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21DBB" w14:textId="0A709EC3" w:rsidR="00095E83" w:rsidRPr="00095E83" w:rsidRDefault="00095E83" w:rsidP="00095E8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095E83">
        <w:rPr>
          <w:rFonts w:ascii="Segoe UI Emoji" w:eastAsia="Times New Roman" w:hAnsi="Segoe UI Emoji" w:cs="Segoe UI Emoji"/>
          <w:b/>
          <w:bCs/>
          <w:sz w:val="24"/>
          <w:szCs w:val="24"/>
          <w:lang w:val="en-IN" w:eastAsia="en-IN"/>
        </w:rPr>
        <w:t>📌</w:t>
      </w:r>
      <w:r w:rsidRPr="00095E8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Part 1 – Question </w:t>
      </w:r>
      <w:r w:rsidR="008757B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Bank</w:t>
      </w:r>
    </w:p>
    <w:p w14:paraId="539ACE3C" w14:textId="77777777" w:rsidR="00095E83" w:rsidRPr="00095E83" w:rsidRDefault="00095E83" w:rsidP="00095E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16C1459" w14:textId="77911D1D" w:rsidR="008757B4" w:rsidRPr="008757B4" w:rsidRDefault="008757B4" w:rsidP="008757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875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10-Mark Questions</w:t>
      </w:r>
    </w:p>
    <w:p w14:paraId="35EDD9A1" w14:textId="77777777" w:rsidR="004771CA" w:rsidRPr="004771CA" w:rsidRDefault="004771CA" w:rsidP="004771C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71C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Explain the Decision Tree Classifier in detail, covering its structural terminologies and the algorithmic steps for tree generation.</w:t>
      </w:r>
    </w:p>
    <w:p w14:paraId="00C2C2AB" w14:textId="77777777" w:rsidR="004771CA" w:rsidRPr="004771CA" w:rsidRDefault="004771CA" w:rsidP="004771C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71C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Discuss the Naïve Bayes Method, including its mathematical foundation, underlying theorem, and its associated advantages and disadvantages.</w:t>
      </w:r>
    </w:p>
    <w:p w14:paraId="4AB2D10B" w14:textId="77777777" w:rsidR="004771CA" w:rsidRPr="004771CA" w:rsidRDefault="004771CA" w:rsidP="004771C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71C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Describe the various metrics used to assess the quality of a classifier, explaining how they are calculated and their significance.</w:t>
      </w:r>
    </w:p>
    <w:p w14:paraId="490A724E" w14:textId="77777777" w:rsidR="004771CA" w:rsidRPr="004771CA" w:rsidRDefault="004771CA" w:rsidP="004771C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71C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Explain the concept of Rule-Based Classifiers, detailing their structure, properties, and the mechanisms for resolving rule conflicts.</w:t>
      </w:r>
    </w:p>
    <w:p w14:paraId="7A95F417" w14:textId="0975642F" w:rsidR="008757B4" w:rsidRPr="008757B4" w:rsidRDefault="008757B4" w:rsidP="00875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5C20971" w14:textId="0BE5C9A5" w:rsidR="008757B4" w:rsidRPr="008757B4" w:rsidRDefault="008757B4" w:rsidP="008757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875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 xml:space="preserve"> 5-Mark Questions</w:t>
      </w:r>
    </w:p>
    <w:p w14:paraId="380DE313" w14:textId="2B549692" w:rsidR="004771CA" w:rsidRPr="004771CA" w:rsidRDefault="004771CA" w:rsidP="004771C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1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Distinguish between Classification and Regression models with appropriate examples. </w:t>
      </w:r>
    </w:p>
    <w:p w14:paraId="651A8BF1" w14:textId="7F1D9C60" w:rsidR="004771CA" w:rsidRPr="004771CA" w:rsidRDefault="004771CA" w:rsidP="004771C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1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two-step process of classification: Training and Testing. </w:t>
      </w:r>
    </w:p>
    <w:p w14:paraId="750A9230" w14:textId="71624649" w:rsidR="004771CA" w:rsidRPr="004771CA" w:rsidRDefault="004771CA" w:rsidP="004771C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1CA">
        <w:rPr>
          <w:rFonts w:ascii="Times New Roman" w:eastAsia="Times New Roman" w:hAnsi="Times New Roman" w:cs="Times New Roman"/>
          <w:lang w:eastAsia="en-IN"/>
        </w:rPr>
        <w:t xml:space="preserve">Discuss the three popular techniques for Attribute Selection Measures (ASM) in decision trees. </w:t>
      </w:r>
    </w:p>
    <w:p w14:paraId="11ACB631" w14:textId="27F89E3D" w:rsidR="004771CA" w:rsidRPr="004771CA" w:rsidRDefault="004771CA" w:rsidP="004771C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1CA">
        <w:rPr>
          <w:rFonts w:ascii="Times New Roman" w:eastAsia="Times New Roman" w:hAnsi="Times New Roman" w:cs="Times New Roman"/>
          <w:lang w:eastAsia="en-IN"/>
        </w:rPr>
        <w:t xml:space="preserve">Describe the concept of Information Theory and its application in calculating Information Gain. </w:t>
      </w:r>
    </w:p>
    <w:p w14:paraId="1B6CD2C4" w14:textId="421FE46D" w:rsidR="004771CA" w:rsidRPr="004771CA" w:rsidRDefault="004771CA" w:rsidP="004771C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1CA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Summarize</w:t>
      </w:r>
      <w:r w:rsidRPr="004771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primary advantages and disadvantages of using a Decision Tree Classifier. </w:t>
      </w:r>
    </w:p>
    <w:p w14:paraId="45A4B03C" w14:textId="61A1F2EF" w:rsidR="004771CA" w:rsidRPr="004771CA" w:rsidRDefault="004771CA" w:rsidP="004771C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1CA">
        <w:rPr>
          <w:rFonts w:ascii="Times New Roman" w:eastAsia="Times New Roman" w:hAnsi="Times New Roman" w:cs="Times New Roman"/>
          <w:lang w:eastAsia="en-IN"/>
        </w:rPr>
        <w:t xml:space="preserve">Detail the guidelines regarding the size and quality of a training dataset for effective classification. </w:t>
      </w:r>
    </w:p>
    <w:p w14:paraId="46D48C03" w14:textId="784DC4A9" w:rsidR="004771CA" w:rsidRPr="004771CA" w:rsidRDefault="004771CA" w:rsidP="004771C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1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properties of Mutually Exclusive and Exhaustive rules in rule-based systems. </w:t>
      </w:r>
    </w:p>
    <w:p w14:paraId="28C36C80" w14:textId="13A84E00" w:rsidR="008757B4" w:rsidRPr="004771CA" w:rsidRDefault="004771CA" w:rsidP="004771CA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771CA">
        <w:rPr>
          <w:rFonts w:ascii="Times New Roman" w:eastAsia="Times New Roman" w:hAnsi="Times New Roman" w:cs="Times New Roman"/>
          <w:sz w:val="24"/>
          <w:szCs w:val="24"/>
          <w:lang w:eastAsia="en-IN"/>
        </w:rPr>
        <w:t>List and briefly describe five business or medical applications of classification techniques.</w:t>
      </w:r>
    </w:p>
    <w:p w14:paraId="6C2623BE" w14:textId="1516CAAA" w:rsidR="008757B4" w:rsidRPr="008757B4" w:rsidRDefault="008757B4" w:rsidP="008757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875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2-Mark Questions</w:t>
      </w:r>
    </w:p>
    <w:p w14:paraId="6899BC48" w14:textId="71B30452" w:rsidR="004771CA" w:rsidRPr="004771CA" w:rsidRDefault="004771CA" w:rsidP="004771CA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1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Binary and Multiclass classification. </w:t>
      </w:r>
    </w:p>
    <w:p w14:paraId="5BC3610E" w14:textId="76F654F1" w:rsidR="004771CA" w:rsidRPr="004771CA" w:rsidRDefault="004771CA" w:rsidP="004771CA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1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Posteriori and Priori classification? </w:t>
      </w:r>
    </w:p>
    <w:p w14:paraId="529C9C9D" w14:textId="57A0B66C" w:rsidR="004771CA" w:rsidRPr="004771CA" w:rsidRDefault="004771CA" w:rsidP="004771CA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1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the 'Root Node' in a decision tree. </w:t>
      </w:r>
    </w:p>
    <w:p w14:paraId="3D26C64A" w14:textId="6C8B13D8" w:rsidR="004771CA" w:rsidRPr="004771CA" w:rsidRDefault="004771CA" w:rsidP="004771CA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1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'Pruning' in the context of decision tree construction? </w:t>
      </w:r>
    </w:p>
    <w:p w14:paraId="5E1FF09E" w14:textId="2D93F624" w:rsidR="004771CA" w:rsidRPr="004771CA" w:rsidRDefault="004771CA" w:rsidP="004771CA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1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'Entropy' as used in data mining. </w:t>
      </w:r>
    </w:p>
    <w:p w14:paraId="731ABD9E" w14:textId="02DBA60A" w:rsidR="004771CA" w:rsidRPr="004771CA" w:rsidRDefault="004771CA" w:rsidP="004771CA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1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'Confusion Matrix'? </w:t>
      </w:r>
    </w:p>
    <w:p w14:paraId="0681882A" w14:textId="1D0CA149" w:rsidR="004771CA" w:rsidRPr="004771CA" w:rsidRDefault="004771CA" w:rsidP="004771CA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1CA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'Precision' in classification metrics.</w:t>
      </w:r>
    </w:p>
    <w:p w14:paraId="7A884D51" w14:textId="5D1EE06D" w:rsidR="004771CA" w:rsidRPr="004771CA" w:rsidRDefault="004771CA" w:rsidP="004771CA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1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a 'Rule Antecedent'? </w:t>
      </w:r>
    </w:p>
    <w:p w14:paraId="74A15D7A" w14:textId="65C6793E" w:rsidR="004771CA" w:rsidRPr="004771CA" w:rsidRDefault="004771CA" w:rsidP="004771CA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71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'Recall' and its mathematical formula. </w:t>
      </w:r>
    </w:p>
    <w:p w14:paraId="1C5739A8" w14:textId="7EF86214" w:rsidR="00CE679E" w:rsidRPr="004771CA" w:rsidRDefault="004771CA" w:rsidP="004771CA">
      <w:pPr>
        <w:pStyle w:val="ListParagraph"/>
        <w:numPr>
          <w:ilvl w:val="0"/>
          <w:numId w:val="25"/>
        </w:numPr>
        <w:rPr>
          <w:rFonts w:ascii="Segoe UI Emoji" w:hAnsi="Segoe UI Emoji" w:cs="Segoe UI Emoji"/>
          <w:b/>
          <w:bCs/>
          <w:lang w:val="en-IN"/>
        </w:rPr>
      </w:pPr>
      <w:r w:rsidRPr="004771CA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an 'Output Attribute' or 'Dependent Attribute'?</w:t>
      </w:r>
    </w:p>
    <w:p w14:paraId="185FAF2A" w14:textId="77777777" w:rsidR="00CE679E" w:rsidRDefault="00CE679E" w:rsidP="00CE679E">
      <w:pPr>
        <w:rPr>
          <w:rFonts w:ascii="Segoe UI Emoji" w:hAnsi="Segoe UI Emoji" w:cs="Segoe UI Emoji"/>
          <w:b/>
          <w:bCs/>
          <w:lang w:val="en-IN"/>
        </w:rPr>
      </w:pPr>
    </w:p>
    <w:p w14:paraId="16635D6A" w14:textId="50E6C3B2" w:rsidR="00CE679E" w:rsidRPr="00CE679E" w:rsidRDefault="00CE679E" w:rsidP="00CE679E">
      <w:pPr>
        <w:rPr>
          <w:b/>
          <w:bCs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553884B" wp14:editId="3FEE6958">
                <wp:simplePos x="0" y="0"/>
                <wp:positionH relativeFrom="margin">
                  <wp:align>left</wp:align>
                </wp:positionH>
                <wp:positionV relativeFrom="paragraph">
                  <wp:posOffset>-274913</wp:posOffset>
                </wp:positionV>
                <wp:extent cx="2618105" cy="240665"/>
                <wp:effectExtent l="0" t="0" r="10795" b="26035"/>
                <wp:wrapNone/>
                <wp:docPr id="41496615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8105" cy="240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A07E44" w14:textId="77777777" w:rsidR="00CE679E" w:rsidRDefault="00CE679E" w:rsidP="00CE679E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</w:rPr>
                              <w:t>EXAM POV NOTES (Q&amp;A FORMAT)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53884B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0;margin-top:-21.65pt;width:206.15pt;height:18.9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yHhJgIAAEYEAAAOAAAAZHJzL2Uyb0RvYy54bWysU9tu2zAMfR+wfxD0vviCJEuNOEWXLsOA&#10;bh3Q7QNkWbaFyaImKbGzrx8lp2mavQ3zgyCK9CF5eLi+HXtFDsI6Cbqk2SylRGgOtdRtSX98371b&#10;UeI80zVToEVJj8LR283bN+vBFCKHDlQtLEEQ7YrBlLTz3hRJ4ngneuZmYIRGZwO2Zx5N2ya1ZQOi&#10;9yrJ03SZDGBrY4EL5/D1fnLSTcRvGsH9Y9M44YkqKdbm42njWYUz2axZ0VpmOslPZbB/qKJnUmPS&#10;M9Q984zsrfwLqpfcgoPGzzj0CTSN5CL2gN1k6VU3Tx0zIvaC5Dhzpsn9P1j+9fBkvlnixw8w4gBj&#10;E848AP/piIZtx3Qr7qyFoROsxsRZoCwZjCtOvwaqXeECSDV8gRqHzPYeItDY2D6wgn0SRMcBHM+k&#10;i9ETjo/5Mltl6YISjr58ni6Xi5iCFc9/G+v8JwE9CZeSWhxqRGeHB+dDNax4DgnJHChZ76RS0bBt&#10;tVWWHBgKYBe/E/qrMKXJUNKbRb6YCHgFEbQoziBVO1FwlaiXHoWsZF/SVRq+SVqBtY+6jjLzTKrp&#10;jhUrfaIxMDdx6MdqxMBAZwX1EQm1MAkWF8w/4tEowDK5koaSDuzv67cQh9pADyUDirqk7teeWUGJ&#10;+qxxeDfZfB62IBrzxfscDXvpqS49THOEKqmnZLpufdycwKuGOxxyIyP/LxWfekKxxrGcFitsw6Ud&#10;o17Wf/MHAAD//wMAUEsDBBQABgAIAAAAIQB/Ki2U3QAAAAcBAAAPAAAAZHJzL2Rvd25yZXYueG1s&#10;TI9BT8MwDIXvSPyHyEjctnRbmaA0nRCI3RBaQYOj25i2onGqJtsKvx5zgpufn/Xe53wzuV4daQyd&#10;ZwOLeQKKuPa248bA68vj7BpUiMgWe89k4IsCbIrzsxwz60+8o2MZGyUhHDI00MY4ZFqHuiWHYe4H&#10;YvE+/OgwihwbbUc8Sbjr9TJJ1tphx9LQ4kD3LdWf5cEZCHWy3j+n5f6t0lv6vrH24X37ZMzlxXR3&#10;CyrSFP+O4Rdf0KEQpsof2AbVG5BHooFZulqBEjtdLGWoZHOVgi5y/Z+/+AEAAP//AwBQSwECLQAU&#10;AAYACAAAACEAtoM4kv4AAADhAQAAEwAAAAAAAAAAAAAAAAAAAAAAW0NvbnRlbnRfVHlwZXNdLnht&#10;bFBLAQItABQABgAIAAAAIQA4/SH/1gAAAJQBAAALAAAAAAAAAAAAAAAAAC8BAABfcmVscy8ucmVs&#10;c1BLAQItABQABgAIAAAAIQC6GyHhJgIAAEYEAAAOAAAAAAAAAAAAAAAAAC4CAABkcnMvZTJvRG9j&#10;LnhtbFBLAQItABQABgAIAAAAIQB/Ki2U3QAAAAcBAAAPAAAAAAAAAAAAAAAAAIAEAABkcnMvZG93&#10;bnJldi54bWxQSwUGAAAAAAQABADzAAAAigUAAAAA&#10;" strokecolor="white [3212]">
                <v:textbox>
                  <w:txbxContent>
                    <w:p w14:paraId="10A07E44" w14:textId="77777777" w:rsidR="00CE679E" w:rsidRDefault="00CE679E" w:rsidP="00CE679E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0000"/>
                        </w:rPr>
                        <w:t>EXAM POV NOTES (Q&amp;A FORMAT)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E679E">
        <w:rPr>
          <w:rFonts w:ascii="Segoe UI Emoji" w:hAnsi="Segoe UI Emoji" w:cs="Segoe UI Emoji"/>
          <w:b/>
          <w:bCs/>
          <w:lang w:val="en-IN"/>
        </w:rPr>
        <w:t>📌</w:t>
      </w:r>
      <w:r w:rsidRPr="00CE679E">
        <w:rPr>
          <w:b/>
          <w:bCs/>
          <w:lang w:val="en-IN"/>
        </w:rPr>
        <w:t xml:space="preserve"> Part 2 – Complete Answer Bank</w:t>
      </w:r>
    </w:p>
    <w:p w14:paraId="7D036A38" w14:textId="3C119296" w:rsidR="00CE679E" w:rsidRDefault="00CE679E" w:rsidP="00CE679E">
      <w:pPr>
        <w:rPr>
          <w:b/>
          <w:bCs/>
          <w:lang w:val="en-IN"/>
        </w:rPr>
      </w:pPr>
      <w:r w:rsidRPr="00CE679E">
        <w:rPr>
          <w:b/>
          <w:bCs/>
          <w:lang w:val="en-IN"/>
        </w:rPr>
        <w:t>10-Mark Questions</w:t>
      </w:r>
    </w:p>
    <w:p w14:paraId="322B26B2" w14:textId="77777777" w:rsidR="00B12D17" w:rsidRPr="00B12D17" w:rsidRDefault="00B12D17" w:rsidP="00B12D17">
      <w:pPr>
        <w:spacing w:after="0"/>
        <w:rPr>
          <w:b/>
          <w:bCs/>
          <w:color w:val="2F5496" w:themeColor="accent1" w:themeShade="BF"/>
          <w:lang w:val="en-IN"/>
        </w:rPr>
      </w:pPr>
      <w:r w:rsidRPr="00B12D17">
        <w:rPr>
          <w:b/>
          <w:bCs/>
          <w:color w:val="2F5496" w:themeColor="accent1" w:themeShade="BF"/>
          <w:lang w:val="en-IN"/>
        </w:rPr>
        <w:t>1. Explain the Decision Tree Classifier in detail, covering its structural terminologies and the algorithmic steps for tree generation.</w:t>
      </w:r>
    </w:p>
    <w:p w14:paraId="3C78522E" w14:textId="478F233E" w:rsidR="00B12D17" w:rsidRPr="00B12D17" w:rsidRDefault="00B12D17" w:rsidP="00B12D17">
      <w:p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A Decision Tree is a supervised learning technique that creates a flowchart-like structure to solve classification and regression problems by asking a series of questions.</w:t>
      </w:r>
    </w:p>
    <w:p w14:paraId="6EF58E8B" w14:textId="77777777" w:rsidR="00B12D17" w:rsidRPr="00B12D17" w:rsidRDefault="00B12D17" w:rsidP="00B12D17">
      <w:pPr>
        <w:numPr>
          <w:ilvl w:val="0"/>
          <w:numId w:val="28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Root Node Terminology: The root node is the starting point of the tree and represents the entire dataset. It is eventually divided into two or more homogeneous sets based on attribute conditions.</w:t>
      </w:r>
    </w:p>
    <w:p w14:paraId="5D6A508C" w14:textId="77777777" w:rsidR="00B12D17" w:rsidRPr="00B12D17" w:rsidRDefault="00B12D17" w:rsidP="00B12D17">
      <w:pPr>
        <w:numPr>
          <w:ilvl w:val="0"/>
          <w:numId w:val="28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Leaf Node Terminology: Leaf nodes are the final output nodes where the classification result is presented. Once a leaf node is reached, the tree cannot be segregated any further.</w:t>
      </w:r>
    </w:p>
    <w:p w14:paraId="52A0F3FC" w14:textId="77777777" w:rsidR="00B12D17" w:rsidRPr="00B12D17" w:rsidRDefault="00B12D17" w:rsidP="00B12D17">
      <w:pPr>
        <w:numPr>
          <w:ilvl w:val="0"/>
          <w:numId w:val="28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Splitting Process: Splitting is the functional process of dividing a decision node into sub-nodes. This division is done according to specific conditions identified in the input attributes.</w:t>
      </w:r>
    </w:p>
    <w:p w14:paraId="03BCDE52" w14:textId="77777777" w:rsidR="00B12D17" w:rsidRPr="00B12D17" w:rsidRDefault="00B12D17" w:rsidP="00B12D17">
      <w:pPr>
        <w:numPr>
          <w:ilvl w:val="0"/>
          <w:numId w:val="28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Pruning Mechanism: Pruning is the strategic process of removing unwanted branches from the tree structure. It is used to simplify the model and improve its general performance on new data.</w:t>
      </w:r>
    </w:p>
    <w:p w14:paraId="7FA9A61C" w14:textId="77777777" w:rsidR="00B12D17" w:rsidRPr="00B12D17" w:rsidRDefault="00B12D17" w:rsidP="00B12D17">
      <w:pPr>
        <w:numPr>
          <w:ilvl w:val="0"/>
          <w:numId w:val="28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Branch or Sub-Tree: A branch or sub-tree represents a subsection of the entire tree formed after a split. These branches define the paths leading to different potential outcomes.</w:t>
      </w:r>
    </w:p>
    <w:p w14:paraId="2A567476" w14:textId="77777777" w:rsidR="00B12D17" w:rsidRPr="00B12D17" w:rsidRDefault="00B12D17" w:rsidP="00B12D17">
      <w:pPr>
        <w:numPr>
          <w:ilvl w:val="0"/>
          <w:numId w:val="28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Parent and Child Nodes: The node from which others originate is the parent node, while the resulting nodes are child nodes. This hierarchy maintains the logical flow of decisions within the tree.</w:t>
      </w:r>
    </w:p>
    <w:p w14:paraId="51BEA91C" w14:textId="77777777" w:rsidR="00B12D17" w:rsidRPr="00B12D17" w:rsidRDefault="00B12D17" w:rsidP="00B12D17">
      <w:pPr>
        <w:numPr>
          <w:ilvl w:val="0"/>
          <w:numId w:val="28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Algorithm Step 1 (Initialization): The tree generation begins with a root node, often called S, containing the complete dataset. This initial set includes all available training records and their attributes.</w:t>
      </w:r>
    </w:p>
    <w:p w14:paraId="1A6A73A3" w14:textId="77777777" w:rsidR="00B12D17" w:rsidRPr="00B12D17" w:rsidRDefault="00B12D17" w:rsidP="00B12D17">
      <w:pPr>
        <w:numPr>
          <w:ilvl w:val="0"/>
          <w:numId w:val="28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Algorithm Step 2 (Attribute Selection): The algorithm uses Attribute Selection Measures (ASM) to find the best attribute in the dataset. Measures like Information Gain or Gini Index determine the most effective split.</w:t>
      </w:r>
    </w:p>
    <w:p w14:paraId="00E2ED3D" w14:textId="77777777" w:rsidR="00B12D17" w:rsidRPr="00B12D17" w:rsidRDefault="00B12D17" w:rsidP="00B12D17">
      <w:pPr>
        <w:numPr>
          <w:ilvl w:val="0"/>
          <w:numId w:val="28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Algorithm Step 3 (Dataset Division): The dataset S is then divided into smaller subsets based on the possible values of the selected attribute. Each subset corresponds to a specific condition met by the data.</w:t>
      </w:r>
    </w:p>
    <w:p w14:paraId="1CB3F968" w14:textId="77777777" w:rsidR="00B12D17" w:rsidRPr="00B12D17" w:rsidRDefault="00B12D17" w:rsidP="00B12D17">
      <w:pPr>
        <w:numPr>
          <w:ilvl w:val="0"/>
          <w:numId w:val="28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Algorithm Step 4-5 (Recursive Generation): Decision tree nodes are generated recursively for each subset created in the previous steps. This process continues until nodes can no longer be classified, resulting in final leaf nodes.</w:t>
      </w:r>
    </w:p>
    <w:p w14:paraId="3725FE07" w14:textId="77777777" w:rsidR="00B12D17" w:rsidRDefault="00B12D17" w:rsidP="00B12D17">
      <w:pPr>
        <w:spacing w:after="0"/>
        <w:rPr>
          <w:b/>
          <w:bCs/>
          <w:lang w:val="en-IN"/>
        </w:rPr>
      </w:pPr>
    </w:p>
    <w:p w14:paraId="3F73BFC2" w14:textId="2D5BD5CE" w:rsidR="00B12D17" w:rsidRPr="00B12D17" w:rsidRDefault="00B12D17" w:rsidP="00B12D17">
      <w:pPr>
        <w:spacing w:after="0"/>
        <w:rPr>
          <w:b/>
          <w:bCs/>
          <w:color w:val="2F5496" w:themeColor="accent1" w:themeShade="BF"/>
          <w:lang w:val="en-IN"/>
        </w:rPr>
      </w:pPr>
      <w:r w:rsidRPr="00B12D17">
        <w:rPr>
          <w:b/>
          <w:bCs/>
          <w:color w:val="2F5496" w:themeColor="accent1" w:themeShade="BF"/>
          <w:lang w:val="en-IN"/>
        </w:rPr>
        <w:t>2. Discuss the Naïve Bayes Method, including its mathematical foundation, underlying theorem, and its associated advantages and disadvantages.</w:t>
      </w:r>
    </w:p>
    <w:p w14:paraId="56904490" w14:textId="2EC6A48B" w:rsidR="00B12D17" w:rsidRPr="00B12D17" w:rsidRDefault="00B12D17" w:rsidP="00B12D17">
      <w:p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The Naïve Bayes method is a classification technique based on the Bayes theorem, primarily used for determining conditional probabilities in data analysis.</w:t>
      </w:r>
    </w:p>
    <w:p w14:paraId="77A32A9E" w14:textId="77777777" w:rsidR="00B12D17" w:rsidRPr="00B12D17" w:rsidRDefault="00B12D17" w:rsidP="00B12D17">
      <w:pPr>
        <w:numPr>
          <w:ilvl w:val="0"/>
          <w:numId w:val="29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lastRenderedPageBreak/>
        <w:t>Bayes Theorem Foundation: This method is rooted in the mathematical formula provided by Thomas Bayes in the mid-18th century. It provides a way to calculate the probability of a hypothesis based on prior knowledge.</w:t>
      </w:r>
    </w:p>
    <w:p w14:paraId="49A6D53A" w14:textId="77777777" w:rsidR="00B12D17" w:rsidRPr="00B12D17" w:rsidRDefault="00B12D17" w:rsidP="00B12D17">
      <w:pPr>
        <w:numPr>
          <w:ilvl w:val="0"/>
          <w:numId w:val="29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Conditional Probability Concept: Naïve Bayes calculates the likelihood of an outcome occurring based on the occurrence of a previous outcome. This is mathematically expressed as P(A|B), the probability of A given B.</w:t>
      </w:r>
    </w:p>
    <w:p w14:paraId="204EE638" w14:textId="77777777" w:rsidR="00B12D17" w:rsidRPr="00B12D17" w:rsidRDefault="00B12D17" w:rsidP="00B12D17">
      <w:pPr>
        <w:numPr>
          <w:ilvl w:val="0"/>
          <w:numId w:val="29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Predictive Hypothesis: When predicting a class for a record X, the algorithm calculates the conditional probability P(</w:t>
      </w:r>
      <w:proofErr w:type="spellStart"/>
      <w:r w:rsidRPr="00B12D17">
        <w:rPr>
          <w:b/>
          <w:bCs/>
          <w:lang w:val="en-IN"/>
        </w:rPr>
        <w:t>Ci|X</w:t>
      </w:r>
      <w:proofErr w:type="spellEnd"/>
      <w:r w:rsidRPr="00B12D17">
        <w:rPr>
          <w:b/>
          <w:bCs/>
          <w:lang w:val="en-IN"/>
        </w:rPr>
        <w:t>) for each possible class. The record is then assigned to the class that yields the highest probability.</w:t>
      </w:r>
    </w:p>
    <w:p w14:paraId="0DE2A526" w14:textId="77777777" w:rsidR="00B12D17" w:rsidRPr="00B12D17" w:rsidRDefault="00B12D17" w:rsidP="00B12D17">
      <w:pPr>
        <w:numPr>
          <w:ilvl w:val="0"/>
          <w:numId w:val="29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Independence Assumption: The classifier is "naïve" because it assumes that all features are independent of each other. While this simplifies calculations, it may not always reflect the complex relationships in real-world data.</w:t>
      </w:r>
    </w:p>
    <w:p w14:paraId="4AE65C20" w14:textId="77777777" w:rsidR="00B12D17" w:rsidRPr="00B12D17" w:rsidRDefault="00B12D17" w:rsidP="00B12D17">
      <w:pPr>
        <w:numPr>
          <w:ilvl w:val="0"/>
          <w:numId w:val="29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Advantage of Efficiency: One primary advantage is that the method is computationally efficient and very easy to implement. It can process high-dimensional data much faster than many other complex algorithms.</w:t>
      </w:r>
    </w:p>
    <w:p w14:paraId="02690FBF" w14:textId="77777777" w:rsidR="00B12D17" w:rsidRPr="00B12D17" w:rsidRDefault="00B12D17" w:rsidP="00B12D17">
      <w:pPr>
        <w:numPr>
          <w:ilvl w:val="0"/>
          <w:numId w:val="29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Advantage with Limited Data: Naïve Bayes is known to perform well even with limited training data. It can provide reliable classifications without requiring massive datasets to learn parameters.</w:t>
      </w:r>
    </w:p>
    <w:p w14:paraId="138DB6E1" w14:textId="77777777" w:rsidR="00B12D17" w:rsidRPr="00B12D17" w:rsidRDefault="00B12D17" w:rsidP="00B12D17">
      <w:pPr>
        <w:numPr>
          <w:ilvl w:val="0"/>
          <w:numId w:val="29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Advantage in Categorical Features: The method is highly effective when dealing with categorical input features. This makes it a popular choice for text-based tasks like spam filtering or sentiment analysis.</w:t>
      </w:r>
    </w:p>
    <w:p w14:paraId="3EAD9AD3" w14:textId="77777777" w:rsidR="00B12D17" w:rsidRPr="00B12D17" w:rsidRDefault="00B12D17" w:rsidP="00B12D17">
      <w:pPr>
        <w:numPr>
          <w:ilvl w:val="0"/>
          <w:numId w:val="29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Disadvantage of Correlation: A major disadvantage is the influence of irrelevant attributes on the final prediction. If features are highly correlated, the independence assumption is violated, potentially reducing accuracy.</w:t>
      </w:r>
    </w:p>
    <w:p w14:paraId="25196D44" w14:textId="77777777" w:rsidR="00B12D17" w:rsidRPr="00B12D17" w:rsidRDefault="00B12D17" w:rsidP="00B12D17">
      <w:pPr>
        <w:numPr>
          <w:ilvl w:val="0"/>
          <w:numId w:val="29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Zero Probability Issue: The algorithm may assign zero probability to events or categories not seen during the training phase. This leads to poor generalisation and requires smoothing techniques to resolve.</w:t>
      </w:r>
    </w:p>
    <w:p w14:paraId="5B8190A9" w14:textId="77777777" w:rsidR="00B12D17" w:rsidRPr="00B12D17" w:rsidRDefault="00B12D17" w:rsidP="00B12D17">
      <w:pPr>
        <w:numPr>
          <w:ilvl w:val="0"/>
          <w:numId w:val="29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Application Versatility: Despite its simplicity, it is widely applied in medical diagnosis, credit scoring, and weather prediction. Its ability to provide probabilistic results is valuable for risk assessment in these fields.</w:t>
      </w:r>
    </w:p>
    <w:p w14:paraId="2EFEBF6A" w14:textId="77777777" w:rsidR="000F3F6B" w:rsidRDefault="000F3F6B" w:rsidP="00B12D17">
      <w:pPr>
        <w:spacing w:after="0"/>
        <w:rPr>
          <w:b/>
          <w:bCs/>
          <w:lang w:val="en-IN"/>
        </w:rPr>
      </w:pPr>
    </w:p>
    <w:p w14:paraId="14977DC3" w14:textId="15A3263D" w:rsidR="00B12D17" w:rsidRPr="00B12D17" w:rsidRDefault="00B12D17" w:rsidP="00B12D17">
      <w:pPr>
        <w:spacing w:after="0"/>
        <w:rPr>
          <w:b/>
          <w:bCs/>
          <w:color w:val="2F5496" w:themeColor="accent1" w:themeShade="BF"/>
          <w:lang w:val="en-IN"/>
        </w:rPr>
      </w:pPr>
      <w:r w:rsidRPr="00B12D17">
        <w:rPr>
          <w:b/>
          <w:bCs/>
          <w:color w:val="2F5496" w:themeColor="accent1" w:themeShade="BF"/>
          <w:lang w:val="en-IN"/>
        </w:rPr>
        <w:t>3. Describe the various metrics used to assess the quality of a classifier, explaining how they are calculated and their significance.</w:t>
      </w:r>
    </w:p>
    <w:p w14:paraId="12C05791" w14:textId="7E020365" w:rsidR="00B12D17" w:rsidRPr="00B12D17" w:rsidRDefault="00B12D17" w:rsidP="00B12D17">
      <w:p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Performance metrics are essential tools used to evaluate how accurately a classifier predicts class labels for a given set of test data.</w:t>
      </w:r>
    </w:p>
    <w:p w14:paraId="77EC1237" w14:textId="77777777" w:rsidR="00B12D17" w:rsidRPr="00B12D17" w:rsidRDefault="00B12D17" w:rsidP="00B12D17">
      <w:pPr>
        <w:numPr>
          <w:ilvl w:val="0"/>
          <w:numId w:val="30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True Positive (TP): A True Positive occurs when the model correctly predicts the positive class for a record. It signifies a successful identification of the target event or condition.</w:t>
      </w:r>
    </w:p>
    <w:p w14:paraId="3683BF31" w14:textId="77777777" w:rsidR="00B12D17" w:rsidRPr="00B12D17" w:rsidRDefault="00B12D17" w:rsidP="00B12D17">
      <w:pPr>
        <w:numPr>
          <w:ilvl w:val="0"/>
          <w:numId w:val="30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True Negative (TN): A True Negative is when the model correctly predicts the negative class. This metric shows the model's ability to correctly identify non-target or negative instances.</w:t>
      </w:r>
    </w:p>
    <w:p w14:paraId="774A9456" w14:textId="77777777" w:rsidR="00B12D17" w:rsidRPr="00B12D17" w:rsidRDefault="00B12D17" w:rsidP="00B12D17">
      <w:pPr>
        <w:numPr>
          <w:ilvl w:val="0"/>
          <w:numId w:val="30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 xml:space="preserve">False Positive (FP): Also known as a Type I </w:t>
      </w:r>
      <w:proofErr w:type="gramStart"/>
      <w:r w:rsidRPr="00B12D17">
        <w:rPr>
          <w:b/>
          <w:bCs/>
          <w:lang w:val="en-IN"/>
        </w:rPr>
        <w:t>error,</w:t>
      </w:r>
      <w:proofErr w:type="gramEnd"/>
      <w:r w:rsidRPr="00B12D17">
        <w:rPr>
          <w:b/>
          <w:bCs/>
          <w:lang w:val="en-IN"/>
        </w:rPr>
        <w:t xml:space="preserve"> this happens when the model incorrectly predicts the positive class. It represents cases where the model flags an event that did not actually occur.</w:t>
      </w:r>
    </w:p>
    <w:p w14:paraId="0329A9C5" w14:textId="77777777" w:rsidR="00B12D17" w:rsidRPr="00B12D17" w:rsidRDefault="00B12D17" w:rsidP="00B12D17">
      <w:pPr>
        <w:numPr>
          <w:ilvl w:val="0"/>
          <w:numId w:val="30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lastRenderedPageBreak/>
        <w:t>False Negative (FN): A False Negative is a Type II error where the model incorrectly predicts the negative class. In critical fields like medicine, this is dangerous as it means a condition was missed.</w:t>
      </w:r>
    </w:p>
    <w:p w14:paraId="7062AE39" w14:textId="77777777" w:rsidR="00B12D17" w:rsidRPr="00B12D17" w:rsidRDefault="00B12D17" w:rsidP="00B12D17">
      <w:pPr>
        <w:numPr>
          <w:ilvl w:val="0"/>
          <w:numId w:val="30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Accuracy Metric: Accuracy is the most common metric, calculated as (TP + TN) / (TP + FP + TN + FN). While widely used, it is not always a clear indicator of performance, especially in imbalanced datasets.</w:t>
      </w:r>
    </w:p>
    <w:p w14:paraId="14C2C1BD" w14:textId="77777777" w:rsidR="00B12D17" w:rsidRPr="00B12D17" w:rsidRDefault="00B12D17" w:rsidP="00B12D17">
      <w:pPr>
        <w:numPr>
          <w:ilvl w:val="0"/>
          <w:numId w:val="30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Precision Calculation: Precision measures the frequency of correct positive predictions, calculated as TP / (TP + FP). It is significant when the cost of a false alarm (False Positive) is high.</w:t>
      </w:r>
    </w:p>
    <w:p w14:paraId="0E8F31FA" w14:textId="77777777" w:rsidR="00B12D17" w:rsidRPr="00B12D17" w:rsidRDefault="00B12D17" w:rsidP="00B12D17">
      <w:pPr>
        <w:numPr>
          <w:ilvl w:val="0"/>
          <w:numId w:val="30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Recall Calculation: Recall, or sensitivity, measures the percentage of actual positives found, calculated as TP / (TP + FN). It is vital in situations where missing a positive case is the primary concern.</w:t>
      </w:r>
    </w:p>
    <w:p w14:paraId="267CEDC8" w14:textId="77777777" w:rsidR="00B12D17" w:rsidRPr="00B12D17" w:rsidRDefault="00B12D17" w:rsidP="00B12D17">
      <w:pPr>
        <w:numPr>
          <w:ilvl w:val="0"/>
          <w:numId w:val="30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F-Measure (F1-Score): The F-measure is the harmonic mean of precision and recall, balancing both metrics. It is calculated as 2 * (precision * recall) / (precision + recall) and serves as a balanced accuracy test.</w:t>
      </w:r>
    </w:p>
    <w:p w14:paraId="21BAE0B5" w14:textId="77777777" w:rsidR="00B12D17" w:rsidRPr="00B12D17" w:rsidRDefault="00B12D17" w:rsidP="00B12D17">
      <w:pPr>
        <w:numPr>
          <w:ilvl w:val="0"/>
          <w:numId w:val="30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Confusion Matrix: A confusion matrix is a correlation table between actual labels and predicted labels. It provides a visual representation of all four outcomes (TP, TN, FP, FN) for detailed error analysis.</w:t>
      </w:r>
    </w:p>
    <w:p w14:paraId="194B4B6F" w14:textId="77777777" w:rsidR="00B12D17" w:rsidRPr="00B12D17" w:rsidRDefault="00B12D17" w:rsidP="00B12D17">
      <w:pPr>
        <w:numPr>
          <w:ilvl w:val="0"/>
          <w:numId w:val="30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Quality Assessment Summary: Together, these metrics allow developers to assess the overall quality of a classifier. They help in fine-tuning the model to meet the specific accuracy requirements of its application.</w:t>
      </w:r>
    </w:p>
    <w:p w14:paraId="4A72959C" w14:textId="77777777" w:rsidR="000F3F6B" w:rsidRDefault="000F3F6B" w:rsidP="00B12D17">
      <w:pPr>
        <w:spacing w:after="0"/>
        <w:rPr>
          <w:b/>
          <w:bCs/>
          <w:lang w:val="en-IN"/>
        </w:rPr>
      </w:pPr>
    </w:p>
    <w:p w14:paraId="7899A654" w14:textId="2E493B3E" w:rsidR="00B12D17" w:rsidRPr="00B12D17" w:rsidRDefault="00B12D17" w:rsidP="00B12D17">
      <w:pPr>
        <w:spacing w:after="0"/>
        <w:rPr>
          <w:b/>
          <w:bCs/>
          <w:color w:val="2F5496" w:themeColor="accent1" w:themeShade="BF"/>
          <w:lang w:val="en-IN"/>
        </w:rPr>
      </w:pPr>
      <w:r w:rsidRPr="00B12D17">
        <w:rPr>
          <w:b/>
          <w:bCs/>
          <w:color w:val="2F5496" w:themeColor="accent1" w:themeShade="BF"/>
          <w:lang w:val="en-IN"/>
        </w:rPr>
        <w:t>4. Explain the concept of Rule-Based Classifiers, detailing their structure, properties, and the mechanisms for resolving rule conflicts.</w:t>
      </w:r>
    </w:p>
    <w:p w14:paraId="398EEFE2" w14:textId="28E26494" w:rsidR="00B12D17" w:rsidRPr="00B12D17" w:rsidRDefault="00B12D17" w:rsidP="00B12D17">
      <w:p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A rule-based classifier uses a collection of "if... then..." rules to categorise records into discrete classes based on attribute tests.</w:t>
      </w:r>
    </w:p>
    <w:p w14:paraId="3B95853F" w14:textId="77777777" w:rsidR="00B12D17" w:rsidRPr="00B12D17" w:rsidRDefault="00B12D17" w:rsidP="00B12D17">
      <w:pPr>
        <w:numPr>
          <w:ilvl w:val="0"/>
          <w:numId w:val="31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Rule Antecedent Structure: The left-hand side of a rule is the antecedent or precondition. It contains a conjunction of attribute-value tests that a record must satisfy to trigger the rule.</w:t>
      </w:r>
    </w:p>
    <w:p w14:paraId="72259B0C" w14:textId="77777777" w:rsidR="00B12D17" w:rsidRPr="00B12D17" w:rsidRDefault="00B12D17" w:rsidP="00B12D17">
      <w:pPr>
        <w:numPr>
          <w:ilvl w:val="0"/>
          <w:numId w:val="31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Rule Consequent Structure: The right-hand side is the rule consequent, which specifies the predicted class. If the antecedent conditions are met, the model assigns the record to this class.</w:t>
      </w:r>
    </w:p>
    <w:p w14:paraId="27BA2168" w14:textId="77777777" w:rsidR="00B12D17" w:rsidRPr="00B12D17" w:rsidRDefault="00B12D17" w:rsidP="00B12D17">
      <w:pPr>
        <w:numPr>
          <w:ilvl w:val="0"/>
          <w:numId w:val="31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Coverage Property: Coverage refers to the percentage of records that satisfy the antecedent conditions of a particular rule. It measures how broadly applicable a rule is across the dataset.</w:t>
      </w:r>
    </w:p>
    <w:p w14:paraId="2AA06AF9" w14:textId="77777777" w:rsidR="00B12D17" w:rsidRPr="00B12D17" w:rsidRDefault="00B12D17" w:rsidP="00B12D17">
      <w:pPr>
        <w:numPr>
          <w:ilvl w:val="0"/>
          <w:numId w:val="31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Accuracy Property: Accuracy is the ratio of correctly classified records to the total number of records covered by the rule. It determines the reliability of a rule's specific prediction.</w:t>
      </w:r>
    </w:p>
    <w:p w14:paraId="6734A447" w14:textId="77777777" w:rsidR="00B12D17" w:rsidRPr="00B12D17" w:rsidRDefault="00B12D17" w:rsidP="00B12D17">
      <w:pPr>
        <w:numPr>
          <w:ilvl w:val="0"/>
          <w:numId w:val="31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Mutually Exclusive Rules: A rule set is mutually exclusive if no two rules are triggered by the same record. This ensures that every record is assigned to at most one class without contradiction.</w:t>
      </w:r>
    </w:p>
    <w:p w14:paraId="698F1F1E" w14:textId="77777777" w:rsidR="00B12D17" w:rsidRPr="00B12D17" w:rsidRDefault="00B12D17" w:rsidP="00B12D17">
      <w:pPr>
        <w:numPr>
          <w:ilvl w:val="0"/>
          <w:numId w:val="31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Exhaustive Rules: A rule set has exhaustive coverage if there is a rule for every combination of attribute values. This property guarantees that every possible record in the dataset is covered by at least one rule.</w:t>
      </w:r>
    </w:p>
    <w:p w14:paraId="32A9AE3F" w14:textId="77777777" w:rsidR="00B12D17" w:rsidRPr="00B12D17" w:rsidRDefault="00B12D17" w:rsidP="00B12D17">
      <w:pPr>
        <w:numPr>
          <w:ilvl w:val="0"/>
          <w:numId w:val="31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lastRenderedPageBreak/>
        <w:t>Linear Decision Boundaries: Rule-based classifiers create linear decision boundaries, though they can become complex. Because many rules can be triggered, the overall model can be more descriptive than a simple tree.</w:t>
      </w:r>
    </w:p>
    <w:p w14:paraId="328E7364" w14:textId="77777777" w:rsidR="00B12D17" w:rsidRPr="00B12D17" w:rsidRDefault="00B12D17" w:rsidP="00B12D17">
      <w:pPr>
        <w:numPr>
          <w:ilvl w:val="0"/>
          <w:numId w:val="31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Conflict Resolution Mechanism: Conflicts occur when a record triggers rules that predict contradictory classes, such as "reptile" vs "amphibian". In such cases, the system must have a resolution strategy to pick the final class.</w:t>
      </w:r>
    </w:p>
    <w:p w14:paraId="1DED8844" w14:textId="77777777" w:rsidR="00B12D17" w:rsidRPr="00B12D17" w:rsidRDefault="00B12D17" w:rsidP="00B12D17">
      <w:pPr>
        <w:numPr>
          <w:ilvl w:val="0"/>
          <w:numId w:val="31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Reliability for Uncovered Records: When no rules are applicable to a record, the classifier needs a default mechanism to ensure a prediction. This is necessary to maintain a reliable and robust classification system.</w:t>
      </w:r>
    </w:p>
    <w:p w14:paraId="3C915060" w14:textId="77777777" w:rsidR="00B12D17" w:rsidRPr="00B12D17" w:rsidRDefault="00B12D17" w:rsidP="00B12D17">
      <w:pPr>
        <w:numPr>
          <w:ilvl w:val="0"/>
          <w:numId w:val="31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Triggering Logic: When a test record is presented, the system checks which antecedents match the record's features. The record is then classified according to the consequent of the matching rule.</w:t>
      </w:r>
    </w:p>
    <w:p w14:paraId="2DC54B24" w14:textId="1039529E" w:rsidR="00B12D17" w:rsidRPr="00B12D17" w:rsidRDefault="00B12D17" w:rsidP="00B12D17">
      <w:pPr>
        <w:spacing w:after="0"/>
        <w:rPr>
          <w:b/>
          <w:bCs/>
          <w:lang w:val="en-IN"/>
        </w:rPr>
      </w:pPr>
    </w:p>
    <w:p w14:paraId="04E07CDF" w14:textId="77777777" w:rsidR="00B12D17" w:rsidRPr="000F3F6B" w:rsidRDefault="00B12D17" w:rsidP="00B12D17">
      <w:pPr>
        <w:spacing w:after="0"/>
        <w:rPr>
          <w:b/>
          <w:bCs/>
          <w:sz w:val="28"/>
          <w:szCs w:val="28"/>
          <w:lang w:val="en-IN"/>
        </w:rPr>
      </w:pPr>
      <w:r w:rsidRPr="00B12D17">
        <w:rPr>
          <w:b/>
          <w:bCs/>
          <w:sz w:val="28"/>
          <w:szCs w:val="28"/>
          <w:lang w:val="en-IN"/>
        </w:rPr>
        <w:t>5-Mark Questions</w:t>
      </w:r>
    </w:p>
    <w:p w14:paraId="1A2245B2" w14:textId="77777777" w:rsidR="000F3F6B" w:rsidRPr="00B12D17" w:rsidRDefault="000F3F6B" w:rsidP="00B12D17">
      <w:pPr>
        <w:spacing w:after="0"/>
        <w:rPr>
          <w:b/>
          <w:bCs/>
          <w:lang w:val="en-IN"/>
        </w:rPr>
      </w:pPr>
    </w:p>
    <w:p w14:paraId="332333DB" w14:textId="77777777" w:rsidR="00B12D17" w:rsidRPr="00B12D17" w:rsidRDefault="00B12D17" w:rsidP="00B12D17">
      <w:pPr>
        <w:spacing w:after="0"/>
        <w:rPr>
          <w:b/>
          <w:bCs/>
          <w:color w:val="2F5496" w:themeColor="accent1" w:themeShade="BF"/>
          <w:lang w:val="en-IN"/>
        </w:rPr>
      </w:pPr>
      <w:r w:rsidRPr="00B12D17">
        <w:rPr>
          <w:b/>
          <w:bCs/>
          <w:color w:val="2F5496" w:themeColor="accent1" w:themeShade="BF"/>
          <w:lang w:val="en-IN"/>
        </w:rPr>
        <w:t>5. Distinguish between Classification and Regression models with appropriate examples.</w:t>
      </w:r>
    </w:p>
    <w:p w14:paraId="68891EEA" w14:textId="2CFF7FEE" w:rsidR="00B12D17" w:rsidRPr="00B12D17" w:rsidRDefault="00B12D17" w:rsidP="00B12D17">
      <w:p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 xml:space="preserve">Classification and regression are the two primary forms of data analysis used for predictive </w:t>
      </w:r>
      <w:proofErr w:type="spellStart"/>
      <w:r w:rsidRPr="00B12D17">
        <w:rPr>
          <w:b/>
          <w:bCs/>
          <w:lang w:val="en-IN"/>
        </w:rPr>
        <w:t>modeling</w:t>
      </w:r>
      <w:proofErr w:type="spellEnd"/>
      <w:r w:rsidRPr="00B12D17">
        <w:rPr>
          <w:b/>
          <w:bCs/>
          <w:lang w:val="en-IN"/>
        </w:rPr>
        <w:t xml:space="preserve"> in machine learning.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4"/>
        <w:gridCol w:w="4033"/>
        <w:gridCol w:w="3713"/>
      </w:tblGrid>
      <w:tr w:rsidR="00B12D17" w:rsidRPr="00B12D17" w14:paraId="0005A1E8" w14:textId="77777777" w:rsidTr="000F3F6B">
        <w:tc>
          <w:tcPr>
            <w:tcW w:w="0" w:type="auto"/>
            <w:hideMark/>
          </w:tcPr>
          <w:p w14:paraId="6F73E659" w14:textId="77777777" w:rsidR="00B12D17" w:rsidRPr="00B12D17" w:rsidRDefault="00B12D17" w:rsidP="00B12D17">
            <w:pPr>
              <w:spacing w:line="276" w:lineRule="auto"/>
              <w:rPr>
                <w:b/>
                <w:bCs/>
                <w:lang w:val="en-IN"/>
              </w:rPr>
            </w:pPr>
            <w:r w:rsidRPr="00B12D17">
              <w:rPr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4C58E163" w14:textId="77777777" w:rsidR="00B12D17" w:rsidRPr="00B12D17" w:rsidRDefault="00B12D17" w:rsidP="00B12D17">
            <w:pPr>
              <w:spacing w:line="276" w:lineRule="auto"/>
              <w:rPr>
                <w:b/>
                <w:bCs/>
                <w:lang w:val="en-IN"/>
              </w:rPr>
            </w:pPr>
            <w:r w:rsidRPr="00B12D17">
              <w:rPr>
                <w:b/>
                <w:bCs/>
                <w:lang w:val="en-IN"/>
              </w:rPr>
              <w:t>Classification Model</w:t>
            </w:r>
          </w:p>
        </w:tc>
        <w:tc>
          <w:tcPr>
            <w:tcW w:w="0" w:type="auto"/>
            <w:hideMark/>
          </w:tcPr>
          <w:p w14:paraId="08CB72F4" w14:textId="77777777" w:rsidR="00B12D17" w:rsidRPr="00B12D17" w:rsidRDefault="00B12D17" w:rsidP="00B12D17">
            <w:pPr>
              <w:spacing w:line="276" w:lineRule="auto"/>
              <w:rPr>
                <w:b/>
                <w:bCs/>
                <w:lang w:val="en-IN"/>
              </w:rPr>
            </w:pPr>
            <w:r w:rsidRPr="00B12D17">
              <w:rPr>
                <w:b/>
                <w:bCs/>
                <w:lang w:val="en-IN"/>
              </w:rPr>
              <w:t>Regression Model</w:t>
            </w:r>
          </w:p>
        </w:tc>
      </w:tr>
      <w:tr w:rsidR="00B12D17" w:rsidRPr="00B12D17" w14:paraId="5A730DFD" w14:textId="77777777" w:rsidTr="000F3F6B">
        <w:tc>
          <w:tcPr>
            <w:tcW w:w="0" w:type="auto"/>
            <w:hideMark/>
          </w:tcPr>
          <w:p w14:paraId="7320FBA6" w14:textId="77777777" w:rsidR="00B12D17" w:rsidRPr="00B12D17" w:rsidRDefault="00B12D17" w:rsidP="00B12D17">
            <w:pPr>
              <w:spacing w:line="276" w:lineRule="auto"/>
              <w:rPr>
                <w:b/>
                <w:bCs/>
                <w:lang w:val="en-IN"/>
              </w:rPr>
            </w:pPr>
            <w:r w:rsidRPr="00B12D17">
              <w:rPr>
                <w:b/>
                <w:bCs/>
                <w:lang w:val="en-IN"/>
              </w:rPr>
              <w:t>Prediction Type</w:t>
            </w:r>
          </w:p>
        </w:tc>
        <w:tc>
          <w:tcPr>
            <w:tcW w:w="0" w:type="auto"/>
            <w:hideMark/>
          </w:tcPr>
          <w:p w14:paraId="5362FC40" w14:textId="77777777" w:rsidR="00B12D17" w:rsidRPr="00B12D17" w:rsidRDefault="00B12D17" w:rsidP="00B12D17">
            <w:pPr>
              <w:spacing w:line="276" w:lineRule="auto"/>
              <w:rPr>
                <w:b/>
                <w:bCs/>
                <w:lang w:val="en-IN"/>
              </w:rPr>
            </w:pPr>
            <w:r w:rsidRPr="00B12D17">
              <w:rPr>
                <w:b/>
                <w:bCs/>
                <w:lang w:val="en-IN"/>
              </w:rPr>
              <w:t>Predicts discrete values or classes.</w:t>
            </w:r>
          </w:p>
        </w:tc>
        <w:tc>
          <w:tcPr>
            <w:tcW w:w="0" w:type="auto"/>
            <w:hideMark/>
          </w:tcPr>
          <w:p w14:paraId="17740F13" w14:textId="77777777" w:rsidR="00B12D17" w:rsidRPr="00B12D17" w:rsidRDefault="00B12D17" w:rsidP="00B12D17">
            <w:pPr>
              <w:spacing w:line="276" w:lineRule="auto"/>
              <w:rPr>
                <w:b/>
                <w:bCs/>
                <w:lang w:val="en-IN"/>
              </w:rPr>
            </w:pPr>
            <w:r w:rsidRPr="00B12D17">
              <w:rPr>
                <w:b/>
                <w:bCs/>
                <w:lang w:val="en-IN"/>
              </w:rPr>
              <w:t>Predicts a continuous numeric value.</w:t>
            </w:r>
          </w:p>
        </w:tc>
      </w:tr>
      <w:tr w:rsidR="00B12D17" w:rsidRPr="00B12D17" w14:paraId="7E1AE0D7" w14:textId="77777777" w:rsidTr="000F3F6B">
        <w:tc>
          <w:tcPr>
            <w:tcW w:w="0" w:type="auto"/>
            <w:hideMark/>
          </w:tcPr>
          <w:p w14:paraId="0AEC84B2" w14:textId="77777777" w:rsidR="00B12D17" w:rsidRPr="00B12D17" w:rsidRDefault="00B12D17" w:rsidP="00B12D17">
            <w:pPr>
              <w:spacing w:line="276" w:lineRule="auto"/>
              <w:rPr>
                <w:b/>
                <w:bCs/>
                <w:lang w:val="en-IN"/>
              </w:rPr>
            </w:pPr>
            <w:r w:rsidRPr="00B12D17">
              <w:rPr>
                <w:b/>
                <w:bCs/>
                <w:lang w:val="en-IN"/>
              </w:rPr>
              <w:t>Primary Goal</w:t>
            </w:r>
          </w:p>
        </w:tc>
        <w:tc>
          <w:tcPr>
            <w:tcW w:w="0" w:type="auto"/>
            <w:hideMark/>
          </w:tcPr>
          <w:p w14:paraId="2EAB55B7" w14:textId="77777777" w:rsidR="00B12D17" w:rsidRPr="00B12D17" w:rsidRDefault="00B12D17" w:rsidP="00B12D17">
            <w:pPr>
              <w:spacing w:line="276" w:lineRule="auto"/>
              <w:rPr>
                <w:b/>
                <w:bCs/>
                <w:lang w:val="en-IN"/>
              </w:rPr>
            </w:pPr>
            <w:r w:rsidRPr="00B12D17">
              <w:rPr>
                <w:b/>
                <w:bCs/>
                <w:lang w:val="en-IN"/>
              </w:rPr>
              <w:t>Used for the categorisation of objects into fixed classes.</w:t>
            </w:r>
          </w:p>
        </w:tc>
        <w:tc>
          <w:tcPr>
            <w:tcW w:w="0" w:type="auto"/>
            <w:hideMark/>
          </w:tcPr>
          <w:p w14:paraId="7E041808" w14:textId="77777777" w:rsidR="00B12D17" w:rsidRPr="00B12D17" w:rsidRDefault="00B12D17" w:rsidP="00B12D17">
            <w:pPr>
              <w:spacing w:line="276" w:lineRule="auto"/>
              <w:rPr>
                <w:b/>
                <w:bCs/>
                <w:lang w:val="en-IN"/>
              </w:rPr>
            </w:pPr>
            <w:r w:rsidRPr="00B12D17">
              <w:rPr>
                <w:b/>
                <w:bCs/>
                <w:lang w:val="en-IN"/>
              </w:rPr>
              <w:t>Used for forecasting numerical trends and amounts.</w:t>
            </w:r>
          </w:p>
        </w:tc>
      </w:tr>
      <w:tr w:rsidR="00B12D17" w:rsidRPr="00B12D17" w14:paraId="63324D4D" w14:textId="77777777" w:rsidTr="000F3F6B">
        <w:tc>
          <w:tcPr>
            <w:tcW w:w="0" w:type="auto"/>
            <w:hideMark/>
          </w:tcPr>
          <w:p w14:paraId="683094B6" w14:textId="77777777" w:rsidR="00B12D17" w:rsidRPr="00B12D17" w:rsidRDefault="00B12D17" w:rsidP="00B12D17">
            <w:pPr>
              <w:spacing w:line="276" w:lineRule="auto"/>
              <w:rPr>
                <w:b/>
                <w:bCs/>
                <w:lang w:val="en-IN"/>
              </w:rPr>
            </w:pPr>
            <w:r w:rsidRPr="00B12D17">
              <w:rPr>
                <w:b/>
                <w:bCs/>
                <w:lang w:val="en-IN"/>
              </w:rPr>
              <w:t>Cricket Example</w:t>
            </w:r>
          </w:p>
        </w:tc>
        <w:tc>
          <w:tcPr>
            <w:tcW w:w="0" w:type="auto"/>
            <w:hideMark/>
          </w:tcPr>
          <w:p w14:paraId="2AC5E6A8" w14:textId="77777777" w:rsidR="00B12D17" w:rsidRPr="00B12D17" w:rsidRDefault="00B12D17" w:rsidP="00B12D17">
            <w:pPr>
              <w:spacing w:line="276" w:lineRule="auto"/>
              <w:rPr>
                <w:b/>
                <w:bCs/>
                <w:lang w:val="en-IN"/>
              </w:rPr>
            </w:pPr>
            <w:r w:rsidRPr="00B12D17">
              <w:rPr>
                <w:b/>
                <w:bCs/>
                <w:lang w:val="en-IN"/>
              </w:rPr>
              <w:t>Predicts if a team will win or lose.</w:t>
            </w:r>
          </w:p>
        </w:tc>
        <w:tc>
          <w:tcPr>
            <w:tcW w:w="0" w:type="auto"/>
            <w:hideMark/>
          </w:tcPr>
          <w:p w14:paraId="052E7B06" w14:textId="77777777" w:rsidR="00B12D17" w:rsidRPr="00B12D17" w:rsidRDefault="00B12D17" w:rsidP="00B12D17">
            <w:pPr>
              <w:spacing w:line="276" w:lineRule="auto"/>
              <w:rPr>
                <w:b/>
                <w:bCs/>
                <w:lang w:val="en-IN"/>
              </w:rPr>
            </w:pPr>
            <w:r w:rsidRPr="00B12D17">
              <w:rPr>
                <w:b/>
                <w:bCs/>
                <w:lang w:val="en-IN"/>
              </w:rPr>
              <w:t>Predicts the number of runs scored in a match.</w:t>
            </w:r>
          </w:p>
        </w:tc>
      </w:tr>
      <w:tr w:rsidR="00B12D17" w:rsidRPr="00B12D17" w14:paraId="1B9160BC" w14:textId="77777777" w:rsidTr="000F3F6B">
        <w:tc>
          <w:tcPr>
            <w:tcW w:w="0" w:type="auto"/>
            <w:hideMark/>
          </w:tcPr>
          <w:p w14:paraId="1BCC5EB0" w14:textId="77777777" w:rsidR="00B12D17" w:rsidRPr="00B12D17" w:rsidRDefault="00B12D17" w:rsidP="00B12D17">
            <w:pPr>
              <w:spacing w:line="276" w:lineRule="auto"/>
              <w:rPr>
                <w:b/>
                <w:bCs/>
                <w:lang w:val="en-IN"/>
              </w:rPr>
            </w:pPr>
            <w:r w:rsidRPr="00B12D17">
              <w:rPr>
                <w:b/>
                <w:bCs/>
                <w:lang w:val="en-IN"/>
              </w:rPr>
              <w:t>Business Example</w:t>
            </w:r>
          </w:p>
        </w:tc>
        <w:tc>
          <w:tcPr>
            <w:tcW w:w="0" w:type="auto"/>
            <w:hideMark/>
          </w:tcPr>
          <w:p w14:paraId="0A594601" w14:textId="77777777" w:rsidR="00B12D17" w:rsidRPr="00B12D17" w:rsidRDefault="00B12D17" w:rsidP="00B12D17">
            <w:pPr>
              <w:spacing w:line="276" w:lineRule="auto"/>
              <w:rPr>
                <w:b/>
                <w:bCs/>
                <w:lang w:val="en-IN"/>
              </w:rPr>
            </w:pPr>
            <w:r w:rsidRPr="00B12D17">
              <w:rPr>
                <w:b/>
                <w:bCs/>
                <w:lang w:val="en-IN"/>
              </w:rPr>
              <w:t>Predicts if a customer will buy a product (Yes/No).</w:t>
            </w:r>
          </w:p>
        </w:tc>
        <w:tc>
          <w:tcPr>
            <w:tcW w:w="0" w:type="auto"/>
            <w:hideMark/>
          </w:tcPr>
          <w:p w14:paraId="1DDF5375" w14:textId="77777777" w:rsidR="00B12D17" w:rsidRPr="00B12D17" w:rsidRDefault="00B12D17" w:rsidP="00B12D17">
            <w:pPr>
              <w:spacing w:line="276" w:lineRule="auto"/>
              <w:rPr>
                <w:b/>
                <w:bCs/>
                <w:lang w:val="en-IN"/>
              </w:rPr>
            </w:pPr>
            <w:r w:rsidRPr="00B12D17">
              <w:rPr>
                <w:b/>
                <w:bCs/>
                <w:lang w:val="en-IN"/>
              </w:rPr>
              <w:t>Predicts how much money a customer will spend.</w:t>
            </w:r>
          </w:p>
        </w:tc>
      </w:tr>
      <w:tr w:rsidR="00B12D17" w:rsidRPr="00B12D17" w14:paraId="3EDFDD8C" w14:textId="77777777" w:rsidTr="000F3F6B">
        <w:tc>
          <w:tcPr>
            <w:tcW w:w="0" w:type="auto"/>
            <w:hideMark/>
          </w:tcPr>
          <w:p w14:paraId="3338CCBC" w14:textId="77777777" w:rsidR="00B12D17" w:rsidRPr="00B12D17" w:rsidRDefault="00B12D17" w:rsidP="00B12D17">
            <w:pPr>
              <w:spacing w:line="276" w:lineRule="auto"/>
              <w:rPr>
                <w:b/>
                <w:bCs/>
                <w:lang w:val="en-IN"/>
              </w:rPr>
            </w:pPr>
            <w:r w:rsidRPr="00B12D17">
              <w:rPr>
                <w:b/>
                <w:bCs/>
                <w:lang w:val="en-IN"/>
              </w:rPr>
              <w:t>Student Example</w:t>
            </w:r>
          </w:p>
        </w:tc>
        <w:tc>
          <w:tcPr>
            <w:tcW w:w="0" w:type="auto"/>
            <w:hideMark/>
          </w:tcPr>
          <w:p w14:paraId="25132A3B" w14:textId="77777777" w:rsidR="00B12D17" w:rsidRPr="00B12D17" w:rsidRDefault="00B12D17" w:rsidP="00B12D17">
            <w:pPr>
              <w:spacing w:line="276" w:lineRule="auto"/>
              <w:rPr>
                <w:b/>
                <w:bCs/>
                <w:lang w:val="en-IN"/>
              </w:rPr>
            </w:pPr>
            <w:r w:rsidRPr="00B12D17">
              <w:rPr>
                <w:b/>
                <w:bCs/>
                <w:lang w:val="en-IN"/>
              </w:rPr>
              <w:t>Predicts if a student will pass or fail.</w:t>
            </w:r>
          </w:p>
        </w:tc>
        <w:tc>
          <w:tcPr>
            <w:tcW w:w="0" w:type="auto"/>
            <w:hideMark/>
          </w:tcPr>
          <w:p w14:paraId="6B47DC6B" w14:textId="77777777" w:rsidR="00B12D17" w:rsidRPr="00B12D17" w:rsidRDefault="00B12D17" w:rsidP="00B12D17">
            <w:pPr>
              <w:spacing w:line="276" w:lineRule="auto"/>
              <w:rPr>
                <w:b/>
                <w:bCs/>
                <w:lang w:val="en-IN"/>
              </w:rPr>
            </w:pPr>
            <w:r w:rsidRPr="00B12D17">
              <w:rPr>
                <w:b/>
                <w:bCs/>
                <w:lang w:val="en-IN"/>
              </w:rPr>
              <w:t>Predicts the salary package a student will receive.</w:t>
            </w:r>
          </w:p>
        </w:tc>
      </w:tr>
    </w:tbl>
    <w:p w14:paraId="6263CC89" w14:textId="77777777" w:rsidR="000F3F6B" w:rsidRDefault="000F3F6B" w:rsidP="00B12D17">
      <w:pPr>
        <w:spacing w:after="0"/>
        <w:rPr>
          <w:b/>
          <w:bCs/>
          <w:lang w:val="en-IN"/>
        </w:rPr>
      </w:pPr>
    </w:p>
    <w:p w14:paraId="2D431442" w14:textId="60DB9158" w:rsidR="00B12D17" w:rsidRPr="00B12D17" w:rsidRDefault="00B12D17" w:rsidP="00B12D17">
      <w:pPr>
        <w:spacing w:after="0"/>
        <w:rPr>
          <w:b/>
          <w:bCs/>
          <w:lang w:val="en-IN"/>
        </w:rPr>
      </w:pPr>
      <w:r w:rsidRPr="00B12D17">
        <w:rPr>
          <w:b/>
          <w:bCs/>
          <w:color w:val="2F5496" w:themeColor="accent1" w:themeShade="BF"/>
          <w:lang w:val="en-IN"/>
        </w:rPr>
        <w:t>6. Explain the two-step process of classification: Training and Testing.</w:t>
      </w:r>
    </w:p>
    <w:p w14:paraId="016CFE00" w14:textId="29AA8F5E" w:rsidR="00B12D17" w:rsidRPr="00B12D17" w:rsidRDefault="00B12D17" w:rsidP="00B12D17">
      <w:p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Classification is structured as a sequential two-step process that first builds a model and then validates its accuracy.</w:t>
      </w:r>
    </w:p>
    <w:p w14:paraId="4D58E731" w14:textId="77777777" w:rsidR="00B12D17" w:rsidRPr="00B12D17" w:rsidRDefault="00B12D17" w:rsidP="00B12D17">
      <w:pPr>
        <w:numPr>
          <w:ilvl w:val="0"/>
          <w:numId w:val="32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 xml:space="preserve">Step 1 (Training Phase): In the training phase, a classifier is built using a </w:t>
      </w:r>
      <w:proofErr w:type="spellStart"/>
      <w:r w:rsidRPr="00B12D17">
        <w:rPr>
          <w:b/>
          <w:bCs/>
          <w:lang w:val="en-IN"/>
        </w:rPr>
        <w:t>labeled</w:t>
      </w:r>
      <w:proofErr w:type="spellEnd"/>
      <w:r w:rsidRPr="00B12D17">
        <w:rPr>
          <w:b/>
          <w:bCs/>
          <w:lang w:val="en-IN"/>
        </w:rPr>
        <w:t xml:space="preserve"> dataset known as training data. The system analyses existing database tuples to understand patterns.</w:t>
      </w:r>
    </w:p>
    <w:p w14:paraId="66AA2E8C" w14:textId="77777777" w:rsidR="00B12D17" w:rsidRPr="00B12D17" w:rsidRDefault="00B12D17" w:rsidP="00B12D17">
      <w:pPr>
        <w:numPr>
          <w:ilvl w:val="0"/>
          <w:numId w:val="32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 xml:space="preserve">Rule Learning: By </w:t>
      </w:r>
      <w:proofErr w:type="spellStart"/>
      <w:r w:rsidRPr="00B12D17">
        <w:rPr>
          <w:b/>
          <w:bCs/>
          <w:lang w:val="en-IN"/>
        </w:rPr>
        <w:t>analyzing</w:t>
      </w:r>
      <w:proofErr w:type="spellEnd"/>
      <w:r w:rsidRPr="00B12D17">
        <w:rPr>
          <w:b/>
          <w:bCs/>
          <w:lang w:val="en-IN"/>
        </w:rPr>
        <w:t xml:space="preserve"> this data, the system learns and creates specific rules or mathematical functions for prediction. This is where the model "gains knowledge" from historical facts.</w:t>
      </w:r>
    </w:p>
    <w:p w14:paraId="29C89DCF" w14:textId="77777777" w:rsidR="00B12D17" w:rsidRPr="00B12D17" w:rsidRDefault="00B12D17" w:rsidP="00B12D17">
      <w:pPr>
        <w:numPr>
          <w:ilvl w:val="0"/>
          <w:numId w:val="32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Step 2 (Testing Phase): In the testing phase, the generated rules are applied to unknown instances, known as test data. This evaluates how the model handles new information.</w:t>
      </w:r>
    </w:p>
    <w:p w14:paraId="105AC5B9" w14:textId="77777777" w:rsidR="00B12D17" w:rsidRPr="00B12D17" w:rsidRDefault="00B12D17" w:rsidP="00B12D17">
      <w:pPr>
        <w:numPr>
          <w:ilvl w:val="0"/>
          <w:numId w:val="32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lastRenderedPageBreak/>
        <w:t>Predictive Validation: During testing, the system makes predictions about the output attributes of the test records. These predictions are then compared to the actual known labels of the test set.</w:t>
      </w:r>
    </w:p>
    <w:p w14:paraId="0560148A" w14:textId="77777777" w:rsidR="00B12D17" w:rsidRDefault="00B12D17" w:rsidP="00B12D17">
      <w:pPr>
        <w:numPr>
          <w:ilvl w:val="0"/>
          <w:numId w:val="32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Accuracy Calculation: The final goal of this step is to calculate the predictive accuracy of the classifier. This determines if the model is ready for real-world deployment or needs further training.</w:t>
      </w:r>
    </w:p>
    <w:p w14:paraId="46016072" w14:textId="77777777" w:rsidR="000F3F6B" w:rsidRPr="00B12D17" w:rsidRDefault="000F3F6B" w:rsidP="000F3F6B">
      <w:pPr>
        <w:spacing w:after="0"/>
        <w:ind w:left="720"/>
        <w:rPr>
          <w:b/>
          <w:bCs/>
          <w:lang w:val="en-IN"/>
        </w:rPr>
      </w:pPr>
    </w:p>
    <w:p w14:paraId="5200ACCD" w14:textId="77777777" w:rsidR="00B12D17" w:rsidRPr="00B12D17" w:rsidRDefault="00B12D17" w:rsidP="00B12D17">
      <w:pPr>
        <w:spacing w:after="0"/>
        <w:rPr>
          <w:b/>
          <w:bCs/>
          <w:color w:val="2F5496" w:themeColor="accent1" w:themeShade="BF"/>
          <w:lang w:val="en-IN"/>
        </w:rPr>
      </w:pPr>
      <w:r w:rsidRPr="00B12D17">
        <w:rPr>
          <w:b/>
          <w:bCs/>
          <w:color w:val="2F5496" w:themeColor="accent1" w:themeShade="BF"/>
          <w:lang w:val="en-IN"/>
        </w:rPr>
        <w:t>7. Discuss the three popular techniques for Attribute Selection Measures (ASM) in decision trees.</w:t>
      </w:r>
    </w:p>
    <w:p w14:paraId="7EF216ED" w14:textId="3DDDCFB4" w:rsidR="00B12D17" w:rsidRPr="00B12D17" w:rsidRDefault="00B12D17" w:rsidP="00B12D17">
      <w:p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ASM techniques are used to select the best attribute for the root node and sub-nodes to create an efficient decision tree.</w:t>
      </w:r>
    </w:p>
    <w:p w14:paraId="286675DD" w14:textId="77777777" w:rsidR="00B12D17" w:rsidRPr="00B12D17" w:rsidRDefault="00B12D17" w:rsidP="00B12D17">
      <w:pPr>
        <w:numPr>
          <w:ilvl w:val="0"/>
          <w:numId w:val="33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Information Gain: This technique specifies the amount of information gained by knowing the value of an attribute. The attribute with the highest gain is always selected for the split.</w:t>
      </w:r>
    </w:p>
    <w:p w14:paraId="7DC46B2F" w14:textId="77777777" w:rsidR="00B12D17" w:rsidRPr="00B12D17" w:rsidRDefault="00B12D17" w:rsidP="00B12D17">
      <w:pPr>
        <w:numPr>
          <w:ilvl w:val="0"/>
          <w:numId w:val="33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Entropy: Entropy is a metric used to measure the impurity or randomness in a given attribute. It helps determine how mixed the classes are within a specific subset of data.</w:t>
      </w:r>
    </w:p>
    <w:p w14:paraId="7350EA59" w14:textId="77777777" w:rsidR="00B12D17" w:rsidRPr="00B12D17" w:rsidRDefault="00B12D17" w:rsidP="00B12D17">
      <w:pPr>
        <w:numPr>
          <w:ilvl w:val="0"/>
          <w:numId w:val="33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 xml:space="preserve">Gini Index: This is a measure of impurity used specifically in the CART algorithm to create binary splits. It evaluates the likelihood of a record being incorrectly </w:t>
      </w:r>
      <w:proofErr w:type="spellStart"/>
      <w:r w:rsidRPr="00B12D17">
        <w:rPr>
          <w:b/>
          <w:bCs/>
          <w:lang w:val="en-IN"/>
        </w:rPr>
        <w:t>labeled</w:t>
      </w:r>
      <w:proofErr w:type="spellEnd"/>
      <w:r w:rsidRPr="00B12D17">
        <w:rPr>
          <w:b/>
          <w:bCs/>
          <w:lang w:val="en-IN"/>
        </w:rPr>
        <w:t>.</w:t>
      </w:r>
    </w:p>
    <w:p w14:paraId="023B5757" w14:textId="77777777" w:rsidR="00B12D17" w:rsidRPr="00B12D17" w:rsidRDefault="00B12D17" w:rsidP="00B12D17">
      <w:pPr>
        <w:numPr>
          <w:ilvl w:val="0"/>
          <w:numId w:val="33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Attribute Preference: When using the Gini Index, an attribute with a low index value is preferred over one with a high index. This ensures the resulting splits are as "pure" as possible.</w:t>
      </w:r>
    </w:p>
    <w:p w14:paraId="39925396" w14:textId="77777777" w:rsidR="00B12D17" w:rsidRPr="00B12D17" w:rsidRDefault="00B12D17" w:rsidP="00B12D17">
      <w:pPr>
        <w:numPr>
          <w:ilvl w:val="0"/>
          <w:numId w:val="33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Mathematical Selection: By applying these formulas, the algorithm mathematically identifies the most informative features. This reduces the number of levels required in the final tree.</w:t>
      </w:r>
    </w:p>
    <w:p w14:paraId="2724BF41" w14:textId="77777777" w:rsidR="000F3F6B" w:rsidRDefault="000F3F6B" w:rsidP="00B12D17">
      <w:pPr>
        <w:spacing w:after="0"/>
        <w:rPr>
          <w:b/>
          <w:bCs/>
          <w:lang w:val="en-IN"/>
        </w:rPr>
      </w:pPr>
    </w:p>
    <w:p w14:paraId="3D9D7710" w14:textId="01760183" w:rsidR="00B12D17" w:rsidRPr="00B12D17" w:rsidRDefault="00B12D17" w:rsidP="00B12D17">
      <w:pPr>
        <w:spacing w:after="0"/>
        <w:rPr>
          <w:b/>
          <w:bCs/>
          <w:color w:val="2F5496" w:themeColor="accent1" w:themeShade="BF"/>
          <w:lang w:val="en-IN"/>
        </w:rPr>
      </w:pPr>
      <w:r w:rsidRPr="00B12D17">
        <w:rPr>
          <w:b/>
          <w:bCs/>
          <w:color w:val="2F5496" w:themeColor="accent1" w:themeShade="BF"/>
          <w:lang w:val="en-IN"/>
        </w:rPr>
        <w:t>8. Describe the concept of Information Theory and its application in calculating Information Gain.</w:t>
      </w:r>
    </w:p>
    <w:p w14:paraId="5CED7BED" w14:textId="47C9F116" w:rsidR="00B12D17" w:rsidRPr="00B12D17" w:rsidRDefault="00B12D17" w:rsidP="00B12D17">
      <w:p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The Decision Tree algorithm operates on the principles of Information Theory, which links information to the level of uncertainty in an event.</w:t>
      </w:r>
    </w:p>
    <w:p w14:paraId="1DB80825" w14:textId="77777777" w:rsidR="00B12D17" w:rsidRPr="00B12D17" w:rsidRDefault="00B12D17" w:rsidP="00B12D17">
      <w:pPr>
        <w:numPr>
          <w:ilvl w:val="0"/>
          <w:numId w:val="34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Uncertainty and Information: Information theory posits that information is directly related to uncertainty. If an outcome is certain, there is no new information; if it is uncertain, information is present.</w:t>
      </w:r>
    </w:p>
    <w:p w14:paraId="381D2D23" w14:textId="77777777" w:rsidR="00B12D17" w:rsidRPr="00B12D17" w:rsidRDefault="00B12D17" w:rsidP="00B12D17">
      <w:pPr>
        <w:numPr>
          <w:ilvl w:val="0"/>
          <w:numId w:val="34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Probability Correlation: Information is defined as -pi log pi, where pi is the probability of an event. Since probability is less than 1, negating the log results in a positive information value.</w:t>
      </w:r>
    </w:p>
    <w:p w14:paraId="52596C4F" w14:textId="77777777" w:rsidR="00B12D17" w:rsidRPr="00B12D17" w:rsidRDefault="00B12D17" w:rsidP="00B12D17">
      <w:pPr>
        <w:numPr>
          <w:ilvl w:val="0"/>
          <w:numId w:val="34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Entropy Definition: In this context, entropy represents the average amount of information provided by a source of data. It is the sum of information across all possible outcomes of an event.</w:t>
      </w:r>
    </w:p>
    <w:p w14:paraId="4B9CEF4F" w14:textId="77777777" w:rsidR="00B12D17" w:rsidRPr="00B12D17" w:rsidRDefault="00B12D17" w:rsidP="00B12D17">
      <w:pPr>
        <w:numPr>
          <w:ilvl w:val="0"/>
          <w:numId w:val="34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Gain Calculation: Information Gain is calculated as the Entropy before the split minus the Entropy after the split. This measures the reduction in uncertainty achieved by splitting on an attribute.</w:t>
      </w:r>
    </w:p>
    <w:p w14:paraId="5E959705" w14:textId="77777777" w:rsidR="00B12D17" w:rsidRDefault="00B12D17" w:rsidP="00B12D17">
      <w:pPr>
        <w:numPr>
          <w:ilvl w:val="0"/>
          <w:numId w:val="34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Goodness Measure: Essentially, Information Gain measures the 'goodness' of an input attribute for predicting the target class. Higher gain indicates a more useful attribute for classification.</w:t>
      </w:r>
    </w:p>
    <w:p w14:paraId="695C84AB" w14:textId="77777777" w:rsidR="000F3F6B" w:rsidRDefault="000F3F6B" w:rsidP="000F3F6B">
      <w:pPr>
        <w:spacing w:after="0"/>
        <w:ind w:left="720"/>
        <w:rPr>
          <w:b/>
          <w:bCs/>
          <w:lang w:val="en-IN"/>
        </w:rPr>
      </w:pPr>
    </w:p>
    <w:p w14:paraId="3746A255" w14:textId="77777777" w:rsidR="000F3F6B" w:rsidRDefault="000F3F6B" w:rsidP="000F3F6B">
      <w:pPr>
        <w:spacing w:after="0"/>
        <w:ind w:left="720"/>
        <w:rPr>
          <w:b/>
          <w:bCs/>
          <w:lang w:val="en-IN"/>
        </w:rPr>
      </w:pPr>
    </w:p>
    <w:p w14:paraId="2A486EB3" w14:textId="77777777" w:rsidR="000F3F6B" w:rsidRPr="00B12D17" w:rsidRDefault="000F3F6B" w:rsidP="000F3F6B">
      <w:pPr>
        <w:spacing w:after="0"/>
        <w:ind w:left="720"/>
        <w:rPr>
          <w:b/>
          <w:bCs/>
          <w:lang w:val="en-IN"/>
        </w:rPr>
      </w:pPr>
    </w:p>
    <w:p w14:paraId="2BCF752E" w14:textId="77777777" w:rsidR="00B12D17" w:rsidRPr="00B12D17" w:rsidRDefault="00B12D17" w:rsidP="00B12D17">
      <w:pPr>
        <w:spacing w:after="0"/>
        <w:rPr>
          <w:b/>
          <w:bCs/>
          <w:lang w:val="en-IN"/>
        </w:rPr>
      </w:pPr>
      <w:r w:rsidRPr="00B12D17">
        <w:rPr>
          <w:b/>
          <w:bCs/>
          <w:color w:val="2F5496" w:themeColor="accent1" w:themeShade="BF"/>
          <w:lang w:val="en-IN"/>
        </w:rPr>
        <w:lastRenderedPageBreak/>
        <w:t>9. Summarize the primary advantages and disadvantages of using a Decision Tree Classifier.</w:t>
      </w:r>
    </w:p>
    <w:p w14:paraId="50CF41CC" w14:textId="2932C17B" w:rsidR="00B12D17" w:rsidRPr="00B12D17" w:rsidRDefault="00B12D17" w:rsidP="00B12D17">
      <w:p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Decision trees are popular due to their visual and intuitive nature, but they come with specific trade-offs regarding stability and complexity.</w:t>
      </w:r>
    </w:p>
    <w:p w14:paraId="3A1C1204" w14:textId="77777777" w:rsidR="00B12D17" w:rsidRPr="00B12D17" w:rsidRDefault="00B12D17" w:rsidP="00B12D17">
      <w:pPr>
        <w:numPr>
          <w:ilvl w:val="0"/>
          <w:numId w:val="35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Advantage of Clarity: Decision trees are highly visual and easy to understand, making it easy for users to follow the decision-making process.</w:t>
      </w:r>
    </w:p>
    <w:p w14:paraId="61EBF44D" w14:textId="77777777" w:rsidR="00B12D17" w:rsidRPr="00B12D17" w:rsidRDefault="00B12D17" w:rsidP="00B12D17">
      <w:pPr>
        <w:numPr>
          <w:ilvl w:val="0"/>
          <w:numId w:val="35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Advantage of Versatility: They are versatile enough to handle both classification and regression tasks. They also manage complex, non-linear relationships in data effectively.</w:t>
      </w:r>
    </w:p>
    <w:p w14:paraId="34080770" w14:textId="77777777" w:rsidR="00B12D17" w:rsidRPr="00B12D17" w:rsidRDefault="00B12D17" w:rsidP="00B12D17">
      <w:pPr>
        <w:numPr>
          <w:ilvl w:val="0"/>
          <w:numId w:val="35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Disadvantage of Overfitting: A major drawback is overfitting, where a tree becomes too complex and memorises training noise instead of learning general rules.</w:t>
      </w:r>
    </w:p>
    <w:p w14:paraId="331228E2" w14:textId="77777777" w:rsidR="00B12D17" w:rsidRPr="00B12D17" w:rsidRDefault="00B12D17" w:rsidP="00B12D17">
      <w:pPr>
        <w:numPr>
          <w:ilvl w:val="0"/>
          <w:numId w:val="35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Disadvantage of Instability: Trees can be highly unstable, meaning a small change in the training data can lead to a completely different tree structure.</w:t>
      </w:r>
    </w:p>
    <w:p w14:paraId="5AB72DBB" w14:textId="77777777" w:rsidR="00B12D17" w:rsidRPr="00B12D17" w:rsidRDefault="00B12D17" w:rsidP="00B12D17">
      <w:pPr>
        <w:numPr>
          <w:ilvl w:val="0"/>
          <w:numId w:val="35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Disadvantage of Feature Bias: The algorithm may focus too much on certain features, especially those with many different values, giving them disproportionate importance.</w:t>
      </w:r>
    </w:p>
    <w:p w14:paraId="15574852" w14:textId="77777777" w:rsidR="000F3F6B" w:rsidRDefault="000F3F6B" w:rsidP="00B12D17">
      <w:pPr>
        <w:spacing w:after="0"/>
        <w:rPr>
          <w:b/>
          <w:bCs/>
          <w:lang w:val="en-IN"/>
        </w:rPr>
      </w:pPr>
    </w:p>
    <w:p w14:paraId="406251A6" w14:textId="37CB826C" w:rsidR="00B12D17" w:rsidRPr="00B12D17" w:rsidRDefault="00B12D17" w:rsidP="00B12D17">
      <w:pPr>
        <w:spacing w:after="0"/>
        <w:rPr>
          <w:b/>
          <w:bCs/>
          <w:color w:val="2F5496" w:themeColor="accent1" w:themeShade="BF"/>
          <w:lang w:val="en-IN"/>
        </w:rPr>
      </w:pPr>
      <w:r w:rsidRPr="00B12D17">
        <w:rPr>
          <w:b/>
          <w:bCs/>
          <w:color w:val="2F5496" w:themeColor="accent1" w:themeShade="BF"/>
          <w:lang w:val="en-IN"/>
        </w:rPr>
        <w:t>10. Detail the guidelines regarding the size and quality of a training dataset for effective classification.</w:t>
      </w:r>
    </w:p>
    <w:p w14:paraId="16E32AAB" w14:textId="507E3885" w:rsidR="00B12D17" w:rsidRPr="00B12D17" w:rsidRDefault="00B12D17" w:rsidP="00B12D17">
      <w:p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The performance of any machine learning model is critically dependent on the quality and size of the input training data.</w:t>
      </w:r>
    </w:p>
    <w:p w14:paraId="23E8A209" w14:textId="77777777" w:rsidR="00B12D17" w:rsidRPr="00B12D17" w:rsidRDefault="00B12D17" w:rsidP="00B12D17">
      <w:pPr>
        <w:numPr>
          <w:ilvl w:val="0"/>
          <w:numId w:val="36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Sample-Attribute Balance: There must be a logical balance between the number of training samples and the number of independent attributes provided.</w:t>
      </w:r>
    </w:p>
    <w:p w14:paraId="2E9D0ACA" w14:textId="77777777" w:rsidR="00B12D17" w:rsidRPr="00B12D17" w:rsidRDefault="00B12D17" w:rsidP="00B12D17">
      <w:pPr>
        <w:numPr>
          <w:ilvl w:val="0"/>
          <w:numId w:val="36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Small Dataset Correlation: If the number of input attributes is small, the required number of training samples is also likely to be small.</w:t>
      </w:r>
    </w:p>
    <w:p w14:paraId="59B3A0DA" w14:textId="77777777" w:rsidR="00B12D17" w:rsidRPr="00B12D17" w:rsidRDefault="00B12D17" w:rsidP="00B12D17">
      <w:pPr>
        <w:numPr>
          <w:ilvl w:val="0"/>
          <w:numId w:val="36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Large Dataset Correlation: Conversely, when there are many input attributes, a relatively large number of training samples is necessary for accuracy.</w:t>
      </w:r>
    </w:p>
    <w:p w14:paraId="5B2EB13F" w14:textId="77777777" w:rsidR="00B12D17" w:rsidRPr="00B12D17" w:rsidRDefault="00B12D17" w:rsidP="00B12D17">
      <w:pPr>
        <w:numPr>
          <w:ilvl w:val="0"/>
          <w:numId w:val="36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Quality Dependency: The overall quality and reliability of the classifier depend entirely on the quality of the training data. Poor data results in poor predictions.</w:t>
      </w:r>
    </w:p>
    <w:p w14:paraId="2952A6DD" w14:textId="77777777" w:rsidR="00B12D17" w:rsidRPr="00B12D17" w:rsidRDefault="00B12D17" w:rsidP="00B12D17">
      <w:pPr>
        <w:numPr>
          <w:ilvl w:val="0"/>
          <w:numId w:val="36"/>
        </w:numPr>
        <w:spacing w:after="0"/>
        <w:rPr>
          <w:b/>
          <w:bCs/>
          <w:lang w:val="en-IN"/>
        </w:rPr>
      </w:pPr>
      <w:proofErr w:type="spellStart"/>
      <w:r w:rsidRPr="00B12D17">
        <w:rPr>
          <w:b/>
          <w:bCs/>
          <w:lang w:val="en-IN"/>
        </w:rPr>
        <w:t>Labeled</w:t>
      </w:r>
      <w:proofErr w:type="spellEnd"/>
      <w:r w:rsidRPr="00B12D17">
        <w:rPr>
          <w:b/>
          <w:bCs/>
          <w:lang w:val="en-IN"/>
        </w:rPr>
        <w:t xml:space="preserve"> Accuracy: For supervised learning, it is vital that the training data is correctly </w:t>
      </w:r>
      <w:proofErr w:type="spellStart"/>
      <w:r w:rsidRPr="00B12D17">
        <w:rPr>
          <w:b/>
          <w:bCs/>
          <w:lang w:val="en-IN"/>
        </w:rPr>
        <w:t>labeled</w:t>
      </w:r>
      <w:proofErr w:type="spellEnd"/>
      <w:r w:rsidRPr="00B12D17">
        <w:rPr>
          <w:b/>
          <w:bCs/>
          <w:lang w:val="en-IN"/>
        </w:rPr>
        <w:t xml:space="preserve"> with actual answers to facilitate proper learning.</w:t>
      </w:r>
    </w:p>
    <w:p w14:paraId="00CF512B" w14:textId="77777777" w:rsidR="000F3F6B" w:rsidRDefault="000F3F6B" w:rsidP="00B12D17">
      <w:pPr>
        <w:spacing w:after="0"/>
        <w:rPr>
          <w:b/>
          <w:bCs/>
          <w:lang w:val="en-IN"/>
        </w:rPr>
      </w:pPr>
    </w:p>
    <w:p w14:paraId="62D8321E" w14:textId="154B3224" w:rsidR="00B12D17" w:rsidRPr="00B12D17" w:rsidRDefault="00B12D17" w:rsidP="00B12D17">
      <w:pPr>
        <w:spacing w:after="0"/>
        <w:rPr>
          <w:b/>
          <w:bCs/>
          <w:lang w:val="en-IN"/>
        </w:rPr>
      </w:pPr>
      <w:r w:rsidRPr="00B12D17">
        <w:rPr>
          <w:b/>
          <w:bCs/>
          <w:color w:val="2F5496" w:themeColor="accent1" w:themeShade="BF"/>
          <w:lang w:val="en-IN"/>
        </w:rPr>
        <w:t>11. Explain the properties of Mutually Exclusive and Exhaustive rules in rule-based systems.</w:t>
      </w:r>
    </w:p>
    <w:p w14:paraId="1B078DD4" w14:textId="2C699A0A" w:rsidR="00B12D17" w:rsidRPr="00B12D17" w:rsidRDefault="00B12D17" w:rsidP="00B12D17">
      <w:p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These properties are used to ensure that a rule-based classifier can provide a definitive and singular prediction for any given record.</w:t>
      </w:r>
    </w:p>
    <w:p w14:paraId="0BD8CB32" w14:textId="77777777" w:rsidR="00B12D17" w:rsidRPr="00B12D17" w:rsidRDefault="00B12D17" w:rsidP="00B12D17">
      <w:pPr>
        <w:numPr>
          <w:ilvl w:val="0"/>
          <w:numId w:val="37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Mutually Exclusive Definition: A rule set is mutually exclusive if no two rules are triggered by the same record. This prevents the system from making conflicting class predictions.</w:t>
      </w:r>
    </w:p>
    <w:p w14:paraId="16F7F417" w14:textId="77777777" w:rsidR="00B12D17" w:rsidRPr="00B12D17" w:rsidRDefault="00B12D17" w:rsidP="00B12D17">
      <w:pPr>
        <w:numPr>
          <w:ilvl w:val="0"/>
          <w:numId w:val="37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Single Prediction Property: This property ensures that every record in the dataset is covered by at most one rule in the set. It maintains clarity in the output.</w:t>
      </w:r>
    </w:p>
    <w:p w14:paraId="415BCF4D" w14:textId="77777777" w:rsidR="00B12D17" w:rsidRPr="00B12D17" w:rsidRDefault="00B12D17" w:rsidP="00B12D17">
      <w:pPr>
        <w:numPr>
          <w:ilvl w:val="0"/>
          <w:numId w:val="37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Exhaustive Coverage Definition: A rule set has exhaustive coverage if there is a rule for every possible combination of attribute values. This ensures no record is left unclassified.</w:t>
      </w:r>
    </w:p>
    <w:p w14:paraId="7A2C989B" w14:textId="77777777" w:rsidR="00B12D17" w:rsidRPr="00B12D17" w:rsidRDefault="00B12D17" w:rsidP="00B12D17">
      <w:pPr>
        <w:numPr>
          <w:ilvl w:val="0"/>
          <w:numId w:val="37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Complete Coverage Property: This ensures that every record is covered by at least one rule, making the system robust against diverse data inputs.</w:t>
      </w:r>
    </w:p>
    <w:p w14:paraId="1BE77822" w14:textId="77777777" w:rsidR="00B12D17" w:rsidRPr="00B12D17" w:rsidRDefault="00B12D17" w:rsidP="00B12D17">
      <w:pPr>
        <w:numPr>
          <w:ilvl w:val="0"/>
          <w:numId w:val="37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System Reliability: Together, these properties ensure the classifier can make a reliable prediction even for complex or edge-case test records.</w:t>
      </w:r>
    </w:p>
    <w:p w14:paraId="4C639B6A" w14:textId="77777777" w:rsidR="000F3F6B" w:rsidRDefault="000F3F6B" w:rsidP="00B12D17">
      <w:pPr>
        <w:spacing w:after="0"/>
        <w:rPr>
          <w:b/>
          <w:bCs/>
          <w:lang w:val="en-IN"/>
        </w:rPr>
      </w:pPr>
    </w:p>
    <w:p w14:paraId="19F873B7" w14:textId="6A474D0B" w:rsidR="00B12D17" w:rsidRPr="00B12D17" w:rsidRDefault="00B12D17" w:rsidP="00B12D17">
      <w:pPr>
        <w:spacing w:after="0"/>
        <w:rPr>
          <w:b/>
          <w:bCs/>
          <w:color w:val="2F5496" w:themeColor="accent1" w:themeShade="BF"/>
          <w:lang w:val="en-IN"/>
        </w:rPr>
      </w:pPr>
      <w:r w:rsidRPr="00B12D17">
        <w:rPr>
          <w:b/>
          <w:bCs/>
          <w:color w:val="2F5496" w:themeColor="accent1" w:themeShade="BF"/>
          <w:lang w:val="en-IN"/>
        </w:rPr>
        <w:lastRenderedPageBreak/>
        <w:t>12. List and briefly describe five business or medical applications of classification techniques.</w:t>
      </w:r>
    </w:p>
    <w:p w14:paraId="6B7BF245" w14:textId="3A18F0C7" w:rsidR="00B12D17" w:rsidRPr="00B12D17" w:rsidRDefault="00B12D17" w:rsidP="00B12D17">
      <w:p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Classification techniques are applied across various industries to automate decision-making and predict outcomes based on historical patterns.</w:t>
      </w:r>
    </w:p>
    <w:p w14:paraId="0D0A2327" w14:textId="77777777" w:rsidR="00B12D17" w:rsidRPr="00B12D17" w:rsidRDefault="00B12D17" w:rsidP="00B12D17">
      <w:pPr>
        <w:numPr>
          <w:ilvl w:val="0"/>
          <w:numId w:val="38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Medical Diagnosis: Classifiers are used to predict diseases like cancer based on a patient's symptoms and medical history.</w:t>
      </w:r>
    </w:p>
    <w:p w14:paraId="58F339CD" w14:textId="77777777" w:rsidR="00B12D17" w:rsidRPr="00B12D17" w:rsidRDefault="00B12D17" w:rsidP="00B12D17">
      <w:pPr>
        <w:numPr>
          <w:ilvl w:val="0"/>
          <w:numId w:val="38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Loan Approval: Banks use these models to decide whether to approve or reject a loan by identifying risky vs. safe customers.</w:t>
      </w:r>
    </w:p>
    <w:p w14:paraId="05FD54E1" w14:textId="77777777" w:rsidR="00B12D17" w:rsidRPr="00B12D17" w:rsidRDefault="00B12D17" w:rsidP="00B12D17">
      <w:pPr>
        <w:numPr>
          <w:ilvl w:val="0"/>
          <w:numId w:val="38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Spam Email Detection: Email services apply classification to filter incoming messages as spam or non-spam based on content features.</w:t>
      </w:r>
    </w:p>
    <w:p w14:paraId="62ADE253" w14:textId="77777777" w:rsidR="00B12D17" w:rsidRPr="00B12D17" w:rsidRDefault="00B12D17" w:rsidP="00B12D17">
      <w:pPr>
        <w:numPr>
          <w:ilvl w:val="0"/>
          <w:numId w:val="38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Customer Purchase Prediction: Marketing teams use historical data to predict if a customer will buy a product, such as a laptop or a dress.</w:t>
      </w:r>
    </w:p>
    <w:p w14:paraId="43D078E5" w14:textId="77777777" w:rsidR="00B12D17" w:rsidRPr="00B12D17" w:rsidRDefault="00B12D17" w:rsidP="00B12D17">
      <w:pPr>
        <w:numPr>
          <w:ilvl w:val="0"/>
          <w:numId w:val="38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Fraud Detection: Financial institutions implement classification to detect fraudulent transactions in banking or insurance activities.</w:t>
      </w:r>
    </w:p>
    <w:p w14:paraId="2FBAD4DD" w14:textId="244E0FC5" w:rsidR="00B12D17" w:rsidRPr="00B12D17" w:rsidRDefault="00B12D17" w:rsidP="00B12D17">
      <w:pPr>
        <w:spacing w:after="0"/>
        <w:rPr>
          <w:b/>
          <w:bCs/>
          <w:lang w:val="en-IN"/>
        </w:rPr>
      </w:pPr>
    </w:p>
    <w:p w14:paraId="2D84FCCD" w14:textId="77777777" w:rsidR="00B12D17" w:rsidRPr="000F3F6B" w:rsidRDefault="00B12D17" w:rsidP="00B12D17">
      <w:pPr>
        <w:spacing w:after="0"/>
        <w:rPr>
          <w:b/>
          <w:bCs/>
          <w:sz w:val="28"/>
          <w:szCs w:val="28"/>
          <w:lang w:val="en-IN"/>
        </w:rPr>
      </w:pPr>
      <w:r w:rsidRPr="00B12D17">
        <w:rPr>
          <w:b/>
          <w:bCs/>
          <w:sz w:val="28"/>
          <w:szCs w:val="28"/>
          <w:lang w:val="en-IN"/>
        </w:rPr>
        <w:t>2-Mark Questions</w:t>
      </w:r>
    </w:p>
    <w:p w14:paraId="666BAFAF" w14:textId="77777777" w:rsidR="000F3F6B" w:rsidRPr="00B12D17" w:rsidRDefault="000F3F6B" w:rsidP="00B12D17">
      <w:pPr>
        <w:spacing w:after="0"/>
        <w:rPr>
          <w:b/>
          <w:bCs/>
          <w:lang w:val="en-IN"/>
        </w:rPr>
      </w:pPr>
    </w:p>
    <w:p w14:paraId="61E30822" w14:textId="77777777" w:rsidR="00B12D17" w:rsidRPr="00B12D17" w:rsidRDefault="00B12D17" w:rsidP="00B12D17">
      <w:pPr>
        <w:spacing w:after="0"/>
        <w:rPr>
          <w:b/>
          <w:bCs/>
          <w:color w:val="2F5496" w:themeColor="accent1" w:themeShade="BF"/>
          <w:lang w:val="en-IN"/>
        </w:rPr>
      </w:pPr>
      <w:r w:rsidRPr="00B12D17">
        <w:rPr>
          <w:b/>
          <w:bCs/>
          <w:color w:val="2F5496" w:themeColor="accent1" w:themeShade="BF"/>
          <w:lang w:val="en-IN"/>
        </w:rPr>
        <w:t>13. Define Binary and Multiclass classification.</w:t>
      </w:r>
    </w:p>
    <w:p w14:paraId="5DBBDB03" w14:textId="4C3FC236" w:rsidR="00B12D17" w:rsidRPr="00B12D17" w:rsidRDefault="00B12D17" w:rsidP="00B12D17">
      <w:p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Classification problems are categorised based on the number of possible outcomes for the target attribute.</w:t>
      </w:r>
    </w:p>
    <w:p w14:paraId="0ACDFA0E" w14:textId="77777777" w:rsidR="00B12D17" w:rsidRPr="00B12D17" w:rsidRDefault="00B12D17" w:rsidP="00B12D17">
      <w:pPr>
        <w:numPr>
          <w:ilvl w:val="0"/>
          <w:numId w:val="39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Binary Classification: In this type, the target attribute has exactly two possible values, such as "Yes/No" or "Spam/Not Spam".</w:t>
      </w:r>
    </w:p>
    <w:p w14:paraId="1AFE9725" w14:textId="77777777" w:rsidR="00B12D17" w:rsidRPr="00B12D17" w:rsidRDefault="00B12D17" w:rsidP="00B12D17">
      <w:pPr>
        <w:numPr>
          <w:ilvl w:val="0"/>
          <w:numId w:val="39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Multiclass Classification: In this type, the target attribute can have more than two values, such as classifying music types or cancer stages.</w:t>
      </w:r>
    </w:p>
    <w:p w14:paraId="0997EF23" w14:textId="77777777" w:rsidR="000F3F6B" w:rsidRDefault="000F3F6B" w:rsidP="00B12D17">
      <w:pPr>
        <w:spacing w:after="0"/>
        <w:rPr>
          <w:b/>
          <w:bCs/>
          <w:lang w:val="en-IN"/>
        </w:rPr>
      </w:pPr>
    </w:p>
    <w:p w14:paraId="33F938CA" w14:textId="766486E5" w:rsidR="00B12D17" w:rsidRPr="00B12D17" w:rsidRDefault="00B12D17" w:rsidP="00B12D17">
      <w:pPr>
        <w:spacing w:after="0"/>
        <w:rPr>
          <w:b/>
          <w:bCs/>
          <w:color w:val="2F5496" w:themeColor="accent1" w:themeShade="BF"/>
          <w:lang w:val="en-IN"/>
        </w:rPr>
      </w:pPr>
      <w:r w:rsidRPr="00B12D17">
        <w:rPr>
          <w:b/>
          <w:bCs/>
          <w:color w:val="2F5496" w:themeColor="accent1" w:themeShade="BF"/>
          <w:lang w:val="en-IN"/>
        </w:rPr>
        <w:t>14. What is the difference between Posteriori and Priori classification?</w:t>
      </w:r>
    </w:p>
    <w:p w14:paraId="7B0468C2" w14:textId="450A7233" w:rsidR="00B12D17" w:rsidRPr="00B12D17" w:rsidRDefault="00B12D17" w:rsidP="00B12D17">
      <w:p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These terms refer to how the classification goal is derived, either from observed facts or self-evident propositions.</w:t>
      </w:r>
    </w:p>
    <w:p w14:paraId="7333D056" w14:textId="77777777" w:rsidR="00B12D17" w:rsidRPr="00B12D17" w:rsidRDefault="00B12D17" w:rsidP="00B12D17">
      <w:pPr>
        <w:numPr>
          <w:ilvl w:val="0"/>
          <w:numId w:val="40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 xml:space="preserve">Posteriori Classification: This is a supervised approach where the target classes are known and training data is already </w:t>
      </w:r>
      <w:proofErr w:type="spellStart"/>
      <w:r w:rsidRPr="00B12D17">
        <w:rPr>
          <w:b/>
          <w:bCs/>
          <w:lang w:val="en-IN"/>
        </w:rPr>
        <w:t>labeled</w:t>
      </w:r>
      <w:proofErr w:type="spellEnd"/>
      <w:r w:rsidRPr="00B12D17">
        <w:rPr>
          <w:b/>
          <w:bCs/>
          <w:lang w:val="en-IN"/>
        </w:rPr>
        <w:t xml:space="preserve"> with actual answers.</w:t>
      </w:r>
    </w:p>
    <w:p w14:paraId="25CC68CE" w14:textId="77777777" w:rsidR="00B12D17" w:rsidRPr="00B12D17" w:rsidRDefault="00B12D17" w:rsidP="00B12D17">
      <w:pPr>
        <w:numPr>
          <w:ilvl w:val="0"/>
          <w:numId w:val="40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 xml:space="preserve">Priori Classification: This is an unsupervised approach where target classes are not known, and techniques like clustering are used to divide </w:t>
      </w:r>
      <w:proofErr w:type="spellStart"/>
      <w:r w:rsidRPr="00B12D17">
        <w:rPr>
          <w:b/>
          <w:bCs/>
          <w:lang w:val="en-IN"/>
        </w:rPr>
        <w:t>unlabeled</w:t>
      </w:r>
      <w:proofErr w:type="spellEnd"/>
      <w:r w:rsidRPr="00B12D17">
        <w:rPr>
          <w:b/>
          <w:bCs/>
          <w:lang w:val="en-IN"/>
        </w:rPr>
        <w:t xml:space="preserve"> data.</w:t>
      </w:r>
    </w:p>
    <w:p w14:paraId="216AA1A5" w14:textId="77777777" w:rsidR="000F3F6B" w:rsidRDefault="000F3F6B" w:rsidP="00B12D17">
      <w:pPr>
        <w:spacing w:after="0"/>
        <w:rPr>
          <w:b/>
          <w:bCs/>
          <w:lang w:val="en-IN"/>
        </w:rPr>
      </w:pPr>
    </w:p>
    <w:p w14:paraId="2DDD8087" w14:textId="24BDD394" w:rsidR="00B12D17" w:rsidRPr="00B12D17" w:rsidRDefault="00B12D17" w:rsidP="00B12D17">
      <w:pPr>
        <w:spacing w:after="0"/>
        <w:rPr>
          <w:b/>
          <w:bCs/>
          <w:color w:val="2F5496" w:themeColor="accent1" w:themeShade="BF"/>
          <w:lang w:val="en-IN"/>
        </w:rPr>
      </w:pPr>
      <w:r w:rsidRPr="00B12D17">
        <w:rPr>
          <w:b/>
          <w:bCs/>
          <w:color w:val="2F5496" w:themeColor="accent1" w:themeShade="BF"/>
          <w:lang w:val="en-IN"/>
        </w:rPr>
        <w:t>15. Define the 'Root Node' in a decision tree.</w:t>
      </w:r>
    </w:p>
    <w:p w14:paraId="25987EC8" w14:textId="3CCBED89" w:rsidR="00B12D17" w:rsidRPr="00B12D17" w:rsidRDefault="00B12D17" w:rsidP="00B12D17">
      <w:p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The root node is the topmost element in a decision tree structure and serves as the foundation for the model.</w:t>
      </w:r>
    </w:p>
    <w:p w14:paraId="664479EC" w14:textId="77777777" w:rsidR="00B12D17" w:rsidRPr="00B12D17" w:rsidRDefault="00B12D17" w:rsidP="00B12D17">
      <w:pPr>
        <w:numPr>
          <w:ilvl w:val="0"/>
          <w:numId w:val="41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Starting Point: It is the node from which the entire decision tree starts and represents the complete dataset.</w:t>
      </w:r>
    </w:p>
    <w:p w14:paraId="6C064692" w14:textId="77777777" w:rsidR="00B12D17" w:rsidRPr="00B12D17" w:rsidRDefault="00B12D17" w:rsidP="00B12D17">
      <w:pPr>
        <w:numPr>
          <w:ilvl w:val="0"/>
          <w:numId w:val="41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Initial Split: It is eventually divided into two or more homogeneous sets based on the most informative attribute found using ASM.</w:t>
      </w:r>
    </w:p>
    <w:p w14:paraId="1C8F847E" w14:textId="77777777" w:rsidR="000F3F6B" w:rsidRDefault="000F3F6B" w:rsidP="00B12D17">
      <w:pPr>
        <w:spacing w:after="0"/>
        <w:rPr>
          <w:b/>
          <w:bCs/>
          <w:lang w:val="en-IN"/>
        </w:rPr>
      </w:pPr>
    </w:p>
    <w:p w14:paraId="02DBAD69" w14:textId="77777777" w:rsidR="000F3F6B" w:rsidRDefault="000F3F6B" w:rsidP="00B12D17">
      <w:pPr>
        <w:spacing w:after="0"/>
        <w:rPr>
          <w:b/>
          <w:bCs/>
          <w:lang w:val="en-IN"/>
        </w:rPr>
      </w:pPr>
    </w:p>
    <w:p w14:paraId="47CE4833" w14:textId="48DA898C" w:rsidR="00B12D17" w:rsidRPr="00B12D17" w:rsidRDefault="00B12D17" w:rsidP="00B12D17">
      <w:pPr>
        <w:spacing w:after="0"/>
        <w:rPr>
          <w:b/>
          <w:bCs/>
          <w:color w:val="2F5496" w:themeColor="accent1" w:themeShade="BF"/>
          <w:lang w:val="en-IN"/>
        </w:rPr>
      </w:pPr>
      <w:r w:rsidRPr="00B12D17">
        <w:rPr>
          <w:b/>
          <w:bCs/>
          <w:color w:val="2F5496" w:themeColor="accent1" w:themeShade="BF"/>
          <w:lang w:val="en-IN"/>
        </w:rPr>
        <w:lastRenderedPageBreak/>
        <w:t>16. What is 'Pruning' in the context of decision tree construction?</w:t>
      </w:r>
    </w:p>
    <w:p w14:paraId="4FB49B6D" w14:textId="4D9E9B09" w:rsidR="00B12D17" w:rsidRPr="00B12D17" w:rsidRDefault="00B12D17" w:rsidP="00B12D17">
      <w:p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Pruning is a critical post-processing step used to refine and simplify a generated decision tree.</w:t>
      </w:r>
    </w:p>
    <w:p w14:paraId="5EBB88B3" w14:textId="77777777" w:rsidR="00B12D17" w:rsidRPr="00B12D17" w:rsidRDefault="00B12D17" w:rsidP="00B12D17">
      <w:pPr>
        <w:numPr>
          <w:ilvl w:val="0"/>
          <w:numId w:val="42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Branch Removal: It is the process of removing unwanted or redundant branches from the tree to prevent the model from becoming too complex.</w:t>
      </w:r>
    </w:p>
    <w:p w14:paraId="5B782EA4" w14:textId="77777777" w:rsidR="00B12D17" w:rsidRPr="00B12D17" w:rsidRDefault="00B12D17" w:rsidP="00B12D17">
      <w:pPr>
        <w:numPr>
          <w:ilvl w:val="0"/>
          <w:numId w:val="42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Overfitting Prevention: Its primary purpose is to stop the model from overfitting the training data, ensuring it remains general enough for new data.</w:t>
      </w:r>
    </w:p>
    <w:p w14:paraId="2A9D2AAA" w14:textId="77777777" w:rsidR="000F3F6B" w:rsidRDefault="000F3F6B" w:rsidP="00B12D17">
      <w:pPr>
        <w:spacing w:after="0"/>
        <w:rPr>
          <w:b/>
          <w:bCs/>
          <w:lang w:val="en-IN"/>
        </w:rPr>
      </w:pPr>
    </w:p>
    <w:p w14:paraId="2CA22DD5" w14:textId="409837B0" w:rsidR="00B12D17" w:rsidRPr="00B12D17" w:rsidRDefault="00B12D17" w:rsidP="00B12D17">
      <w:pPr>
        <w:spacing w:after="0"/>
        <w:rPr>
          <w:b/>
          <w:bCs/>
          <w:color w:val="2F5496" w:themeColor="accent1" w:themeShade="BF"/>
          <w:lang w:val="en-IN"/>
        </w:rPr>
      </w:pPr>
      <w:r w:rsidRPr="00B12D17">
        <w:rPr>
          <w:b/>
          <w:bCs/>
          <w:color w:val="2F5496" w:themeColor="accent1" w:themeShade="BF"/>
          <w:lang w:val="en-IN"/>
        </w:rPr>
        <w:t>17. Define 'Entropy' as used in data mining.</w:t>
      </w:r>
    </w:p>
    <w:p w14:paraId="64C51F91" w14:textId="58AE98BC" w:rsidR="00B12D17" w:rsidRPr="00B12D17" w:rsidRDefault="00B12D17" w:rsidP="00B12D17">
      <w:p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Entropy is a mathematical metric used to evaluate the quality of data before and after a split.</w:t>
      </w:r>
    </w:p>
    <w:p w14:paraId="7958D9AF" w14:textId="77777777" w:rsidR="00B12D17" w:rsidRPr="00B12D17" w:rsidRDefault="00B12D17" w:rsidP="00B12D17">
      <w:pPr>
        <w:numPr>
          <w:ilvl w:val="0"/>
          <w:numId w:val="43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Impurity Measure: It is a metric used to measure the impurity or randomness in a given attribute or dataset.</w:t>
      </w:r>
    </w:p>
    <w:p w14:paraId="60A410DF" w14:textId="77777777" w:rsidR="00B12D17" w:rsidRPr="00B12D17" w:rsidRDefault="00B12D17" w:rsidP="00B12D17">
      <w:pPr>
        <w:numPr>
          <w:ilvl w:val="0"/>
          <w:numId w:val="43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Uncertainty Calculation: It characterizes the average amount of information or uncertainty provided by a source of data based on probability.</w:t>
      </w:r>
    </w:p>
    <w:p w14:paraId="7B03892D" w14:textId="77777777" w:rsidR="000F3F6B" w:rsidRDefault="000F3F6B" w:rsidP="00B12D17">
      <w:pPr>
        <w:spacing w:after="0"/>
        <w:rPr>
          <w:b/>
          <w:bCs/>
          <w:lang w:val="en-IN"/>
        </w:rPr>
      </w:pPr>
    </w:p>
    <w:p w14:paraId="1128366C" w14:textId="6A7A906D" w:rsidR="00B12D17" w:rsidRPr="00B12D17" w:rsidRDefault="00B12D17" w:rsidP="00B12D17">
      <w:pPr>
        <w:spacing w:after="0"/>
        <w:rPr>
          <w:b/>
          <w:bCs/>
          <w:color w:val="2F5496" w:themeColor="accent1" w:themeShade="BF"/>
          <w:lang w:val="en-IN"/>
        </w:rPr>
      </w:pPr>
      <w:r w:rsidRPr="00B12D17">
        <w:rPr>
          <w:b/>
          <w:bCs/>
          <w:color w:val="2F5496" w:themeColor="accent1" w:themeShade="BF"/>
          <w:lang w:val="en-IN"/>
        </w:rPr>
        <w:t>18. What is a 'Confusion Matrix'?</w:t>
      </w:r>
    </w:p>
    <w:p w14:paraId="4EBC86EE" w14:textId="3D2656CA" w:rsidR="00B12D17" w:rsidRPr="00B12D17" w:rsidRDefault="00B12D17" w:rsidP="00B12D17">
      <w:p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A confusion matrix is a visual evaluation tool used to summarize the performance of a classification model.</w:t>
      </w:r>
    </w:p>
    <w:p w14:paraId="31912D0E" w14:textId="77777777" w:rsidR="00B12D17" w:rsidRPr="00B12D17" w:rsidRDefault="00B12D17" w:rsidP="00B12D17">
      <w:pPr>
        <w:numPr>
          <w:ilvl w:val="0"/>
          <w:numId w:val="44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Correlation Table: It represents the correlation between actual class labels and the labels predicted by the model.</w:t>
      </w:r>
    </w:p>
    <w:p w14:paraId="297A4EB3" w14:textId="77777777" w:rsidR="00B12D17" w:rsidRPr="00B12D17" w:rsidRDefault="00B12D17" w:rsidP="00B12D17">
      <w:pPr>
        <w:numPr>
          <w:ilvl w:val="0"/>
          <w:numId w:val="44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Detailed Metrics: It allows users to see the exact counts of True Positives, True Negatives, False Positives, and False Negatives.</w:t>
      </w:r>
    </w:p>
    <w:p w14:paraId="44FB1199" w14:textId="77777777" w:rsidR="000F3F6B" w:rsidRDefault="000F3F6B" w:rsidP="00B12D17">
      <w:pPr>
        <w:spacing w:after="0"/>
        <w:rPr>
          <w:b/>
          <w:bCs/>
          <w:lang w:val="en-IN"/>
        </w:rPr>
      </w:pPr>
    </w:p>
    <w:p w14:paraId="5429EFFC" w14:textId="51B26C8C" w:rsidR="00B12D17" w:rsidRPr="00B12D17" w:rsidRDefault="00B12D17" w:rsidP="00B12D17">
      <w:pPr>
        <w:spacing w:after="0"/>
        <w:rPr>
          <w:b/>
          <w:bCs/>
          <w:color w:val="2F5496" w:themeColor="accent1" w:themeShade="BF"/>
          <w:lang w:val="en-IN"/>
        </w:rPr>
      </w:pPr>
      <w:r w:rsidRPr="00B12D17">
        <w:rPr>
          <w:b/>
          <w:bCs/>
          <w:color w:val="2F5496" w:themeColor="accent1" w:themeShade="BF"/>
          <w:lang w:val="en-IN"/>
        </w:rPr>
        <w:t>19. Define 'Precision' in classification metrics.</w:t>
      </w:r>
    </w:p>
    <w:p w14:paraId="67E870E9" w14:textId="02DC4BD8" w:rsidR="00B12D17" w:rsidRPr="00B12D17" w:rsidRDefault="00B12D17" w:rsidP="00B12D17">
      <w:p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Precision is a performance metric that focuses on the accuracy of positive predictions made by the model.</w:t>
      </w:r>
    </w:p>
    <w:p w14:paraId="5B4076BB" w14:textId="77777777" w:rsidR="00B12D17" w:rsidRPr="00B12D17" w:rsidRDefault="00B12D17" w:rsidP="00B12D17">
      <w:pPr>
        <w:numPr>
          <w:ilvl w:val="0"/>
          <w:numId w:val="45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Frequency of Correctness: It identifies how often the model was correct when it predicted the positive class for a record.</w:t>
      </w:r>
    </w:p>
    <w:p w14:paraId="5317C6D7" w14:textId="77777777" w:rsidR="00B12D17" w:rsidRPr="00B12D17" w:rsidRDefault="00B12D17" w:rsidP="00B12D17">
      <w:pPr>
        <w:numPr>
          <w:ilvl w:val="0"/>
          <w:numId w:val="45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Mathematical Formula: It is calculated as the number of True Positives divided by the sum of True Positives and False Positives.</w:t>
      </w:r>
    </w:p>
    <w:p w14:paraId="7A22C71A" w14:textId="77777777" w:rsidR="000F3F6B" w:rsidRDefault="000F3F6B" w:rsidP="00B12D17">
      <w:pPr>
        <w:spacing w:after="0"/>
        <w:rPr>
          <w:b/>
          <w:bCs/>
          <w:lang w:val="en-IN"/>
        </w:rPr>
      </w:pPr>
    </w:p>
    <w:p w14:paraId="5233F6F4" w14:textId="6EDEF325" w:rsidR="00B12D17" w:rsidRPr="00B12D17" w:rsidRDefault="00B12D17" w:rsidP="00B12D17">
      <w:pPr>
        <w:spacing w:after="0"/>
        <w:rPr>
          <w:b/>
          <w:bCs/>
          <w:color w:val="2F5496" w:themeColor="accent1" w:themeShade="BF"/>
          <w:lang w:val="en-IN"/>
        </w:rPr>
      </w:pPr>
      <w:r w:rsidRPr="00B12D17">
        <w:rPr>
          <w:b/>
          <w:bCs/>
          <w:color w:val="2F5496" w:themeColor="accent1" w:themeShade="BF"/>
          <w:lang w:val="en-IN"/>
        </w:rPr>
        <w:t>20. What is a 'Rule Antecedent'?</w:t>
      </w:r>
    </w:p>
    <w:p w14:paraId="2E95C81B" w14:textId="58564362" w:rsidR="00B12D17" w:rsidRPr="00B12D17" w:rsidRDefault="00B12D17" w:rsidP="00B12D17">
      <w:p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A rule antecedent is a fundamental component of the "if... then..." structure used in rule-based classifiers.</w:t>
      </w:r>
    </w:p>
    <w:p w14:paraId="432A8901" w14:textId="77777777" w:rsidR="00B12D17" w:rsidRPr="00B12D17" w:rsidRDefault="00B12D17" w:rsidP="00B12D17">
      <w:pPr>
        <w:numPr>
          <w:ilvl w:val="0"/>
          <w:numId w:val="46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Precondition Part: It is the left-hand side of a rule and contains a conjunction of attribute tests that must be satisfied.</w:t>
      </w:r>
    </w:p>
    <w:p w14:paraId="51D6B2FE" w14:textId="77777777" w:rsidR="00B12D17" w:rsidRPr="00B12D17" w:rsidRDefault="00B12D17" w:rsidP="00B12D17">
      <w:pPr>
        <w:numPr>
          <w:ilvl w:val="0"/>
          <w:numId w:val="46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Conjunct Structure: Each specific attribute-value pair within the antecedent is known as a conjunct, which triggers the rule when met.</w:t>
      </w:r>
    </w:p>
    <w:p w14:paraId="0FD90BBE" w14:textId="77777777" w:rsidR="000F3F6B" w:rsidRDefault="000F3F6B" w:rsidP="00B12D17">
      <w:pPr>
        <w:spacing w:after="0"/>
        <w:rPr>
          <w:b/>
          <w:bCs/>
          <w:lang w:val="en-IN"/>
        </w:rPr>
      </w:pPr>
    </w:p>
    <w:p w14:paraId="795F1C95" w14:textId="77777777" w:rsidR="000F3F6B" w:rsidRDefault="000F3F6B" w:rsidP="00B12D17">
      <w:pPr>
        <w:spacing w:after="0"/>
        <w:rPr>
          <w:b/>
          <w:bCs/>
          <w:lang w:val="en-IN"/>
        </w:rPr>
      </w:pPr>
    </w:p>
    <w:p w14:paraId="1221FDAD" w14:textId="77777777" w:rsidR="000F3F6B" w:rsidRDefault="000F3F6B" w:rsidP="00B12D17">
      <w:pPr>
        <w:spacing w:after="0"/>
        <w:rPr>
          <w:b/>
          <w:bCs/>
          <w:lang w:val="en-IN"/>
        </w:rPr>
      </w:pPr>
    </w:p>
    <w:p w14:paraId="4F568748" w14:textId="77777777" w:rsidR="000F3F6B" w:rsidRDefault="000F3F6B" w:rsidP="00B12D17">
      <w:pPr>
        <w:spacing w:after="0"/>
        <w:rPr>
          <w:b/>
          <w:bCs/>
          <w:lang w:val="en-IN"/>
        </w:rPr>
      </w:pPr>
    </w:p>
    <w:p w14:paraId="1BD4593C" w14:textId="77777777" w:rsidR="000F3F6B" w:rsidRDefault="000F3F6B" w:rsidP="00B12D17">
      <w:pPr>
        <w:spacing w:after="0"/>
        <w:rPr>
          <w:b/>
          <w:bCs/>
          <w:lang w:val="en-IN"/>
        </w:rPr>
      </w:pPr>
    </w:p>
    <w:p w14:paraId="349DACFD" w14:textId="50D87A30" w:rsidR="00B12D17" w:rsidRPr="00B12D17" w:rsidRDefault="00B12D17" w:rsidP="00B12D17">
      <w:pPr>
        <w:spacing w:after="0"/>
        <w:rPr>
          <w:b/>
          <w:bCs/>
          <w:color w:val="2F5496" w:themeColor="accent1" w:themeShade="BF"/>
          <w:lang w:val="en-IN"/>
        </w:rPr>
      </w:pPr>
      <w:r w:rsidRPr="00B12D17">
        <w:rPr>
          <w:b/>
          <w:bCs/>
          <w:color w:val="2F5496" w:themeColor="accent1" w:themeShade="BF"/>
          <w:lang w:val="en-IN"/>
        </w:rPr>
        <w:lastRenderedPageBreak/>
        <w:t>21. Define 'Recall' and its mathematical formula.</w:t>
      </w:r>
    </w:p>
    <w:p w14:paraId="20024346" w14:textId="4590AC73" w:rsidR="00B12D17" w:rsidRPr="00B12D17" w:rsidRDefault="00B12D17" w:rsidP="00B12D17">
      <w:p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Recall, also known as sensitivity, measures the model's ability to find all relevant instances in a dataset.</w:t>
      </w:r>
    </w:p>
    <w:p w14:paraId="11DB9459" w14:textId="77777777" w:rsidR="00B12D17" w:rsidRPr="00B12D17" w:rsidRDefault="00B12D17" w:rsidP="00B12D17">
      <w:pPr>
        <w:numPr>
          <w:ilvl w:val="0"/>
          <w:numId w:val="47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Percentage Found: It refers to the percentage of actual positive instances that the model was able to correctly identify.</w:t>
      </w:r>
    </w:p>
    <w:p w14:paraId="2FD6CB7C" w14:textId="77777777" w:rsidR="00B12D17" w:rsidRPr="00B12D17" w:rsidRDefault="00B12D17" w:rsidP="00B12D17">
      <w:pPr>
        <w:numPr>
          <w:ilvl w:val="0"/>
          <w:numId w:val="47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Mathematical Formula: It is calculated as True Positive divided by the sum of True Positives and False Negatives.</w:t>
      </w:r>
    </w:p>
    <w:p w14:paraId="308DDE86" w14:textId="77777777" w:rsidR="000F3F6B" w:rsidRDefault="000F3F6B" w:rsidP="00B12D17">
      <w:pPr>
        <w:spacing w:after="0"/>
        <w:rPr>
          <w:b/>
          <w:bCs/>
          <w:lang w:val="en-IN"/>
        </w:rPr>
      </w:pPr>
    </w:p>
    <w:p w14:paraId="5E4933E1" w14:textId="3C700573" w:rsidR="00B12D17" w:rsidRPr="00B12D17" w:rsidRDefault="00B12D17" w:rsidP="00B12D17">
      <w:pPr>
        <w:spacing w:after="0"/>
        <w:rPr>
          <w:b/>
          <w:bCs/>
          <w:color w:val="2F5496" w:themeColor="accent1" w:themeShade="BF"/>
          <w:lang w:val="en-IN"/>
        </w:rPr>
      </w:pPr>
      <w:r w:rsidRPr="00B12D17">
        <w:rPr>
          <w:b/>
          <w:bCs/>
          <w:color w:val="2F5496" w:themeColor="accent1" w:themeShade="BF"/>
          <w:lang w:val="en-IN"/>
        </w:rPr>
        <w:t>22. What is an 'Output Attribute' or 'Dependent Attribute'?</w:t>
      </w:r>
    </w:p>
    <w:p w14:paraId="395824CB" w14:textId="5A3482B4" w:rsidR="00B12D17" w:rsidRPr="00B12D17" w:rsidRDefault="00B12D17" w:rsidP="00B12D17">
      <w:p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These terms refer to the target variable that a classification model is designed to predict.</w:t>
      </w:r>
    </w:p>
    <w:p w14:paraId="0588425C" w14:textId="77777777" w:rsidR="00B12D17" w:rsidRPr="00B12D17" w:rsidRDefault="00B12D17" w:rsidP="00B12D17">
      <w:pPr>
        <w:numPr>
          <w:ilvl w:val="0"/>
          <w:numId w:val="48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Predicted Result: An output attribute is the class attribute that represents the final prediction based on all other features.</w:t>
      </w:r>
    </w:p>
    <w:p w14:paraId="57668941" w14:textId="12005393" w:rsidR="00B12D17" w:rsidRPr="00B12D17" w:rsidRDefault="00B12D17" w:rsidP="00B12D17">
      <w:pPr>
        <w:numPr>
          <w:ilvl w:val="0"/>
          <w:numId w:val="48"/>
        </w:numPr>
        <w:spacing w:after="0"/>
        <w:rPr>
          <w:b/>
          <w:bCs/>
          <w:lang w:val="en-IN"/>
        </w:rPr>
      </w:pPr>
      <w:r w:rsidRPr="00B12D17">
        <w:rPr>
          <w:b/>
          <w:bCs/>
          <w:lang w:val="en-IN"/>
        </w:rPr>
        <w:t>Dependent Relationship: It is called a dependent attribute because its value depends on the values of the independent input attributes.</w:t>
      </w:r>
    </w:p>
    <w:p w14:paraId="3D96EDE5" w14:textId="37265F60" w:rsidR="00706A61" w:rsidRDefault="00706A61" w:rsidP="00CE679E">
      <w:pPr>
        <w:rPr>
          <w:b/>
          <w:bCs/>
          <w:lang w:val="en-IN"/>
        </w:rPr>
      </w:pPr>
    </w:p>
    <w:p w14:paraId="15624BB9" w14:textId="5625B42D" w:rsidR="00706A61" w:rsidRDefault="00706A61" w:rsidP="00CE679E">
      <w:pPr>
        <w:rPr>
          <w:b/>
          <w:bCs/>
          <w:lang w:val="en-IN"/>
        </w:rPr>
      </w:pPr>
      <w:r w:rsidRPr="00706A61">
        <w:rPr>
          <w:b/>
          <w:bCs/>
          <w:lang w:val="en-IN"/>
        </w:rPr>
        <w:drawing>
          <wp:anchor distT="0" distB="0" distL="114300" distR="114300" simplePos="0" relativeHeight="251660288" behindDoc="0" locked="0" layoutInCell="1" allowOverlap="1" wp14:anchorId="38073CE0" wp14:editId="553A060D">
            <wp:simplePos x="0" y="0"/>
            <wp:positionH relativeFrom="margin">
              <wp:posOffset>-201419</wp:posOffset>
            </wp:positionH>
            <wp:positionV relativeFrom="paragraph">
              <wp:posOffset>255113</wp:posOffset>
            </wp:positionV>
            <wp:extent cx="5943600" cy="4011930"/>
            <wp:effectExtent l="0" t="0" r="0" b="7620"/>
            <wp:wrapNone/>
            <wp:docPr id="20491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616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C371BF" w14:textId="7A4A9FFA" w:rsidR="00706A61" w:rsidRDefault="00706A61" w:rsidP="00CE679E">
      <w:pPr>
        <w:rPr>
          <w:b/>
          <w:bCs/>
          <w:lang w:val="en-IN"/>
        </w:rPr>
      </w:pPr>
    </w:p>
    <w:p w14:paraId="5D3F2242" w14:textId="77777777" w:rsidR="00706A61" w:rsidRDefault="00706A61" w:rsidP="00CE679E">
      <w:pPr>
        <w:rPr>
          <w:b/>
          <w:bCs/>
          <w:lang w:val="en-IN"/>
        </w:rPr>
      </w:pPr>
    </w:p>
    <w:p w14:paraId="02E94172" w14:textId="0A5FF86E" w:rsidR="00706A61" w:rsidRDefault="00706A61" w:rsidP="00CE679E">
      <w:pPr>
        <w:rPr>
          <w:b/>
          <w:bCs/>
          <w:lang w:val="en-IN"/>
        </w:rPr>
      </w:pPr>
    </w:p>
    <w:p w14:paraId="5FD71639" w14:textId="77777777" w:rsidR="00706A61" w:rsidRDefault="00706A61" w:rsidP="00CE679E">
      <w:pPr>
        <w:rPr>
          <w:b/>
          <w:bCs/>
          <w:lang w:val="en-IN"/>
        </w:rPr>
      </w:pPr>
    </w:p>
    <w:p w14:paraId="155035DA" w14:textId="77777777" w:rsidR="00706A61" w:rsidRDefault="00706A61" w:rsidP="00CE679E">
      <w:pPr>
        <w:rPr>
          <w:b/>
          <w:bCs/>
          <w:lang w:val="en-IN"/>
        </w:rPr>
      </w:pPr>
    </w:p>
    <w:p w14:paraId="3570F27E" w14:textId="4E75EA2C" w:rsidR="00706A61" w:rsidRDefault="00706A61" w:rsidP="00CE679E">
      <w:pPr>
        <w:rPr>
          <w:b/>
          <w:bCs/>
          <w:lang w:val="en-IN"/>
        </w:rPr>
      </w:pPr>
    </w:p>
    <w:p w14:paraId="1091B78C" w14:textId="47C5B314" w:rsidR="00706A61" w:rsidRDefault="00706A61" w:rsidP="00CE679E">
      <w:pPr>
        <w:rPr>
          <w:b/>
          <w:bCs/>
          <w:lang w:val="en-IN"/>
        </w:rPr>
      </w:pPr>
    </w:p>
    <w:p w14:paraId="187399F9" w14:textId="2B8C67AF" w:rsidR="00706A61" w:rsidRDefault="00706A61" w:rsidP="00CE679E">
      <w:pPr>
        <w:rPr>
          <w:b/>
          <w:bCs/>
          <w:lang w:val="en-IN"/>
        </w:rPr>
      </w:pPr>
    </w:p>
    <w:p w14:paraId="4A68F6F6" w14:textId="0926CF17" w:rsidR="00706A61" w:rsidRDefault="00706A61" w:rsidP="00CE679E">
      <w:pPr>
        <w:rPr>
          <w:b/>
          <w:bCs/>
          <w:lang w:val="en-IN"/>
        </w:rPr>
      </w:pPr>
    </w:p>
    <w:p w14:paraId="5249B8EF" w14:textId="5C8520B7" w:rsidR="00706A61" w:rsidRDefault="00706A61" w:rsidP="00CE679E">
      <w:pPr>
        <w:rPr>
          <w:b/>
          <w:bCs/>
          <w:lang w:val="en-IN"/>
        </w:rPr>
      </w:pPr>
    </w:p>
    <w:p w14:paraId="04F7AEE0" w14:textId="77A77CC9" w:rsidR="00706A61" w:rsidRDefault="00706A61" w:rsidP="00CE679E">
      <w:pPr>
        <w:rPr>
          <w:b/>
          <w:bCs/>
          <w:lang w:val="en-IN"/>
        </w:rPr>
      </w:pPr>
    </w:p>
    <w:p w14:paraId="6EFBB169" w14:textId="1B36CCC9" w:rsidR="00B12D17" w:rsidRDefault="00706A61" w:rsidP="00CE679E">
      <w:pPr>
        <w:rPr>
          <w:b/>
          <w:bCs/>
          <w:lang w:val="en-IN"/>
        </w:rPr>
      </w:pPr>
      <w:r w:rsidRPr="00706A61">
        <w:rPr>
          <w:b/>
          <w:bCs/>
          <w:lang w:val="en-IN"/>
        </w:rPr>
        <w:lastRenderedPageBreak/>
        <w:drawing>
          <wp:anchor distT="0" distB="0" distL="114300" distR="114300" simplePos="0" relativeHeight="251661312" behindDoc="0" locked="0" layoutInCell="1" allowOverlap="1" wp14:anchorId="64C19AA8" wp14:editId="21191C88">
            <wp:simplePos x="0" y="0"/>
            <wp:positionH relativeFrom="margin">
              <wp:align>left</wp:align>
            </wp:positionH>
            <wp:positionV relativeFrom="paragraph">
              <wp:posOffset>6970667</wp:posOffset>
            </wp:positionV>
            <wp:extent cx="4284466" cy="1840675"/>
            <wp:effectExtent l="0" t="0" r="1905" b="7620"/>
            <wp:wrapNone/>
            <wp:docPr id="169200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0145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466" cy="184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6A61">
        <w:rPr>
          <w:b/>
          <w:bCs/>
          <w:lang w:val="en-IN"/>
        </w:rPr>
        <w:drawing>
          <wp:inline distT="0" distB="0" distL="0" distR="0" wp14:anchorId="480D8907" wp14:editId="38500199">
            <wp:extent cx="6459855" cy="3040083"/>
            <wp:effectExtent l="0" t="0" r="0" b="8255"/>
            <wp:docPr id="201576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64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8872" cy="304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6A61">
        <w:rPr>
          <w:b/>
          <w:bCs/>
          <w:lang w:val="en-IN"/>
        </w:rPr>
        <w:drawing>
          <wp:inline distT="0" distB="0" distL="0" distR="0" wp14:anchorId="6047B11A" wp14:editId="0214A88D">
            <wp:extent cx="6483911" cy="3740141"/>
            <wp:effectExtent l="0" t="0" r="0" b="0"/>
            <wp:docPr id="77710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06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8371" cy="37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E22" w:rsidRPr="008C6E22">
        <w:rPr>
          <w:b/>
          <w:bCs/>
          <w:noProof/>
          <w:lang w:val="en-IN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4BDFC47" wp14:editId="11120B1D">
                <wp:simplePos x="0" y="0"/>
                <wp:positionH relativeFrom="column">
                  <wp:posOffset>23363</wp:posOffset>
                </wp:positionH>
                <wp:positionV relativeFrom="paragraph">
                  <wp:posOffset>4334048</wp:posOffset>
                </wp:positionV>
                <wp:extent cx="4714503" cy="237507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4503" cy="2375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A9A3E0" w14:textId="74638377" w:rsidR="008C6E22" w:rsidRPr="008C6E22" w:rsidRDefault="008C6E22">
                            <w:pPr>
                              <w:rPr>
                                <w:rFonts w:ascii="Berlin Sans FB Demi" w:hAnsi="Berlin Sans FB Demi"/>
                                <w:color w:val="EE0000"/>
                              </w:rPr>
                            </w:pPr>
                            <w:r w:rsidRPr="008C6E22">
                              <w:rPr>
                                <w:rFonts w:ascii="Berlin Sans FB Demi" w:hAnsi="Berlin Sans FB Demi"/>
                                <w:color w:val="EE0000"/>
                              </w:rPr>
                              <w:t xml:space="preserve">ALL NUMARICALS ARE BASED ON THESE FORMULAS </w:t>
                            </w:r>
                          </w:p>
                          <w:p w14:paraId="326CC1E1" w14:textId="77777777" w:rsidR="008C6E22" w:rsidRPr="008C6E22" w:rsidRDefault="008C6E22">
                            <w:pPr>
                              <w:rPr>
                                <w:rFonts w:ascii="Berlin Sans FB Demi" w:hAnsi="Berlin Sans FB Demi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DFC47" id="Text Box 2" o:spid="_x0000_s1027" type="#_x0000_t202" style="position:absolute;margin-left:1.85pt;margin-top:341.25pt;width:371.2pt;height:18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hpi/AEAANQDAAAOAAAAZHJzL2Uyb0RvYy54bWysU8tu2zAQvBfoPxC815Idu04Ey0GaNEWB&#10;9AGk/QCaoiyiJJdd0pbSr++SUhyjvRXVgeByxdmd2eHmerCGHRUGDa7m81nJmXISGu32Nf/+7f7N&#10;JWchCtcIA07V/EkFfr19/WrT+0otoAPTKGQE4kLV+5p3MfqqKILslBVhBl45SraAVkQKcV80KHpC&#10;t6ZYlOXbogdsPIJUIdDp3Zjk24zftkrGL20bVGSm5tRbzCvmdZfWYrsR1R6F77Sc2hD/0IUV2lHR&#10;E9SdiIIdUP8FZbVECNDGmQRbQNtqqTIHYjMv/2Dz2AmvMhcSJ/iTTOH/wcrPx0f/FVkc3sFAA8wk&#10;gn8A+SMwB7edcHt1gwh9p0RDhedJsqL3oZquJqlDFRLIrv8EDQ1ZHCJkoKFFm1QhnozQaQBPJ9HV&#10;EJmkw+V6vlyVF5xJyi0u1qtynUuI6vm2xxA/KLAsbWqONNSMLo4PIaZuRPX8Syrm4F4bkwdrHOtr&#10;frVarPKFs4zVkXxntK35ZZm+0QmJ5HvX5MtRaDPuqYBxE+tEdKQch93AdDNJkkTYQfNEMiCMNqNn&#10;QZsO8BdnPVms5uHnQaDizHx0JOXVfLlMnszBcrVeUIDnmd15RjhJUDWPnI3b25h9PFK+IclbndV4&#10;6WRqmayTRZpsnrx5Hue/Xh7j9jcAAAD//wMAUEsDBBQABgAIAAAAIQDovhuz3gAAAAkBAAAPAAAA&#10;ZHJzL2Rvd25yZXYueG1sTI/BTsMwEETvSPyDtUjcqJ3Spk2IUyEQV1ALVOrNjbdJRLyOYrcJf89y&#10;gtusZjTztthMrhMXHELrSUMyUyCQKm9bqjV8vL/crUGEaMiazhNq+MYAm/L6qjC59SNt8bKLteAS&#10;CrnR0MTY51KGqkFnwsz3SOyd/OBM5HOopR3MyOWuk3OlUulMS7zQmB6fGqy+dmen4fP1dNgv1Fv9&#10;7Jb96CclyWVS69ub6fEBRMQp/oXhF5/RoWSmoz+TDaLTcL/ioIZ0PV+CYH+1SBMQRxZJloEsC/n/&#10;g/IHAAD//wMAUEsBAi0AFAAGAAgAAAAhALaDOJL+AAAA4QEAABMAAAAAAAAAAAAAAAAAAAAAAFtD&#10;b250ZW50X1R5cGVzXS54bWxQSwECLQAUAAYACAAAACEAOP0h/9YAAACUAQAACwAAAAAAAAAAAAAA&#10;AAAvAQAAX3JlbHMvLnJlbHNQSwECLQAUAAYACAAAACEAa/IaYvwBAADUAwAADgAAAAAAAAAAAAAA&#10;AAAuAgAAZHJzL2Uyb0RvYy54bWxQSwECLQAUAAYACAAAACEA6L4bs94AAAAJAQAADwAAAAAAAAAA&#10;AAAAAABWBAAAZHJzL2Rvd25yZXYueG1sUEsFBgAAAAAEAAQA8wAAAGEFAAAAAA==&#10;" filled="f" stroked="f">
                <v:textbox>
                  <w:txbxContent>
                    <w:p w14:paraId="18A9A3E0" w14:textId="74638377" w:rsidR="008C6E22" w:rsidRPr="008C6E22" w:rsidRDefault="008C6E22">
                      <w:pPr>
                        <w:rPr>
                          <w:rFonts w:ascii="Berlin Sans FB Demi" w:hAnsi="Berlin Sans FB Demi"/>
                          <w:color w:val="EE0000"/>
                        </w:rPr>
                      </w:pPr>
                      <w:r w:rsidRPr="008C6E22">
                        <w:rPr>
                          <w:rFonts w:ascii="Berlin Sans FB Demi" w:hAnsi="Berlin Sans FB Demi"/>
                          <w:color w:val="EE0000"/>
                        </w:rPr>
                        <w:t xml:space="preserve">ALL NUMARICALS ARE BASED ON THESE FORMULAS </w:t>
                      </w:r>
                    </w:p>
                    <w:p w14:paraId="326CC1E1" w14:textId="77777777" w:rsidR="008C6E22" w:rsidRPr="008C6E22" w:rsidRDefault="008C6E22">
                      <w:pPr>
                        <w:rPr>
                          <w:rFonts w:ascii="Berlin Sans FB Demi" w:hAnsi="Berlin Sans FB Demi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706A61">
        <w:rPr>
          <w:b/>
          <w:bCs/>
          <w:lang w:val="en-IN"/>
        </w:rPr>
        <w:drawing>
          <wp:inline distT="0" distB="0" distL="0" distR="0" wp14:anchorId="11920183" wp14:editId="1E225384">
            <wp:extent cx="5943600" cy="3834765"/>
            <wp:effectExtent l="0" t="0" r="0" b="0"/>
            <wp:docPr id="29316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62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D17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3B6CD" w14:textId="77777777" w:rsidR="0001366F" w:rsidRDefault="0001366F" w:rsidP="004D51A9">
      <w:pPr>
        <w:spacing w:after="0" w:line="240" w:lineRule="auto"/>
      </w:pPr>
      <w:r>
        <w:separator/>
      </w:r>
    </w:p>
  </w:endnote>
  <w:endnote w:type="continuationSeparator" w:id="0">
    <w:p w14:paraId="45F64CE4" w14:textId="77777777" w:rsidR="0001366F" w:rsidRDefault="0001366F" w:rsidP="004D5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AEAB1" w14:textId="77777777" w:rsidR="0001366F" w:rsidRDefault="0001366F" w:rsidP="004D51A9">
      <w:pPr>
        <w:spacing w:after="0" w:line="240" w:lineRule="auto"/>
      </w:pPr>
      <w:r>
        <w:separator/>
      </w:r>
    </w:p>
  </w:footnote>
  <w:footnote w:type="continuationSeparator" w:id="0">
    <w:p w14:paraId="0C253FE4" w14:textId="77777777" w:rsidR="0001366F" w:rsidRDefault="0001366F" w:rsidP="004D51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39C9D" w14:textId="5F0FD54F" w:rsidR="00100946" w:rsidRDefault="00100946">
    <w:pPr>
      <w:pStyle w:val="Header"/>
    </w:pPr>
    <w:r>
      <w:rPr>
        <w:caps/>
        <w:noProof/>
        <w:color w:val="808080" w:themeColor="background1" w:themeShade="80"/>
        <w:sz w:val="20"/>
        <w:szCs w:val="20"/>
        <w:lang w:val="en-IN" w:eastAsia="en-IN" w:bidi="hi-I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0D0CA74" wp14:editId="54F3924A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7668DF" w14:textId="77777777" w:rsidR="00100946" w:rsidRDefault="00100946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5055A3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0D0CA74" id="Group 158" o:spid="_x0000_s1028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De0JlU3QAAAAUB&#10;AAAPAAAAZHJzL2Rvd25yZXYueG1sTI9BS8NAEIXvQv/DMgVvdtOKUdJsShGq6KFiW/C6zU6TtNnZ&#10;sLtpo7/e0YteBh7v8eZ7+WKwrTijD40jBdNJAgKpdKahSsFuu7p5ABGiJqNbR6jgEwMsitFVrjPj&#10;LvSO502sBJdQyLSCOsYukzKUNVodJq5DYu/gvNWRpa+k8frC5baVsyRJpdUN8Ydad/hYY3na9FbB&#10;x/Py9Wm9Pb587VK76t/M+i7xvVLX42E5BxFxiH9h+MFndCiYae96MkG0CnhI/L3szdJ7nrHnUDq9&#10;BVnk8j998Q0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NCXtn&#10;lAUAAGIaAAAOAAAAAAAAAAAAAAAAADoCAABkcnMvZTJvRG9jLnhtbFBLAQItAAoAAAAAAAAAIQBj&#10;ZE2XeBoAAHgaAAAUAAAAAAAAAAAAAAAAAPoHAABkcnMvbWVkaWEvaW1hZ2UxLnBuZ1BLAQItABQA&#10;BgAIAAAAIQDe0JlU3QAAAAUBAAAPAAAAAAAAAAAAAAAAAKQiAABkcnMvZG93bnJldi54bWxQSwEC&#10;LQAUAAYACAAAACEAqiYOvrwAAAAhAQAAGQAAAAAAAAAAAAAAAACuIwAAZHJzL19yZWxzL2Uyb0Rv&#10;Yy54bWwucmVsc1BLBQYAAAAABgAGAHwBAAChJAAAAAA=&#10;">
              <v:group id="Group 159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31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2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3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297668DF" w14:textId="77777777" w:rsidR="00100946" w:rsidRDefault="00100946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5055A3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t xml:space="preserve">                                  </w:t>
    </w:r>
    <w:r>
      <w:tab/>
    </w:r>
    <w:r>
      <w:tab/>
      <w:t>February, 11,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37D4"/>
    <w:multiLevelType w:val="multilevel"/>
    <w:tmpl w:val="F84C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B27B9"/>
    <w:multiLevelType w:val="multilevel"/>
    <w:tmpl w:val="4A56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A7C68"/>
    <w:multiLevelType w:val="multilevel"/>
    <w:tmpl w:val="C59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73EF9"/>
    <w:multiLevelType w:val="multilevel"/>
    <w:tmpl w:val="44A2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732D4"/>
    <w:multiLevelType w:val="multilevel"/>
    <w:tmpl w:val="7B46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A22D8"/>
    <w:multiLevelType w:val="multilevel"/>
    <w:tmpl w:val="DC92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96875"/>
    <w:multiLevelType w:val="multilevel"/>
    <w:tmpl w:val="2B1E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D2E77"/>
    <w:multiLevelType w:val="multilevel"/>
    <w:tmpl w:val="8A70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20E83"/>
    <w:multiLevelType w:val="multilevel"/>
    <w:tmpl w:val="E72A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A1616"/>
    <w:multiLevelType w:val="multilevel"/>
    <w:tmpl w:val="F7BC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B4330"/>
    <w:multiLevelType w:val="multilevel"/>
    <w:tmpl w:val="7A6A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71DE8"/>
    <w:multiLevelType w:val="multilevel"/>
    <w:tmpl w:val="112A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73D5C"/>
    <w:multiLevelType w:val="multilevel"/>
    <w:tmpl w:val="6AD6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02BA7"/>
    <w:multiLevelType w:val="multilevel"/>
    <w:tmpl w:val="DE4EEB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C70730"/>
    <w:multiLevelType w:val="multilevel"/>
    <w:tmpl w:val="DB2A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6132D4"/>
    <w:multiLevelType w:val="multilevel"/>
    <w:tmpl w:val="4756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C5793"/>
    <w:multiLevelType w:val="multilevel"/>
    <w:tmpl w:val="BD5E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EB5DDE"/>
    <w:multiLevelType w:val="multilevel"/>
    <w:tmpl w:val="9992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475BB9"/>
    <w:multiLevelType w:val="multilevel"/>
    <w:tmpl w:val="3CE0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23614"/>
    <w:multiLevelType w:val="multilevel"/>
    <w:tmpl w:val="B3C6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FC30B3"/>
    <w:multiLevelType w:val="multilevel"/>
    <w:tmpl w:val="DB0A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0E05FD"/>
    <w:multiLevelType w:val="multilevel"/>
    <w:tmpl w:val="D0CA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0F087B"/>
    <w:multiLevelType w:val="multilevel"/>
    <w:tmpl w:val="0C04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D4063C"/>
    <w:multiLevelType w:val="multilevel"/>
    <w:tmpl w:val="B8D0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640383"/>
    <w:multiLevelType w:val="multilevel"/>
    <w:tmpl w:val="B342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5656B8"/>
    <w:multiLevelType w:val="multilevel"/>
    <w:tmpl w:val="195E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F23D09"/>
    <w:multiLevelType w:val="multilevel"/>
    <w:tmpl w:val="A57A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9A24E2"/>
    <w:multiLevelType w:val="multilevel"/>
    <w:tmpl w:val="3C3667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E83A5D"/>
    <w:multiLevelType w:val="multilevel"/>
    <w:tmpl w:val="6A468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FB066A"/>
    <w:multiLevelType w:val="multilevel"/>
    <w:tmpl w:val="67CA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320DE9"/>
    <w:multiLevelType w:val="multilevel"/>
    <w:tmpl w:val="AC12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3A19EE"/>
    <w:multiLevelType w:val="multilevel"/>
    <w:tmpl w:val="0152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6A6292"/>
    <w:multiLevelType w:val="multilevel"/>
    <w:tmpl w:val="AA98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A84E82"/>
    <w:multiLevelType w:val="multilevel"/>
    <w:tmpl w:val="22F4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5C16D9"/>
    <w:multiLevelType w:val="multilevel"/>
    <w:tmpl w:val="54C8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A21BF2"/>
    <w:multiLevelType w:val="multilevel"/>
    <w:tmpl w:val="AFC6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E645C8"/>
    <w:multiLevelType w:val="multilevel"/>
    <w:tmpl w:val="83A0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85208E"/>
    <w:multiLevelType w:val="multilevel"/>
    <w:tmpl w:val="219A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8B2BBF"/>
    <w:multiLevelType w:val="multilevel"/>
    <w:tmpl w:val="EDE4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CD53EE"/>
    <w:multiLevelType w:val="multilevel"/>
    <w:tmpl w:val="4682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371565"/>
    <w:multiLevelType w:val="hybridMultilevel"/>
    <w:tmpl w:val="EADC7C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5B6E17"/>
    <w:multiLevelType w:val="multilevel"/>
    <w:tmpl w:val="71D0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DF4501"/>
    <w:multiLevelType w:val="multilevel"/>
    <w:tmpl w:val="EB50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2F6A97"/>
    <w:multiLevelType w:val="multilevel"/>
    <w:tmpl w:val="6A468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FF7B41"/>
    <w:multiLevelType w:val="multilevel"/>
    <w:tmpl w:val="9454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4C55D6"/>
    <w:multiLevelType w:val="multilevel"/>
    <w:tmpl w:val="505A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60436E"/>
    <w:multiLevelType w:val="multilevel"/>
    <w:tmpl w:val="08645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6374C1"/>
    <w:multiLevelType w:val="multilevel"/>
    <w:tmpl w:val="D3C2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79161">
    <w:abstractNumId w:val="46"/>
  </w:num>
  <w:num w:numId="2" w16cid:durableId="1955087739">
    <w:abstractNumId w:val="13"/>
  </w:num>
  <w:num w:numId="3" w16cid:durableId="1922987070">
    <w:abstractNumId w:val="27"/>
  </w:num>
  <w:num w:numId="4" w16cid:durableId="1946035073">
    <w:abstractNumId w:val="33"/>
  </w:num>
  <w:num w:numId="5" w16cid:durableId="1229850498">
    <w:abstractNumId w:val="24"/>
  </w:num>
  <w:num w:numId="6" w16cid:durableId="272175222">
    <w:abstractNumId w:val="12"/>
  </w:num>
  <w:num w:numId="7" w16cid:durableId="816334521">
    <w:abstractNumId w:val="10"/>
  </w:num>
  <w:num w:numId="8" w16cid:durableId="2016573714">
    <w:abstractNumId w:val="36"/>
  </w:num>
  <w:num w:numId="9" w16cid:durableId="763768688">
    <w:abstractNumId w:val="42"/>
  </w:num>
  <w:num w:numId="10" w16cid:durableId="23596756">
    <w:abstractNumId w:val="6"/>
  </w:num>
  <w:num w:numId="11" w16cid:durableId="189149425">
    <w:abstractNumId w:val="47"/>
  </w:num>
  <w:num w:numId="12" w16cid:durableId="2095085427">
    <w:abstractNumId w:val="17"/>
  </w:num>
  <w:num w:numId="13" w16cid:durableId="905453601">
    <w:abstractNumId w:val="25"/>
  </w:num>
  <w:num w:numId="14" w16cid:durableId="1628973440">
    <w:abstractNumId w:val="30"/>
  </w:num>
  <w:num w:numId="15" w16cid:durableId="366487967">
    <w:abstractNumId w:val="22"/>
  </w:num>
  <w:num w:numId="16" w16cid:durableId="754135433">
    <w:abstractNumId w:val="39"/>
  </w:num>
  <w:num w:numId="17" w16cid:durableId="618295669">
    <w:abstractNumId w:val="4"/>
  </w:num>
  <w:num w:numId="18" w16cid:durableId="325129911">
    <w:abstractNumId w:val="32"/>
  </w:num>
  <w:num w:numId="19" w16cid:durableId="1052653546">
    <w:abstractNumId w:val="2"/>
  </w:num>
  <w:num w:numId="20" w16cid:durableId="1482699346">
    <w:abstractNumId w:val="31"/>
  </w:num>
  <w:num w:numId="21" w16cid:durableId="1188524963">
    <w:abstractNumId w:val="14"/>
  </w:num>
  <w:num w:numId="22" w16cid:durableId="1324044836">
    <w:abstractNumId w:val="3"/>
  </w:num>
  <w:num w:numId="23" w16cid:durableId="357002401">
    <w:abstractNumId w:val="38"/>
  </w:num>
  <w:num w:numId="24" w16cid:durableId="1229995368">
    <w:abstractNumId w:val="16"/>
  </w:num>
  <w:num w:numId="25" w16cid:durableId="1807745373">
    <w:abstractNumId w:val="28"/>
  </w:num>
  <w:num w:numId="26" w16cid:durableId="170687542">
    <w:abstractNumId w:val="40"/>
  </w:num>
  <w:num w:numId="27" w16cid:durableId="171460121">
    <w:abstractNumId w:val="43"/>
  </w:num>
  <w:num w:numId="28" w16cid:durableId="1570264492">
    <w:abstractNumId w:val="5"/>
  </w:num>
  <w:num w:numId="29" w16cid:durableId="378094875">
    <w:abstractNumId w:val="45"/>
  </w:num>
  <w:num w:numId="30" w16cid:durableId="128521624">
    <w:abstractNumId w:val="35"/>
  </w:num>
  <w:num w:numId="31" w16cid:durableId="894197431">
    <w:abstractNumId w:val="9"/>
  </w:num>
  <w:num w:numId="32" w16cid:durableId="769205929">
    <w:abstractNumId w:val="15"/>
  </w:num>
  <w:num w:numId="33" w16cid:durableId="145241374">
    <w:abstractNumId w:val="34"/>
  </w:num>
  <w:num w:numId="34" w16cid:durableId="532814050">
    <w:abstractNumId w:val="1"/>
  </w:num>
  <w:num w:numId="35" w16cid:durableId="105394946">
    <w:abstractNumId w:val="26"/>
  </w:num>
  <w:num w:numId="36" w16cid:durableId="147015451">
    <w:abstractNumId w:val="7"/>
  </w:num>
  <w:num w:numId="37" w16cid:durableId="116265516">
    <w:abstractNumId w:val="11"/>
  </w:num>
  <w:num w:numId="38" w16cid:durableId="171651600">
    <w:abstractNumId w:val="29"/>
  </w:num>
  <w:num w:numId="39" w16cid:durableId="2083797304">
    <w:abstractNumId w:val="21"/>
  </w:num>
  <w:num w:numId="40" w16cid:durableId="2028214552">
    <w:abstractNumId w:val="41"/>
  </w:num>
  <w:num w:numId="41" w16cid:durableId="1525821133">
    <w:abstractNumId w:val="37"/>
  </w:num>
  <w:num w:numId="42" w16cid:durableId="1822232167">
    <w:abstractNumId w:val="19"/>
  </w:num>
  <w:num w:numId="43" w16cid:durableId="296647497">
    <w:abstractNumId w:val="18"/>
  </w:num>
  <w:num w:numId="44" w16cid:durableId="866331811">
    <w:abstractNumId w:val="0"/>
  </w:num>
  <w:num w:numId="45" w16cid:durableId="1464545954">
    <w:abstractNumId w:val="8"/>
  </w:num>
  <w:num w:numId="46" w16cid:durableId="1945066561">
    <w:abstractNumId w:val="20"/>
  </w:num>
  <w:num w:numId="47" w16cid:durableId="977535684">
    <w:abstractNumId w:val="44"/>
  </w:num>
  <w:num w:numId="48" w16cid:durableId="929463910">
    <w:abstractNumId w:val="2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A9"/>
    <w:rsid w:val="0001366F"/>
    <w:rsid w:val="00036D2A"/>
    <w:rsid w:val="00071A21"/>
    <w:rsid w:val="00095E83"/>
    <w:rsid w:val="00096442"/>
    <w:rsid w:val="000C1FF1"/>
    <w:rsid w:val="000D19F6"/>
    <w:rsid w:val="000F3F6B"/>
    <w:rsid w:val="00100946"/>
    <w:rsid w:val="001A1BFE"/>
    <w:rsid w:val="00202917"/>
    <w:rsid w:val="00393343"/>
    <w:rsid w:val="003B2491"/>
    <w:rsid w:val="004771CA"/>
    <w:rsid w:val="00491838"/>
    <w:rsid w:val="004D51A9"/>
    <w:rsid w:val="005055A3"/>
    <w:rsid w:val="00580CE3"/>
    <w:rsid w:val="005D1994"/>
    <w:rsid w:val="005E398B"/>
    <w:rsid w:val="00706A61"/>
    <w:rsid w:val="00793984"/>
    <w:rsid w:val="00834502"/>
    <w:rsid w:val="008757B4"/>
    <w:rsid w:val="008C6E22"/>
    <w:rsid w:val="00911006"/>
    <w:rsid w:val="009B17BB"/>
    <w:rsid w:val="009E5798"/>
    <w:rsid w:val="009E7B3B"/>
    <w:rsid w:val="00A25464"/>
    <w:rsid w:val="00A67C55"/>
    <w:rsid w:val="00AE4F74"/>
    <w:rsid w:val="00B12D17"/>
    <w:rsid w:val="00BA4E3F"/>
    <w:rsid w:val="00BC380F"/>
    <w:rsid w:val="00BE76FC"/>
    <w:rsid w:val="00C4136A"/>
    <w:rsid w:val="00C44104"/>
    <w:rsid w:val="00C92733"/>
    <w:rsid w:val="00CE3129"/>
    <w:rsid w:val="00CE679E"/>
    <w:rsid w:val="00DB66AF"/>
    <w:rsid w:val="00E77A46"/>
    <w:rsid w:val="00F7145A"/>
    <w:rsid w:val="00FD4DD6"/>
    <w:rsid w:val="00FD7BCD"/>
    <w:rsid w:val="00FE63BD"/>
    <w:rsid w:val="00FF6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BE958"/>
  <w15:chartTrackingRefBased/>
  <w15:docId w15:val="{E538BFE9-BCBC-4E9D-AE0D-F318CB99E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104"/>
  </w:style>
  <w:style w:type="paragraph" w:styleId="Heading1">
    <w:name w:val="heading 1"/>
    <w:basedOn w:val="Normal"/>
    <w:next w:val="Normal"/>
    <w:link w:val="Heading1Char"/>
    <w:uiPriority w:val="9"/>
    <w:qFormat/>
    <w:rsid w:val="00C441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10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410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4410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4410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4410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4410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4410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4410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10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4410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44104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C44104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C4410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C4410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C4410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C44104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C4410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44104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44104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44104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104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44104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C44104"/>
    <w:rPr>
      <w:b/>
      <w:bCs/>
    </w:rPr>
  </w:style>
  <w:style w:type="character" w:styleId="Emphasis">
    <w:name w:val="Emphasis"/>
    <w:basedOn w:val="DefaultParagraphFont"/>
    <w:uiPriority w:val="20"/>
    <w:qFormat/>
    <w:rsid w:val="00C44104"/>
    <w:rPr>
      <w:i/>
      <w:iCs/>
    </w:rPr>
  </w:style>
  <w:style w:type="paragraph" w:styleId="NoSpacing">
    <w:name w:val="No Spacing"/>
    <w:uiPriority w:val="1"/>
    <w:qFormat/>
    <w:rsid w:val="00C4410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4410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44104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44104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104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104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C44104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44104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C44104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44104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44104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44104"/>
    <w:pPr>
      <w:outlineLvl w:val="9"/>
    </w:pPr>
  </w:style>
  <w:style w:type="character" w:customStyle="1" w:styleId="ng-star-inserted">
    <w:name w:val="ng-star-inserted"/>
    <w:basedOn w:val="DefaultParagraphFont"/>
    <w:rsid w:val="004D51A9"/>
  </w:style>
  <w:style w:type="paragraph" w:styleId="Header">
    <w:name w:val="header"/>
    <w:basedOn w:val="Normal"/>
    <w:link w:val="HeaderChar"/>
    <w:uiPriority w:val="99"/>
    <w:unhideWhenUsed/>
    <w:rsid w:val="004D5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1A9"/>
  </w:style>
  <w:style w:type="paragraph" w:styleId="Footer">
    <w:name w:val="footer"/>
    <w:basedOn w:val="Normal"/>
    <w:link w:val="FooterChar"/>
    <w:uiPriority w:val="99"/>
    <w:unhideWhenUsed/>
    <w:rsid w:val="004D5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1A9"/>
  </w:style>
  <w:style w:type="paragraph" w:styleId="NormalWeb">
    <w:name w:val="Normal (Web)"/>
    <w:basedOn w:val="Normal"/>
    <w:uiPriority w:val="99"/>
    <w:semiHidden/>
    <w:unhideWhenUsed/>
    <w:rsid w:val="009B1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9B17B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E6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2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8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5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2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8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0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8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3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9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8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9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0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0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8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1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5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2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7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3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7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6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1610</TotalTime>
  <Pages>12</Pages>
  <Words>3543</Words>
  <Characters>20201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VOIID</dc:creator>
  <cp:keywords/>
  <dc:description/>
  <cp:lastModifiedBy>voiid</cp:lastModifiedBy>
  <cp:revision>58</cp:revision>
  <cp:lastPrinted>2026-02-13T06:05:00Z</cp:lastPrinted>
  <dcterms:created xsi:type="dcterms:W3CDTF">2025-09-08T17:05:00Z</dcterms:created>
  <dcterms:modified xsi:type="dcterms:W3CDTF">2026-03-19T20:25:00Z</dcterms:modified>
</cp:coreProperties>
</file>