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7809" w:rsidRDefault="004D7809" w:rsidP="004D7809">
      <w:pPr>
        <w:spacing w:before="100" w:beforeAutospacing="1" w:after="100" w:afterAutospacing="1" w:line="240" w:lineRule="auto"/>
        <w:outlineLvl w:val="0"/>
        <w:rPr>
          <w:rFonts w:ascii="Times New Roman" w:eastAsia="Times New Roman" w:hAnsi="Times New Roman" w:cs="Times New Roman"/>
          <w:sz w:val="24"/>
          <w:szCs w:val="24"/>
          <w:lang w:eastAsia="en-IN"/>
        </w:rPr>
      </w:pPr>
      <w:r w:rsidRPr="004D7809">
        <w:rPr>
          <w:rFonts w:ascii="Times New Roman" w:eastAsia="Times New Roman" w:hAnsi="Times New Roman" w:cs="Times New Roman"/>
          <w:b/>
          <w:bCs/>
          <w:kern w:val="36"/>
          <w:sz w:val="48"/>
          <w:szCs w:val="48"/>
          <w:lang w:eastAsia="en-IN"/>
        </w:rPr>
        <w:t xml:space="preserve">Part 1 – Question </w:t>
      </w:r>
      <w:r>
        <w:rPr>
          <w:rFonts w:ascii="Times New Roman" w:eastAsia="Times New Roman" w:hAnsi="Times New Roman" w:cs="Times New Roman"/>
          <w:b/>
          <w:bCs/>
          <w:kern w:val="36"/>
          <w:sz w:val="48"/>
          <w:szCs w:val="48"/>
          <w:lang w:eastAsia="en-IN"/>
        </w:rPr>
        <w:t>Bank</w:t>
      </w:r>
    </w:p>
    <w:p w:rsidR="004D7809" w:rsidRPr="004D7809" w:rsidRDefault="004D7809" w:rsidP="004D780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7809">
        <w:rPr>
          <w:rFonts w:ascii="Times New Roman" w:eastAsia="Times New Roman" w:hAnsi="Times New Roman" w:cs="Times New Roman"/>
          <w:b/>
          <w:bCs/>
          <w:sz w:val="36"/>
          <w:szCs w:val="36"/>
          <w:lang w:eastAsia="en-IN"/>
        </w:rPr>
        <w:t xml:space="preserve">Section A: </w:t>
      </w:r>
      <w:r>
        <w:rPr>
          <w:rFonts w:ascii="Times New Roman" w:eastAsia="Times New Roman" w:hAnsi="Times New Roman" w:cs="Times New Roman"/>
          <w:b/>
          <w:bCs/>
          <w:sz w:val="36"/>
          <w:szCs w:val="36"/>
          <w:lang w:eastAsia="en-IN"/>
        </w:rPr>
        <w:t>10 Marks Each</w:t>
      </w:r>
    </w:p>
    <w:p w:rsidR="004D7809" w:rsidRPr="004D7809" w:rsidRDefault="004D7809" w:rsidP="004D780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D7809">
        <w:rPr>
          <w:rFonts w:ascii="Times New Roman" w:eastAsia="Times New Roman" w:hAnsi="Times New Roman" w:cs="Times New Roman"/>
          <w:b/>
          <w:bCs/>
          <w:sz w:val="24"/>
          <w:szCs w:val="24"/>
          <w:lang w:eastAsia="en-IN"/>
        </w:rPr>
        <w:t>Explain</w:t>
      </w:r>
      <w:r w:rsidRPr="004D7809">
        <w:rPr>
          <w:rFonts w:ascii="Times New Roman" w:eastAsia="Times New Roman" w:hAnsi="Times New Roman" w:cs="Times New Roman"/>
          <w:sz w:val="24"/>
          <w:szCs w:val="24"/>
          <w:lang w:eastAsia="en-IN"/>
        </w:rPr>
        <w:t xml:space="preserve"> the complete step-by-step timeline of the Linux boot process from power-on to user login.</w:t>
      </w:r>
    </w:p>
    <w:p w:rsidR="004D7809" w:rsidRPr="004D7809" w:rsidRDefault="004D7809" w:rsidP="004D780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D7809">
        <w:rPr>
          <w:rFonts w:ascii="Times New Roman" w:eastAsia="Times New Roman" w:hAnsi="Times New Roman" w:cs="Times New Roman"/>
          <w:b/>
          <w:bCs/>
          <w:sz w:val="24"/>
          <w:szCs w:val="24"/>
          <w:lang w:eastAsia="en-IN"/>
        </w:rPr>
        <w:t>Provide</w:t>
      </w:r>
      <w:r w:rsidRPr="004D7809">
        <w:rPr>
          <w:rFonts w:ascii="Times New Roman" w:eastAsia="Times New Roman" w:hAnsi="Times New Roman" w:cs="Times New Roman"/>
          <w:sz w:val="24"/>
          <w:szCs w:val="24"/>
          <w:lang w:eastAsia="en-IN"/>
        </w:rPr>
        <w:t xml:space="preserve"> a detailed comparative analysis between BIOS and UEFI firmware architectures.</w:t>
      </w:r>
    </w:p>
    <w:p w:rsidR="004D7809" w:rsidRPr="004D7809" w:rsidRDefault="004D7809" w:rsidP="004D780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D7809">
        <w:rPr>
          <w:rFonts w:ascii="Times New Roman" w:eastAsia="Times New Roman" w:hAnsi="Times New Roman" w:cs="Times New Roman"/>
          <w:b/>
          <w:bCs/>
          <w:sz w:val="24"/>
          <w:szCs w:val="24"/>
          <w:lang w:eastAsia="en-IN"/>
        </w:rPr>
        <w:t>Describe</w:t>
      </w:r>
      <w:r w:rsidRPr="004D7809">
        <w:rPr>
          <w:rFonts w:ascii="Times New Roman" w:eastAsia="Times New Roman" w:hAnsi="Times New Roman" w:cs="Times New Roman"/>
          <w:sz w:val="24"/>
          <w:szCs w:val="24"/>
          <w:lang w:eastAsia="en-IN"/>
        </w:rPr>
        <w:t xml:space="preserve"> the Linux kernel’s hardware initialization phase, specifically focusing on CPU, memory, and bus discovery.</w:t>
      </w:r>
    </w:p>
    <w:p w:rsidR="004D7809" w:rsidRPr="004D7809" w:rsidRDefault="004D7809" w:rsidP="004D780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D7809">
        <w:rPr>
          <w:rFonts w:ascii="Times New Roman" w:eastAsia="Times New Roman" w:hAnsi="Times New Roman" w:cs="Times New Roman"/>
          <w:b/>
          <w:bCs/>
          <w:sz w:val="24"/>
          <w:szCs w:val="24"/>
          <w:lang w:eastAsia="en-IN"/>
        </w:rPr>
        <w:t>Discuss</w:t>
      </w:r>
      <w:r w:rsidRPr="004D7809">
        <w:rPr>
          <w:rFonts w:ascii="Times New Roman" w:eastAsia="Times New Roman" w:hAnsi="Times New Roman" w:cs="Times New Roman"/>
          <w:sz w:val="24"/>
          <w:szCs w:val="24"/>
          <w:lang w:eastAsia="en-IN"/>
        </w:rPr>
        <w:t xml:space="preserve"> the various challenges encountered when booting Linux with UEFI Secure Boot enabled and their respective solutions.</w:t>
      </w:r>
    </w:p>
    <w:p w:rsidR="004D7809" w:rsidRPr="004D7809" w:rsidRDefault="004D7809" w:rsidP="004D780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D7809">
        <w:rPr>
          <w:rFonts w:ascii="Times New Roman" w:eastAsia="Times New Roman" w:hAnsi="Times New Roman" w:cs="Times New Roman"/>
          <w:b/>
          <w:bCs/>
          <w:sz w:val="24"/>
          <w:szCs w:val="24"/>
          <w:lang w:eastAsia="en-IN"/>
        </w:rPr>
        <w:t>Detail</w:t>
      </w:r>
      <w:r w:rsidRPr="004D7809">
        <w:rPr>
          <w:rFonts w:ascii="Times New Roman" w:eastAsia="Times New Roman" w:hAnsi="Times New Roman" w:cs="Times New Roman"/>
          <w:sz w:val="24"/>
          <w:szCs w:val="24"/>
          <w:lang w:eastAsia="en-IN"/>
        </w:rPr>
        <w:t xml:space="preserve"> the architecture and operational stages of the </w:t>
      </w:r>
      <w:proofErr w:type="spellStart"/>
      <w:r w:rsidRPr="004D7809">
        <w:rPr>
          <w:rFonts w:ascii="Times New Roman" w:eastAsia="Times New Roman" w:hAnsi="Times New Roman" w:cs="Times New Roman"/>
          <w:sz w:val="24"/>
          <w:szCs w:val="24"/>
          <w:lang w:eastAsia="en-IN"/>
        </w:rPr>
        <w:t>GRand</w:t>
      </w:r>
      <w:proofErr w:type="spellEnd"/>
      <w:r w:rsidRPr="004D7809">
        <w:rPr>
          <w:rFonts w:ascii="Times New Roman" w:eastAsia="Times New Roman" w:hAnsi="Times New Roman" w:cs="Times New Roman"/>
          <w:sz w:val="24"/>
          <w:szCs w:val="24"/>
          <w:lang w:eastAsia="en-IN"/>
        </w:rPr>
        <w:t xml:space="preserve"> Unified </w:t>
      </w:r>
      <w:proofErr w:type="spellStart"/>
      <w:r w:rsidRPr="004D7809">
        <w:rPr>
          <w:rFonts w:ascii="Times New Roman" w:eastAsia="Times New Roman" w:hAnsi="Times New Roman" w:cs="Times New Roman"/>
          <w:sz w:val="24"/>
          <w:szCs w:val="24"/>
          <w:lang w:eastAsia="en-IN"/>
        </w:rPr>
        <w:t>Bootloader</w:t>
      </w:r>
      <w:proofErr w:type="spellEnd"/>
      <w:r w:rsidRPr="004D7809">
        <w:rPr>
          <w:rFonts w:ascii="Times New Roman" w:eastAsia="Times New Roman" w:hAnsi="Times New Roman" w:cs="Times New Roman"/>
          <w:sz w:val="24"/>
          <w:szCs w:val="24"/>
          <w:lang w:eastAsia="en-IN"/>
        </w:rPr>
        <w:t xml:space="preserve"> (GRUB) in both MBR and UEFI systems.</w:t>
      </w:r>
    </w:p>
    <w:p w:rsidR="004D7809" w:rsidRPr="004D7809" w:rsidRDefault="004D7809" w:rsidP="004D78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D7809">
        <w:rPr>
          <w:rFonts w:ascii="Times New Roman" w:eastAsia="Times New Roman" w:hAnsi="Times New Roman" w:cs="Times New Roman"/>
          <w:b/>
          <w:bCs/>
          <w:sz w:val="36"/>
          <w:szCs w:val="36"/>
          <w:lang w:eastAsia="en-IN"/>
        </w:rPr>
        <w:t xml:space="preserve">Section B: </w:t>
      </w:r>
      <w:r>
        <w:rPr>
          <w:rFonts w:ascii="Times New Roman" w:eastAsia="Times New Roman" w:hAnsi="Times New Roman" w:cs="Times New Roman"/>
          <w:b/>
          <w:bCs/>
          <w:sz w:val="36"/>
          <w:szCs w:val="36"/>
          <w:lang w:eastAsia="en-IN"/>
        </w:rPr>
        <w:t>5 Marks Each</w:t>
      </w:r>
    </w:p>
    <w:p w:rsidR="004D7809" w:rsidRPr="004D7809" w:rsidRDefault="004D7809" w:rsidP="004D780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7809">
        <w:rPr>
          <w:rFonts w:ascii="Times New Roman" w:eastAsia="Times New Roman" w:hAnsi="Times New Roman" w:cs="Times New Roman"/>
          <w:b/>
          <w:bCs/>
          <w:sz w:val="24"/>
          <w:szCs w:val="24"/>
          <w:lang w:eastAsia="en-IN"/>
        </w:rPr>
        <w:t>Explain</w:t>
      </w:r>
      <w:r w:rsidRPr="004D7809">
        <w:rPr>
          <w:rFonts w:ascii="Times New Roman" w:eastAsia="Times New Roman" w:hAnsi="Times New Roman" w:cs="Times New Roman"/>
          <w:sz w:val="24"/>
          <w:szCs w:val="24"/>
          <w:lang w:eastAsia="en-IN"/>
        </w:rPr>
        <w:t xml:space="preserve"> the concept and practical implementation of </w:t>
      </w:r>
      <w:proofErr w:type="spellStart"/>
      <w:r w:rsidRPr="004D7809">
        <w:rPr>
          <w:rFonts w:ascii="Times New Roman" w:eastAsia="Times New Roman" w:hAnsi="Times New Roman" w:cs="Times New Roman"/>
          <w:sz w:val="24"/>
          <w:szCs w:val="24"/>
          <w:lang w:eastAsia="en-IN"/>
        </w:rPr>
        <w:t>Chainloading</w:t>
      </w:r>
      <w:proofErr w:type="spellEnd"/>
      <w:r w:rsidRPr="004D7809">
        <w:rPr>
          <w:rFonts w:ascii="Times New Roman" w:eastAsia="Times New Roman" w:hAnsi="Times New Roman" w:cs="Times New Roman"/>
          <w:sz w:val="24"/>
          <w:szCs w:val="24"/>
          <w:lang w:eastAsia="en-IN"/>
        </w:rPr>
        <w:t xml:space="preserve"> in Linux systems.</w:t>
      </w:r>
    </w:p>
    <w:p w:rsidR="004D7809" w:rsidRPr="004D7809" w:rsidRDefault="004D7809" w:rsidP="004D780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7809">
        <w:rPr>
          <w:rFonts w:ascii="Times New Roman" w:eastAsia="Times New Roman" w:hAnsi="Times New Roman" w:cs="Times New Roman"/>
          <w:b/>
          <w:bCs/>
          <w:sz w:val="24"/>
          <w:szCs w:val="24"/>
          <w:lang w:eastAsia="en-IN"/>
        </w:rPr>
        <w:t>Describe</w:t>
      </w:r>
      <w:r w:rsidRPr="004D7809">
        <w:rPr>
          <w:rFonts w:ascii="Times New Roman" w:eastAsia="Times New Roman" w:hAnsi="Times New Roman" w:cs="Times New Roman"/>
          <w:sz w:val="24"/>
          <w:szCs w:val="24"/>
          <w:lang w:eastAsia="en-IN"/>
        </w:rPr>
        <w:t xml:space="preserve"> the structure and components of the Master Boot Record (MBR).</w:t>
      </w:r>
    </w:p>
    <w:p w:rsidR="004D7809" w:rsidRPr="004D7809" w:rsidRDefault="004D7809" w:rsidP="004D780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7809">
        <w:rPr>
          <w:rFonts w:ascii="Times New Roman" w:eastAsia="Times New Roman" w:hAnsi="Times New Roman" w:cs="Times New Roman"/>
          <w:b/>
          <w:bCs/>
          <w:sz w:val="24"/>
          <w:szCs w:val="24"/>
          <w:lang w:eastAsia="en-IN"/>
        </w:rPr>
        <w:t>Discuss</w:t>
      </w:r>
      <w:r w:rsidRPr="004D7809">
        <w:rPr>
          <w:rFonts w:ascii="Times New Roman" w:eastAsia="Times New Roman" w:hAnsi="Times New Roman" w:cs="Times New Roman"/>
          <w:sz w:val="24"/>
          <w:szCs w:val="24"/>
          <w:lang w:eastAsia="en-IN"/>
        </w:rPr>
        <w:t xml:space="preserve"> the role and importance of Kernel Boot Parameters with specific examples.</w:t>
      </w:r>
    </w:p>
    <w:p w:rsidR="004D7809" w:rsidRPr="004D7809" w:rsidRDefault="004D7809" w:rsidP="004D780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7809">
        <w:rPr>
          <w:rFonts w:ascii="Times New Roman" w:eastAsia="Times New Roman" w:hAnsi="Times New Roman" w:cs="Times New Roman"/>
          <w:b/>
          <w:bCs/>
          <w:sz w:val="24"/>
          <w:szCs w:val="24"/>
          <w:lang w:eastAsia="en-IN"/>
        </w:rPr>
        <w:t>Explain</w:t>
      </w:r>
      <w:r w:rsidRPr="004D7809">
        <w:rPr>
          <w:rFonts w:ascii="Times New Roman" w:eastAsia="Times New Roman" w:hAnsi="Times New Roman" w:cs="Times New Roman"/>
          <w:sz w:val="24"/>
          <w:szCs w:val="24"/>
          <w:lang w:eastAsia="en-IN"/>
        </w:rPr>
        <w:t xml:space="preserve"> the function and structure of the EFI System Partition (ESP).</w:t>
      </w:r>
    </w:p>
    <w:p w:rsidR="004D7809" w:rsidRPr="004D7809" w:rsidRDefault="004D7809" w:rsidP="004D780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7809">
        <w:rPr>
          <w:rFonts w:ascii="Times New Roman" w:eastAsia="Times New Roman" w:hAnsi="Times New Roman" w:cs="Times New Roman"/>
          <w:b/>
          <w:bCs/>
          <w:sz w:val="24"/>
          <w:szCs w:val="24"/>
          <w:lang w:eastAsia="en-IN"/>
        </w:rPr>
        <w:t>Describe</w:t>
      </w:r>
      <w:r w:rsidRPr="004D7809">
        <w:rPr>
          <w:rFonts w:ascii="Times New Roman" w:eastAsia="Times New Roman" w:hAnsi="Times New Roman" w:cs="Times New Roman"/>
          <w:sz w:val="24"/>
          <w:szCs w:val="24"/>
          <w:lang w:eastAsia="en-IN"/>
        </w:rPr>
        <w:t xml:space="preserve"> the transition from Kernel space to </w:t>
      </w:r>
      <w:proofErr w:type="spellStart"/>
      <w:r w:rsidRPr="004D7809">
        <w:rPr>
          <w:rFonts w:ascii="Times New Roman" w:eastAsia="Times New Roman" w:hAnsi="Times New Roman" w:cs="Times New Roman"/>
          <w:sz w:val="24"/>
          <w:szCs w:val="24"/>
          <w:lang w:eastAsia="en-IN"/>
        </w:rPr>
        <w:t>Userspace</w:t>
      </w:r>
      <w:proofErr w:type="spellEnd"/>
      <w:r w:rsidRPr="004D7809">
        <w:rPr>
          <w:rFonts w:ascii="Times New Roman" w:eastAsia="Times New Roman" w:hAnsi="Times New Roman" w:cs="Times New Roman"/>
          <w:sz w:val="24"/>
          <w:szCs w:val="24"/>
          <w:lang w:eastAsia="en-IN"/>
        </w:rPr>
        <w:t xml:space="preserve">, focusing on the </w:t>
      </w:r>
      <w:proofErr w:type="spellStart"/>
      <w:r w:rsidRPr="004D7809">
        <w:rPr>
          <w:rFonts w:ascii="Times New Roman" w:eastAsia="Times New Roman" w:hAnsi="Times New Roman" w:cs="Times New Roman"/>
          <w:sz w:val="24"/>
          <w:szCs w:val="24"/>
          <w:lang w:eastAsia="en-IN"/>
        </w:rPr>
        <w:t>init</w:t>
      </w:r>
      <w:proofErr w:type="spellEnd"/>
      <w:r w:rsidRPr="004D7809">
        <w:rPr>
          <w:rFonts w:ascii="Times New Roman" w:eastAsia="Times New Roman" w:hAnsi="Times New Roman" w:cs="Times New Roman"/>
          <w:sz w:val="24"/>
          <w:szCs w:val="24"/>
          <w:lang w:eastAsia="en-IN"/>
        </w:rPr>
        <w:t xml:space="preserve"> process.</w:t>
      </w:r>
    </w:p>
    <w:p w:rsidR="004D7809" w:rsidRPr="004D7809" w:rsidRDefault="004D7809" w:rsidP="004D780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7809">
        <w:rPr>
          <w:rFonts w:ascii="Times New Roman" w:eastAsia="Times New Roman" w:hAnsi="Times New Roman" w:cs="Times New Roman"/>
          <w:b/>
          <w:bCs/>
          <w:sz w:val="24"/>
          <w:szCs w:val="24"/>
          <w:lang w:eastAsia="en-IN"/>
        </w:rPr>
        <w:t>Explain</w:t>
      </w:r>
      <w:r w:rsidRPr="004D7809">
        <w:rPr>
          <w:rFonts w:ascii="Times New Roman" w:eastAsia="Times New Roman" w:hAnsi="Times New Roman" w:cs="Times New Roman"/>
          <w:sz w:val="24"/>
          <w:szCs w:val="24"/>
          <w:lang w:eastAsia="en-IN"/>
        </w:rPr>
        <w:t xml:space="preserve"> how the kernel identifies and mounts the Root </w:t>
      </w:r>
      <w:proofErr w:type="spellStart"/>
      <w:r w:rsidRPr="004D7809">
        <w:rPr>
          <w:rFonts w:ascii="Times New Roman" w:eastAsia="Times New Roman" w:hAnsi="Times New Roman" w:cs="Times New Roman"/>
          <w:sz w:val="24"/>
          <w:szCs w:val="24"/>
          <w:lang w:eastAsia="en-IN"/>
        </w:rPr>
        <w:t>Filesystem</w:t>
      </w:r>
      <w:proofErr w:type="spellEnd"/>
      <w:r w:rsidRPr="004D7809">
        <w:rPr>
          <w:rFonts w:ascii="Times New Roman" w:eastAsia="Times New Roman" w:hAnsi="Times New Roman" w:cs="Times New Roman"/>
          <w:sz w:val="24"/>
          <w:szCs w:val="24"/>
          <w:lang w:eastAsia="en-IN"/>
        </w:rPr>
        <w:t>.</w:t>
      </w:r>
    </w:p>
    <w:p w:rsidR="004D7809" w:rsidRPr="004D7809" w:rsidRDefault="004D7809" w:rsidP="004D780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7809">
        <w:rPr>
          <w:rFonts w:ascii="Times New Roman" w:eastAsia="Times New Roman" w:hAnsi="Times New Roman" w:cs="Times New Roman"/>
          <w:b/>
          <w:bCs/>
          <w:sz w:val="24"/>
          <w:szCs w:val="24"/>
          <w:lang w:eastAsia="en-IN"/>
        </w:rPr>
        <w:t>Detail</w:t>
      </w:r>
      <w:r w:rsidRPr="004D7809">
        <w:rPr>
          <w:rFonts w:ascii="Times New Roman" w:eastAsia="Times New Roman" w:hAnsi="Times New Roman" w:cs="Times New Roman"/>
          <w:sz w:val="24"/>
          <w:szCs w:val="24"/>
          <w:lang w:eastAsia="en-IN"/>
        </w:rPr>
        <w:t xml:space="preserve"> the process of "Power-On Self-Test" (POST) and its significance in system </w:t>
      </w:r>
      <w:proofErr w:type="spellStart"/>
      <w:r w:rsidRPr="004D7809">
        <w:rPr>
          <w:rFonts w:ascii="Times New Roman" w:eastAsia="Times New Roman" w:hAnsi="Times New Roman" w:cs="Times New Roman"/>
          <w:sz w:val="24"/>
          <w:szCs w:val="24"/>
          <w:lang w:eastAsia="en-IN"/>
        </w:rPr>
        <w:t>startup</w:t>
      </w:r>
      <w:proofErr w:type="spellEnd"/>
      <w:r w:rsidRPr="004D7809">
        <w:rPr>
          <w:rFonts w:ascii="Times New Roman" w:eastAsia="Times New Roman" w:hAnsi="Times New Roman" w:cs="Times New Roman"/>
          <w:sz w:val="24"/>
          <w:szCs w:val="24"/>
          <w:lang w:eastAsia="en-IN"/>
        </w:rPr>
        <w:t>.</w:t>
      </w:r>
    </w:p>
    <w:p w:rsidR="004D7809" w:rsidRPr="004D7809" w:rsidRDefault="004D7809" w:rsidP="004D780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7809">
        <w:rPr>
          <w:rFonts w:ascii="Times New Roman" w:eastAsia="Times New Roman" w:hAnsi="Times New Roman" w:cs="Times New Roman"/>
          <w:b/>
          <w:bCs/>
          <w:sz w:val="24"/>
          <w:szCs w:val="24"/>
          <w:lang w:eastAsia="en-IN"/>
        </w:rPr>
        <w:t>Discuss</w:t>
      </w:r>
      <w:r w:rsidRPr="004D7809">
        <w:rPr>
          <w:rFonts w:ascii="Times New Roman" w:eastAsia="Times New Roman" w:hAnsi="Times New Roman" w:cs="Times New Roman"/>
          <w:sz w:val="24"/>
          <w:szCs w:val="24"/>
          <w:lang w:eastAsia="en-IN"/>
        </w:rPr>
        <w:t xml:space="preserve"> the purpose and usage of tools like shim, </w:t>
      </w:r>
      <w:proofErr w:type="spellStart"/>
      <w:r w:rsidRPr="004D7809">
        <w:rPr>
          <w:rFonts w:ascii="Times New Roman" w:eastAsia="Times New Roman" w:hAnsi="Times New Roman" w:cs="Times New Roman"/>
          <w:sz w:val="24"/>
          <w:szCs w:val="24"/>
          <w:lang w:eastAsia="en-IN"/>
        </w:rPr>
        <w:t>sbsigntool</w:t>
      </w:r>
      <w:proofErr w:type="spellEnd"/>
      <w:r w:rsidRPr="004D7809">
        <w:rPr>
          <w:rFonts w:ascii="Times New Roman" w:eastAsia="Times New Roman" w:hAnsi="Times New Roman" w:cs="Times New Roman"/>
          <w:sz w:val="24"/>
          <w:szCs w:val="24"/>
          <w:lang w:eastAsia="en-IN"/>
        </w:rPr>
        <w:t xml:space="preserve">, and </w:t>
      </w:r>
      <w:proofErr w:type="spellStart"/>
      <w:r w:rsidRPr="004D7809">
        <w:rPr>
          <w:rFonts w:ascii="Times New Roman" w:eastAsia="Times New Roman" w:hAnsi="Times New Roman" w:cs="Times New Roman"/>
          <w:sz w:val="24"/>
          <w:szCs w:val="24"/>
          <w:lang w:eastAsia="en-IN"/>
        </w:rPr>
        <w:t>mokutil</w:t>
      </w:r>
      <w:proofErr w:type="spellEnd"/>
      <w:r w:rsidRPr="004D7809">
        <w:rPr>
          <w:rFonts w:ascii="Times New Roman" w:eastAsia="Times New Roman" w:hAnsi="Times New Roman" w:cs="Times New Roman"/>
          <w:sz w:val="24"/>
          <w:szCs w:val="24"/>
          <w:lang w:eastAsia="en-IN"/>
        </w:rPr>
        <w:t xml:space="preserve"> in secure booting.</w:t>
      </w:r>
    </w:p>
    <w:p w:rsidR="004D7809" w:rsidRPr="004D7809" w:rsidRDefault="004D7809" w:rsidP="004D780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7809">
        <w:rPr>
          <w:rFonts w:ascii="Times New Roman" w:eastAsia="Times New Roman" w:hAnsi="Times New Roman" w:cs="Times New Roman"/>
          <w:b/>
          <w:bCs/>
          <w:sz w:val="24"/>
          <w:szCs w:val="24"/>
          <w:lang w:eastAsia="en-IN"/>
        </w:rPr>
        <w:t>Explain</w:t>
      </w:r>
      <w:r w:rsidRPr="004D7809">
        <w:rPr>
          <w:rFonts w:ascii="Times New Roman" w:eastAsia="Times New Roman" w:hAnsi="Times New Roman" w:cs="Times New Roman"/>
          <w:sz w:val="24"/>
          <w:szCs w:val="24"/>
          <w:lang w:eastAsia="en-IN"/>
        </w:rPr>
        <w:t xml:space="preserve"> the differences between MBR-based booting and GPT-based booting.</w:t>
      </w:r>
    </w:p>
    <w:p w:rsidR="004D7809" w:rsidRPr="004D7809" w:rsidRDefault="004D7809" w:rsidP="004D780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7809">
        <w:rPr>
          <w:rFonts w:ascii="Times New Roman" w:eastAsia="Times New Roman" w:hAnsi="Times New Roman" w:cs="Times New Roman"/>
          <w:b/>
          <w:bCs/>
          <w:sz w:val="24"/>
          <w:szCs w:val="24"/>
          <w:lang w:eastAsia="en-IN"/>
        </w:rPr>
        <w:t>Describe</w:t>
      </w:r>
      <w:r w:rsidRPr="004D7809">
        <w:rPr>
          <w:rFonts w:ascii="Times New Roman" w:eastAsia="Times New Roman" w:hAnsi="Times New Roman" w:cs="Times New Roman"/>
          <w:sz w:val="24"/>
          <w:szCs w:val="24"/>
          <w:lang w:eastAsia="en-IN"/>
        </w:rPr>
        <w:t xml:space="preserve"> how a system administrator can permanently add or modify kernel boot parameters.</w:t>
      </w:r>
    </w:p>
    <w:p w:rsidR="004D7809" w:rsidRPr="004D7809" w:rsidRDefault="004D7809" w:rsidP="004D78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D7809">
        <w:rPr>
          <w:rFonts w:ascii="Times New Roman" w:eastAsia="Times New Roman" w:hAnsi="Times New Roman" w:cs="Times New Roman"/>
          <w:b/>
          <w:bCs/>
          <w:sz w:val="36"/>
          <w:szCs w:val="36"/>
          <w:lang w:eastAsia="en-IN"/>
        </w:rPr>
        <w:t xml:space="preserve">Section C: </w:t>
      </w:r>
      <w:r>
        <w:rPr>
          <w:rFonts w:ascii="Times New Roman" w:eastAsia="Times New Roman" w:hAnsi="Times New Roman" w:cs="Times New Roman"/>
          <w:b/>
          <w:bCs/>
          <w:sz w:val="36"/>
          <w:szCs w:val="36"/>
          <w:lang w:eastAsia="en-IN"/>
        </w:rPr>
        <w:t>2 Marks Each</w:t>
      </w:r>
    </w:p>
    <w:p w:rsidR="004D7809" w:rsidRPr="004D7809" w:rsidRDefault="004D7809" w:rsidP="004D780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D7809">
        <w:rPr>
          <w:rFonts w:ascii="Times New Roman" w:eastAsia="Times New Roman" w:hAnsi="Times New Roman" w:cs="Times New Roman"/>
          <w:b/>
          <w:bCs/>
          <w:sz w:val="24"/>
          <w:szCs w:val="24"/>
          <w:lang w:eastAsia="en-IN"/>
        </w:rPr>
        <w:t>Define</w:t>
      </w:r>
      <w:r w:rsidRPr="004D7809">
        <w:rPr>
          <w:rFonts w:ascii="Times New Roman" w:eastAsia="Times New Roman" w:hAnsi="Times New Roman" w:cs="Times New Roman"/>
          <w:sz w:val="24"/>
          <w:szCs w:val="24"/>
          <w:lang w:eastAsia="en-IN"/>
        </w:rPr>
        <w:t xml:space="preserve"> the term "</w:t>
      </w:r>
      <w:proofErr w:type="spellStart"/>
      <w:r w:rsidRPr="004D7809">
        <w:rPr>
          <w:rFonts w:ascii="Times New Roman" w:eastAsia="Times New Roman" w:hAnsi="Times New Roman" w:cs="Times New Roman"/>
          <w:sz w:val="24"/>
          <w:szCs w:val="24"/>
          <w:lang w:eastAsia="en-IN"/>
        </w:rPr>
        <w:t>Chainloading</w:t>
      </w:r>
      <w:proofErr w:type="spellEnd"/>
      <w:r w:rsidRPr="004D7809">
        <w:rPr>
          <w:rFonts w:ascii="Times New Roman" w:eastAsia="Times New Roman" w:hAnsi="Times New Roman" w:cs="Times New Roman"/>
          <w:sz w:val="24"/>
          <w:szCs w:val="24"/>
          <w:lang w:eastAsia="en-IN"/>
        </w:rPr>
        <w:t>."</w:t>
      </w:r>
    </w:p>
    <w:p w:rsidR="004D7809" w:rsidRPr="004D7809" w:rsidRDefault="004D7809" w:rsidP="004D780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D7809">
        <w:rPr>
          <w:rFonts w:ascii="Times New Roman" w:eastAsia="Times New Roman" w:hAnsi="Times New Roman" w:cs="Times New Roman"/>
          <w:b/>
          <w:bCs/>
          <w:sz w:val="24"/>
          <w:szCs w:val="24"/>
          <w:lang w:eastAsia="en-IN"/>
        </w:rPr>
        <w:t>What</w:t>
      </w:r>
      <w:r w:rsidRPr="004D7809">
        <w:rPr>
          <w:rFonts w:ascii="Times New Roman" w:eastAsia="Times New Roman" w:hAnsi="Times New Roman" w:cs="Times New Roman"/>
          <w:sz w:val="24"/>
          <w:szCs w:val="24"/>
          <w:lang w:eastAsia="en-IN"/>
        </w:rPr>
        <w:t xml:space="preserve"> is the primary function of Secure Boot?</w:t>
      </w:r>
    </w:p>
    <w:p w:rsidR="004D7809" w:rsidRPr="004D7809" w:rsidRDefault="004D7809" w:rsidP="004D780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D7809">
        <w:rPr>
          <w:rFonts w:ascii="Times New Roman" w:eastAsia="Times New Roman" w:hAnsi="Times New Roman" w:cs="Times New Roman"/>
          <w:b/>
          <w:bCs/>
          <w:sz w:val="24"/>
          <w:szCs w:val="24"/>
          <w:lang w:eastAsia="en-IN"/>
        </w:rPr>
        <w:t>Explain</w:t>
      </w:r>
      <w:r w:rsidRPr="004D7809">
        <w:rPr>
          <w:rFonts w:ascii="Times New Roman" w:eastAsia="Times New Roman" w:hAnsi="Times New Roman" w:cs="Times New Roman"/>
          <w:sz w:val="24"/>
          <w:szCs w:val="24"/>
          <w:lang w:eastAsia="en-IN"/>
        </w:rPr>
        <w:t xml:space="preserve"> the purpose of the </w:t>
      </w:r>
      <w:r w:rsidRPr="004D7809">
        <w:rPr>
          <w:rFonts w:ascii="Courier New" w:eastAsia="Times New Roman" w:hAnsi="Courier New" w:cs="Courier New"/>
          <w:sz w:val="20"/>
          <w:lang w:eastAsia="en-IN"/>
        </w:rPr>
        <w:t>quiet</w:t>
      </w:r>
      <w:r w:rsidRPr="004D7809">
        <w:rPr>
          <w:rFonts w:ascii="Times New Roman" w:eastAsia="Times New Roman" w:hAnsi="Times New Roman" w:cs="Times New Roman"/>
          <w:sz w:val="24"/>
          <w:szCs w:val="24"/>
          <w:lang w:eastAsia="en-IN"/>
        </w:rPr>
        <w:t xml:space="preserve"> kernel parameter.</w:t>
      </w:r>
    </w:p>
    <w:p w:rsidR="004D7809" w:rsidRPr="004D7809" w:rsidRDefault="004D7809" w:rsidP="004D780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D7809">
        <w:rPr>
          <w:rFonts w:ascii="Times New Roman" w:eastAsia="Times New Roman" w:hAnsi="Times New Roman" w:cs="Times New Roman"/>
          <w:b/>
          <w:bCs/>
          <w:sz w:val="24"/>
          <w:szCs w:val="24"/>
          <w:lang w:eastAsia="en-IN"/>
        </w:rPr>
        <w:t>What</w:t>
      </w:r>
      <w:r w:rsidRPr="004D7809">
        <w:rPr>
          <w:rFonts w:ascii="Times New Roman" w:eastAsia="Times New Roman" w:hAnsi="Times New Roman" w:cs="Times New Roman"/>
          <w:sz w:val="24"/>
          <w:szCs w:val="24"/>
          <w:lang w:eastAsia="en-IN"/>
        </w:rPr>
        <w:t xml:space="preserve"> is a "Kernel Panic" in the context of firmware security?</w:t>
      </w:r>
    </w:p>
    <w:p w:rsidR="004D7809" w:rsidRPr="004D7809" w:rsidRDefault="004D7809" w:rsidP="004D780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D7809">
        <w:rPr>
          <w:rFonts w:ascii="Times New Roman" w:eastAsia="Times New Roman" w:hAnsi="Times New Roman" w:cs="Times New Roman"/>
          <w:b/>
          <w:bCs/>
          <w:sz w:val="24"/>
          <w:szCs w:val="24"/>
          <w:lang w:eastAsia="en-IN"/>
        </w:rPr>
        <w:t>Define</w:t>
      </w:r>
      <w:r w:rsidRPr="004D7809">
        <w:rPr>
          <w:rFonts w:ascii="Times New Roman" w:eastAsia="Times New Roman" w:hAnsi="Times New Roman" w:cs="Times New Roman"/>
          <w:sz w:val="24"/>
          <w:szCs w:val="24"/>
          <w:lang w:eastAsia="en-IN"/>
        </w:rPr>
        <w:t xml:space="preserve"> the "GUID Partition Table" (GPT).</w:t>
      </w:r>
    </w:p>
    <w:p w:rsidR="004D7809" w:rsidRPr="004D7809" w:rsidRDefault="004D7809" w:rsidP="004D780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D7809">
        <w:rPr>
          <w:rFonts w:ascii="Times New Roman" w:eastAsia="Times New Roman" w:hAnsi="Times New Roman" w:cs="Times New Roman"/>
          <w:b/>
          <w:bCs/>
          <w:sz w:val="24"/>
          <w:szCs w:val="24"/>
          <w:lang w:eastAsia="en-IN"/>
        </w:rPr>
        <w:t>What</w:t>
      </w:r>
      <w:r w:rsidRPr="004D7809">
        <w:rPr>
          <w:rFonts w:ascii="Times New Roman" w:eastAsia="Times New Roman" w:hAnsi="Times New Roman" w:cs="Times New Roman"/>
          <w:sz w:val="24"/>
          <w:szCs w:val="24"/>
          <w:lang w:eastAsia="en-IN"/>
        </w:rPr>
        <w:t xml:space="preserve"> does the </w:t>
      </w:r>
      <w:proofErr w:type="spellStart"/>
      <w:r w:rsidRPr="004D7809">
        <w:rPr>
          <w:rFonts w:ascii="Courier New" w:eastAsia="Times New Roman" w:hAnsi="Courier New" w:cs="Courier New"/>
          <w:sz w:val="20"/>
          <w:lang w:eastAsia="en-IN"/>
        </w:rPr>
        <w:t>nomodeset</w:t>
      </w:r>
      <w:proofErr w:type="spellEnd"/>
      <w:r w:rsidRPr="004D7809">
        <w:rPr>
          <w:rFonts w:ascii="Times New Roman" w:eastAsia="Times New Roman" w:hAnsi="Times New Roman" w:cs="Times New Roman"/>
          <w:sz w:val="24"/>
          <w:szCs w:val="24"/>
          <w:lang w:eastAsia="en-IN"/>
        </w:rPr>
        <w:t xml:space="preserve"> parameter do?</w:t>
      </w:r>
    </w:p>
    <w:p w:rsidR="004D7809" w:rsidRPr="004D7809" w:rsidRDefault="004D7809" w:rsidP="004D780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D7809">
        <w:rPr>
          <w:rFonts w:ascii="Times New Roman" w:eastAsia="Times New Roman" w:hAnsi="Times New Roman" w:cs="Times New Roman"/>
          <w:b/>
          <w:bCs/>
          <w:sz w:val="24"/>
          <w:szCs w:val="24"/>
          <w:lang w:eastAsia="en-IN"/>
        </w:rPr>
        <w:t>Briefly explain</w:t>
      </w:r>
      <w:r w:rsidRPr="004D7809">
        <w:rPr>
          <w:rFonts w:ascii="Times New Roman" w:eastAsia="Times New Roman" w:hAnsi="Times New Roman" w:cs="Times New Roman"/>
          <w:sz w:val="24"/>
          <w:szCs w:val="24"/>
          <w:lang w:eastAsia="en-IN"/>
        </w:rPr>
        <w:t xml:space="preserve"> the function of the </w:t>
      </w:r>
      <w:proofErr w:type="spellStart"/>
      <w:r w:rsidRPr="004D7809">
        <w:rPr>
          <w:rFonts w:ascii="Times New Roman" w:eastAsia="Times New Roman" w:hAnsi="Times New Roman" w:cs="Times New Roman"/>
          <w:sz w:val="24"/>
          <w:szCs w:val="24"/>
          <w:lang w:eastAsia="en-IN"/>
        </w:rPr>
        <w:t>initrd</w:t>
      </w:r>
      <w:proofErr w:type="spellEnd"/>
      <w:r w:rsidRPr="004D7809">
        <w:rPr>
          <w:rFonts w:ascii="Times New Roman" w:eastAsia="Times New Roman" w:hAnsi="Times New Roman" w:cs="Times New Roman"/>
          <w:sz w:val="24"/>
          <w:szCs w:val="24"/>
          <w:lang w:eastAsia="en-IN"/>
        </w:rPr>
        <w:t xml:space="preserve"> (Initial RAM Disk).</w:t>
      </w:r>
    </w:p>
    <w:p w:rsidR="004D7809" w:rsidRPr="004D7809" w:rsidRDefault="004D7809" w:rsidP="004D780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D7809">
        <w:rPr>
          <w:rFonts w:ascii="Times New Roman" w:eastAsia="Times New Roman" w:hAnsi="Times New Roman" w:cs="Times New Roman"/>
          <w:b/>
          <w:bCs/>
          <w:sz w:val="24"/>
          <w:szCs w:val="24"/>
          <w:lang w:eastAsia="en-IN"/>
        </w:rPr>
        <w:t>What</w:t>
      </w:r>
      <w:r w:rsidRPr="004D7809">
        <w:rPr>
          <w:rFonts w:ascii="Times New Roman" w:eastAsia="Times New Roman" w:hAnsi="Times New Roman" w:cs="Times New Roman"/>
          <w:sz w:val="24"/>
          <w:szCs w:val="24"/>
          <w:lang w:eastAsia="en-IN"/>
        </w:rPr>
        <w:t xml:space="preserve"> is the "Magic Number" in an MBR?</w:t>
      </w:r>
    </w:p>
    <w:p w:rsidR="004D7809" w:rsidRPr="004D7809" w:rsidRDefault="004D7809" w:rsidP="004D780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D7809">
        <w:rPr>
          <w:rFonts w:ascii="Times New Roman" w:eastAsia="Times New Roman" w:hAnsi="Times New Roman" w:cs="Times New Roman"/>
          <w:b/>
          <w:bCs/>
          <w:sz w:val="24"/>
          <w:szCs w:val="24"/>
          <w:lang w:eastAsia="en-IN"/>
        </w:rPr>
        <w:t>Define</w:t>
      </w:r>
      <w:r w:rsidRPr="004D7809">
        <w:rPr>
          <w:rFonts w:ascii="Times New Roman" w:eastAsia="Times New Roman" w:hAnsi="Times New Roman" w:cs="Times New Roman"/>
          <w:sz w:val="24"/>
          <w:szCs w:val="24"/>
          <w:lang w:eastAsia="en-IN"/>
        </w:rPr>
        <w:t xml:space="preserve"> the </w:t>
      </w:r>
      <w:proofErr w:type="spellStart"/>
      <w:r w:rsidRPr="004D7809">
        <w:rPr>
          <w:rFonts w:ascii="Courier New" w:eastAsia="Times New Roman" w:hAnsi="Courier New" w:cs="Courier New"/>
          <w:sz w:val="20"/>
          <w:lang w:eastAsia="en-IN"/>
        </w:rPr>
        <w:t>ro</w:t>
      </w:r>
      <w:proofErr w:type="spellEnd"/>
      <w:r w:rsidRPr="004D7809">
        <w:rPr>
          <w:rFonts w:ascii="Times New Roman" w:eastAsia="Times New Roman" w:hAnsi="Times New Roman" w:cs="Times New Roman"/>
          <w:sz w:val="24"/>
          <w:szCs w:val="24"/>
          <w:lang w:eastAsia="en-IN"/>
        </w:rPr>
        <w:t xml:space="preserve"> parameter used during the boot sequence.</w:t>
      </w:r>
    </w:p>
    <w:p w:rsidR="004D7809" w:rsidRPr="004D7809" w:rsidRDefault="004D7809" w:rsidP="004D780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D7809">
        <w:rPr>
          <w:rFonts w:ascii="Times New Roman" w:eastAsia="Times New Roman" w:hAnsi="Times New Roman" w:cs="Times New Roman"/>
          <w:b/>
          <w:bCs/>
          <w:sz w:val="24"/>
          <w:szCs w:val="24"/>
          <w:lang w:eastAsia="en-IN"/>
        </w:rPr>
        <w:t>What</w:t>
      </w:r>
      <w:r w:rsidRPr="004D7809">
        <w:rPr>
          <w:rFonts w:ascii="Times New Roman" w:eastAsia="Times New Roman" w:hAnsi="Times New Roman" w:cs="Times New Roman"/>
          <w:sz w:val="24"/>
          <w:szCs w:val="24"/>
          <w:lang w:eastAsia="en-IN"/>
        </w:rPr>
        <w:t xml:space="preserve"> is the purpose of the </w:t>
      </w:r>
      <w:r w:rsidRPr="004D7809">
        <w:rPr>
          <w:rFonts w:ascii="Courier New" w:eastAsia="Times New Roman" w:hAnsi="Courier New" w:cs="Courier New"/>
          <w:sz w:val="20"/>
          <w:lang w:eastAsia="en-IN"/>
        </w:rPr>
        <w:t>update-grub</w:t>
      </w:r>
      <w:r w:rsidRPr="004D7809">
        <w:rPr>
          <w:rFonts w:ascii="Times New Roman" w:eastAsia="Times New Roman" w:hAnsi="Times New Roman" w:cs="Times New Roman"/>
          <w:sz w:val="24"/>
          <w:szCs w:val="24"/>
          <w:lang w:eastAsia="en-IN"/>
        </w:rPr>
        <w:t xml:space="preserve"> command?</w:t>
      </w:r>
    </w:p>
    <w:p w:rsidR="00C62983" w:rsidRDefault="00C62983">
      <w:pPr>
        <w:rPr>
          <w:rFonts w:ascii="Times New Roman" w:eastAsia="Times New Roman" w:hAnsi="Times New Roman" w:cs="Times New Roman"/>
          <w:sz w:val="24"/>
          <w:szCs w:val="24"/>
          <w:lang w:eastAsia="en-IN"/>
        </w:rPr>
      </w:pPr>
    </w:p>
    <w:p w:rsidR="004D7809" w:rsidRDefault="004D7809">
      <w:pPr>
        <w:rPr>
          <w:rFonts w:ascii="Times New Roman" w:eastAsia="Times New Roman" w:hAnsi="Times New Roman" w:cs="Times New Roman"/>
          <w:sz w:val="24"/>
          <w:szCs w:val="24"/>
          <w:lang w:eastAsia="en-IN"/>
        </w:rPr>
      </w:pPr>
    </w:p>
    <w:p w:rsidR="00C12798" w:rsidRPr="009E684E" w:rsidRDefault="00C12798" w:rsidP="00C12798">
      <w:pPr>
        <w:spacing w:after="0" w:line="240" w:lineRule="auto"/>
        <w:outlineLvl w:val="2"/>
        <w:rPr>
          <w:rFonts w:ascii="Times New Roman" w:eastAsia="Times New Roman" w:hAnsi="Times New Roman" w:cs="Times New Roman"/>
          <w:b/>
          <w:bCs/>
          <w:color w:val="000000" w:themeColor="text1"/>
          <w:sz w:val="27"/>
          <w:szCs w:val="27"/>
          <w:lang w:eastAsia="en-IN"/>
        </w:rPr>
      </w:pPr>
      <w:r w:rsidRPr="00D27E63">
        <w:rPr>
          <w:rFonts w:ascii="Segoe UI Symbol" w:eastAsia="Times New Roman" w:hAnsi="Segoe UI Symbol" w:cs="Segoe UI Symbol"/>
          <w:b/>
          <w:bCs/>
          <w:color w:val="000000" w:themeColor="text1"/>
          <w:sz w:val="27"/>
          <w:szCs w:val="27"/>
          <w:lang w:eastAsia="en-IN"/>
        </w:rPr>
        <w:lastRenderedPageBreak/>
        <w:t>📌</w:t>
      </w:r>
      <w:r w:rsidRPr="00D27E63">
        <w:rPr>
          <w:rFonts w:ascii="Times New Roman" w:eastAsia="Times New Roman" w:hAnsi="Times New Roman" w:cs="Times New Roman"/>
          <w:b/>
          <w:bCs/>
          <w:color w:val="000000" w:themeColor="text1"/>
          <w:sz w:val="27"/>
          <w:szCs w:val="27"/>
          <w:lang w:eastAsia="en-IN"/>
        </w:rPr>
        <w:t xml:space="preserve"> Part 2 – Answer Key</w:t>
      </w:r>
    </w:p>
    <w:p w:rsidR="00C12798" w:rsidRPr="009E684E" w:rsidRDefault="00C12798" w:rsidP="00C12798">
      <w:pPr>
        <w:spacing w:after="0" w:line="240" w:lineRule="auto"/>
        <w:outlineLvl w:val="2"/>
        <w:rPr>
          <w:rFonts w:ascii="Times New Roman" w:eastAsia="Times New Roman" w:hAnsi="Times New Roman" w:cs="Times New Roman"/>
          <w:b/>
          <w:bCs/>
          <w:color w:val="2E74B5" w:themeColor="accent1" w:themeShade="BF"/>
          <w:sz w:val="27"/>
          <w:szCs w:val="27"/>
          <w:lang w:eastAsia="en-IN"/>
        </w:rPr>
      </w:pPr>
    </w:p>
    <w:p w:rsidR="004D7809" w:rsidRDefault="00C12798" w:rsidP="00C12798">
      <w:pPr>
        <w:spacing w:after="0" w:line="240" w:lineRule="auto"/>
        <w:outlineLvl w:val="2"/>
        <w:rPr>
          <w:rFonts w:ascii="Times New Roman" w:eastAsia="Times New Roman" w:hAnsi="Times New Roman" w:cs="Times New Roman"/>
          <w:b/>
          <w:bCs/>
          <w:color w:val="000000" w:themeColor="text1"/>
          <w:sz w:val="27"/>
          <w:szCs w:val="27"/>
          <w:lang w:eastAsia="en-IN"/>
        </w:rPr>
      </w:pPr>
      <w:r w:rsidRPr="009E684E">
        <w:rPr>
          <w:rFonts w:ascii="Times New Roman" w:eastAsia="Times New Roman" w:hAnsi="Times New Roman" w:cs="Times New Roman"/>
          <w:b/>
          <w:bCs/>
          <w:color w:val="000000" w:themeColor="text1"/>
          <w:sz w:val="27"/>
          <w:szCs w:val="27"/>
          <w:lang w:eastAsia="en-IN"/>
        </w:rPr>
        <w:t>10 Marks Questions</w:t>
      </w:r>
    </w:p>
    <w:p w:rsidR="00C12798" w:rsidRPr="00C12798" w:rsidRDefault="00C12798" w:rsidP="00C12798">
      <w:pPr>
        <w:spacing w:after="0" w:line="240" w:lineRule="auto"/>
        <w:outlineLvl w:val="2"/>
        <w:rPr>
          <w:rFonts w:ascii="Times New Roman" w:eastAsia="Times New Roman" w:hAnsi="Times New Roman" w:cs="Times New Roman"/>
          <w:b/>
          <w:bCs/>
          <w:color w:val="000000" w:themeColor="text1"/>
          <w:sz w:val="27"/>
          <w:szCs w:val="27"/>
          <w:lang w:eastAsia="en-IN"/>
        </w:rPr>
      </w:pPr>
    </w:p>
    <w:p w:rsidR="004D7809" w:rsidRPr="00C12798" w:rsidRDefault="004D7809" w:rsidP="00C12798">
      <w:pPr>
        <w:pStyle w:val="NormalWeb"/>
        <w:spacing w:before="0" w:beforeAutospacing="0" w:after="0" w:afterAutospacing="0"/>
        <w:rPr>
          <w:color w:val="2E74B5" w:themeColor="accent1" w:themeShade="BF"/>
        </w:rPr>
      </w:pPr>
      <w:r w:rsidRPr="00C12798">
        <w:rPr>
          <w:rStyle w:val="Strong"/>
          <w:color w:val="2E74B5" w:themeColor="accent1" w:themeShade="BF"/>
        </w:rPr>
        <w:t>1. Explain the complete step-by-step timeline of the Linux boot process from power-on to user login.</w:t>
      </w:r>
    </w:p>
    <w:p w:rsidR="004D7809" w:rsidRDefault="004D7809" w:rsidP="00C12798">
      <w:pPr>
        <w:pStyle w:val="NormalWeb"/>
        <w:spacing w:before="0" w:beforeAutospacing="0" w:after="0" w:afterAutospacing="0"/>
      </w:pPr>
      <w:r>
        <w:t xml:space="preserve">The Linux boot process is a highly coordinated sequence of events that transitions a system from a hardware-check state to a fully operational </w:t>
      </w:r>
      <w:proofErr w:type="spellStart"/>
      <w:r>
        <w:t>userspace</w:t>
      </w:r>
      <w:proofErr w:type="spellEnd"/>
      <w:r>
        <w:t xml:space="preserve"> environment</w:t>
      </w:r>
      <w:proofErr w:type="gramStart"/>
      <w:r>
        <w:t>.,,</w:t>
      </w:r>
      <w:proofErr w:type="gramEnd"/>
    </w:p>
    <w:p w:rsidR="004D7809" w:rsidRDefault="004D7809" w:rsidP="00C12798">
      <w:pPr>
        <w:numPr>
          <w:ilvl w:val="0"/>
          <w:numId w:val="20"/>
        </w:numPr>
        <w:spacing w:after="0" w:line="240" w:lineRule="auto"/>
      </w:pPr>
      <w:r>
        <w:rPr>
          <w:rStyle w:val="Strong"/>
        </w:rPr>
        <w:t>Power-On Self-Test (POST):</w:t>
      </w:r>
      <w:r>
        <w:t xml:space="preserve"> Immediately after power-on, the firmware (BIOS or UEFI) performs a hardware diagnostic to verify the CPU, RAM, and essential peripherals. If any critical component fails this check, the system will halt and often emit an error code or beep sequence</w:t>
      </w:r>
      <w:proofErr w:type="gramStart"/>
      <w:r>
        <w:t>.,</w:t>
      </w:r>
      <w:proofErr w:type="gramEnd"/>
    </w:p>
    <w:p w:rsidR="004D7809" w:rsidRDefault="004D7809" w:rsidP="00C12798">
      <w:pPr>
        <w:numPr>
          <w:ilvl w:val="0"/>
          <w:numId w:val="20"/>
        </w:numPr>
        <w:spacing w:after="0" w:line="240" w:lineRule="auto"/>
      </w:pPr>
      <w:r>
        <w:rPr>
          <w:rStyle w:val="Strong"/>
        </w:rPr>
        <w:t>Firmware Initialization:</w:t>
      </w:r>
      <w:r>
        <w:t xml:space="preserve"> Following a successful POST, the BIOS or UEFI initializes system settings and identifies hardware configurations. It then determines the appropriate storage device to boot from based on the user-defined boot order in the settings</w:t>
      </w:r>
      <w:proofErr w:type="gramStart"/>
      <w:r>
        <w:t>.,</w:t>
      </w:r>
      <w:proofErr w:type="gramEnd"/>
    </w:p>
    <w:p w:rsidR="004D7809" w:rsidRDefault="004D7809" w:rsidP="00C12798">
      <w:pPr>
        <w:numPr>
          <w:ilvl w:val="0"/>
          <w:numId w:val="20"/>
        </w:numPr>
        <w:spacing w:after="0" w:line="240" w:lineRule="auto"/>
      </w:pPr>
      <w:proofErr w:type="spellStart"/>
      <w:r>
        <w:rPr>
          <w:rStyle w:val="Strong"/>
        </w:rPr>
        <w:t>Bootloader</w:t>
      </w:r>
      <w:proofErr w:type="spellEnd"/>
      <w:r>
        <w:rPr>
          <w:rStyle w:val="Strong"/>
        </w:rPr>
        <w:t xml:space="preserve"> Detection:</w:t>
      </w:r>
      <w:r>
        <w:t xml:space="preserve"> The firmware searches the selected boot device for a valid </w:t>
      </w:r>
      <w:proofErr w:type="spellStart"/>
      <w:r>
        <w:t>bootloader</w:t>
      </w:r>
      <w:proofErr w:type="spellEnd"/>
      <w:r>
        <w:t>, such as GRUB, located in the boot sector or EFI System Partition. Once found, the firmware loads this initial code into memory and executes it</w:t>
      </w:r>
      <w:proofErr w:type="gramStart"/>
      <w:r>
        <w:t>.,</w:t>
      </w:r>
      <w:proofErr w:type="gramEnd"/>
    </w:p>
    <w:p w:rsidR="004D7809" w:rsidRDefault="004D7809" w:rsidP="00C12798">
      <w:pPr>
        <w:numPr>
          <w:ilvl w:val="0"/>
          <w:numId w:val="20"/>
        </w:numPr>
        <w:spacing w:after="0" w:line="240" w:lineRule="auto"/>
      </w:pPr>
      <w:r>
        <w:rPr>
          <w:rStyle w:val="Strong"/>
        </w:rPr>
        <w:t>GRUB Core Loading:</w:t>
      </w:r>
      <w:r>
        <w:t xml:space="preserve"> The </w:t>
      </w:r>
      <w:proofErr w:type="spellStart"/>
      <w:r>
        <w:t>bootloader's</w:t>
      </w:r>
      <w:proofErr w:type="spellEnd"/>
      <w:r>
        <w:t xml:space="preserve"> core image is loaded and initialized, giving it the ability to access partitions and read various </w:t>
      </w:r>
      <w:proofErr w:type="spellStart"/>
      <w:r>
        <w:t>filesystems</w:t>
      </w:r>
      <w:proofErr w:type="spellEnd"/>
      <w:r>
        <w:t xml:space="preserve">. This stage is critical because the </w:t>
      </w:r>
      <w:proofErr w:type="spellStart"/>
      <w:r>
        <w:t>bootloader</w:t>
      </w:r>
      <w:proofErr w:type="spellEnd"/>
      <w:r>
        <w:t xml:space="preserve"> must navigate the disk to find its own configuration files</w:t>
      </w:r>
      <w:proofErr w:type="gramStart"/>
      <w:r>
        <w:t>.,</w:t>
      </w:r>
      <w:proofErr w:type="gramEnd"/>
    </w:p>
    <w:p w:rsidR="004D7809" w:rsidRDefault="004D7809" w:rsidP="00C12798">
      <w:pPr>
        <w:numPr>
          <w:ilvl w:val="0"/>
          <w:numId w:val="20"/>
        </w:numPr>
        <w:spacing w:after="0" w:line="240" w:lineRule="auto"/>
      </w:pPr>
      <w:r>
        <w:rPr>
          <w:rStyle w:val="Strong"/>
        </w:rPr>
        <w:t>Menu and Configuration:</w:t>
      </w:r>
      <w:r>
        <w:t xml:space="preserve"> GRUB reads the </w:t>
      </w:r>
      <w:proofErr w:type="spellStart"/>
      <w:r>
        <w:rPr>
          <w:rStyle w:val="HTMLCode"/>
          <w:rFonts w:eastAsiaTheme="minorHAnsi"/>
        </w:rPr>
        <w:t>grub.cfg</w:t>
      </w:r>
      <w:proofErr w:type="spellEnd"/>
      <w:r>
        <w:t xml:space="preserve"> file and displays a menu system to the user, providing options for different kernels or recovery modes. If the user makes no selection, the default kernel is loaded after a brief timeout period</w:t>
      </w:r>
      <w:proofErr w:type="gramStart"/>
      <w:r>
        <w:t>.,</w:t>
      </w:r>
      <w:proofErr w:type="gramEnd"/>
    </w:p>
    <w:p w:rsidR="004D7809" w:rsidRDefault="004D7809" w:rsidP="00C12798">
      <w:pPr>
        <w:numPr>
          <w:ilvl w:val="0"/>
          <w:numId w:val="20"/>
        </w:numPr>
        <w:spacing w:after="0" w:line="240" w:lineRule="auto"/>
      </w:pPr>
      <w:r>
        <w:rPr>
          <w:rStyle w:val="Strong"/>
        </w:rPr>
        <w:t xml:space="preserve">Kernel and </w:t>
      </w:r>
      <w:proofErr w:type="spellStart"/>
      <w:r>
        <w:rPr>
          <w:rStyle w:val="Strong"/>
        </w:rPr>
        <w:t>initrd</w:t>
      </w:r>
      <w:proofErr w:type="spellEnd"/>
      <w:r>
        <w:rPr>
          <w:rStyle w:val="Strong"/>
        </w:rPr>
        <w:t xml:space="preserve"> </w:t>
      </w:r>
      <w:proofErr w:type="gramStart"/>
      <w:r>
        <w:rPr>
          <w:rStyle w:val="Strong"/>
        </w:rPr>
        <w:t>Loading</w:t>
      </w:r>
      <w:proofErr w:type="gramEnd"/>
      <w:r>
        <w:rPr>
          <w:rStyle w:val="Strong"/>
        </w:rPr>
        <w:t>:</w:t>
      </w:r>
      <w:r>
        <w:t xml:space="preserve"> The </w:t>
      </w:r>
      <w:proofErr w:type="spellStart"/>
      <w:r>
        <w:t>bootloader</w:t>
      </w:r>
      <w:proofErr w:type="spellEnd"/>
      <w:r>
        <w:t xml:space="preserve"> catches the selected compressed kernel image and the initial RAM disk (</w:t>
      </w:r>
      <w:proofErr w:type="spellStart"/>
      <w:r>
        <w:t>initrd</w:t>
      </w:r>
      <w:proofErr w:type="spellEnd"/>
      <w:r>
        <w:t>/</w:t>
      </w:r>
      <w:proofErr w:type="spellStart"/>
      <w:r>
        <w:t>initramfs</w:t>
      </w:r>
      <w:proofErr w:type="spellEnd"/>
      <w:r>
        <w:t>) from the disk and ships them into memory. The kernel then begins to decompress itself and takes over control of the system</w:t>
      </w:r>
      <w:proofErr w:type="gramStart"/>
      <w:r>
        <w:t>.,,</w:t>
      </w:r>
      <w:proofErr w:type="gramEnd"/>
    </w:p>
    <w:p w:rsidR="004D7809" w:rsidRDefault="004D7809" w:rsidP="00C12798">
      <w:pPr>
        <w:numPr>
          <w:ilvl w:val="0"/>
          <w:numId w:val="20"/>
        </w:numPr>
        <w:spacing w:after="0" w:line="240" w:lineRule="auto"/>
      </w:pPr>
      <w:r>
        <w:rPr>
          <w:rStyle w:val="Strong"/>
        </w:rPr>
        <w:t>Kernel Hardware Initialization:</w:t>
      </w:r>
      <w:r>
        <w:t xml:space="preserve"> Once active, the kernel probes system buses, initializes hardware drivers, and identifies attached devices like storage and network cards. It establishes the virtual memory structures and paging required for stable operation</w:t>
      </w:r>
      <w:proofErr w:type="gramStart"/>
      <w:r>
        <w:t>.,,</w:t>
      </w:r>
      <w:proofErr w:type="gramEnd"/>
    </w:p>
    <w:p w:rsidR="004D7809" w:rsidRDefault="004D7809" w:rsidP="00C12798">
      <w:pPr>
        <w:numPr>
          <w:ilvl w:val="0"/>
          <w:numId w:val="20"/>
        </w:numPr>
        <w:spacing w:after="0" w:line="240" w:lineRule="auto"/>
      </w:pPr>
      <w:r>
        <w:rPr>
          <w:rStyle w:val="Strong"/>
        </w:rPr>
        <w:t xml:space="preserve">Root </w:t>
      </w:r>
      <w:proofErr w:type="spellStart"/>
      <w:r>
        <w:rPr>
          <w:rStyle w:val="Strong"/>
        </w:rPr>
        <w:t>Filesystem</w:t>
      </w:r>
      <w:proofErr w:type="spellEnd"/>
      <w:r>
        <w:rPr>
          <w:rStyle w:val="Strong"/>
        </w:rPr>
        <w:t xml:space="preserve"> Mount:</w:t>
      </w:r>
      <w:r>
        <w:t xml:space="preserve"> The kernel identifies the location of the primary operating system partition using the </w:t>
      </w:r>
      <w:r>
        <w:rPr>
          <w:rStyle w:val="HTMLCode"/>
          <w:rFonts w:eastAsiaTheme="minorHAnsi"/>
        </w:rPr>
        <w:t>root=</w:t>
      </w:r>
      <w:r>
        <w:t xml:space="preserve"> boot parameter provided by the </w:t>
      </w:r>
      <w:proofErr w:type="spellStart"/>
      <w:r>
        <w:t>bootloader</w:t>
      </w:r>
      <w:proofErr w:type="spellEnd"/>
      <w:r>
        <w:t xml:space="preserve">. It mounts this </w:t>
      </w:r>
      <w:proofErr w:type="spellStart"/>
      <w:r>
        <w:t>filesystem</w:t>
      </w:r>
      <w:proofErr w:type="spellEnd"/>
      <w:r>
        <w:t>, usually starting in read-only mode to allow for integrity checks</w:t>
      </w:r>
      <w:proofErr w:type="gramStart"/>
      <w:r>
        <w:t>.,,</w:t>
      </w:r>
      <w:proofErr w:type="gramEnd"/>
    </w:p>
    <w:p w:rsidR="004D7809" w:rsidRDefault="004D7809" w:rsidP="00C12798">
      <w:pPr>
        <w:numPr>
          <w:ilvl w:val="0"/>
          <w:numId w:val="20"/>
        </w:numPr>
        <w:spacing w:after="0" w:line="240" w:lineRule="auto"/>
      </w:pPr>
      <w:r>
        <w:rPr>
          <w:rStyle w:val="Strong"/>
        </w:rPr>
        <w:t xml:space="preserve">Launching </w:t>
      </w:r>
      <w:proofErr w:type="spellStart"/>
      <w:r>
        <w:rPr>
          <w:rStyle w:val="Strong"/>
        </w:rPr>
        <w:t>Init</w:t>
      </w:r>
      <w:proofErr w:type="spellEnd"/>
      <w:r>
        <w:rPr>
          <w:rStyle w:val="Strong"/>
        </w:rPr>
        <w:t xml:space="preserve"> (PID 1):</w:t>
      </w:r>
      <w:r>
        <w:t xml:space="preserve"> The kernel starts the first </w:t>
      </w:r>
      <w:proofErr w:type="spellStart"/>
      <w:r>
        <w:t>userspace</w:t>
      </w:r>
      <w:proofErr w:type="spellEnd"/>
      <w:r>
        <w:t xml:space="preserve"> program, traditionally </w:t>
      </w:r>
      <w:r>
        <w:rPr>
          <w:rStyle w:val="HTMLCode"/>
          <w:rFonts w:eastAsiaTheme="minorHAnsi"/>
        </w:rPr>
        <w:t>/</w:t>
      </w:r>
      <w:proofErr w:type="spellStart"/>
      <w:r>
        <w:rPr>
          <w:rStyle w:val="HTMLCode"/>
          <w:rFonts w:eastAsiaTheme="minorHAnsi"/>
        </w:rPr>
        <w:t>sbin</w:t>
      </w:r>
      <w:proofErr w:type="spellEnd"/>
      <w:r>
        <w:rPr>
          <w:rStyle w:val="HTMLCode"/>
          <w:rFonts w:eastAsiaTheme="minorHAnsi"/>
        </w:rPr>
        <w:t>/</w:t>
      </w:r>
      <w:proofErr w:type="spellStart"/>
      <w:r>
        <w:rPr>
          <w:rStyle w:val="HTMLCode"/>
          <w:rFonts w:eastAsiaTheme="minorHAnsi"/>
        </w:rPr>
        <w:t>init</w:t>
      </w:r>
      <w:proofErr w:type="spellEnd"/>
      <w:r>
        <w:t xml:space="preserve"> or modern </w:t>
      </w:r>
      <w:proofErr w:type="spellStart"/>
      <w:r>
        <w:rPr>
          <w:rStyle w:val="HTMLCode"/>
          <w:rFonts w:eastAsiaTheme="minorHAnsi"/>
        </w:rPr>
        <w:t>systemd</w:t>
      </w:r>
      <w:proofErr w:type="spellEnd"/>
      <w:r>
        <w:t xml:space="preserve">, which is assigned a process ID of 1. This process is the parent of all other processes and manages the rest of the </w:t>
      </w:r>
      <w:proofErr w:type="spellStart"/>
      <w:r>
        <w:t>startup</w:t>
      </w:r>
      <w:proofErr w:type="spellEnd"/>
      <w:proofErr w:type="gramStart"/>
      <w:r>
        <w:t>.,,</w:t>
      </w:r>
      <w:proofErr w:type="gramEnd"/>
    </w:p>
    <w:p w:rsidR="004D7809" w:rsidRDefault="004D7809" w:rsidP="00C12798">
      <w:pPr>
        <w:numPr>
          <w:ilvl w:val="0"/>
          <w:numId w:val="20"/>
        </w:numPr>
        <w:spacing w:after="0" w:line="240" w:lineRule="auto"/>
      </w:pPr>
      <w:proofErr w:type="spellStart"/>
      <w:r>
        <w:rPr>
          <w:rStyle w:val="Strong"/>
        </w:rPr>
        <w:t>Userspace</w:t>
      </w:r>
      <w:proofErr w:type="spellEnd"/>
      <w:r>
        <w:rPr>
          <w:rStyle w:val="Strong"/>
        </w:rPr>
        <w:t xml:space="preserve"> Services and Login:</w:t>
      </w:r>
      <w:r>
        <w:t xml:space="preserve"> The </w:t>
      </w:r>
      <w:proofErr w:type="spellStart"/>
      <w:r>
        <w:t>init</w:t>
      </w:r>
      <w:proofErr w:type="spellEnd"/>
      <w:r>
        <w:t xml:space="preserve"> system executes scripts to start background daemons, configure networking, and launch a display manager or </w:t>
      </w:r>
      <w:proofErr w:type="spellStart"/>
      <w:proofErr w:type="gramStart"/>
      <w:r>
        <w:t>getty</w:t>
      </w:r>
      <w:proofErr w:type="spellEnd"/>
      <w:proofErr w:type="gramEnd"/>
      <w:r>
        <w:t>. Finally, a login prompt is presented, allowing the user to enter their credentials and begin a session</w:t>
      </w:r>
      <w:proofErr w:type="gramStart"/>
      <w:r>
        <w:t>.,,</w:t>
      </w:r>
      <w:proofErr w:type="gramEnd"/>
    </w:p>
    <w:p w:rsidR="00C12798" w:rsidRDefault="00C12798" w:rsidP="00C12798">
      <w:pPr>
        <w:pStyle w:val="NormalWeb"/>
        <w:spacing w:before="0" w:beforeAutospacing="0" w:after="0" w:afterAutospacing="0"/>
        <w:rPr>
          <w:rStyle w:val="Strong"/>
        </w:rPr>
      </w:pPr>
    </w:p>
    <w:p w:rsidR="00C12798" w:rsidRPr="00C12798" w:rsidRDefault="004D7809" w:rsidP="00C12798">
      <w:pPr>
        <w:pStyle w:val="NormalWeb"/>
        <w:spacing w:before="0" w:beforeAutospacing="0" w:after="0" w:afterAutospacing="0"/>
        <w:rPr>
          <w:color w:val="2E74B5" w:themeColor="accent1" w:themeShade="BF"/>
        </w:rPr>
      </w:pPr>
      <w:r w:rsidRPr="00C12798">
        <w:rPr>
          <w:rStyle w:val="Strong"/>
          <w:color w:val="2E74B5" w:themeColor="accent1" w:themeShade="BF"/>
        </w:rPr>
        <w:t>2. Provide a detailed comparative analysis between BIOS and UEFI firmware architectures.</w:t>
      </w:r>
    </w:p>
    <w:p w:rsidR="004D7809" w:rsidRDefault="004D7809" w:rsidP="00C12798">
      <w:pPr>
        <w:pStyle w:val="NormalWeb"/>
        <w:spacing w:before="0" w:beforeAutospacing="0" w:after="0" w:afterAutospacing="0"/>
      </w:pPr>
      <w:r>
        <w:t>BIOS and UEFI are firmware standards that serve as the interface between a computer's hardware and its operating system, with UEFI being the modern successor</w:t>
      </w:r>
      <w:proofErr w:type="gramStart"/>
      <w:r>
        <w:t>.,,</w:t>
      </w:r>
      <w:proofErr w:type="gramEnd"/>
    </w:p>
    <w:p w:rsidR="004D7809" w:rsidRDefault="004D7809" w:rsidP="00C12798">
      <w:pPr>
        <w:numPr>
          <w:ilvl w:val="0"/>
          <w:numId w:val="6"/>
        </w:numPr>
        <w:spacing w:after="0" w:line="240" w:lineRule="auto"/>
      </w:pPr>
      <w:r>
        <w:rPr>
          <w:rStyle w:val="Strong"/>
        </w:rPr>
        <w:t>Architecture and Bit-Mode:</w:t>
      </w:r>
      <w:r>
        <w:t xml:space="preserve"> BIOS is limited to an older 16-bit execution mode with only 1 MB of accessible space, which restricts its speed and functionality. UEFI supports 32-bit and 64-bit architectures, allowing it to handle much larger amounts of memory and executable code</w:t>
      </w:r>
      <w:proofErr w:type="gramStart"/>
      <w:r>
        <w:t>.,</w:t>
      </w:r>
      <w:proofErr w:type="gramEnd"/>
    </w:p>
    <w:p w:rsidR="004D7809" w:rsidRDefault="004D7809" w:rsidP="00C12798">
      <w:pPr>
        <w:numPr>
          <w:ilvl w:val="0"/>
          <w:numId w:val="6"/>
        </w:numPr>
        <w:spacing w:after="0" w:line="240" w:lineRule="auto"/>
      </w:pPr>
      <w:r>
        <w:rPr>
          <w:rStyle w:val="Strong"/>
        </w:rPr>
        <w:t>Partition Table Support:</w:t>
      </w:r>
      <w:r>
        <w:t xml:space="preserve"> BIOS is fundamentally tied to the Master Boot Record (MBR) system, which only supports up to four primary partitions. UEFI uses the modern GUID </w:t>
      </w:r>
      <w:r>
        <w:lastRenderedPageBreak/>
        <w:t>Partition Table (GPT), removing these legacy constraints and offering a more flexible partitioning solution</w:t>
      </w:r>
      <w:proofErr w:type="gramStart"/>
      <w:r>
        <w:t>.,,</w:t>
      </w:r>
      <w:proofErr w:type="gramEnd"/>
    </w:p>
    <w:p w:rsidR="004D7809" w:rsidRDefault="004D7809" w:rsidP="00C12798">
      <w:pPr>
        <w:numPr>
          <w:ilvl w:val="0"/>
          <w:numId w:val="6"/>
        </w:numPr>
        <w:spacing w:after="0" w:line="240" w:lineRule="auto"/>
      </w:pPr>
      <w:r>
        <w:rPr>
          <w:rStyle w:val="Strong"/>
        </w:rPr>
        <w:t>Disk Capacity Limits:</w:t>
      </w:r>
      <w:r>
        <w:t xml:space="preserve"> Due to MBR limitations, BIOS-based systems cannot support storage drives larger than 2 TB. UEFI and GPT support significantly larger disk partitions, which is essential for modern, high-capacity hard drives and SSDs.,,</w:t>
      </w:r>
    </w:p>
    <w:p w:rsidR="004D7809" w:rsidRDefault="004D7809" w:rsidP="00C12798">
      <w:pPr>
        <w:numPr>
          <w:ilvl w:val="0"/>
          <w:numId w:val="6"/>
        </w:numPr>
        <w:spacing w:after="0" w:line="240" w:lineRule="auto"/>
      </w:pPr>
      <w:r>
        <w:rPr>
          <w:rStyle w:val="Strong"/>
        </w:rPr>
        <w:t>Boot Speed and Efficiency:</w:t>
      </w:r>
      <w:r>
        <w:t xml:space="preserve"> BIOS must initialize hardware components sequentially, which often leads to a noticeably slower </w:t>
      </w:r>
      <w:proofErr w:type="spellStart"/>
      <w:r>
        <w:t>startup</w:t>
      </w:r>
      <w:proofErr w:type="spellEnd"/>
      <w:r>
        <w:t xml:space="preserve"> time. UEFI initializes hardware faster and more efficiently, often using parallel processing to speed up the transition to the </w:t>
      </w:r>
      <w:proofErr w:type="spellStart"/>
      <w:proofErr w:type="gramStart"/>
      <w:r>
        <w:t>bootloader</w:t>
      </w:r>
      <w:proofErr w:type="spellEnd"/>
      <w:r>
        <w:t>.,,</w:t>
      </w:r>
      <w:proofErr w:type="gramEnd"/>
    </w:p>
    <w:p w:rsidR="004D7809" w:rsidRDefault="004D7809" w:rsidP="00C12798">
      <w:pPr>
        <w:numPr>
          <w:ilvl w:val="0"/>
          <w:numId w:val="6"/>
        </w:numPr>
        <w:spacing w:after="0" w:line="240" w:lineRule="auto"/>
      </w:pPr>
      <w:r>
        <w:rPr>
          <w:rStyle w:val="Strong"/>
        </w:rPr>
        <w:t>Security Features:</w:t>
      </w:r>
      <w:r>
        <w:t xml:space="preserve"> BIOS lacks native cryptographic security features, making the boot process vulnerable to specialized attacks like </w:t>
      </w:r>
      <w:proofErr w:type="spellStart"/>
      <w:r>
        <w:t>bootkits</w:t>
      </w:r>
      <w:proofErr w:type="spellEnd"/>
      <w:r>
        <w:t xml:space="preserve">. UEFI includes Secure Boot, which uses digital signatures to ensure that only trusted, signed software can execute during </w:t>
      </w:r>
      <w:proofErr w:type="spellStart"/>
      <w:r>
        <w:t>startup</w:t>
      </w:r>
      <w:proofErr w:type="spellEnd"/>
      <w:proofErr w:type="gramStart"/>
      <w:r>
        <w:t>.,,</w:t>
      </w:r>
      <w:proofErr w:type="gramEnd"/>
    </w:p>
    <w:p w:rsidR="004D7809" w:rsidRDefault="004D7809" w:rsidP="00C12798">
      <w:pPr>
        <w:numPr>
          <w:ilvl w:val="0"/>
          <w:numId w:val="6"/>
        </w:numPr>
        <w:spacing w:after="0" w:line="240" w:lineRule="auto"/>
      </w:pPr>
      <w:r>
        <w:rPr>
          <w:rStyle w:val="Strong"/>
        </w:rPr>
        <w:t>Operating System Interface:</w:t>
      </w:r>
      <w:r>
        <w:t xml:space="preserve"> BIOS provides a simple set of interrupt-driven services that the OS uses for basic hardware interaction. UEFI provides a more sophisticated set of boot services and runtime services, including a built-in shell for diagnostic tasks</w:t>
      </w:r>
      <w:proofErr w:type="gramStart"/>
      <w:r>
        <w:t>.,</w:t>
      </w:r>
      <w:proofErr w:type="gramEnd"/>
    </w:p>
    <w:p w:rsidR="004D7809" w:rsidRDefault="004D7809" w:rsidP="00C12798">
      <w:pPr>
        <w:numPr>
          <w:ilvl w:val="0"/>
          <w:numId w:val="6"/>
        </w:numPr>
        <w:spacing w:after="0" w:line="240" w:lineRule="auto"/>
      </w:pPr>
      <w:proofErr w:type="spellStart"/>
      <w:r>
        <w:rPr>
          <w:rStyle w:val="Strong"/>
        </w:rPr>
        <w:t>Filesystem</w:t>
      </w:r>
      <w:proofErr w:type="spellEnd"/>
      <w:r>
        <w:rPr>
          <w:rStyle w:val="Strong"/>
        </w:rPr>
        <w:t xml:space="preserve"> Awareness:</w:t>
      </w:r>
      <w:r>
        <w:t xml:space="preserve"> BIOS cannot read partition tables or </w:t>
      </w:r>
      <w:proofErr w:type="spellStart"/>
      <w:r>
        <w:t>filesystems</w:t>
      </w:r>
      <w:proofErr w:type="spellEnd"/>
      <w:r>
        <w:t xml:space="preserve"> and must load raw code from the first sector of a disk. UEFI has the built-in ability to navigate partitions and </w:t>
      </w:r>
      <w:proofErr w:type="spellStart"/>
      <w:r>
        <w:t>filesystems</w:t>
      </w:r>
      <w:proofErr w:type="spellEnd"/>
      <w:r>
        <w:t xml:space="preserve">, allowing it to load </w:t>
      </w:r>
      <w:proofErr w:type="spellStart"/>
      <w:r>
        <w:t>bootloader</w:t>
      </w:r>
      <w:proofErr w:type="spellEnd"/>
      <w:r>
        <w:t xml:space="preserve"> files directly from a VFAT partition</w:t>
      </w:r>
      <w:proofErr w:type="gramStart"/>
      <w:r>
        <w:t>.,</w:t>
      </w:r>
      <w:proofErr w:type="gramEnd"/>
    </w:p>
    <w:p w:rsidR="004D7809" w:rsidRDefault="004D7809" w:rsidP="00C12798">
      <w:pPr>
        <w:numPr>
          <w:ilvl w:val="0"/>
          <w:numId w:val="6"/>
        </w:numPr>
        <w:spacing w:after="0" w:line="240" w:lineRule="auto"/>
      </w:pPr>
      <w:r>
        <w:rPr>
          <w:rStyle w:val="Strong"/>
        </w:rPr>
        <w:t>Driver Management:</w:t>
      </w:r>
      <w:r>
        <w:t xml:space="preserve"> BIOS relies on "option ROMs" for peripheral drivers, which are often limited in size and complexity. UEFI uses a modular driver model that allows for more complex hardware support and network booting capabilities</w:t>
      </w:r>
      <w:proofErr w:type="gramStart"/>
      <w:r>
        <w:t>.,</w:t>
      </w:r>
      <w:proofErr w:type="gramEnd"/>
    </w:p>
    <w:p w:rsidR="004D7809" w:rsidRDefault="004D7809" w:rsidP="00C12798">
      <w:pPr>
        <w:numPr>
          <w:ilvl w:val="0"/>
          <w:numId w:val="6"/>
        </w:numPr>
        <w:spacing w:after="0" w:line="240" w:lineRule="auto"/>
      </w:pPr>
      <w:r>
        <w:rPr>
          <w:rStyle w:val="Strong"/>
        </w:rPr>
        <w:t>User Interface:</w:t>
      </w:r>
      <w:r>
        <w:t xml:space="preserve"> BIOS typically features a text-only interface with limited navigation options, usually controlled entirely by a keyboard. UEFI supports high-resolution graphics and mouse-driven navigation, providing a much more modern and user-friendly setup environment.</w:t>
      </w:r>
    </w:p>
    <w:p w:rsidR="004D7809" w:rsidRDefault="004D7809" w:rsidP="00C12798">
      <w:pPr>
        <w:numPr>
          <w:ilvl w:val="0"/>
          <w:numId w:val="6"/>
        </w:numPr>
        <w:spacing w:after="0" w:line="240" w:lineRule="auto"/>
      </w:pPr>
      <w:r>
        <w:rPr>
          <w:rStyle w:val="Strong"/>
        </w:rPr>
        <w:t>Data Redundancy:</w:t>
      </w:r>
      <w:r>
        <w:t xml:space="preserve"> BIOS-based MBR keeps a single partition table, making it highly susceptible to corruption that can prevent booting. GPT (supported by UEFI) stores multiple copies of the partition table across the disk for improved data recovery</w:t>
      </w:r>
      <w:proofErr w:type="gramStart"/>
      <w:r>
        <w:t>.,</w:t>
      </w:r>
      <w:proofErr w:type="gramEnd"/>
    </w:p>
    <w:p w:rsidR="00C12798" w:rsidRDefault="00C12798" w:rsidP="00C12798">
      <w:pPr>
        <w:pStyle w:val="NormalWeb"/>
        <w:spacing w:before="0" w:beforeAutospacing="0" w:after="0" w:afterAutospacing="0"/>
        <w:rPr>
          <w:rStyle w:val="Strong"/>
        </w:rPr>
      </w:pPr>
    </w:p>
    <w:p w:rsidR="004D7809" w:rsidRPr="00C12798" w:rsidRDefault="004D7809" w:rsidP="00C12798">
      <w:pPr>
        <w:pStyle w:val="NormalWeb"/>
        <w:spacing w:before="0" w:beforeAutospacing="0" w:after="0" w:afterAutospacing="0"/>
        <w:rPr>
          <w:color w:val="2E74B5" w:themeColor="accent1" w:themeShade="BF"/>
        </w:rPr>
      </w:pPr>
      <w:r w:rsidRPr="00C12798">
        <w:rPr>
          <w:rStyle w:val="Strong"/>
          <w:color w:val="2E74B5" w:themeColor="accent1" w:themeShade="BF"/>
        </w:rPr>
        <w:t>3. Describe the Linux kernel’s hardware initialization phase, specifically focusing on CPU, memory, and bus discovery.</w:t>
      </w:r>
    </w:p>
    <w:p w:rsidR="004D7809" w:rsidRDefault="004D7809" w:rsidP="00C12798">
      <w:pPr>
        <w:pStyle w:val="NormalWeb"/>
        <w:spacing w:before="0" w:beforeAutospacing="0" w:after="0" w:afterAutospacing="0"/>
      </w:pPr>
      <w:r>
        <w:t xml:space="preserve"> Hardware initialization is the phase where the Linux kernel takes control of the physical machine, discovering resources and establishing a stable operating environment</w:t>
      </w:r>
      <w:proofErr w:type="gramStart"/>
      <w:r>
        <w:t>.,</w:t>
      </w:r>
      <w:proofErr w:type="gramEnd"/>
    </w:p>
    <w:p w:rsidR="004D7809" w:rsidRDefault="004D7809" w:rsidP="00C12798">
      <w:pPr>
        <w:numPr>
          <w:ilvl w:val="0"/>
          <w:numId w:val="7"/>
        </w:numPr>
        <w:spacing w:after="0" w:line="240" w:lineRule="auto"/>
      </w:pPr>
      <w:r>
        <w:rPr>
          <w:rStyle w:val="Strong"/>
        </w:rPr>
        <w:t>Early CPU Entry:</w:t>
      </w:r>
      <w:r>
        <w:t xml:space="preserve"> The kernel begins execution in a protected mode (on x86) to ensure memory safety while it starts identifying the system's processors. It typically starts with only one "boot CPU" active to manage the initial configuration steps.</w:t>
      </w:r>
    </w:p>
    <w:p w:rsidR="004D7809" w:rsidRDefault="004D7809" w:rsidP="00C12798">
      <w:pPr>
        <w:numPr>
          <w:ilvl w:val="0"/>
          <w:numId w:val="7"/>
        </w:numPr>
        <w:spacing w:after="0" w:line="240" w:lineRule="auto"/>
      </w:pPr>
      <w:r>
        <w:rPr>
          <w:rStyle w:val="Strong"/>
        </w:rPr>
        <w:t>Feature Identification:</w:t>
      </w:r>
      <w:r>
        <w:t xml:space="preserve"> Using the CPUID instruction, the kernel identifies specific processor features and capabilities, such as instruction set extensions. This allows the kernel to optimize its internal code for the specific architecture it is running on.</w:t>
      </w:r>
    </w:p>
    <w:p w:rsidR="004D7809" w:rsidRDefault="004D7809" w:rsidP="00C12798">
      <w:pPr>
        <w:numPr>
          <w:ilvl w:val="0"/>
          <w:numId w:val="7"/>
        </w:numPr>
        <w:spacing w:after="0" w:line="240" w:lineRule="auto"/>
      </w:pPr>
      <w:r>
        <w:rPr>
          <w:rStyle w:val="Strong"/>
        </w:rPr>
        <w:t>Register Configuration:</w:t>
      </w:r>
      <w:r>
        <w:t xml:space="preserve"> Critical hardware registers, such as Model-Specific Registers (MSRs), are configured to define how the CPU interacts with the rest of the system. These settings are vital for managing power and architectural features.</w:t>
      </w:r>
    </w:p>
    <w:p w:rsidR="004D7809" w:rsidRDefault="004D7809" w:rsidP="00C12798">
      <w:pPr>
        <w:numPr>
          <w:ilvl w:val="0"/>
          <w:numId w:val="7"/>
        </w:numPr>
        <w:spacing w:after="0" w:line="240" w:lineRule="auto"/>
      </w:pPr>
      <w:r>
        <w:rPr>
          <w:rStyle w:val="Strong"/>
        </w:rPr>
        <w:t>PCI/</w:t>
      </w:r>
      <w:proofErr w:type="spellStart"/>
      <w:r>
        <w:rPr>
          <w:rStyle w:val="Strong"/>
        </w:rPr>
        <w:t>PCIe</w:t>
      </w:r>
      <w:proofErr w:type="spellEnd"/>
      <w:r>
        <w:rPr>
          <w:rStyle w:val="Strong"/>
        </w:rPr>
        <w:t xml:space="preserve"> Bus Scanning:</w:t>
      </w:r>
      <w:r>
        <w:t xml:space="preserve"> The kernel scans the PCI configuration space using firmware tables to enumerate every peripheral device attached to the system. This allows the kernel to identify hardware like graphics cards and network controllers.</w:t>
      </w:r>
    </w:p>
    <w:p w:rsidR="004D7809" w:rsidRDefault="004D7809" w:rsidP="00C12798">
      <w:pPr>
        <w:numPr>
          <w:ilvl w:val="0"/>
          <w:numId w:val="7"/>
        </w:numPr>
        <w:spacing w:after="0" w:line="240" w:lineRule="auto"/>
      </w:pPr>
      <w:r>
        <w:rPr>
          <w:rStyle w:val="Strong"/>
        </w:rPr>
        <w:t>Resource Assignment:</w:t>
      </w:r>
      <w:r>
        <w:t xml:space="preserve"> Each discovered device on the PCI bus is assigned a unique memory and I/O address space. This ensures that the CPU and other devices can communicate with the hardware without address conflicts.</w:t>
      </w:r>
    </w:p>
    <w:p w:rsidR="004D7809" w:rsidRDefault="004D7809" w:rsidP="00C12798">
      <w:pPr>
        <w:numPr>
          <w:ilvl w:val="0"/>
          <w:numId w:val="7"/>
        </w:numPr>
        <w:spacing w:after="0" w:line="240" w:lineRule="auto"/>
      </w:pPr>
      <w:r>
        <w:rPr>
          <w:rStyle w:val="Strong"/>
        </w:rPr>
        <w:t>Platform Bus Detection:</w:t>
      </w:r>
      <w:r>
        <w:t xml:space="preserve"> On systems using specialized buses like I2C, SPI, or UART, the kernel uses Device Trees or ACPI tables to identify the hardware. This is especially common in embedded systems where standard bus discovery is not possible.</w:t>
      </w:r>
    </w:p>
    <w:p w:rsidR="004D7809" w:rsidRDefault="004D7809" w:rsidP="00C12798">
      <w:pPr>
        <w:numPr>
          <w:ilvl w:val="0"/>
          <w:numId w:val="7"/>
        </w:numPr>
        <w:spacing w:after="0" w:line="240" w:lineRule="auto"/>
      </w:pPr>
      <w:r>
        <w:rPr>
          <w:rStyle w:val="Strong"/>
        </w:rPr>
        <w:lastRenderedPageBreak/>
        <w:t>Memory Map Retrieval:</w:t>
      </w:r>
      <w:r>
        <w:t xml:space="preserve"> The kernel determines the physical layout of the system RAM using services like UEFI's </w:t>
      </w:r>
      <w:proofErr w:type="spellStart"/>
      <w:proofErr w:type="gramStart"/>
      <w:r>
        <w:rPr>
          <w:rStyle w:val="HTMLCode"/>
          <w:rFonts w:eastAsiaTheme="minorHAnsi"/>
        </w:rPr>
        <w:t>GetMemoryMap</w:t>
      </w:r>
      <w:proofErr w:type="spellEnd"/>
      <w:r>
        <w:rPr>
          <w:rStyle w:val="HTMLCode"/>
          <w:rFonts w:eastAsiaTheme="minorHAnsi"/>
        </w:rPr>
        <w:t>(</w:t>
      </w:r>
      <w:proofErr w:type="gramEnd"/>
      <w:r>
        <w:rPr>
          <w:rStyle w:val="HTMLCode"/>
          <w:rFonts w:eastAsiaTheme="minorHAnsi"/>
        </w:rPr>
        <w:t>)</w:t>
      </w:r>
      <w:r>
        <w:t xml:space="preserve"> or BIOS's E820. This map identifies usable memory regions versus those reserved for hardware or firmware.</w:t>
      </w:r>
    </w:p>
    <w:p w:rsidR="004D7809" w:rsidRDefault="004D7809" w:rsidP="00C12798">
      <w:pPr>
        <w:numPr>
          <w:ilvl w:val="0"/>
          <w:numId w:val="7"/>
        </w:numPr>
        <w:spacing w:after="0" w:line="240" w:lineRule="auto"/>
      </w:pPr>
      <w:r>
        <w:rPr>
          <w:rStyle w:val="Strong"/>
        </w:rPr>
        <w:t>Paging Setup:</w:t>
      </w:r>
      <w:r>
        <w:t xml:space="preserve"> The kernel configures the Memory Management Unit (MMU) to enable paging and establishes basic virtual memory structures. This is a foundational step that allows the kernel to manage system memory securely</w:t>
      </w:r>
      <w:proofErr w:type="gramStart"/>
      <w:r>
        <w:t>.,</w:t>
      </w:r>
      <w:proofErr w:type="gramEnd"/>
    </w:p>
    <w:p w:rsidR="004D7809" w:rsidRDefault="004D7809" w:rsidP="00C12798">
      <w:pPr>
        <w:numPr>
          <w:ilvl w:val="0"/>
          <w:numId w:val="7"/>
        </w:numPr>
        <w:spacing w:after="0" w:line="240" w:lineRule="auto"/>
      </w:pPr>
      <w:r>
        <w:rPr>
          <w:rStyle w:val="Strong"/>
        </w:rPr>
        <w:t>Zoning Physical RAM:</w:t>
      </w:r>
      <w:r>
        <w:t xml:space="preserve"> Physical memory is divided into specific zones, such as </w:t>
      </w:r>
      <w:r>
        <w:rPr>
          <w:rStyle w:val="HTMLCode"/>
          <w:rFonts w:eastAsiaTheme="minorHAnsi"/>
        </w:rPr>
        <w:t>ZONE_DMA</w:t>
      </w:r>
      <w:r>
        <w:t xml:space="preserve"> for legacy hardware and </w:t>
      </w:r>
      <w:r>
        <w:rPr>
          <w:rStyle w:val="HTMLCode"/>
          <w:rFonts w:eastAsiaTheme="minorHAnsi"/>
        </w:rPr>
        <w:t>ZONE_NORMAL</w:t>
      </w:r>
      <w:r>
        <w:t xml:space="preserve"> for standard operations. This zoning strategy helps the kernel optimize memory allocation for different driver needs.</w:t>
      </w:r>
    </w:p>
    <w:p w:rsidR="004D7809" w:rsidRDefault="004D7809" w:rsidP="00C12798">
      <w:pPr>
        <w:numPr>
          <w:ilvl w:val="0"/>
          <w:numId w:val="7"/>
        </w:numPr>
        <w:spacing w:after="0" w:line="240" w:lineRule="auto"/>
      </w:pPr>
      <w:r>
        <w:rPr>
          <w:rStyle w:val="Strong"/>
        </w:rPr>
        <w:t>Storage Controller Identification:</w:t>
      </w:r>
      <w:r>
        <w:t xml:space="preserve"> The kernel initializes various controllers to detect storage devices on SATA, </w:t>
      </w:r>
      <w:proofErr w:type="spellStart"/>
      <w:r>
        <w:t>NVMe</w:t>
      </w:r>
      <w:proofErr w:type="spellEnd"/>
      <w:r>
        <w:t xml:space="preserve">, or SCSI interfaces. This discovery process is what allows the kernel to eventually find and mount the root </w:t>
      </w:r>
      <w:proofErr w:type="spellStart"/>
      <w:r>
        <w:t>filesystem</w:t>
      </w:r>
      <w:proofErr w:type="spellEnd"/>
      <w:r>
        <w:t>.</w:t>
      </w:r>
    </w:p>
    <w:p w:rsidR="00C12798" w:rsidRDefault="00C12798" w:rsidP="00C12798">
      <w:pPr>
        <w:spacing w:after="0" w:line="240" w:lineRule="auto"/>
      </w:pPr>
    </w:p>
    <w:p w:rsidR="004D7809" w:rsidRPr="00C12798" w:rsidRDefault="004D7809" w:rsidP="00C12798">
      <w:pPr>
        <w:pStyle w:val="NormalWeb"/>
        <w:spacing w:before="0" w:beforeAutospacing="0" w:after="0" w:afterAutospacing="0"/>
        <w:rPr>
          <w:color w:val="2E74B5" w:themeColor="accent1" w:themeShade="BF"/>
        </w:rPr>
      </w:pPr>
      <w:r w:rsidRPr="00C12798">
        <w:rPr>
          <w:rStyle w:val="Strong"/>
          <w:color w:val="2E74B5" w:themeColor="accent1" w:themeShade="BF"/>
        </w:rPr>
        <w:t>4. Discuss the various challenges encountered when booting Linux with UEFI Secure Boot enabled and their respective solutions.</w:t>
      </w:r>
    </w:p>
    <w:p w:rsidR="004D7809" w:rsidRDefault="004D7809" w:rsidP="00C12798">
      <w:pPr>
        <w:pStyle w:val="NormalWeb"/>
        <w:spacing w:before="0" w:beforeAutospacing="0" w:after="0" w:afterAutospacing="0"/>
      </w:pPr>
      <w:r>
        <w:t>Secure Boot is a security standard meant to prevent unauthorized software from running, but it often presents hurdles for Linux users and administrators</w:t>
      </w:r>
      <w:proofErr w:type="gramStart"/>
      <w:r>
        <w:t>.,</w:t>
      </w:r>
      <w:proofErr w:type="gramEnd"/>
    </w:p>
    <w:p w:rsidR="004D7809" w:rsidRDefault="004D7809" w:rsidP="00C12798">
      <w:pPr>
        <w:numPr>
          <w:ilvl w:val="0"/>
          <w:numId w:val="8"/>
        </w:numPr>
        <w:spacing w:after="0" w:line="240" w:lineRule="auto"/>
      </w:pPr>
      <w:r>
        <w:rPr>
          <w:rStyle w:val="Strong"/>
        </w:rPr>
        <w:t xml:space="preserve">Unsigned </w:t>
      </w:r>
      <w:proofErr w:type="spellStart"/>
      <w:r>
        <w:rPr>
          <w:rStyle w:val="Strong"/>
        </w:rPr>
        <w:t>Bootloaders</w:t>
      </w:r>
      <w:proofErr w:type="spellEnd"/>
      <w:r>
        <w:rPr>
          <w:rStyle w:val="Strong"/>
        </w:rPr>
        <w:t>:</w:t>
      </w:r>
      <w:r>
        <w:t xml:space="preserve"> Many common Linux </w:t>
      </w:r>
      <w:proofErr w:type="spellStart"/>
      <w:r>
        <w:t>bootloaders</w:t>
      </w:r>
      <w:proofErr w:type="spellEnd"/>
      <w:r>
        <w:t xml:space="preserve">, such as GRUB, may not be signed with a key that the system firmware trusts by default. This leads to the UEFI firmware blocking the </w:t>
      </w:r>
      <w:proofErr w:type="spellStart"/>
      <w:r>
        <w:t>bootloader</w:t>
      </w:r>
      <w:proofErr w:type="spellEnd"/>
      <w:r>
        <w:t xml:space="preserve"> from executing, preventing the system from starting</w:t>
      </w:r>
      <w:proofErr w:type="gramStart"/>
      <w:r>
        <w:t>.,</w:t>
      </w:r>
      <w:proofErr w:type="gramEnd"/>
    </w:p>
    <w:p w:rsidR="004D7809" w:rsidRDefault="004D7809" w:rsidP="00C12798">
      <w:pPr>
        <w:numPr>
          <w:ilvl w:val="0"/>
          <w:numId w:val="8"/>
        </w:numPr>
        <w:spacing w:after="0" w:line="240" w:lineRule="auto"/>
      </w:pPr>
      <w:r>
        <w:rPr>
          <w:rStyle w:val="Strong"/>
        </w:rPr>
        <w:t>Shim as a Bridge:</w:t>
      </w:r>
      <w:r>
        <w:t xml:space="preserve"> To work around signature issues, many distributions use "Shim," a small </w:t>
      </w:r>
      <w:proofErr w:type="spellStart"/>
      <w:r>
        <w:t>bootloader</w:t>
      </w:r>
      <w:proofErr w:type="spellEnd"/>
      <w:r>
        <w:t xml:space="preserve"> signed by Microsoft. Shim is trusted by the hardware and acts as a bridge to load and verify the unsigned GRUB </w:t>
      </w:r>
      <w:proofErr w:type="spellStart"/>
      <w:proofErr w:type="gramStart"/>
      <w:r>
        <w:t>bootloader</w:t>
      </w:r>
      <w:proofErr w:type="spellEnd"/>
      <w:r>
        <w:t>.,</w:t>
      </w:r>
      <w:proofErr w:type="gramEnd"/>
    </w:p>
    <w:p w:rsidR="004D7809" w:rsidRDefault="004D7809" w:rsidP="00C12798">
      <w:pPr>
        <w:numPr>
          <w:ilvl w:val="0"/>
          <w:numId w:val="8"/>
        </w:numPr>
        <w:spacing w:after="0" w:line="240" w:lineRule="auto"/>
      </w:pPr>
      <w:r>
        <w:rPr>
          <w:rStyle w:val="Strong"/>
        </w:rPr>
        <w:t>Kernel Signature Failures:</w:t>
      </w:r>
      <w:r>
        <w:t xml:space="preserve"> If the Linux kernel itself is not signed with a recognized key, Secure Boot will prevent it from running. This often results in a "kernel panic" or a complete failure to boot after the </w:t>
      </w:r>
      <w:proofErr w:type="spellStart"/>
      <w:r>
        <w:t>bootloader</w:t>
      </w:r>
      <w:proofErr w:type="spellEnd"/>
      <w:r>
        <w:t xml:space="preserve"> stage.</w:t>
      </w:r>
    </w:p>
    <w:p w:rsidR="004D7809" w:rsidRDefault="004D7809" w:rsidP="00C12798">
      <w:pPr>
        <w:numPr>
          <w:ilvl w:val="0"/>
          <w:numId w:val="8"/>
        </w:numPr>
        <w:spacing w:after="0" w:line="240" w:lineRule="auto"/>
      </w:pPr>
      <w:r>
        <w:rPr>
          <w:rStyle w:val="Strong"/>
        </w:rPr>
        <w:t>New Kernel Updates:</w:t>
      </w:r>
      <w:r>
        <w:t xml:space="preserve"> After installing or updating a kernel, the system may fail to boot if the new image lacks a valid digital signature. This happens because the UEFI firmware doesn't recognize the new, unsigned code as trusted.</w:t>
      </w:r>
    </w:p>
    <w:p w:rsidR="004D7809" w:rsidRDefault="004D7809" w:rsidP="00C12798">
      <w:pPr>
        <w:numPr>
          <w:ilvl w:val="0"/>
          <w:numId w:val="8"/>
        </w:numPr>
        <w:spacing w:after="0" w:line="240" w:lineRule="auto"/>
      </w:pPr>
      <w:r>
        <w:rPr>
          <w:rStyle w:val="Strong"/>
        </w:rPr>
        <w:t>Proprietary Driver Conflicts:</w:t>
      </w:r>
      <w:r>
        <w:t xml:space="preserve"> Proprietary drivers, such as those for NVIDIA graphics cards, often require kernel modules that are unsigned. These drivers will fail to load when Secure Boot is active, leading to reduced hardware functionality.</w:t>
      </w:r>
    </w:p>
    <w:p w:rsidR="004D7809" w:rsidRDefault="004D7809" w:rsidP="00C12798">
      <w:pPr>
        <w:numPr>
          <w:ilvl w:val="0"/>
          <w:numId w:val="8"/>
        </w:numPr>
        <w:spacing w:after="0" w:line="240" w:lineRule="auto"/>
      </w:pPr>
      <w:r>
        <w:rPr>
          <w:rStyle w:val="Strong"/>
        </w:rPr>
        <w:t xml:space="preserve">MOK Key </w:t>
      </w:r>
      <w:proofErr w:type="spellStart"/>
      <w:r>
        <w:rPr>
          <w:rStyle w:val="Strong"/>
        </w:rPr>
        <w:t>Enrollment</w:t>
      </w:r>
      <w:proofErr w:type="spellEnd"/>
      <w:r>
        <w:rPr>
          <w:rStyle w:val="Strong"/>
        </w:rPr>
        <w:t>:</w:t>
      </w:r>
      <w:r>
        <w:t xml:space="preserve"> To solve driver issues, users can use the </w:t>
      </w:r>
      <w:proofErr w:type="spellStart"/>
      <w:r>
        <w:rPr>
          <w:rStyle w:val="HTMLCode"/>
          <w:rFonts w:eastAsiaTheme="minorHAnsi"/>
        </w:rPr>
        <w:t>mokutil</w:t>
      </w:r>
      <w:proofErr w:type="spellEnd"/>
      <w:r>
        <w:t xml:space="preserve"> tool to </w:t>
      </w:r>
      <w:proofErr w:type="spellStart"/>
      <w:r>
        <w:t>enroll</w:t>
      </w:r>
      <w:proofErr w:type="spellEnd"/>
      <w:r>
        <w:t xml:space="preserve"> their own "Machine Owner Keys" (MOK) into the firmware. This allows the system to trust drivers that have been signed by the user</w:t>
      </w:r>
      <w:proofErr w:type="gramStart"/>
      <w:r>
        <w:t>.,</w:t>
      </w:r>
      <w:proofErr w:type="gramEnd"/>
    </w:p>
    <w:p w:rsidR="004D7809" w:rsidRDefault="004D7809" w:rsidP="00C12798">
      <w:pPr>
        <w:numPr>
          <w:ilvl w:val="0"/>
          <w:numId w:val="8"/>
        </w:numPr>
        <w:spacing w:after="0" w:line="240" w:lineRule="auto"/>
      </w:pPr>
      <w:r>
        <w:rPr>
          <w:rStyle w:val="Strong"/>
        </w:rPr>
        <w:t xml:space="preserve">Manual Signing with </w:t>
      </w:r>
      <w:proofErr w:type="spellStart"/>
      <w:r>
        <w:rPr>
          <w:rStyle w:val="Strong"/>
        </w:rPr>
        <w:t>sbsigntool</w:t>
      </w:r>
      <w:proofErr w:type="spellEnd"/>
      <w:r>
        <w:rPr>
          <w:rStyle w:val="Strong"/>
        </w:rPr>
        <w:t>:</w:t>
      </w:r>
      <w:r>
        <w:t xml:space="preserve"> Administrators can manually sign their </w:t>
      </w:r>
      <w:proofErr w:type="spellStart"/>
      <w:r>
        <w:t>bootloaders</w:t>
      </w:r>
      <w:proofErr w:type="spellEnd"/>
      <w:r>
        <w:t xml:space="preserve"> and kernels using the </w:t>
      </w:r>
      <w:proofErr w:type="spellStart"/>
      <w:r>
        <w:rPr>
          <w:rStyle w:val="HTMLCode"/>
          <w:rFonts w:eastAsiaTheme="minorHAnsi"/>
        </w:rPr>
        <w:t>sbsigntool</w:t>
      </w:r>
      <w:proofErr w:type="spellEnd"/>
      <w:r>
        <w:t xml:space="preserve"> utility and a trusted key. This is a common solution for custom kernel builds that need to work with Secure Boot.</w:t>
      </w:r>
    </w:p>
    <w:p w:rsidR="004D7809" w:rsidRDefault="004D7809" w:rsidP="00C12798">
      <w:pPr>
        <w:numPr>
          <w:ilvl w:val="0"/>
          <w:numId w:val="8"/>
        </w:numPr>
        <w:spacing w:after="0" w:line="240" w:lineRule="auto"/>
      </w:pPr>
      <w:r>
        <w:rPr>
          <w:rStyle w:val="Strong"/>
        </w:rPr>
        <w:t>Dual-Booting Complications:</w:t>
      </w:r>
      <w:r>
        <w:t xml:space="preserve"> Dual-booting Linux with Windows on a Secure Boot machine can cause issues when switching between operating systems. While Windows is pre-signed by Microsoft, Linux may require additional configuration to be recognized as trusted.</w:t>
      </w:r>
    </w:p>
    <w:p w:rsidR="004D7809" w:rsidRDefault="004D7809" w:rsidP="00C12798">
      <w:pPr>
        <w:numPr>
          <w:ilvl w:val="0"/>
          <w:numId w:val="8"/>
        </w:numPr>
        <w:spacing w:after="0" w:line="240" w:lineRule="auto"/>
      </w:pPr>
      <w:proofErr w:type="spellStart"/>
      <w:r>
        <w:rPr>
          <w:rStyle w:val="Strong"/>
        </w:rPr>
        <w:t>Distro</w:t>
      </w:r>
      <w:proofErr w:type="spellEnd"/>
      <w:r>
        <w:rPr>
          <w:rStyle w:val="Strong"/>
        </w:rPr>
        <w:t>-Specific Management:</w:t>
      </w:r>
      <w:r>
        <w:t xml:space="preserve"> Some major Linux distributions, like Fedora and Ubuntu, automatically manage the signing process during installation. This simplifies the experience for the user by handling the necessary cryptographic keys behind the scenes.</w:t>
      </w:r>
    </w:p>
    <w:p w:rsidR="004D7809" w:rsidRDefault="004D7809" w:rsidP="00C12798">
      <w:pPr>
        <w:numPr>
          <w:ilvl w:val="0"/>
          <w:numId w:val="8"/>
        </w:numPr>
        <w:spacing w:after="0" w:line="240" w:lineRule="auto"/>
      </w:pPr>
      <w:r>
        <w:rPr>
          <w:rStyle w:val="Strong"/>
        </w:rPr>
        <w:t>Disabling the Feature:</w:t>
      </w:r>
      <w:r>
        <w:t xml:space="preserve"> The simplest, albeit least secure, solution is to enter the UEFI settings and disable Secure Boot entirely. This removes all signature checks and allows any operating system or kernel to load without restriction.</w:t>
      </w:r>
    </w:p>
    <w:p w:rsidR="00C12798" w:rsidRDefault="00C12798" w:rsidP="00C12798">
      <w:pPr>
        <w:spacing w:after="0" w:line="240" w:lineRule="auto"/>
      </w:pPr>
    </w:p>
    <w:p w:rsidR="00C12798" w:rsidRDefault="00C12798" w:rsidP="00C12798">
      <w:pPr>
        <w:spacing w:after="0" w:line="240" w:lineRule="auto"/>
      </w:pPr>
    </w:p>
    <w:p w:rsidR="00C12798" w:rsidRDefault="00C12798" w:rsidP="00C12798">
      <w:pPr>
        <w:spacing w:after="0" w:line="240" w:lineRule="auto"/>
      </w:pPr>
    </w:p>
    <w:p w:rsidR="004D7809" w:rsidRPr="00C12798" w:rsidRDefault="004D7809" w:rsidP="00C12798">
      <w:pPr>
        <w:pStyle w:val="NormalWeb"/>
        <w:spacing w:before="0" w:beforeAutospacing="0" w:after="0" w:afterAutospacing="0"/>
        <w:rPr>
          <w:color w:val="2E74B5" w:themeColor="accent1" w:themeShade="BF"/>
        </w:rPr>
      </w:pPr>
      <w:r w:rsidRPr="00C12798">
        <w:rPr>
          <w:rStyle w:val="Strong"/>
          <w:color w:val="2E74B5" w:themeColor="accent1" w:themeShade="BF"/>
        </w:rPr>
        <w:lastRenderedPageBreak/>
        <w:t xml:space="preserve">5. Detail the architecture and operational stages of the Grand Unified </w:t>
      </w:r>
      <w:proofErr w:type="spellStart"/>
      <w:r w:rsidRPr="00C12798">
        <w:rPr>
          <w:rStyle w:val="Strong"/>
          <w:color w:val="2E74B5" w:themeColor="accent1" w:themeShade="BF"/>
        </w:rPr>
        <w:t>Bootloader</w:t>
      </w:r>
      <w:proofErr w:type="spellEnd"/>
      <w:r w:rsidRPr="00C12798">
        <w:rPr>
          <w:rStyle w:val="Strong"/>
          <w:color w:val="2E74B5" w:themeColor="accent1" w:themeShade="BF"/>
        </w:rPr>
        <w:t xml:space="preserve"> (GRUB) in both MBR and UEFI systems.</w:t>
      </w:r>
    </w:p>
    <w:p w:rsidR="004D7809" w:rsidRDefault="004D7809" w:rsidP="00C12798">
      <w:pPr>
        <w:pStyle w:val="NormalWeb"/>
        <w:spacing w:before="0" w:beforeAutospacing="0" w:after="0" w:afterAutospacing="0"/>
      </w:pPr>
      <w:r>
        <w:t xml:space="preserve"> GRUB is a powerful, multistage </w:t>
      </w:r>
      <w:proofErr w:type="spellStart"/>
      <w:r>
        <w:t>bootloader</w:t>
      </w:r>
      <w:proofErr w:type="spellEnd"/>
      <w:r>
        <w:t xml:space="preserve"> designed to bridge the gap between firmware and the Linux kernel on various hardware architectures</w:t>
      </w:r>
      <w:proofErr w:type="gramStart"/>
      <w:r>
        <w:t>.,,</w:t>
      </w:r>
      <w:proofErr w:type="gramEnd"/>
    </w:p>
    <w:p w:rsidR="004D7809" w:rsidRDefault="004D7809" w:rsidP="00C12798">
      <w:pPr>
        <w:numPr>
          <w:ilvl w:val="0"/>
          <w:numId w:val="9"/>
        </w:numPr>
        <w:spacing w:after="0" w:line="240" w:lineRule="auto"/>
      </w:pPr>
      <w:r>
        <w:rPr>
          <w:rStyle w:val="Strong"/>
        </w:rPr>
        <w:t>MBR Multistage Architecture:</w:t>
      </w:r>
      <w:r>
        <w:t xml:space="preserve"> In MBR systems, GRUB uses a multistage approach because the initial boot sector is too small for the full </w:t>
      </w:r>
      <w:proofErr w:type="spellStart"/>
      <w:r>
        <w:t>bootloader</w:t>
      </w:r>
      <w:proofErr w:type="spellEnd"/>
      <w:r>
        <w:t>. A small piece of code in the MBR points to the rest of the loader stored elsewhere</w:t>
      </w:r>
      <w:proofErr w:type="gramStart"/>
      <w:r>
        <w:t>.,</w:t>
      </w:r>
      <w:proofErr w:type="gramEnd"/>
    </w:p>
    <w:p w:rsidR="004D7809" w:rsidRDefault="004D7809" w:rsidP="00C12798">
      <w:pPr>
        <w:numPr>
          <w:ilvl w:val="0"/>
          <w:numId w:val="9"/>
        </w:numPr>
        <w:spacing w:after="0" w:line="240" w:lineRule="auto"/>
      </w:pPr>
      <w:r>
        <w:rPr>
          <w:rStyle w:val="Strong"/>
        </w:rPr>
        <w:t>UEFI File-Based Architecture:</w:t>
      </w:r>
      <w:r>
        <w:t xml:space="preserve"> On UEFI systems, GRUB exists as a standardized </w:t>
      </w:r>
      <w:r>
        <w:rPr>
          <w:rStyle w:val="HTMLCode"/>
          <w:rFonts w:eastAsiaTheme="minorHAnsi"/>
        </w:rPr>
        <w:t>.</w:t>
      </w:r>
      <w:proofErr w:type="spellStart"/>
      <w:r>
        <w:rPr>
          <w:rStyle w:val="HTMLCode"/>
          <w:rFonts w:eastAsiaTheme="minorHAnsi"/>
        </w:rPr>
        <w:t>efi</w:t>
      </w:r>
      <w:proofErr w:type="spellEnd"/>
      <w:r>
        <w:t xml:space="preserve"> executable file (e.g., </w:t>
      </w:r>
      <w:r>
        <w:rPr>
          <w:rStyle w:val="HTMLCode"/>
          <w:rFonts w:eastAsiaTheme="minorHAnsi"/>
        </w:rPr>
        <w:t>grubx64.efi</w:t>
      </w:r>
      <w:r>
        <w:t>) within the EFI System Partition. This eliminates the need for hidden disk sectors and uses a standard directory structure</w:t>
      </w:r>
      <w:proofErr w:type="gramStart"/>
      <w:r>
        <w:t>.,</w:t>
      </w:r>
      <w:proofErr w:type="gramEnd"/>
    </w:p>
    <w:p w:rsidR="004D7809" w:rsidRDefault="004D7809" w:rsidP="00C12798">
      <w:pPr>
        <w:numPr>
          <w:ilvl w:val="0"/>
          <w:numId w:val="9"/>
        </w:numPr>
        <w:spacing w:after="0" w:line="240" w:lineRule="auto"/>
      </w:pPr>
      <w:r>
        <w:rPr>
          <w:rStyle w:val="Strong"/>
        </w:rPr>
        <w:t>Firmware Handover Stage:</w:t>
      </w:r>
      <w:r>
        <w:t xml:space="preserve"> The process begins when the BIOS or UEFI firmware searches its boot order and executes the GRUB core image. This is the moment when control of the machine transitions from hardware firmware to GRUB.,</w:t>
      </w:r>
    </w:p>
    <w:p w:rsidR="004D7809" w:rsidRDefault="004D7809" w:rsidP="00C12798">
      <w:pPr>
        <w:numPr>
          <w:ilvl w:val="0"/>
          <w:numId w:val="9"/>
        </w:numPr>
        <w:spacing w:after="0" w:line="240" w:lineRule="auto"/>
      </w:pPr>
      <w:r>
        <w:rPr>
          <w:rStyle w:val="Strong"/>
        </w:rPr>
        <w:t>Core Initialization Stage:</w:t>
      </w:r>
      <w:r>
        <w:t xml:space="preserve"> Once loaded, the GRUB core initializes and gains the capability to access disks and various partition types. This stage is vital because it allows GRUB to start interacting with the disk's </w:t>
      </w:r>
      <w:proofErr w:type="spellStart"/>
      <w:r>
        <w:t>filesystems</w:t>
      </w:r>
      <w:proofErr w:type="spellEnd"/>
      <w:r>
        <w:t>.</w:t>
      </w:r>
    </w:p>
    <w:p w:rsidR="004D7809" w:rsidRDefault="004D7809" w:rsidP="00C12798">
      <w:pPr>
        <w:numPr>
          <w:ilvl w:val="0"/>
          <w:numId w:val="9"/>
        </w:numPr>
        <w:spacing w:after="0" w:line="240" w:lineRule="auto"/>
      </w:pPr>
      <w:proofErr w:type="spellStart"/>
      <w:r>
        <w:rPr>
          <w:rStyle w:val="Strong"/>
        </w:rPr>
        <w:t>Filesystem</w:t>
      </w:r>
      <w:proofErr w:type="spellEnd"/>
      <w:r>
        <w:rPr>
          <w:rStyle w:val="Strong"/>
        </w:rPr>
        <w:t xml:space="preserve"> Navigation:</w:t>
      </w:r>
      <w:r>
        <w:t xml:space="preserve"> GRUB identifies its designated boot partition and gains the ability to read files directly from the disk. This allows it to locate its own configuration files and the Linux kernel images</w:t>
      </w:r>
      <w:proofErr w:type="gramStart"/>
      <w:r>
        <w:t>.,</w:t>
      </w:r>
      <w:proofErr w:type="gramEnd"/>
    </w:p>
    <w:p w:rsidR="004D7809" w:rsidRDefault="004D7809" w:rsidP="00C12798">
      <w:pPr>
        <w:numPr>
          <w:ilvl w:val="0"/>
          <w:numId w:val="9"/>
        </w:numPr>
        <w:spacing w:after="0" w:line="240" w:lineRule="auto"/>
      </w:pPr>
      <w:r>
        <w:rPr>
          <w:rStyle w:val="Strong"/>
        </w:rPr>
        <w:t>Configuration Loading Stage:</w:t>
      </w:r>
      <w:r>
        <w:t xml:space="preserve"> GRUB retrieves and executes the commands found in its configuration file, typically </w:t>
      </w:r>
      <w:proofErr w:type="spellStart"/>
      <w:r>
        <w:rPr>
          <w:rStyle w:val="HTMLCode"/>
          <w:rFonts w:eastAsiaTheme="minorHAnsi"/>
        </w:rPr>
        <w:t>grub.cfg</w:t>
      </w:r>
      <w:proofErr w:type="spellEnd"/>
      <w:r>
        <w:t>. This file defines the menu entries and specific boot parameters for each available operating system</w:t>
      </w:r>
      <w:proofErr w:type="gramStart"/>
      <w:r>
        <w:t>.,</w:t>
      </w:r>
      <w:proofErr w:type="gramEnd"/>
    </w:p>
    <w:p w:rsidR="004D7809" w:rsidRDefault="004D7809" w:rsidP="00C12798">
      <w:pPr>
        <w:numPr>
          <w:ilvl w:val="0"/>
          <w:numId w:val="9"/>
        </w:numPr>
        <w:spacing w:after="0" w:line="240" w:lineRule="auto"/>
      </w:pPr>
      <w:r>
        <w:rPr>
          <w:rStyle w:val="Strong"/>
        </w:rPr>
        <w:t>Module Loading Stage:</w:t>
      </w:r>
      <w:r>
        <w:t xml:space="preserve"> During the execution of its configuration, GRUB may load additional modules to support specific hardware or </w:t>
      </w:r>
      <w:proofErr w:type="spellStart"/>
      <w:r>
        <w:t>filesystem</w:t>
      </w:r>
      <w:proofErr w:type="spellEnd"/>
      <w:r>
        <w:t xml:space="preserve"> features. These modules are often preloaded to ensure a smooth transition to the kernel.</w:t>
      </w:r>
    </w:p>
    <w:p w:rsidR="004D7809" w:rsidRDefault="004D7809" w:rsidP="00C12798">
      <w:pPr>
        <w:numPr>
          <w:ilvl w:val="0"/>
          <w:numId w:val="9"/>
        </w:numPr>
        <w:spacing w:after="0" w:line="240" w:lineRule="auto"/>
      </w:pPr>
      <w:r>
        <w:rPr>
          <w:rStyle w:val="Strong"/>
        </w:rPr>
        <w:t>User Interaction Stage:</w:t>
      </w:r>
      <w:r>
        <w:t xml:space="preserve"> GRUB displays a splash screen and menu, giving the user a chance to select a kernel or edit boot parameters. If no action is taken, it will automatically proceed with the default menu entry</w:t>
      </w:r>
      <w:proofErr w:type="gramStart"/>
      <w:r>
        <w:t>.,</w:t>
      </w:r>
      <w:proofErr w:type="gramEnd"/>
    </w:p>
    <w:p w:rsidR="004D7809" w:rsidRDefault="004D7809" w:rsidP="00C12798">
      <w:pPr>
        <w:numPr>
          <w:ilvl w:val="0"/>
          <w:numId w:val="9"/>
        </w:numPr>
        <w:spacing w:after="0" w:line="240" w:lineRule="auto"/>
      </w:pPr>
      <w:r>
        <w:rPr>
          <w:rStyle w:val="Strong"/>
        </w:rPr>
        <w:t>Kernel Identification Stage:</w:t>
      </w:r>
      <w:r>
        <w:t xml:space="preserve"> Based on the selection, GRUB identifies the exact disk location of the </w:t>
      </w:r>
      <w:proofErr w:type="spellStart"/>
      <w:r>
        <w:rPr>
          <w:rStyle w:val="HTMLCode"/>
          <w:rFonts w:eastAsiaTheme="minorHAnsi"/>
        </w:rPr>
        <w:t>vmlinuz</w:t>
      </w:r>
      <w:proofErr w:type="spellEnd"/>
      <w:r>
        <w:t xml:space="preserve"> kernel image. It ensures that the selected version matches the one requested by the user or the configuration</w:t>
      </w:r>
      <w:proofErr w:type="gramStart"/>
      <w:r>
        <w:t>.,</w:t>
      </w:r>
      <w:proofErr w:type="gramEnd"/>
    </w:p>
    <w:p w:rsidR="004D7809" w:rsidRDefault="004D7809" w:rsidP="00C12798">
      <w:pPr>
        <w:numPr>
          <w:ilvl w:val="0"/>
          <w:numId w:val="9"/>
        </w:numPr>
        <w:spacing w:after="0" w:line="240" w:lineRule="auto"/>
      </w:pPr>
      <w:r>
        <w:rPr>
          <w:rStyle w:val="Strong"/>
        </w:rPr>
        <w:t>Kernel Execution Stage:</w:t>
      </w:r>
      <w:r>
        <w:t xml:space="preserve"> Finally, GRUB executes a boot command that loads the kernel and </w:t>
      </w:r>
      <w:proofErr w:type="spellStart"/>
      <w:r>
        <w:t>initrd</w:t>
      </w:r>
      <w:proofErr w:type="spellEnd"/>
      <w:r>
        <w:t xml:space="preserve"> into memory and transfers control to them. This is the final act of the </w:t>
      </w:r>
      <w:proofErr w:type="spellStart"/>
      <w:r>
        <w:t>bootloader</w:t>
      </w:r>
      <w:proofErr w:type="spellEnd"/>
      <w:r>
        <w:t xml:space="preserve"> before it is cleared from RAM.,</w:t>
      </w:r>
    </w:p>
    <w:p w:rsidR="00C12798" w:rsidRDefault="00C12798" w:rsidP="00C12798">
      <w:pPr>
        <w:pStyle w:val="NormalWeb"/>
        <w:spacing w:before="0" w:beforeAutospacing="0" w:after="0" w:afterAutospacing="0"/>
        <w:rPr>
          <w:rStyle w:val="Strong"/>
        </w:rPr>
      </w:pPr>
    </w:p>
    <w:p w:rsidR="00C12798" w:rsidRPr="00C12798" w:rsidRDefault="00C12798" w:rsidP="00C12798">
      <w:pPr>
        <w:spacing w:after="0" w:line="240" w:lineRule="auto"/>
        <w:outlineLvl w:val="2"/>
        <w:rPr>
          <w:rFonts w:ascii="Times New Roman" w:eastAsia="Times New Roman" w:hAnsi="Times New Roman" w:cs="Times New Roman"/>
          <w:b/>
          <w:bCs/>
          <w:color w:val="000000" w:themeColor="text1"/>
          <w:sz w:val="27"/>
          <w:szCs w:val="27"/>
          <w:lang w:eastAsia="en-IN"/>
        </w:rPr>
      </w:pPr>
      <w:r>
        <w:rPr>
          <w:rFonts w:ascii="Times New Roman" w:eastAsia="Times New Roman" w:hAnsi="Times New Roman" w:cs="Times New Roman"/>
          <w:b/>
          <w:bCs/>
          <w:color w:val="000000" w:themeColor="text1"/>
          <w:sz w:val="27"/>
          <w:szCs w:val="27"/>
          <w:lang w:eastAsia="en-IN"/>
        </w:rPr>
        <w:t>5</w:t>
      </w:r>
      <w:r w:rsidRPr="009E684E">
        <w:rPr>
          <w:rFonts w:ascii="Times New Roman" w:eastAsia="Times New Roman" w:hAnsi="Times New Roman" w:cs="Times New Roman"/>
          <w:b/>
          <w:bCs/>
          <w:color w:val="000000" w:themeColor="text1"/>
          <w:sz w:val="27"/>
          <w:szCs w:val="27"/>
          <w:lang w:eastAsia="en-IN"/>
        </w:rPr>
        <w:t xml:space="preserve"> Marks Questions</w:t>
      </w:r>
    </w:p>
    <w:p w:rsidR="00C12798" w:rsidRDefault="00C12798" w:rsidP="00C12798">
      <w:pPr>
        <w:pStyle w:val="NormalWeb"/>
        <w:spacing w:before="0" w:beforeAutospacing="0" w:after="0" w:afterAutospacing="0"/>
        <w:rPr>
          <w:rStyle w:val="Strong"/>
        </w:rPr>
      </w:pPr>
    </w:p>
    <w:p w:rsidR="004D7809" w:rsidRPr="00C12798" w:rsidRDefault="004D7809" w:rsidP="00C12798">
      <w:pPr>
        <w:pStyle w:val="NormalWeb"/>
        <w:spacing w:before="0" w:beforeAutospacing="0" w:after="0" w:afterAutospacing="0"/>
        <w:rPr>
          <w:color w:val="2E74B5" w:themeColor="accent1" w:themeShade="BF"/>
        </w:rPr>
      </w:pPr>
      <w:r w:rsidRPr="00C12798">
        <w:rPr>
          <w:rStyle w:val="Strong"/>
          <w:color w:val="2E74B5" w:themeColor="accent1" w:themeShade="BF"/>
        </w:rPr>
        <w:t xml:space="preserve">6. Explain the concept and practical implementation of </w:t>
      </w:r>
      <w:proofErr w:type="spellStart"/>
      <w:r w:rsidRPr="00C12798">
        <w:rPr>
          <w:rStyle w:val="Strong"/>
          <w:color w:val="2E74B5" w:themeColor="accent1" w:themeShade="BF"/>
        </w:rPr>
        <w:t>Chainloading</w:t>
      </w:r>
      <w:proofErr w:type="spellEnd"/>
      <w:r w:rsidRPr="00C12798">
        <w:rPr>
          <w:rStyle w:val="Strong"/>
          <w:color w:val="2E74B5" w:themeColor="accent1" w:themeShade="BF"/>
        </w:rPr>
        <w:t xml:space="preserve"> in Linux systems.</w:t>
      </w:r>
    </w:p>
    <w:p w:rsidR="004D7809" w:rsidRDefault="004D7809" w:rsidP="00C12798">
      <w:pPr>
        <w:pStyle w:val="NormalWeb"/>
        <w:spacing w:before="0" w:beforeAutospacing="0" w:after="0" w:afterAutospacing="0"/>
      </w:pPr>
      <w:proofErr w:type="spellStart"/>
      <w:r>
        <w:t>Chainloading</w:t>
      </w:r>
      <w:proofErr w:type="spellEnd"/>
      <w:r>
        <w:t xml:space="preserve"> is a method used by a primary </w:t>
      </w:r>
      <w:proofErr w:type="spellStart"/>
      <w:r>
        <w:t>bootloader</w:t>
      </w:r>
      <w:proofErr w:type="spellEnd"/>
      <w:r>
        <w:t xml:space="preserve"> to hand over control to another </w:t>
      </w:r>
      <w:proofErr w:type="spellStart"/>
      <w:r>
        <w:t>bootloader</w:t>
      </w:r>
      <w:proofErr w:type="spellEnd"/>
      <w:r>
        <w:t xml:space="preserve"> located on a different disk partition</w:t>
      </w:r>
      <w:proofErr w:type="gramStart"/>
      <w:r>
        <w:t>.,</w:t>
      </w:r>
      <w:proofErr w:type="gramEnd"/>
    </w:p>
    <w:p w:rsidR="004D7809" w:rsidRDefault="004D7809" w:rsidP="00C12798">
      <w:pPr>
        <w:numPr>
          <w:ilvl w:val="0"/>
          <w:numId w:val="10"/>
        </w:numPr>
        <w:spacing w:after="0" w:line="240" w:lineRule="auto"/>
      </w:pPr>
      <w:r>
        <w:rPr>
          <w:rStyle w:val="Strong"/>
        </w:rPr>
        <w:t>Concept of Handover:</w:t>
      </w:r>
      <w:r>
        <w:t xml:space="preserve"> </w:t>
      </w:r>
      <w:proofErr w:type="spellStart"/>
      <w:r>
        <w:t>Chainloading</w:t>
      </w:r>
      <w:proofErr w:type="spellEnd"/>
      <w:r>
        <w:t xml:space="preserve"> allows different operating systems with their own specific </w:t>
      </w:r>
      <w:proofErr w:type="spellStart"/>
      <w:r>
        <w:t>bootloaders</w:t>
      </w:r>
      <w:proofErr w:type="spellEnd"/>
      <w:r>
        <w:t xml:space="preserve"> to co-exist on the same machine. This is particularly useful for booting Windows from a Linux-based GRUB menu</w:t>
      </w:r>
      <w:proofErr w:type="gramStart"/>
      <w:r>
        <w:t>.,</w:t>
      </w:r>
      <w:proofErr w:type="gramEnd"/>
    </w:p>
    <w:p w:rsidR="004D7809" w:rsidRDefault="004D7809" w:rsidP="00C12798">
      <w:pPr>
        <w:numPr>
          <w:ilvl w:val="0"/>
          <w:numId w:val="10"/>
        </w:numPr>
        <w:spacing w:after="0" w:line="240" w:lineRule="auto"/>
      </w:pPr>
      <w:r>
        <w:rPr>
          <w:rStyle w:val="Strong"/>
        </w:rPr>
        <w:t>Configuration Setup:</w:t>
      </w:r>
      <w:r>
        <w:t xml:space="preserve"> To implement </w:t>
      </w:r>
      <w:proofErr w:type="spellStart"/>
      <w:r>
        <w:t>chainloading</w:t>
      </w:r>
      <w:proofErr w:type="spellEnd"/>
      <w:r>
        <w:t xml:space="preserve">, an administrator adds a new </w:t>
      </w:r>
      <w:proofErr w:type="spellStart"/>
      <w:r>
        <w:rPr>
          <w:rStyle w:val="HTMLCode"/>
          <w:rFonts w:eastAsiaTheme="minorHAnsi"/>
        </w:rPr>
        <w:t>menuentry</w:t>
      </w:r>
      <w:proofErr w:type="spellEnd"/>
      <w:r>
        <w:t xml:space="preserve"> to the GRUB configuration file, usually in </w:t>
      </w:r>
      <w:r>
        <w:rPr>
          <w:rStyle w:val="HTMLCode"/>
          <w:rFonts w:eastAsiaTheme="minorHAnsi"/>
        </w:rPr>
        <w:t>/</w:t>
      </w:r>
      <w:proofErr w:type="spellStart"/>
      <w:r>
        <w:rPr>
          <w:rStyle w:val="HTMLCode"/>
          <w:rFonts w:eastAsiaTheme="minorHAnsi"/>
        </w:rPr>
        <w:t>etc</w:t>
      </w:r>
      <w:proofErr w:type="spellEnd"/>
      <w:r>
        <w:rPr>
          <w:rStyle w:val="HTMLCode"/>
          <w:rFonts w:eastAsiaTheme="minorHAnsi"/>
        </w:rPr>
        <w:t>/</w:t>
      </w:r>
      <w:proofErr w:type="spellStart"/>
      <w:r>
        <w:rPr>
          <w:rStyle w:val="HTMLCode"/>
          <w:rFonts w:eastAsiaTheme="minorHAnsi"/>
        </w:rPr>
        <w:t>grub.d</w:t>
      </w:r>
      <w:proofErr w:type="spellEnd"/>
      <w:r>
        <w:rPr>
          <w:rStyle w:val="HTMLCode"/>
          <w:rFonts w:eastAsiaTheme="minorHAnsi"/>
        </w:rPr>
        <w:t>/40_custom</w:t>
      </w:r>
      <w:r>
        <w:t>. This ensures the custom entry is preserved during system updates</w:t>
      </w:r>
      <w:proofErr w:type="gramStart"/>
      <w:r>
        <w:t>.,</w:t>
      </w:r>
      <w:proofErr w:type="gramEnd"/>
    </w:p>
    <w:p w:rsidR="004D7809" w:rsidRDefault="004D7809" w:rsidP="00C12798">
      <w:pPr>
        <w:numPr>
          <w:ilvl w:val="0"/>
          <w:numId w:val="10"/>
        </w:numPr>
        <w:spacing w:after="0" w:line="240" w:lineRule="auto"/>
      </w:pPr>
      <w:r>
        <w:rPr>
          <w:rStyle w:val="Strong"/>
        </w:rPr>
        <w:t>Required GRUB Commands:</w:t>
      </w:r>
      <w:r>
        <w:t xml:space="preserve"> The configuration entry must include the </w:t>
      </w:r>
      <w:proofErr w:type="spellStart"/>
      <w:r>
        <w:rPr>
          <w:rStyle w:val="HTMLCode"/>
          <w:rFonts w:eastAsiaTheme="minorHAnsi"/>
        </w:rPr>
        <w:t>insmod</w:t>
      </w:r>
      <w:proofErr w:type="spellEnd"/>
      <w:r>
        <w:rPr>
          <w:rStyle w:val="HTMLCode"/>
          <w:rFonts w:eastAsiaTheme="minorHAnsi"/>
        </w:rPr>
        <w:t xml:space="preserve"> chain</w:t>
      </w:r>
      <w:r>
        <w:t xml:space="preserve"> command to load the necessary </w:t>
      </w:r>
      <w:proofErr w:type="spellStart"/>
      <w:r>
        <w:t>chainloading</w:t>
      </w:r>
      <w:proofErr w:type="spellEnd"/>
      <w:r>
        <w:t xml:space="preserve"> module. The </w:t>
      </w:r>
      <w:r>
        <w:rPr>
          <w:rStyle w:val="HTMLCode"/>
          <w:rFonts w:eastAsiaTheme="minorHAnsi"/>
        </w:rPr>
        <w:t>set root</w:t>
      </w:r>
      <w:r>
        <w:t xml:space="preserve"> command is then used to specify the partition where the target </w:t>
      </w:r>
      <w:proofErr w:type="spellStart"/>
      <w:r>
        <w:t>bootloader</w:t>
      </w:r>
      <w:proofErr w:type="spellEnd"/>
      <w:r>
        <w:t xml:space="preserve"> resides</w:t>
      </w:r>
      <w:proofErr w:type="gramStart"/>
      <w:r>
        <w:t>.,</w:t>
      </w:r>
      <w:proofErr w:type="gramEnd"/>
    </w:p>
    <w:p w:rsidR="004D7809" w:rsidRDefault="004D7809" w:rsidP="00C12798">
      <w:pPr>
        <w:numPr>
          <w:ilvl w:val="0"/>
          <w:numId w:val="10"/>
        </w:numPr>
        <w:spacing w:after="0" w:line="240" w:lineRule="auto"/>
      </w:pPr>
      <w:r>
        <w:rPr>
          <w:rStyle w:val="Strong"/>
        </w:rPr>
        <w:lastRenderedPageBreak/>
        <w:t>Executing the Loader:</w:t>
      </w:r>
      <w:r>
        <w:t xml:space="preserve"> The </w:t>
      </w:r>
      <w:proofErr w:type="spellStart"/>
      <w:r>
        <w:rPr>
          <w:rStyle w:val="HTMLCode"/>
          <w:rFonts w:eastAsiaTheme="minorHAnsi"/>
        </w:rPr>
        <w:t>chainloader</w:t>
      </w:r>
      <w:proofErr w:type="spellEnd"/>
      <w:r>
        <w:t xml:space="preserve"> command points to the target </w:t>
      </w:r>
      <w:proofErr w:type="spellStart"/>
      <w:r>
        <w:t>bootloader</w:t>
      </w:r>
      <w:proofErr w:type="spellEnd"/>
      <w:r>
        <w:t xml:space="preserve">, such as a Windows </w:t>
      </w:r>
      <w:r>
        <w:rPr>
          <w:rStyle w:val="HTMLCode"/>
          <w:rFonts w:eastAsiaTheme="minorHAnsi"/>
        </w:rPr>
        <w:t>.</w:t>
      </w:r>
      <w:proofErr w:type="spellStart"/>
      <w:r>
        <w:rPr>
          <w:rStyle w:val="HTMLCode"/>
          <w:rFonts w:eastAsiaTheme="minorHAnsi"/>
        </w:rPr>
        <w:t>efi</w:t>
      </w:r>
      <w:proofErr w:type="spellEnd"/>
      <w:r>
        <w:t xml:space="preserve"> file or the first sector of a partition. This tells GRUB exactly what code to execute to start the secondary OS.,</w:t>
      </w:r>
    </w:p>
    <w:p w:rsidR="004D7809" w:rsidRDefault="004D7809" w:rsidP="00C12798">
      <w:pPr>
        <w:numPr>
          <w:ilvl w:val="0"/>
          <w:numId w:val="10"/>
        </w:numPr>
        <w:spacing w:after="0" w:line="240" w:lineRule="auto"/>
      </w:pPr>
      <w:r>
        <w:rPr>
          <w:rStyle w:val="Strong"/>
        </w:rPr>
        <w:t>Final Update and Reboot:</w:t>
      </w:r>
      <w:r>
        <w:t xml:space="preserve"> After modifying the configuration, the user must run </w:t>
      </w:r>
      <w:proofErr w:type="spellStart"/>
      <w:r>
        <w:rPr>
          <w:rStyle w:val="HTMLCode"/>
          <w:rFonts w:eastAsiaTheme="minorHAnsi"/>
        </w:rPr>
        <w:t>sudo</w:t>
      </w:r>
      <w:proofErr w:type="spellEnd"/>
      <w:r>
        <w:rPr>
          <w:rStyle w:val="HTMLCode"/>
          <w:rFonts w:eastAsiaTheme="minorHAnsi"/>
        </w:rPr>
        <w:t xml:space="preserve"> update-grub</w:t>
      </w:r>
      <w:r>
        <w:t xml:space="preserve"> to incorporate the changes into the main boot menu. Upon rebooting, the new OS option will appear in the GRUB menu.</w:t>
      </w:r>
    </w:p>
    <w:p w:rsidR="00C12798" w:rsidRDefault="00C12798" w:rsidP="00C12798">
      <w:pPr>
        <w:spacing w:after="0" w:line="240" w:lineRule="auto"/>
      </w:pPr>
    </w:p>
    <w:p w:rsidR="004D7809" w:rsidRDefault="004D7809" w:rsidP="00C12798">
      <w:pPr>
        <w:pStyle w:val="NormalWeb"/>
        <w:spacing w:before="0" w:beforeAutospacing="0" w:after="0" w:afterAutospacing="0"/>
      </w:pPr>
      <w:r w:rsidRPr="00C12798">
        <w:rPr>
          <w:rStyle w:val="Strong"/>
          <w:color w:val="2E74B5" w:themeColor="accent1" w:themeShade="BF"/>
        </w:rPr>
        <w:t>7. Describe the structure and components of the Master Boot Record (MBR).</w:t>
      </w:r>
    </w:p>
    <w:p w:rsidR="004D7809" w:rsidRDefault="004D7809" w:rsidP="00C12798">
      <w:pPr>
        <w:pStyle w:val="NormalWeb"/>
        <w:spacing w:before="0" w:beforeAutospacing="0" w:after="0" w:afterAutospacing="0"/>
      </w:pPr>
      <w:r>
        <w:t>The MBR is the traditional data structure located in the first sector of a bootable disk, used by BIOS to start the boot process</w:t>
      </w:r>
      <w:proofErr w:type="gramStart"/>
      <w:r>
        <w:t>.,</w:t>
      </w:r>
      <w:proofErr w:type="gramEnd"/>
    </w:p>
    <w:p w:rsidR="004D7809" w:rsidRDefault="004D7809" w:rsidP="00C12798">
      <w:pPr>
        <w:numPr>
          <w:ilvl w:val="0"/>
          <w:numId w:val="11"/>
        </w:numPr>
        <w:spacing w:after="0" w:line="240" w:lineRule="auto"/>
      </w:pPr>
      <w:r>
        <w:rPr>
          <w:rStyle w:val="Strong"/>
        </w:rPr>
        <w:t>Bootstrap Code Component:</w:t>
      </w:r>
      <w:r>
        <w:t xml:space="preserve"> The first 446 bytes of the MBR contain the primary </w:t>
      </w:r>
      <w:proofErr w:type="spellStart"/>
      <w:r>
        <w:t>bootloader</w:t>
      </w:r>
      <w:proofErr w:type="spellEnd"/>
      <w:r>
        <w:t xml:space="preserve"> code, which is the initial software executed by the BIOS. This small area is used to jump-start the loading of a larger </w:t>
      </w:r>
      <w:proofErr w:type="spellStart"/>
      <w:r>
        <w:t>bootloader</w:t>
      </w:r>
      <w:proofErr w:type="spellEnd"/>
      <w:r>
        <w:t xml:space="preserve"> like </w:t>
      </w:r>
      <w:proofErr w:type="gramStart"/>
      <w:r>
        <w:t>GRUB.,</w:t>
      </w:r>
      <w:proofErr w:type="gramEnd"/>
    </w:p>
    <w:p w:rsidR="004D7809" w:rsidRDefault="004D7809" w:rsidP="00C12798">
      <w:pPr>
        <w:numPr>
          <w:ilvl w:val="0"/>
          <w:numId w:val="11"/>
        </w:numPr>
        <w:spacing w:after="0" w:line="240" w:lineRule="auto"/>
      </w:pPr>
      <w:r>
        <w:rPr>
          <w:rStyle w:val="Strong"/>
        </w:rPr>
        <w:t>Partition Table Component:</w:t>
      </w:r>
      <w:r>
        <w:t xml:space="preserve"> The next 64 bytes store information for up to four primary partitions on the disk. This table defines the start and end points of each partition, which is critical for disk organization</w:t>
      </w:r>
      <w:proofErr w:type="gramStart"/>
      <w:r>
        <w:t>.,</w:t>
      </w:r>
      <w:proofErr w:type="gramEnd"/>
    </w:p>
    <w:p w:rsidR="004D7809" w:rsidRDefault="004D7809" w:rsidP="00C12798">
      <w:pPr>
        <w:numPr>
          <w:ilvl w:val="0"/>
          <w:numId w:val="11"/>
        </w:numPr>
        <w:spacing w:after="0" w:line="240" w:lineRule="auto"/>
      </w:pPr>
      <w:r>
        <w:rPr>
          <w:rStyle w:val="Strong"/>
        </w:rPr>
        <w:t>Magic Number Check:</w:t>
      </w:r>
      <w:r>
        <w:t xml:space="preserve"> The last 2 bytes of the MBR contain a validation check known as the "Magic Number" (0x55 0xAA). BIOS looks for this specific signature to confirm that the sector is indeed bootable hardware</w:t>
      </w:r>
      <w:proofErr w:type="gramStart"/>
      <w:r>
        <w:t>.,</w:t>
      </w:r>
      <w:proofErr w:type="gramEnd"/>
    </w:p>
    <w:p w:rsidR="004D7809" w:rsidRDefault="004D7809" w:rsidP="00C12798">
      <w:pPr>
        <w:numPr>
          <w:ilvl w:val="0"/>
          <w:numId w:val="11"/>
        </w:numPr>
        <w:spacing w:after="0" w:line="240" w:lineRule="auto"/>
      </w:pPr>
      <w:r>
        <w:rPr>
          <w:rStyle w:val="Strong"/>
        </w:rPr>
        <w:t>Size Constraints:</w:t>
      </w:r>
      <w:r>
        <w:t xml:space="preserve"> The entire MBR is less than 512 bytes in size, which is too small to house a full-featured modern </w:t>
      </w:r>
      <w:proofErr w:type="spellStart"/>
      <w:r>
        <w:t>bootloader</w:t>
      </w:r>
      <w:proofErr w:type="spellEnd"/>
      <w:r>
        <w:t xml:space="preserve">. This limitation is what necessitates the use of multistage </w:t>
      </w:r>
      <w:proofErr w:type="spellStart"/>
      <w:r>
        <w:t>bootloader</w:t>
      </w:r>
      <w:proofErr w:type="spellEnd"/>
      <w:r>
        <w:t xml:space="preserve"> architectures</w:t>
      </w:r>
      <w:proofErr w:type="gramStart"/>
      <w:r>
        <w:t>.,</w:t>
      </w:r>
      <w:proofErr w:type="gramEnd"/>
    </w:p>
    <w:p w:rsidR="004D7809" w:rsidRDefault="004D7809" w:rsidP="00C12798">
      <w:pPr>
        <w:numPr>
          <w:ilvl w:val="0"/>
          <w:numId w:val="11"/>
        </w:numPr>
        <w:spacing w:after="0" w:line="240" w:lineRule="auto"/>
      </w:pPr>
      <w:r>
        <w:rPr>
          <w:rStyle w:val="Strong"/>
        </w:rPr>
        <w:t>Legacy Limitations:</w:t>
      </w:r>
      <w:r>
        <w:t xml:space="preserve"> Because of its 32-bit addressing, the MBR structure is limited to supporting disks with a maximum size of 2 TB. This has led to its replacement by the GUID Partition Table (GPT) in modern systems</w:t>
      </w:r>
      <w:proofErr w:type="gramStart"/>
      <w:r>
        <w:t>.,</w:t>
      </w:r>
      <w:proofErr w:type="gramEnd"/>
    </w:p>
    <w:p w:rsidR="00C12798" w:rsidRPr="00C12798" w:rsidRDefault="00C12798" w:rsidP="00C12798">
      <w:pPr>
        <w:pStyle w:val="NormalWeb"/>
        <w:spacing w:before="0" w:beforeAutospacing="0" w:after="0" w:afterAutospacing="0"/>
        <w:rPr>
          <w:rStyle w:val="Strong"/>
          <w:color w:val="2E74B5" w:themeColor="accent1" w:themeShade="BF"/>
        </w:rPr>
      </w:pPr>
    </w:p>
    <w:p w:rsidR="004D7809" w:rsidRPr="00C12798" w:rsidRDefault="004D7809" w:rsidP="00C12798">
      <w:pPr>
        <w:pStyle w:val="NormalWeb"/>
        <w:spacing w:before="0" w:beforeAutospacing="0" w:after="0" w:afterAutospacing="0"/>
        <w:rPr>
          <w:color w:val="2E74B5" w:themeColor="accent1" w:themeShade="BF"/>
        </w:rPr>
      </w:pPr>
      <w:r w:rsidRPr="00C12798">
        <w:rPr>
          <w:rStyle w:val="Strong"/>
          <w:color w:val="2E74B5" w:themeColor="accent1" w:themeShade="BF"/>
        </w:rPr>
        <w:t>8. Discuss the role and importance of Kernel Boot Parameters with specific examples.</w:t>
      </w:r>
    </w:p>
    <w:p w:rsidR="004D7809" w:rsidRDefault="004D7809" w:rsidP="00C12798">
      <w:pPr>
        <w:pStyle w:val="NormalWeb"/>
        <w:spacing w:before="0" w:beforeAutospacing="0" w:after="0" w:afterAutospacing="0"/>
      </w:pPr>
      <w:r>
        <w:t xml:space="preserve">Kernel boot parameters are text-based arguments passed to the Linux kernel during the boot process to modify its </w:t>
      </w:r>
      <w:proofErr w:type="spellStart"/>
      <w:r>
        <w:t>behavior</w:t>
      </w:r>
      <w:proofErr w:type="spellEnd"/>
      <w:r>
        <w:t xml:space="preserve"> and initialization</w:t>
      </w:r>
      <w:proofErr w:type="gramStart"/>
      <w:r>
        <w:t>.,</w:t>
      </w:r>
      <w:proofErr w:type="gramEnd"/>
    </w:p>
    <w:p w:rsidR="004D7809" w:rsidRDefault="004D7809" w:rsidP="00C12798">
      <w:pPr>
        <w:numPr>
          <w:ilvl w:val="0"/>
          <w:numId w:val="12"/>
        </w:numPr>
        <w:spacing w:after="0" w:line="240" w:lineRule="auto"/>
      </w:pPr>
      <w:r>
        <w:rPr>
          <w:rStyle w:val="Strong"/>
        </w:rPr>
        <w:t xml:space="preserve">Configuration and </w:t>
      </w:r>
      <w:proofErr w:type="spellStart"/>
      <w:r>
        <w:rPr>
          <w:rStyle w:val="Strong"/>
        </w:rPr>
        <w:t>Behavior</w:t>
      </w:r>
      <w:proofErr w:type="spellEnd"/>
      <w:r>
        <w:rPr>
          <w:rStyle w:val="Strong"/>
        </w:rPr>
        <w:t>:</w:t>
      </w:r>
      <w:r>
        <w:t xml:space="preserve"> These parameters allow users to modify how the kernel initializes hardware or handles system resources. They are case-sensitive and generally follow a </w:t>
      </w:r>
      <w:r>
        <w:rPr>
          <w:rStyle w:val="HTMLCode"/>
          <w:rFonts w:eastAsiaTheme="minorHAnsi"/>
        </w:rPr>
        <w:t>key=value</w:t>
      </w:r>
      <w:r>
        <w:t xml:space="preserve"> format, though some act as simple flags.</w:t>
      </w:r>
    </w:p>
    <w:p w:rsidR="004D7809" w:rsidRDefault="004D7809" w:rsidP="00C12798">
      <w:pPr>
        <w:numPr>
          <w:ilvl w:val="0"/>
          <w:numId w:val="12"/>
        </w:numPr>
        <w:spacing w:after="0" w:line="240" w:lineRule="auto"/>
      </w:pPr>
      <w:r>
        <w:rPr>
          <w:rStyle w:val="Strong"/>
        </w:rPr>
        <w:t>The root= Parameter:</w:t>
      </w:r>
      <w:r>
        <w:t xml:space="preserve"> One of the most important parameters is </w:t>
      </w:r>
      <w:r>
        <w:rPr>
          <w:rStyle w:val="HTMLCode"/>
          <w:rFonts w:eastAsiaTheme="minorHAnsi"/>
        </w:rPr>
        <w:t>root=</w:t>
      </w:r>
      <w:r>
        <w:t xml:space="preserve">, which specifies the exact disk location of the root </w:t>
      </w:r>
      <w:proofErr w:type="spellStart"/>
      <w:r>
        <w:t>filesystem</w:t>
      </w:r>
      <w:proofErr w:type="spellEnd"/>
      <w:r>
        <w:t>. This tells the kernel where to find the rest of the operating system after initialization.</w:t>
      </w:r>
    </w:p>
    <w:p w:rsidR="004D7809" w:rsidRDefault="004D7809" w:rsidP="00C12798">
      <w:pPr>
        <w:numPr>
          <w:ilvl w:val="0"/>
          <w:numId w:val="12"/>
        </w:numPr>
        <w:spacing w:after="0" w:line="240" w:lineRule="auto"/>
      </w:pPr>
      <w:r>
        <w:rPr>
          <w:rStyle w:val="Strong"/>
        </w:rPr>
        <w:t>The quiet and splash Parameters:</w:t>
      </w:r>
      <w:r>
        <w:t xml:space="preserve"> The </w:t>
      </w:r>
      <w:r>
        <w:rPr>
          <w:rStyle w:val="HTMLCode"/>
          <w:rFonts w:eastAsiaTheme="minorHAnsi"/>
        </w:rPr>
        <w:t>quiet</w:t>
      </w:r>
      <w:r>
        <w:t xml:space="preserve"> parameter suppresses most diagnostic boot messages, while </w:t>
      </w:r>
      <w:r>
        <w:rPr>
          <w:rStyle w:val="HTMLCode"/>
          <w:rFonts w:eastAsiaTheme="minorHAnsi"/>
        </w:rPr>
        <w:t>splash</w:t>
      </w:r>
      <w:r>
        <w:t xml:space="preserve"> enables a graphical loading screen. Together, they provide a clean and user-friendly experience for non-technical users</w:t>
      </w:r>
      <w:proofErr w:type="gramStart"/>
      <w:r>
        <w:t>.,</w:t>
      </w:r>
      <w:proofErr w:type="gramEnd"/>
    </w:p>
    <w:p w:rsidR="004D7809" w:rsidRDefault="004D7809" w:rsidP="00C12798">
      <w:pPr>
        <w:numPr>
          <w:ilvl w:val="0"/>
          <w:numId w:val="12"/>
        </w:numPr>
        <w:spacing w:after="0" w:line="240" w:lineRule="auto"/>
      </w:pPr>
      <w:r>
        <w:rPr>
          <w:rStyle w:val="Strong"/>
        </w:rPr>
        <w:t xml:space="preserve">Troubleshooting with </w:t>
      </w:r>
      <w:proofErr w:type="spellStart"/>
      <w:r>
        <w:rPr>
          <w:rStyle w:val="Strong"/>
        </w:rPr>
        <w:t>nomodeset</w:t>
      </w:r>
      <w:proofErr w:type="spellEnd"/>
      <w:r>
        <w:rPr>
          <w:rStyle w:val="Strong"/>
        </w:rPr>
        <w:t>:</w:t>
      </w:r>
      <w:r>
        <w:t xml:space="preserve"> The </w:t>
      </w:r>
      <w:proofErr w:type="spellStart"/>
      <w:r>
        <w:rPr>
          <w:rStyle w:val="HTMLCode"/>
          <w:rFonts w:eastAsiaTheme="minorHAnsi"/>
        </w:rPr>
        <w:t>nomodeset</w:t>
      </w:r>
      <w:proofErr w:type="spellEnd"/>
      <w:r>
        <w:t xml:space="preserve"> parameter disables kernel mode setting, which is a critical tool for fixing graphics driver issues. It prevents the kernel from trying to set the display resolution before the drivers are ready</w:t>
      </w:r>
      <w:proofErr w:type="gramStart"/>
      <w:r>
        <w:t>.,</w:t>
      </w:r>
      <w:proofErr w:type="gramEnd"/>
    </w:p>
    <w:p w:rsidR="004D7809" w:rsidRDefault="004D7809" w:rsidP="00C12798">
      <w:pPr>
        <w:numPr>
          <w:ilvl w:val="0"/>
          <w:numId w:val="12"/>
        </w:numPr>
        <w:spacing w:after="0" w:line="240" w:lineRule="auto"/>
      </w:pPr>
      <w:r>
        <w:rPr>
          <w:rStyle w:val="Strong"/>
        </w:rPr>
        <w:t>Rescue and Maintenance:</w:t>
      </w:r>
      <w:r>
        <w:t xml:space="preserve"> Parameters like </w:t>
      </w:r>
      <w:r>
        <w:rPr>
          <w:rStyle w:val="HTMLCode"/>
          <w:rFonts w:eastAsiaTheme="minorHAnsi"/>
        </w:rPr>
        <w:t>single</w:t>
      </w:r>
      <w:r>
        <w:t xml:space="preserve"> or </w:t>
      </w:r>
      <w:proofErr w:type="spellStart"/>
      <w:r>
        <w:rPr>
          <w:rStyle w:val="HTMLCode"/>
          <w:rFonts w:eastAsiaTheme="minorHAnsi"/>
        </w:rPr>
        <w:t>init</w:t>
      </w:r>
      <w:proofErr w:type="spellEnd"/>
      <w:r>
        <w:rPr>
          <w:rStyle w:val="HTMLCode"/>
          <w:rFonts w:eastAsiaTheme="minorHAnsi"/>
        </w:rPr>
        <w:t>=/bin/bash</w:t>
      </w:r>
      <w:r>
        <w:t xml:space="preserve"> allow a system to boot into a minimal rescue mode. This is essential for performing maintenance tasks like resetting a lost administrative password.</w:t>
      </w:r>
    </w:p>
    <w:p w:rsidR="00C12798" w:rsidRDefault="00C12798" w:rsidP="00C12798">
      <w:pPr>
        <w:pStyle w:val="NormalWeb"/>
        <w:spacing w:before="0" w:beforeAutospacing="0" w:after="0" w:afterAutospacing="0"/>
        <w:rPr>
          <w:rStyle w:val="Strong"/>
        </w:rPr>
      </w:pPr>
    </w:p>
    <w:p w:rsidR="004D7809" w:rsidRPr="00C12798" w:rsidRDefault="004D7809" w:rsidP="00C12798">
      <w:pPr>
        <w:pStyle w:val="NormalWeb"/>
        <w:spacing w:before="0" w:beforeAutospacing="0" w:after="0" w:afterAutospacing="0"/>
        <w:rPr>
          <w:color w:val="2E74B5" w:themeColor="accent1" w:themeShade="BF"/>
        </w:rPr>
      </w:pPr>
      <w:r w:rsidRPr="00C12798">
        <w:rPr>
          <w:rStyle w:val="Strong"/>
          <w:color w:val="2E74B5" w:themeColor="accent1" w:themeShade="BF"/>
        </w:rPr>
        <w:t>9. Explain the function and structure of the EFI System Partition (ESP).</w:t>
      </w:r>
    </w:p>
    <w:p w:rsidR="004D7809" w:rsidRDefault="004D7809" w:rsidP="00C12798">
      <w:pPr>
        <w:pStyle w:val="NormalWeb"/>
        <w:spacing w:before="0" w:beforeAutospacing="0" w:after="0" w:afterAutospacing="0"/>
      </w:pPr>
      <w:r>
        <w:t xml:space="preserve">The ESP is a specialized partition on a storage device used by UEFI-based systems to store </w:t>
      </w:r>
      <w:proofErr w:type="spellStart"/>
      <w:r>
        <w:t>bootloaders</w:t>
      </w:r>
      <w:proofErr w:type="spellEnd"/>
      <w:r>
        <w:t xml:space="preserve"> and related firmware tools.</w:t>
      </w:r>
    </w:p>
    <w:p w:rsidR="004D7809" w:rsidRDefault="004D7809" w:rsidP="00C12798">
      <w:pPr>
        <w:numPr>
          <w:ilvl w:val="0"/>
          <w:numId w:val="13"/>
        </w:numPr>
        <w:spacing w:after="0" w:line="240" w:lineRule="auto"/>
      </w:pPr>
      <w:r>
        <w:rPr>
          <w:rStyle w:val="Strong"/>
        </w:rPr>
        <w:t xml:space="preserve">VFAT </w:t>
      </w:r>
      <w:proofErr w:type="spellStart"/>
      <w:r>
        <w:rPr>
          <w:rStyle w:val="Strong"/>
        </w:rPr>
        <w:t>Filesystem</w:t>
      </w:r>
      <w:proofErr w:type="spellEnd"/>
      <w:r>
        <w:rPr>
          <w:rStyle w:val="Strong"/>
        </w:rPr>
        <w:t xml:space="preserve"> Requirement:</w:t>
      </w:r>
      <w:r>
        <w:t xml:space="preserve"> The ESP must be formatted with a VFAT/FAT32 </w:t>
      </w:r>
      <w:proofErr w:type="spellStart"/>
      <w:r>
        <w:t>filesystem</w:t>
      </w:r>
      <w:proofErr w:type="spellEnd"/>
      <w:r>
        <w:t>, as required by the UEFI standard. This ensures the firmware can read the partition without needing complex operating system drivers.</w:t>
      </w:r>
    </w:p>
    <w:p w:rsidR="004D7809" w:rsidRDefault="004D7809" w:rsidP="00C12798">
      <w:pPr>
        <w:numPr>
          <w:ilvl w:val="0"/>
          <w:numId w:val="13"/>
        </w:numPr>
        <w:spacing w:after="0" w:line="240" w:lineRule="auto"/>
      </w:pPr>
      <w:r>
        <w:rPr>
          <w:rStyle w:val="Strong"/>
        </w:rPr>
        <w:lastRenderedPageBreak/>
        <w:t>Mounting in Linux:</w:t>
      </w:r>
      <w:r>
        <w:t xml:space="preserve"> In a running Linux system, the ESP is typically mounted at the </w:t>
      </w:r>
      <w:r>
        <w:rPr>
          <w:rStyle w:val="HTMLCode"/>
          <w:rFonts w:eastAsiaTheme="minorHAnsi"/>
        </w:rPr>
        <w:t>/boot/</w:t>
      </w:r>
      <w:proofErr w:type="spellStart"/>
      <w:r>
        <w:rPr>
          <w:rStyle w:val="HTMLCode"/>
          <w:rFonts w:eastAsiaTheme="minorHAnsi"/>
        </w:rPr>
        <w:t>efi</w:t>
      </w:r>
      <w:proofErr w:type="spellEnd"/>
      <w:r>
        <w:t xml:space="preserve"> directory. This allows administrators to easily manage the </w:t>
      </w:r>
      <w:proofErr w:type="spellStart"/>
      <w:r>
        <w:t>bootloader</w:t>
      </w:r>
      <w:proofErr w:type="spellEnd"/>
      <w:r>
        <w:t xml:space="preserve"> files directly from within the operating system.</w:t>
      </w:r>
    </w:p>
    <w:p w:rsidR="004D7809" w:rsidRDefault="004D7809" w:rsidP="00C12798">
      <w:pPr>
        <w:numPr>
          <w:ilvl w:val="0"/>
          <w:numId w:val="13"/>
        </w:numPr>
        <w:spacing w:after="0" w:line="240" w:lineRule="auto"/>
      </w:pPr>
      <w:r>
        <w:rPr>
          <w:rStyle w:val="Strong"/>
        </w:rPr>
        <w:t>Organized Directory Structure:</w:t>
      </w:r>
      <w:r>
        <w:t xml:space="preserve"> All </w:t>
      </w:r>
      <w:proofErr w:type="spellStart"/>
      <w:r>
        <w:t>bootloader</w:t>
      </w:r>
      <w:proofErr w:type="spellEnd"/>
      <w:r>
        <w:t xml:space="preserve"> files are stored within a main directory named </w:t>
      </w:r>
      <w:r>
        <w:rPr>
          <w:rStyle w:val="HTMLCode"/>
          <w:rFonts w:eastAsiaTheme="minorHAnsi"/>
        </w:rPr>
        <w:t>EFI</w:t>
      </w:r>
      <w:r>
        <w:t xml:space="preserve"> located at the root of the partition. This organized structure allows the firmware to easily locate bootable entries.</w:t>
      </w:r>
    </w:p>
    <w:p w:rsidR="004D7809" w:rsidRDefault="004D7809" w:rsidP="00C12798">
      <w:pPr>
        <w:numPr>
          <w:ilvl w:val="0"/>
          <w:numId w:val="13"/>
        </w:numPr>
        <w:spacing w:after="0" w:line="240" w:lineRule="auto"/>
      </w:pPr>
      <w:r>
        <w:rPr>
          <w:rStyle w:val="Strong"/>
        </w:rPr>
        <w:t>OS-Specific Subdirectories:</w:t>
      </w:r>
      <w:r>
        <w:t xml:space="preserve"> Each installed operating system has its own subdirectory within the </w:t>
      </w:r>
      <w:r>
        <w:rPr>
          <w:rStyle w:val="HTMLCode"/>
          <w:rFonts w:eastAsiaTheme="minorHAnsi"/>
        </w:rPr>
        <w:t>EFI</w:t>
      </w:r>
      <w:r>
        <w:t xml:space="preserve"> folder, such as </w:t>
      </w:r>
      <w:proofErr w:type="spellStart"/>
      <w:r>
        <w:rPr>
          <w:rStyle w:val="HTMLCode"/>
          <w:rFonts w:eastAsiaTheme="minorHAnsi"/>
        </w:rPr>
        <w:t>efi</w:t>
      </w:r>
      <w:proofErr w:type="spellEnd"/>
      <w:r>
        <w:rPr>
          <w:rStyle w:val="HTMLCode"/>
          <w:rFonts w:eastAsiaTheme="minorHAnsi"/>
        </w:rPr>
        <w:t>/</w:t>
      </w:r>
      <w:proofErr w:type="spellStart"/>
      <w:r>
        <w:rPr>
          <w:rStyle w:val="HTMLCode"/>
          <w:rFonts w:eastAsiaTheme="minorHAnsi"/>
        </w:rPr>
        <w:t>ubuntu</w:t>
      </w:r>
      <w:proofErr w:type="spellEnd"/>
      <w:r>
        <w:t xml:space="preserve"> or </w:t>
      </w:r>
      <w:proofErr w:type="spellStart"/>
      <w:r>
        <w:rPr>
          <w:rStyle w:val="HTMLCode"/>
          <w:rFonts w:eastAsiaTheme="minorHAnsi"/>
        </w:rPr>
        <w:t>efi</w:t>
      </w:r>
      <w:proofErr w:type="spellEnd"/>
      <w:r>
        <w:rPr>
          <w:rStyle w:val="HTMLCode"/>
          <w:rFonts w:eastAsiaTheme="minorHAnsi"/>
        </w:rPr>
        <w:t>/</w:t>
      </w:r>
      <w:proofErr w:type="spellStart"/>
      <w:r>
        <w:rPr>
          <w:rStyle w:val="HTMLCode"/>
          <w:rFonts w:eastAsiaTheme="minorHAnsi"/>
        </w:rPr>
        <w:t>microsoft</w:t>
      </w:r>
      <w:proofErr w:type="spellEnd"/>
      <w:r>
        <w:t xml:space="preserve">. This prevents different OS </w:t>
      </w:r>
      <w:proofErr w:type="spellStart"/>
      <w:r>
        <w:t>bootloaders</w:t>
      </w:r>
      <w:proofErr w:type="spellEnd"/>
      <w:r>
        <w:t xml:space="preserve"> from overwriting or interfering with each other.</w:t>
      </w:r>
    </w:p>
    <w:p w:rsidR="004D7809" w:rsidRDefault="004D7809" w:rsidP="00C12798">
      <w:pPr>
        <w:numPr>
          <w:ilvl w:val="0"/>
          <w:numId w:val="13"/>
        </w:numPr>
        <w:spacing w:after="0" w:line="240" w:lineRule="auto"/>
      </w:pPr>
      <w:proofErr w:type="spellStart"/>
      <w:r>
        <w:rPr>
          <w:rStyle w:val="Strong"/>
        </w:rPr>
        <w:t>Bootloader</w:t>
      </w:r>
      <w:proofErr w:type="spellEnd"/>
      <w:r>
        <w:rPr>
          <w:rStyle w:val="Strong"/>
        </w:rPr>
        <w:t xml:space="preserve"> </w:t>
      </w:r>
      <w:proofErr w:type="spellStart"/>
      <w:r>
        <w:rPr>
          <w:rStyle w:val="Strong"/>
        </w:rPr>
        <w:t>Executables</w:t>
      </w:r>
      <w:proofErr w:type="spellEnd"/>
      <w:r>
        <w:rPr>
          <w:rStyle w:val="Strong"/>
        </w:rPr>
        <w:t>:</w:t>
      </w:r>
      <w:r>
        <w:t xml:space="preserve"> The subdirectories contain </w:t>
      </w:r>
      <w:r>
        <w:rPr>
          <w:rStyle w:val="HTMLCode"/>
          <w:rFonts w:eastAsiaTheme="minorHAnsi"/>
        </w:rPr>
        <w:t>.</w:t>
      </w:r>
      <w:proofErr w:type="spellStart"/>
      <w:r>
        <w:rPr>
          <w:rStyle w:val="HTMLCode"/>
          <w:rFonts w:eastAsiaTheme="minorHAnsi"/>
        </w:rPr>
        <w:t>efi</w:t>
      </w:r>
      <w:proofErr w:type="spellEnd"/>
      <w:r>
        <w:t xml:space="preserve"> executable files, such as </w:t>
      </w:r>
      <w:r>
        <w:rPr>
          <w:rStyle w:val="HTMLCode"/>
          <w:rFonts w:eastAsiaTheme="minorHAnsi"/>
        </w:rPr>
        <w:t>grubx64.efi</w:t>
      </w:r>
      <w:r>
        <w:t>, along with supporting configuration files. These files are the actual programs that the UEFI firmware runs to start the OS.</w:t>
      </w:r>
    </w:p>
    <w:p w:rsidR="00C12798" w:rsidRDefault="00C12798" w:rsidP="00C12798">
      <w:pPr>
        <w:pStyle w:val="NormalWeb"/>
        <w:spacing w:before="0" w:beforeAutospacing="0" w:after="0" w:afterAutospacing="0"/>
        <w:rPr>
          <w:rStyle w:val="Strong"/>
        </w:rPr>
      </w:pPr>
    </w:p>
    <w:p w:rsidR="004D7809" w:rsidRDefault="004D7809" w:rsidP="00C12798">
      <w:pPr>
        <w:pStyle w:val="NormalWeb"/>
        <w:spacing w:before="0" w:beforeAutospacing="0" w:after="0" w:afterAutospacing="0"/>
      </w:pPr>
      <w:r w:rsidRPr="00C12798">
        <w:rPr>
          <w:rStyle w:val="Strong"/>
          <w:color w:val="2E74B5" w:themeColor="accent1" w:themeShade="BF"/>
        </w:rPr>
        <w:t xml:space="preserve">10. Describe the transition from Kernel space to </w:t>
      </w:r>
      <w:proofErr w:type="spellStart"/>
      <w:r w:rsidRPr="00C12798">
        <w:rPr>
          <w:rStyle w:val="Strong"/>
          <w:color w:val="2E74B5" w:themeColor="accent1" w:themeShade="BF"/>
        </w:rPr>
        <w:t>Userspace</w:t>
      </w:r>
      <w:proofErr w:type="spellEnd"/>
      <w:r w:rsidRPr="00C12798">
        <w:rPr>
          <w:rStyle w:val="Strong"/>
          <w:color w:val="2E74B5" w:themeColor="accent1" w:themeShade="BF"/>
        </w:rPr>
        <w:t xml:space="preserve">, focusing on the </w:t>
      </w:r>
      <w:proofErr w:type="spellStart"/>
      <w:r w:rsidRPr="00C12798">
        <w:rPr>
          <w:rStyle w:val="Strong"/>
          <w:color w:val="2E74B5" w:themeColor="accent1" w:themeShade="BF"/>
        </w:rPr>
        <w:t>init</w:t>
      </w:r>
      <w:proofErr w:type="spellEnd"/>
      <w:r w:rsidRPr="00C12798">
        <w:rPr>
          <w:rStyle w:val="Strong"/>
          <w:color w:val="2E74B5" w:themeColor="accent1" w:themeShade="BF"/>
        </w:rPr>
        <w:t xml:space="preserve"> process.</w:t>
      </w:r>
    </w:p>
    <w:p w:rsidR="004D7809" w:rsidRDefault="004D7809" w:rsidP="00C12798">
      <w:pPr>
        <w:pStyle w:val="NormalWeb"/>
        <w:spacing w:before="0" w:beforeAutospacing="0" w:after="0" w:afterAutospacing="0"/>
      </w:pPr>
      <w:r>
        <w:t xml:space="preserve">The transition from kernel space to </w:t>
      </w:r>
      <w:proofErr w:type="spellStart"/>
      <w:r>
        <w:t>userspace</w:t>
      </w:r>
      <w:proofErr w:type="spellEnd"/>
      <w:r>
        <w:t xml:space="preserve"> is the final stage of the boot process where the system moves from internal setup to running user applications</w:t>
      </w:r>
      <w:proofErr w:type="gramStart"/>
      <w:r>
        <w:t>.,</w:t>
      </w:r>
      <w:proofErr w:type="gramEnd"/>
    </w:p>
    <w:p w:rsidR="004D7809" w:rsidRDefault="004D7809" w:rsidP="00C12798">
      <w:pPr>
        <w:numPr>
          <w:ilvl w:val="0"/>
          <w:numId w:val="14"/>
        </w:numPr>
        <w:spacing w:after="0" w:line="240" w:lineRule="auto"/>
      </w:pPr>
      <w:r>
        <w:rPr>
          <w:rStyle w:val="Strong"/>
        </w:rPr>
        <w:t xml:space="preserve">Launching the </w:t>
      </w:r>
      <w:proofErr w:type="spellStart"/>
      <w:r>
        <w:rPr>
          <w:rStyle w:val="Strong"/>
        </w:rPr>
        <w:t>Init</w:t>
      </w:r>
      <w:proofErr w:type="spellEnd"/>
      <w:r>
        <w:rPr>
          <w:rStyle w:val="Strong"/>
        </w:rPr>
        <w:t xml:space="preserve"> System:</w:t>
      </w:r>
      <w:r>
        <w:t xml:space="preserve"> After the kernel has initialized hardware and mounted the root </w:t>
      </w:r>
      <w:proofErr w:type="spellStart"/>
      <w:r>
        <w:t>filesystem</w:t>
      </w:r>
      <w:proofErr w:type="spellEnd"/>
      <w:r>
        <w:t xml:space="preserve">, it launches the first </w:t>
      </w:r>
      <w:proofErr w:type="spellStart"/>
      <w:r>
        <w:t>userspace</w:t>
      </w:r>
      <w:proofErr w:type="spellEnd"/>
      <w:r>
        <w:t xml:space="preserve"> process, known as </w:t>
      </w:r>
      <w:r>
        <w:rPr>
          <w:rStyle w:val="HTMLCode"/>
          <w:rFonts w:eastAsiaTheme="minorHAnsi"/>
        </w:rPr>
        <w:t>init</w:t>
      </w:r>
      <w:r>
        <w:t xml:space="preserve">. This process is traditionally located at </w:t>
      </w:r>
      <w:r>
        <w:rPr>
          <w:rStyle w:val="HTMLCode"/>
          <w:rFonts w:eastAsiaTheme="minorHAnsi"/>
        </w:rPr>
        <w:t>/</w:t>
      </w:r>
      <w:proofErr w:type="spellStart"/>
      <w:r>
        <w:rPr>
          <w:rStyle w:val="HTMLCode"/>
          <w:rFonts w:eastAsiaTheme="minorHAnsi"/>
        </w:rPr>
        <w:t>sbin</w:t>
      </w:r>
      <w:proofErr w:type="spellEnd"/>
      <w:r>
        <w:rPr>
          <w:rStyle w:val="HTMLCode"/>
          <w:rFonts w:eastAsiaTheme="minorHAnsi"/>
        </w:rPr>
        <w:t>/</w:t>
      </w:r>
      <w:proofErr w:type="spellStart"/>
      <w:r>
        <w:rPr>
          <w:rStyle w:val="HTMLCode"/>
          <w:rFonts w:eastAsiaTheme="minorHAnsi"/>
        </w:rPr>
        <w:t>init</w:t>
      </w:r>
      <w:proofErr w:type="spellEnd"/>
      <w:r>
        <w:t xml:space="preserve"> and is assigned a process ID of 0 or </w:t>
      </w:r>
      <w:proofErr w:type="gramStart"/>
      <w:r>
        <w:t>1.,,</w:t>
      </w:r>
      <w:proofErr w:type="gramEnd"/>
    </w:p>
    <w:p w:rsidR="004D7809" w:rsidRDefault="004D7809" w:rsidP="00C12798">
      <w:pPr>
        <w:numPr>
          <w:ilvl w:val="0"/>
          <w:numId w:val="14"/>
        </w:numPr>
        <w:spacing w:after="0" w:line="240" w:lineRule="auto"/>
      </w:pPr>
      <w:r>
        <w:rPr>
          <w:rStyle w:val="Strong"/>
        </w:rPr>
        <w:t>Activating the Scheduler:</w:t>
      </w:r>
      <w:r>
        <w:t xml:space="preserve"> Before the </w:t>
      </w:r>
      <w:proofErr w:type="spellStart"/>
      <w:r>
        <w:t>init</w:t>
      </w:r>
      <w:proofErr w:type="spellEnd"/>
      <w:r>
        <w:t xml:space="preserve"> system can begin its work, the kernel enables the process scheduler to allow for multitasking. This allows the system to manage multiple background services and user processes simultaneously.</w:t>
      </w:r>
    </w:p>
    <w:p w:rsidR="004D7809" w:rsidRDefault="004D7809" w:rsidP="00C12798">
      <w:pPr>
        <w:numPr>
          <w:ilvl w:val="0"/>
          <w:numId w:val="14"/>
        </w:numPr>
        <w:spacing w:after="0" w:line="240" w:lineRule="auto"/>
      </w:pPr>
      <w:r>
        <w:rPr>
          <w:rStyle w:val="Strong"/>
        </w:rPr>
        <w:t xml:space="preserve">Executing </w:t>
      </w:r>
      <w:proofErr w:type="spellStart"/>
      <w:r>
        <w:rPr>
          <w:rStyle w:val="Strong"/>
        </w:rPr>
        <w:t>Startup</w:t>
      </w:r>
      <w:proofErr w:type="spellEnd"/>
      <w:r>
        <w:rPr>
          <w:rStyle w:val="Strong"/>
        </w:rPr>
        <w:t xml:space="preserve"> Scripts:</w:t>
      </w:r>
      <w:r>
        <w:t xml:space="preserve"> The </w:t>
      </w:r>
      <w:proofErr w:type="spellStart"/>
      <w:r>
        <w:t>init</w:t>
      </w:r>
      <w:proofErr w:type="spellEnd"/>
      <w:r>
        <w:t xml:space="preserve"> process reads configuration files and executes a series of </w:t>
      </w:r>
      <w:proofErr w:type="spellStart"/>
      <w:r>
        <w:t>startup</w:t>
      </w:r>
      <w:proofErr w:type="spellEnd"/>
      <w:r>
        <w:t xml:space="preserve"> scripts to set the hostname and configure system settings. These scripts define which services should be active based on the system's "</w:t>
      </w:r>
      <w:proofErr w:type="spellStart"/>
      <w:r>
        <w:t>runlevel</w:t>
      </w:r>
      <w:proofErr w:type="spellEnd"/>
      <w:r>
        <w:t>.",</w:t>
      </w:r>
    </w:p>
    <w:p w:rsidR="004D7809" w:rsidRDefault="004D7809" w:rsidP="00C12798">
      <w:pPr>
        <w:numPr>
          <w:ilvl w:val="0"/>
          <w:numId w:val="14"/>
        </w:numPr>
        <w:spacing w:after="0" w:line="240" w:lineRule="auto"/>
      </w:pPr>
      <w:r>
        <w:rPr>
          <w:rStyle w:val="Strong"/>
        </w:rPr>
        <w:t>Starting System Daemons:</w:t>
      </w:r>
      <w:r>
        <w:t xml:space="preserve"> </w:t>
      </w:r>
      <w:proofErr w:type="spellStart"/>
      <w:r>
        <w:t>Init</w:t>
      </w:r>
      <w:proofErr w:type="spellEnd"/>
      <w:r>
        <w:t xml:space="preserve"> is responsible for launching various background daemons and services, such as networking, logging, and </w:t>
      </w:r>
      <w:proofErr w:type="spellStart"/>
      <w:r>
        <w:t>cron</w:t>
      </w:r>
      <w:proofErr w:type="spellEnd"/>
      <w:r>
        <w:t xml:space="preserve"> jobs. This establishes the necessary infrastructure for the operating system to function correctly</w:t>
      </w:r>
      <w:proofErr w:type="gramStart"/>
      <w:r>
        <w:t>.,</w:t>
      </w:r>
      <w:proofErr w:type="gramEnd"/>
    </w:p>
    <w:p w:rsidR="004D7809" w:rsidRDefault="004D7809" w:rsidP="00C12798">
      <w:pPr>
        <w:numPr>
          <w:ilvl w:val="0"/>
          <w:numId w:val="14"/>
        </w:numPr>
        <w:spacing w:after="0" w:line="240" w:lineRule="auto"/>
      </w:pPr>
      <w:r>
        <w:rPr>
          <w:rStyle w:val="Strong"/>
        </w:rPr>
        <w:t>Enabling User Login:</w:t>
      </w:r>
      <w:r>
        <w:t xml:space="preserve"> Finally, the </w:t>
      </w:r>
      <w:proofErr w:type="spellStart"/>
      <w:r>
        <w:t>init</w:t>
      </w:r>
      <w:proofErr w:type="spellEnd"/>
      <w:r>
        <w:t xml:space="preserve"> system starts processes like </w:t>
      </w:r>
      <w:proofErr w:type="spellStart"/>
      <w:proofErr w:type="gramStart"/>
      <w:r>
        <w:rPr>
          <w:rStyle w:val="HTMLCode"/>
          <w:rFonts w:eastAsiaTheme="minorHAnsi"/>
        </w:rPr>
        <w:t>getty</w:t>
      </w:r>
      <w:proofErr w:type="spellEnd"/>
      <w:proofErr w:type="gramEnd"/>
      <w:r>
        <w:t xml:space="preserve"> for terminal logins or a display manager for graphical logins. This provides the interface through which the user can finally log in and interact with the system</w:t>
      </w:r>
      <w:proofErr w:type="gramStart"/>
      <w:r>
        <w:t>.,</w:t>
      </w:r>
      <w:proofErr w:type="gramEnd"/>
    </w:p>
    <w:p w:rsidR="00C12798" w:rsidRDefault="00C12798" w:rsidP="00C12798">
      <w:pPr>
        <w:pStyle w:val="NormalWeb"/>
        <w:spacing w:before="0" w:beforeAutospacing="0" w:after="0" w:afterAutospacing="0"/>
        <w:rPr>
          <w:rStyle w:val="Strong"/>
        </w:rPr>
      </w:pPr>
    </w:p>
    <w:p w:rsidR="004D7809" w:rsidRDefault="004D7809" w:rsidP="00C12798">
      <w:pPr>
        <w:pStyle w:val="NormalWeb"/>
        <w:spacing w:before="0" w:beforeAutospacing="0" w:after="0" w:afterAutospacing="0"/>
      </w:pPr>
      <w:r w:rsidRPr="00C12798">
        <w:rPr>
          <w:rStyle w:val="Strong"/>
          <w:color w:val="2E74B5" w:themeColor="accent1" w:themeShade="BF"/>
        </w:rPr>
        <w:t xml:space="preserve">11. Explain how the kernel identifies and mounts the Root </w:t>
      </w:r>
      <w:proofErr w:type="spellStart"/>
      <w:r w:rsidRPr="00C12798">
        <w:rPr>
          <w:rStyle w:val="Strong"/>
          <w:color w:val="2E74B5" w:themeColor="accent1" w:themeShade="BF"/>
        </w:rPr>
        <w:t>Filesystem</w:t>
      </w:r>
      <w:proofErr w:type="spellEnd"/>
      <w:r w:rsidRPr="00C12798">
        <w:rPr>
          <w:rStyle w:val="Strong"/>
          <w:color w:val="2E74B5" w:themeColor="accent1" w:themeShade="BF"/>
        </w:rPr>
        <w:t>.</w:t>
      </w:r>
    </w:p>
    <w:p w:rsidR="004D7809" w:rsidRDefault="004D7809" w:rsidP="00C12798">
      <w:pPr>
        <w:pStyle w:val="NormalWeb"/>
        <w:spacing w:before="0" w:beforeAutospacing="0" w:after="0" w:afterAutospacing="0"/>
      </w:pPr>
      <w:r>
        <w:t xml:space="preserve">Identifying and mounting the root </w:t>
      </w:r>
      <w:proofErr w:type="spellStart"/>
      <w:r>
        <w:t>filesystem</w:t>
      </w:r>
      <w:proofErr w:type="spellEnd"/>
      <w:r>
        <w:t xml:space="preserve"> is the critical step that allows the kernel to transition from its internal setup to the actual operating system</w:t>
      </w:r>
      <w:proofErr w:type="gramStart"/>
      <w:r>
        <w:t>.,</w:t>
      </w:r>
      <w:proofErr w:type="gramEnd"/>
    </w:p>
    <w:p w:rsidR="004D7809" w:rsidRDefault="004D7809" w:rsidP="00C12798">
      <w:pPr>
        <w:numPr>
          <w:ilvl w:val="0"/>
          <w:numId w:val="15"/>
        </w:numPr>
        <w:spacing w:after="0" w:line="240" w:lineRule="auto"/>
      </w:pPr>
      <w:r>
        <w:rPr>
          <w:rStyle w:val="Strong"/>
        </w:rPr>
        <w:t xml:space="preserve">Checking </w:t>
      </w:r>
      <w:proofErr w:type="spellStart"/>
      <w:r>
        <w:rPr>
          <w:rStyle w:val="Strong"/>
        </w:rPr>
        <w:t>Bootloader</w:t>
      </w:r>
      <w:proofErr w:type="spellEnd"/>
      <w:r>
        <w:rPr>
          <w:rStyle w:val="Strong"/>
        </w:rPr>
        <w:t xml:space="preserve"> Parameters:</w:t>
      </w:r>
      <w:r>
        <w:t xml:space="preserve"> The kernel first examines the </w:t>
      </w:r>
      <w:r>
        <w:rPr>
          <w:rStyle w:val="HTMLCode"/>
          <w:rFonts w:eastAsiaTheme="minorHAnsi"/>
        </w:rPr>
        <w:t>root=</w:t>
      </w:r>
      <w:r>
        <w:t xml:space="preserve"> parameter provided by the </w:t>
      </w:r>
      <w:proofErr w:type="spellStart"/>
      <w:r>
        <w:t>bootloader</w:t>
      </w:r>
      <w:proofErr w:type="spellEnd"/>
      <w:r>
        <w:t xml:space="preserve"> to find the target partition. This can be specified as a device path like </w:t>
      </w:r>
      <w:r>
        <w:rPr>
          <w:rStyle w:val="HTMLCode"/>
          <w:rFonts w:eastAsiaTheme="minorHAnsi"/>
        </w:rPr>
        <w:t>/</w:t>
      </w:r>
      <w:proofErr w:type="spellStart"/>
      <w:r>
        <w:rPr>
          <w:rStyle w:val="HTMLCode"/>
          <w:rFonts w:eastAsiaTheme="minorHAnsi"/>
        </w:rPr>
        <w:t>dev</w:t>
      </w:r>
      <w:proofErr w:type="spellEnd"/>
      <w:r>
        <w:rPr>
          <w:rStyle w:val="HTMLCode"/>
          <w:rFonts w:eastAsiaTheme="minorHAnsi"/>
        </w:rPr>
        <w:t>/sda1</w:t>
      </w:r>
      <w:r>
        <w:t xml:space="preserve"> or a unique </w:t>
      </w:r>
      <w:proofErr w:type="gramStart"/>
      <w:r>
        <w:t>UUID.,</w:t>
      </w:r>
      <w:proofErr w:type="gramEnd"/>
    </w:p>
    <w:p w:rsidR="004D7809" w:rsidRDefault="004D7809" w:rsidP="00C12798">
      <w:pPr>
        <w:numPr>
          <w:ilvl w:val="0"/>
          <w:numId w:val="15"/>
        </w:numPr>
        <w:spacing w:after="0" w:line="240" w:lineRule="auto"/>
      </w:pPr>
      <w:r>
        <w:rPr>
          <w:rStyle w:val="Strong"/>
        </w:rPr>
        <w:t>Initial RAM Disk (</w:t>
      </w:r>
      <w:proofErr w:type="spellStart"/>
      <w:r>
        <w:rPr>
          <w:rStyle w:val="Strong"/>
        </w:rPr>
        <w:t>initrd</w:t>
      </w:r>
      <w:proofErr w:type="spellEnd"/>
      <w:r>
        <w:rPr>
          <w:rStyle w:val="Strong"/>
        </w:rPr>
        <w:t>):</w:t>
      </w:r>
      <w:r>
        <w:t xml:space="preserve"> If an </w:t>
      </w:r>
      <w:proofErr w:type="spellStart"/>
      <w:r>
        <w:rPr>
          <w:rStyle w:val="HTMLCode"/>
          <w:rFonts w:eastAsiaTheme="minorHAnsi"/>
        </w:rPr>
        <w:t>initrd</w:t>
      </w:r>
      <w:proofErr w:type="spellEnd"/>
      <w:r>
        <w:t xml:space="preserve"> or </w:t>
      </w:r>
      <w:proofErr w:type="spellStart"/>
      <w:r>
        <w:rPr>
          <w:rStyle w:val="HTMLCode"/>
          <w:rFonts w:eastAsiaTheme="minorHAnsi"/>
        </w:rPr>
        <w:t>initramfs</w:t>
      </w:r>
      <w:proofErr w:type="spellEnd"/>
      <w:r>
        <w:t xml:space="preserve"> is present, the kernel loads it into memory first to access essential drivers. This is necessary if the drivers for the main storage are not built into the kernel core</w:t>
      </w:r>
      <w:proofErr w:type="gramStart"/>
      <w:r>
        <w:t>.,</w:t>
      </w:r>
      <w:proofErr w:type="gramEnd"/>
    </w:p>
    <w:p w:rsidR="004D7809" w:rsidRDefault="004D7809" w:rsidP="00C12798">
      <w:pPr>
        <w:numPr>
          <w:ilvl w:val="0"/>
          <w:numId w:val="15"/>
        </w:numPr>
        <w:spacing w:after="0" w:line="240" w:lineRule="auto"/>
      </w:pPr>
      <w:proofErr w:type="spellStart"/>
      <w:r>
        <w:rPr>
          <w:rStyle w:val="Strong"/>
        </w:rPr>
        <w:t>Filesystem</w:t>
      </w:r>
      <w:proofErr w:type="spellEnd"/>
      <w:r>
        <w:rPr>
          <w:rStyle w:val="Strong"/>
        </w:rPr>
        <w:t xml:space="preserve"> Type Detection:</w:t>
      </w:r>
      <w:r>
        <w:t xml:space="preserve"> The kernel attempts to detect the type of the root </w:t>
      </w:r>
      <w:proofErr w:type="spellStart"/>
      <w:r>
        <w:t>filesystem</w:t>
      </w:r>
      <w:proofErr w:type="spellEnd"/>
      <w:r>
        <w:t xml:space="preserve">, such as ext4 or </w:t>
      </w:r>
      <w:proofErr w:type="spellStart"/>
      <w:r>
        <w:t>xfs</w:t>
      </w:r>
      <w:proofErr w:type="spellEnd"/>
      <w:r>
        <w:t>, using its internal driver modules. Successful detection is required before any data can be read from the disk.</w:t>
      </w:r>
    </w:p>
    <w:p w:rsidR="004D7809" w:rsidRDefault="004D7809" w:rsidP="00C12798">
      <w:pPr>
        <w:numPr>
          <w:ilvl w:val="0"/>
          <w:numId w:val="15"/>
        </w:numPr>
        <w:spacing w:after="0" w:line="240" w:lineRule="auto"/>
      </w:pPr>
      <w:r>
        <w:rPr>
          <w:rStyle w:val="Strong"/>
        </w:rPr>
        <w:t>Initial Read-Only Mount:</w:t>
      </w:r>
      <w:r>
        <w:t xml:space="preserve"> Initially, the kernel mounts the root </w:t>
      </w:r>
      <w:proofErr w:type="spellStart"/>
      <w:r>
        <w:t>filesystem</w:t>
      </w:r>
      <w:proofErr w:type="spellEnd"/>
      <w:r>
        <w:t xml:space="preserve"> in read-only mode (</w:t>
      </w:r>
      <w:proofErr w:type="spellStart"/>
      <w:r>
        <w:rPr>
          <w:rStyle w:val="HTMLCode"/>
          <w:rFonts w:eastAsiaTheme="minorHAnsi"/>
        </w:rPr>
        <w:t>ro</w:t>
      </w:r>
      <w:proofErr w:type="spellEnd"/>
      <w:r>
        <w:t>) to allow for safe integrity checks. This prevents data corruption from occurring before the system is fully operational</w:t>
      </w:r>
      <w:proofErr w:type="gramStart"/>
      <w:r>
        <w:t>.,</w:t>
      </w:r>
      <w:proofErr w:type="gramEnd"/>
    </w:p>
    <w:p w:rsidR="004D7809" w:rsidRDefault="004D7809" w:rsidP="00C12798">
      <w:pPr>
        <w:numPr>
          <w:ilvl w:val="0"/>
          <w:numId w:val="15"/>
        </w:numPr>
        <w:spacing w:after="0" w:line="240" w:lineRule="auto"/>
      </w:pPr>
      <w:r>
        <w:rPr>
          <w:rStyle w:val="Strong"/>
        </w:rPr>
        <w:t>Pivoting to Real Root:</w:t>
      </w:r>
      <w:r>
        <w:t xml:space="preserve"> Once the real root </w:t>
      </w:r>
      <w:proofErr w:type="spellStart"/>
      <w:r>
        <w:t>filesystem</w:t>
      </w:r>
      <w:proofErr w:type="spellEnd"/>
      <w:r>
        <w:t xml:space="preserve"> is ready and checked, the system "pivots" from the temporary </w:t>
      </w:r>
      <w:proofErr w:type="spellStart"/>
      <w:r>
        <w:t>initramfs</w:t>
      </w:r>
      <w:proofErr w:type="spellEnd"/>
      <w:r>
        <w:t xml:space="preserve"> to the actual storage device. This final transition allows the system to begin launching </w:t>
      </w:r>
      <w:proofErr w:type="spellStart"/>
      <w:r>
        <w:t>userspace</w:t>
      </w:r>
      <w:proofErr w:type="spellEnd"/>
      <w:r>
        <w:t xml:space="preserve"> processes.</w:t>
      </w:r>
    </w:p>
    <w:p w:rsidR="004D7809" w:rsidRPr="00C12798" w:rsidRDefault="004D7809" w:rsidP="00C12798">
      <w:pPr>
        <w:pStyle w:val="NormalWeb"/>
        <w:spacing w:before="0" w:beforeAutospacing="0" w:after="0" w:afterAutospacing="0"/>
        <w:rPr>
          <w:color w:val="2E74B5" w:themeColor="accent1" w:themeShade="BF"/>
        </w:rPr>
      </w:pPr>
      <w:r w:rsidRPr="00C12798">
        <w:rPr>
          <w:rStyle w:val="Strong"/>
          <w:color w:val="2E74B5" w:themeColor="accent1" w:themeShade="BF"/>
        </w:rPr>
        <w:lastRenderedPageBreak/>
        <w:t xml:space="preserve">12. Detail the process of "Power-On Self-Test" (POST) and its significance in system </w:t>
      </w:r>
      <w:proofErr w:type="spellStart"/>
      <w:r w:rsidRPr="00C12798">
        <w:rPr>
          <w:rStyle w:val="Strong"/>
          <w:color w:val="2E74B5" w:themeColor="accent1" w:themeShade="BF"/>
        </w:rPr>
        <w:t>startup</w:t>
      </w:r>
      <w:proofErr w:type="spellEnd"/>
      <w:r w:rsidRPr="00C12798">
        <w:rPr>
          <w:rStyle w:val="Strong"/>
          <w:color w:val="2E74B5" w:themeColor="accent1" w:themeShade="BF"/>
        </w:rPr>
        <w:t>.</w:t>
      </w:r>
    </w:p>
    <w:p w:rsidR="004D7809" w:rsidRDefault="004D7809" w:rsidP="00C12798">
      <w:pPr>
        <w:pStyle w:val="NormalWeb"/>
        <w:spacing w:before="0" w:beforeAutospacing="0" w:after="0" w:afterAutospacing="0"/>
      </w:pPr>
      <w:r>
        <w:t>POST is the very first diagnostic sequence performed by the system's firmware immediately after the computer is powered on.</w:t>
      </w:r>
    </w:p>
    <w:p w:rsidR="004D7809" w:rsidRDefault="004D7809" w:rsidP="00C12798">
      <w:pPr>
        <w:numPr>
          <w:ilvl w:val="0"/>
          <w:numId w:val="16"/>
        </w:numPr>
        <w:spacing w:after="0" w:line="240" w:lineRule="auto"/>
      </w:pPr>
      <w:r>
        <w:rPr>
          <w:rStyle w:val="Strong"/>
        </w:rPr>
        <w:t>Hardware Integrity Check:</w:t>
      </w:r>
      <w:r>
        <w:t xml:space="preserve"> The primary role of POST is to verify that essential hardware like the CPU and RAM are present and functional. It acts as a safety gate to prevent the system from trying to boot on faulty hardware.</w:t>
      </w:r>
    </w:p>
    <w:p w:rsidR="004D7809" w:rsidRDefault="004D7809" w:rsidP="00C12798">
      <w:pPr>
        <w:numPr>
          <w:ilvl w:val="0"/>
          <w:numId w:val="16"/>
        </w:numPr>
        <w:spacing w:after="0" w:line="240" w:lineRule="auto"/>
      </w:pPr>
      <w:r>
        <w:rPr>
          <w:rStyle w:val="Strong"/>
        </w:rPr>
        <w:t>Peripheral Validation:</w:t>
      </w:r>
      <w:r>
        <w:t xml:space="preserve"> POST also checks secondary peripherals and controllers to ensure they are responding correctly to the firmware's signals. This ensures that devices like keyboards and storage controllers are ready for use.</w:t>
      </w:r>
    </w:p>
    <w:p w:rsidR="004D7809" w:rsidRDefault="004D7809" w:rsidP="00C12798">
      <w:pPr>
        <w:numPr>
          <w:ilvl w:val="0"/>
          <w:numId w:val="16"/>
        </w:numPr>
        <w:spacing w:after="0" w:line="240" w:lineRule="auto"/>
      </w:pPr>
      <w:r>
        <w:rPr>
          <w:rStyle w:val="Strong"/>
        </w:rPr>
        <w:t>Error Reporting:</w:t>
      </w:r>
      <w:r>
        <w:t xml:space="preserve"> If a critical fault is found, the POST process will halt the boot and report the error via "beep codes" or on-screen messages. This provides the user with immediate feedback on why the system failed.</w:t>
      </w:r>
    </w:p>
    <w:p w:rsidR="004D7809" w:rsidRDefault="004D7809" w:rsidP="00C12798">
      <w:pPr>
        <w:numPr>
          <w:ilvl w:val="0"/>
          <w:numId w:val="16"/>
        </w:numPr>
        <w:spacing w:after="0" w:line="240" w:lineRule="auto"/>
      </w:pPr>
      <w:r>
        <w:rPr>
          <w:rStyle w:val="Strong"/>
        </w:rPr>
        <w:t>Firmware Initialization Trigger:</w:t>
      </w:r>
      <w:r>
        <w:t xml:space="preserve"> Upon a successful completion of POST, the firmware proceeds to initialize the rest of the system's settings and hardware. It serves as the bridge between "raw power" and the actual firmware initialization</w:t>
      </w:r>
      <w:proofErr w:type="gramStart"/>
      <w:r>
        <w:t>.,</w:t>
      </w:r>
      <w:proofErr w:type="gramEnd"/>
    </w:p>
    <w:p w:rsidR="004D7809" w:rsidRDefault="004D7809" w:rsidP="00C12798">
      <w:pPr>
        <w:numPr>
          <w:ilvl w:val="0"/>
          <w:numId w:val="16"/>
        </w:numPr>
        <w:spacing w:after="0" w:line="240" w:lineRule="auto"/>
      </w:pPr>
      <w:r>
        <w:rPr>
          <w:rStyle w:val="Strong"/>
        </w:rPr>
        <w:t>Establishing a Stable Environment:</w:t>
      </w:r>
      <w:r>
        <w:t xml:space="preserve"> POST ensures that the machine is in a stable enough state to hand control over to the </w:t>
      </w:r>
      <w:proofErr w:type="spellStart"/>
      <w:r>
        <w:t>bootloader</w:t>
      </w:r>
      <w:proofErr w:type="spellEnd"/>
      <w:r>
        <w:t>. Without a successful POST, the system would remain in an uninitialized and potentially unsafe state</w:t>
      </w:r>
      <w:proofErr w:type="gramStart"/>
      <w:r>
        <w:t>.,</w:t>
      </w:r>
      <w:proofErr w:type="gramEnd"/>
    </w:p>
    <w:p w:rsidR="00C12798" w:rsidRDefault="00C12798" w:rsidP="00C12798">
      <w:pPr>
        <w:pStyle w:val="NormalWeb"/>
        <w:spacing w:before="0" w:beforeAutospacing="0" w:after="0" w:afterAutospacing="0"/>
        <w:rPr>
          <w:rStyle w:val="Strong"/>
        </w:rPr>
      </w:pPr>
    </w:p>
    <w:p w:rsidR="004D7809" w:rsidRPr="00C12798" w:rsidRDefault="004D7809" w:rsidP="00C12798">
      <w:pPr>
        <w:pStyle w:val="NormalWeb"/>
        <w:spacing w:before="0" w:beforeAutospacing="0" w:after="0" w:afterAutospacing="0"/>
        <w:rPr>
          <w:color w:val="2E74B5" w:themeColor="accent1" w:themeShade="BF"/>
        </w:rPr>
      </w:pPr>
      <w:r w:rsidRPr="00C12798">
        <w:rPr>
          <w:rStyle w:val="Strong"/>
          <w:color w:val="2E74B5" w:themeColor="accent1" w:themeShade="BF"/>
        </w:rPr>
        <w:t xml:space="preserve">13. Discuss the purpose and usage of tools like shim, </w:t>
      </w:r>
      <w:proofErr w:type="spellStart"/>
      <w:r w:rsidRPr="00C12798">
        <w:rPr>
          <w:rStyle w:val="Strong"/>
          <w:color w:val="2E74B5" w:themeColor="accent1" w:themeShade="BF"/>
        </w:rPr>
        <w:t>sbsigntool</w:t>
      </w:r>
      <w:proofErr w:type="spellEnd"/>
      <w:r w:rsidRPr="00C12798">
        <w:rPr>
          <w:rStyle w:val="Strong"/>
          <w:color w:val="2E74B5" w:themeColor="accent1" w:themeShade="BF"/>
        </w:rPr>
        <w:t xml:space="preserve">, and </w:t>
      </w:r>
      <w:proofErr w:type="spellStart"/>
      <w:r w:rsidRPr="00C12798">
        <w:rPr>
          <w:rStyle w:val="Strong"/>
          <w:color w:val="2E74B5" w:themeColor="accent1" w:themeShade="BF"/>
        </w:rPr>
        <w:t>mokutil</w:t>
      </w:r>
      <w:proofErr w:type="spellEnd"/>
      <w:r w:rsidRPr="00C12798">
        <w:rPr>
          <w:rStyle w:val="Strong"/>
          <w:color w:val="2E74B5" w:themeColor="accent1" w:themeShade="BF"/>
        </w:rPr>
        <w:t xml:space="preserve"> in secure booting.</w:t>
      </w:r>
    </w:p>
    <w:p w:rsidR="004D7809" w:rsidRDefault="004D7809" w:rsidP="00C12798">
      <w:pPr>
        <w:pStyle w:val="NormalWeb"/>
        <w:spacing w:before="0" w:beforeAutospacing="0" w:after="0" w:afterAutospacing="0"/>
      </w:pPr>
      <w:r>
        <w:t>These specialized tools are essential for managing cryptographic signatures and ensuring Linux compatibility with UEFI Secure Boot.</w:t>
      </w:r>
    </w:p>
    <w:p w:rsidR="004D7809" w:rsidRDefault="004D7809" w:rsidP="00C12798">
      <w:pPr>
        <w:numPr>
          <w:ilvl w:val="0"/>
          <w:numId w:val="17"/>
        </w:numPr>
        <w:spacing w:after="0" w:line="240" w:lineRule="auto"/>
      </w:pPr>
      <w:r>
        <w:rPr>
          <w:rStyle w:val="Strong"/>
        </w:rPr>
        <w:t xml:space="preserve">The Shim </w:t>
      </w:r>
      <w:proofErr w:type="spellStart"/>
      <w:r>
        <w:rPr>
          <w:rStyle w:val="Strong"/>
        </w:rPr>
        <w:t>Bootloader</w:t>
      </w:r>
      <w:proofErr w:type="spellEnd"/>
      <w:r>
        <w:rPr>
          <w:rStyle w:val="Strong"/>
        </w:rPr>
        <w:t>:</w:t>
      </w:r>
      <w:r>
        <w:t xml:space="preserve"> Shim is a small, Microsoft-signed </w:t>
      </w:r>
      <w:proofErr w:type="spellStart"/>
      <w:r>
        <w:t>bootloader</w:t>
      </w:r>
      <w:proofErr w:type="spellEnd"/>
      <w:r>
        <w:t xml:space="preserve"> that acts as a trusted middleman for Linux distributions. It is trusted by the hardware firmware and is used to load and verify the unsigned GRUB </w:t>
      </w:r>
      <w:proofErr w:type="spellStart"/>
      <w:proofErr w:type="gramStart"/>
      <w:r>
        <w:t>bootloader</w:t>
      </w:r>
      <w:proofErr w:type="spellEnd"/>
      <w:r>
        <w:t>.,</w:t>
      </w:r>
      <w:proofErr w:type="gramEnd"/>
    </w:p>
    <w:p w:rsidR="004D7809" w:rsidRDefault="004D7809" w:rsidP="00C12798">
      <w:pPr>
        <w:numPr>
          <w:ilvl w:val="0"/>
          <w:numId w:val="17"/>
        </w:numPr>
        <w:spacing w:after="0" w:line="240" w:lineRule="auto"/>
      </w:pPr>
      <w:r>
        <w:rPr>
          <w:rStyle w:val="Strong"/>
        </w:rPr>
        <w:t xml:space="preserve">Signing with </w:t>
      </w:r>
      <w:proofErr w:type="spellStart"/>
      <w:r>
        <w:rPr>
          <w:rStyle w:val="Strong"/>
        </w:rPr>
        <w:t>sbsigntool</w:t>
      </w:r>
      <w:proofErr w:type="spellEnd"/>
      <w:r>
        <w:rPr>
          <w:rStyle w:val="Strong"/>
        </w:rPr>
        <w:t>:</w:t>
      </w:r>
      <w:r>
        <w:t xml:space="preserve"> The </w:t>
      </w:r>
      <w:proofErr w:type="spellStart"/>
      <w:r>
        <w:rPr>
          <w:rStyle w:val="HTMLCode"/>
          <w:rFonts w:eastAsiaTheme="minorHAnsi"/>
        </w:rPr>
        <w:t>sbsigntool</w:t>
      </w:r>
      <w:proofErr w:type="spellEnd"/>
      <w:r>
        <w:t xml:space="preserve"> utility is used by administrators to manually add digital signatures to their own kernel and </w:t>
      </w:r>
      <w:proofErr w:type="spellStart"/>
      <w:r>
        <w:t>bootloader</w:t>
      </w:r>
      <w:proofErr w:type="spellEnd"/>
      <w:r>
        <w:t xml:space="preserve"> files. This is a common requirement for custom-built kernels on Secure Boot systems</w:t>
      </w:r>
      <w:proofErr w:type="gramStart"/>
      <w:r>
        <w:t>.,</w:t>
      </w:r>
      <w:proofErr w:type="gramEnd"/>
    </w:p>
    <w:p w:rsidR="004D7809" w:rsidRDefault="004D7809" w:rsidP="00C12798">
      <w:pPr>
        <w:numPr>
          <w:ilvl w:val="0"/>
          <w:numId w:val="17"/>
        </w:numPr>
        <w:spacing w:after="0" w:line="240" w:lineRule="auto"/>
      </w:pPr>
      <w:r>
        <w:rPr>
          <w:rStyle w:val="Strong"/>
        </w:rPr>
        <w:t xml:space="preserve">The </w:t>
      </w:r>
      <w:proofErr w:type="spellStart"/>
      <w:r>
        <w:rPr>
          <w:rStyle w:val="Strong"/>
        </w:rPr>
        <w:t>mokutil</w:t>
      </w:r>
      <w:proofErr w:type="spellEnd"/>
      <w:r>
        <w:rPr>
          <w:rStyle w:val="Strong"/>
        </w:rPr>
        <w:t xml:space="preserve"> Utility:</w:t>
      </w:r>
      <w:r>
        <w:t xml:space="preserve"> This command-line tool is used to manage "Machine Owner Keys" (MOK) within the Linux operating system. It allows users to request the </w:t>
      </w:r>
      <w:proofErr w:type="spellStart"/>
      <w:r>
        <w:t>enrollment</w:t>
      </w:r>
      <w:proofErr w:type="spellEnd"/>
      <w:r>
        <w:t xml:space="preserve"> of new keys into the system's UEFI database</w:t>
      </w:r>
      <w:proofErr w:type="gramStart"/>
      <w:r>
        <w:t>.,</w:t>
      </w:r>
      <w:proofErr w:type="gramEnd"/>
    </w:p>
    <w:p w:rsidR="004D7809" w:rsidRDefault="004D7809" w:rsidP="00C12798">
      <w:pPr>
        <w:numPr>
          <w:ilvl w:val="0"/>
          <w:numId w:val="17"/>
        </w:numPr>
        <w:spacing w:after="0" w:line="240" w:lineRule="auto"/>
      </w:pPr>
      <w:r>
        <w:rPr>
          <w:rStyle w:val="Strong"/>
        </w:rPr>
        <w:t>Enrolling Custom Keys:</w:t>
      </w:r>
      <w:r>
        <w:t xml:space="preserve"> After using </w:t>
      </w:r>
      <w:proofErr w:type="spellStart"/>
      <w:r>
        <w:rPr>
          <w:rStyle w:val="HTMLCode"/>
          <w:rFonts w:eastAsiaTheme="minorHAnsi"/>
        </w:rPr>
        <w:t>mokutil</w:t>
      </w:r>
      <w:proofErr w:type="spellEnd"/>
      <w:r>
        <w:t xml:space="preserve"> to request a key </w:t>
      </w:r>
      <w:proofErr w:type="spellStart"/>
      <w:r>
        <w:t>enrollment</w:t>
      </w:r>
      <w:proofErr w:type="spellEnd"/>
      <w:r>
        <w:t>, the user must reboot the system and confirm the process in the firmware. This manual step ensures that only the physical owner of the machine can authorize new keys</w:t>
      </w:r>
      <w:proofErr w:type="gramStart"/>
      <w:r>
        <w:t>.,</w:t>
      </w:r>
      <w:proofErr w:type="gramEnd"/>
    </w:p>
    <w:p w:rsidR="004D7809" w:rsidRDefault="004D7809" w:rsidP="00C12798">
      <w:pPr>
        <w:numPr>
          <w:ilvl w:val="0"/>
          <w:numId w:val="17"/>
        </w:numPr>
        <w:spacing w:after="0" w:line="240" w:lineRule="auto"/>
      </w:pPr>
      <w:r>
        <w:rPr>
          <w:rStyle w:val="Strong"/>
        </w:rPr>
        <w:t>Managing Third-Party Drivers:</w:t>
      </w:r>
      <w:r>
        <w:t xml:space="preserve"> These tools are frequently used to sign proprietary hardware drivers that are not included in standard distributions. This ensures that essential drivers for graphics cards or network adapters can load under Secure Boot.,</w:t>
      </w:r>
    </w:p>
    <w:p w:rsidR="00C12798" w:rsidRDefault="00C12798" w:rsidP="00C12798">
      <w:pPr>
        <w:pStyle w:val="NormalWeb"/>
        <w:spacing w:before="0" w:beforeAutospacing="0" w:after="0" w:afterAutospacing="0"/>
        <w:rPr>
          <w:rStyle w:val="Strong"/>
        </w:rPr>
      </w:pPr>
    </w:p>
    <w:p w:rsidR="004D7809" w:rsidRPr="00C12798" w:rsidRDefault="004D7809" w:rsidP="00C12798">
      <w:pPr>
        <w:pStyle w:val="NormalWeb"/>
        <w:spacing w:before="0" w:beforeAutospacing="0" w:after="0" w:afterAutospacing="0"/>
        <w:rPr>
          <w:color w:val="2E74B5" w:themeColor="accent1" w:themeShade="BF"/>
        </w:rPr>
      </w:pPr>
      <w:r w:rsidRPr="00C12798">
        <w:rPr>
          <w:rStyle w:val="Strong"/>
          <w:color w:val="2E74B5" w:themeColor="accent1" w:themeShade="BF"/>
        </w:rPr>
        <w:t>14. Explain the differences between MBR-based booting and GPT-based booting.</w:t>
      </w:r>
    </w:p>
    <w:p w:rsidR="004D7809" w:rsidRDefault="004D7809" w:rsidP="00C12798">
      <w:pPr>
        <w:pStyle w:val="NormalWeb"/>
        <w:spacing w:before="0" w:beforeAutospacing="0" w:after="0" w:afterAutospacing="0"/>
      </w:pPr>
      <w:r>
        <w:t>MBR and GPT are two competing standards for organizing disk partitions and managing the early stages of the boot process</w:t>
      </w:r>
      <w:proofErr w:type="gramStart"/>
      <w:r>
        <w:t>.,,</w:t>
      </w:r>
      <w:proofErr w:type="gramEnd"/>
    </w:p>
    <w:p w:rsidR="004D7809" w:rsidRDefault="004D7809" w:rsidP="00C12798">
      <w:pPr>
        <w:numPr>
          <w:ilvl w:val="0"/>
          <w:numId w:val="18"/>
        </w:numPr>
        <w:spacing w:after="0" w:line="240" w:lineRule="auto"/>
      </w:pPr>
      <w:r>
        <w:rPr>
          <w:rStyle w:val="Strong"/>
        </w:rPr>
        <w:t>Addressing and Disk Size:</w:t>
      </w:r>
      <w:r>
        <w:t xml:space="preserve"> MBR uses 32-bit addressing, which limits it to supporting a maximum disk size of 2 TB. GPT uses 64-bit addressing, allowing it to support disks and partitions that are significantly larger than 2 TB.</w:t>
      </w:r>
      <w:proofErr w:type="gramStart"/>
      <w:r>
        <w:t>,,</w:t>
      </w:r>
      <w:proofErr w:type="gramEnd"/>
    </w:p>
    <w:p w:rsidR="004D7809" w:rsidRDefault="004D7809" w:rsidP="00C12798">
      <w:pPr>
        <w:numPr>
          <w:ilvl w:val="0"/>
          <w:numId w:val="18"/>
        </w:numPr>
        <w:spacing w:after="0" w:line="240" w:lineRule="auto"/>
      </w:pPr>
      <w:r>
        <w:rPr>
          <w:rStyle w:val="Strong"/>
        </w:rPr>
        <w:t>Partition Count Limits:</w:t>
      </w:r>
      <w:r>
        <w:t xml:space="preserve"> MBR is restricted to a maximum of four primary partitions per disk, requiring "extended partitions" for more. GPT supports up to 128 partitions in its standard implementation, providing much more flexibility</w:t>
      </w:r>
      <w:proofErr w:type="gramStart"/>
      <w:r>
        <w:t>.,,</w:t>
      </w:r>
      <w:proofErr w:type="gramEnd"/>
    </w:p>
    <w:p w:rsidR="004D7809" w:rsidRDefault="004D7809" w:rsidP="00C12798">
      <w:pPr>
        <w:numPr>
          <w:ilvl w:val="0"/>
          <w:numId w:val="18"/>
        </w:numPr>
        <w:spacing w:after="0" w:line="240" w:lineRule="auto"/>
      </w:pPr>
      <w:r>
        <w:rPr>
          <w:rStyle w:val="Strong"/>
        </w:rPr>
        <w:lastRenderedPageBreak/>
        <w:t>Boot Code Location:</w:t>
      </w:r>
      <w:r>
        <w:t xml:space="preserve"> In MBR booting, the initial </w:t>
      </w:r>
      <w:proofErr w:type="spellStart"/>
      <w:r>
        <w:t>bootloader</w:t>
      </w:r>
      <w:proofErr w:type="spellEnd"/>
      <w:r>
        <w:t xml:space="preserve"> code is stored in the physical first sector of the disk. In GPT booting, </w:t>
      </w:r>
      <w:proofErr w:type="spellStart"/>
      <w:r>
        <w:t>bootloaders</w:t>
      </w:r>
      <w:proofErr w:type="spellEnd"/>
      <w:r>
        <w:t xml:space="preserve"> are stored as standard files within a dedicated EFI System Partition (ESP)</w:t>
      </w:r>
      <w:proofErr w:type="gramStart"/>
      <w:r>
        <w:t>.,</w:t>
      </w:r>
      <w:proofErr w:type="gramEnd"/>
    </w:p>
    <w:p w:rsidR="004D7809" w:rsidRDefault="004D7809" w:rsidP="00C12798">
      <w:pPr>
        <w:numPr>
          <w:ilvl w:val="0"/>
          <w:numId w:val="18"/>
        </w:numPr>
        <w:spacing w:after="0" w:line="240" w:lineRule="auto"/>
      </w:pPr>
      <w:r>
        <w:rPr>
          <w:rStyle w:val="Strong"/>
        </w:rPr>
        <w:t>Firmware Compatibility:</w:t>
      </w:r>
      <w:r>
        <w:t xml:space="preserve"> MBR-based booting is the standard for legacy BIOS firmware operating in 16-bit mode. GPT-based booting is a core part of the UEFI standard and is designed for modern 32-bit or 64-bit firmware</w:t>
      </w:r>
      <w:proofErr w:type="gramStart"/>
      <w:r>
        <w:t>.,,</w:t>
      </w:r>
      <w:proofErr w:type="gramEnd"/>
    </w:p>
    <w:p w:rsidR="004D7809" w:rsidRDefault="004D7809" w:rsidP="00C12798">
      <w:pPr>
        <w:numPr>
          <w:ilvl w:val="0"/>
          <w:numId w:val="18"/>
        </w:numPr>
        <w:spacing w:after="0" w:line="240" w:lineRule="auto"/>
      </w:pPr>
      <w:r>
        <w:rPr>
          <w:rStyle w:val="Strong"/>
        </w:rPr>
        <w:t>Data Integrity and Redundancy:</w:t>
      </w:r>
      <w:r>
        <w:t xml:space="preserve"> MBR lacks built-in redundancy, so a single corrupt sector can prevent the system from booting. GPT stores multiple copies of the partition table across the disk, making it much more resilient to data corruption</w:t>
      </w:r>
      <w:proofErr w:type="gramStart"/>
      <w:r>
        <w:t>.,</w:t>
      </w:r>
      <w:proofErr w:type="gramEnd"/>
    </w:p>
    <w:p w:rsidR="00C12798" w:rsidRDefault="00C12798" w:rsidP="00C12798">
      <w:pPr>
        <w:pStyle w:val="NormalWeb"/>
        <w:spacing w:before="0" w:beforeAutospacing="0" w:after="0" w:afterAutospacing="0"/>
        <w:rPr>
          <w:rStyle w:val="Strong"/>
        </w:rPr>
      </w:pPr>
    </w:p>
    <w:p w:rsidR="004D7809" w:rsidRPr="00C12798" w:rsidRDefault="004D7809" w:rsidP="00C12798">
      <w:pPr>
        <w:pStyle w:val="NormalWeb"/>
        <w:spacing w:before="0" w:beforeAutospacing="0" w:after="0" w:afterAutospacing="0"/>
        <w:rPr>
          <w:color w:val="2E74B5" w:themeColor="accent1" w:themeShade="BF"/>
        </w:rPr>
      </w:pPr>
      <w:r w:rsidRPr="00C12798">
        <w:rPr>
          <w:rStyle w:val="Strong"/>
          <w:color w:val="2E74B5" w:themeColor="accent1" w:themeShade="BF"/>
        </w:rPr>
        <w:t>15. Describe how a system administrator can permanently add or modify kernel boot parameters.</w:t>
      </w:r>
    </w:p>
    <w:p w:rsidR="004D7809" w:rsidRDefault="004D7809" w:rsidP="00C12798">
      <w:pPr>
        <w:pStyle w:val="NormalWeb"/>
        <w:spacing w:before="0" w:beforeAutospacing="0" w:after="0" w:afterAutospacing="0"/>
      </w:pPr>
      <w:r>
        <w:t xml:space="preserve">Permanent changes to kernel boot parameters require modifying the </w:t>
      </w:r>
      <w:proofErr w:type="spellStart"/>
      <w:r>
        <w:t>bootloader's</w:t>
      </w:r>
      <w:proofErr w:type="spellEnd"/>
      <w:r>
        <w:t xml:space="preserve"> configuration templates rather than making changes in the live boot menu</w:t>
      </w:r>
      <w:proofErr w:type="gramStart"/>
      <w:r>
        <w:t>.,</w:t>
      </w:r>
      <w:proofErr w:type="gramEnd"/>
    </w:p>
    <w:p w:rsidR="004D7809" w:rsidRDefault="004D7809" w:rsidP="00C12798">
      <w:pPr>
        <w:numPr>
          <w:ilvl w:val="0"/>
          <w:numId w:val="19"/>
        </w:numPr>
        <w:spacing w:after="0" w:line="240" w:lineRule="auto"/>
      </w:pPr>
      <w:r>
        <w:rPr>
          <w:rStyle w:val="Strong"/>
        </w:rPr>
        <w:t xml:space="preserve">Accessing the </w:t>
      </w:r>
      <w:proofErr w:type="spellStart"/>
      <w:r>
        <w:rPr>
          <w:rStyle w:val="Strong"/>
        </w:rPr>
        <w:t>Config</w:t>
      </w:r>
      <w:proofErr w:type="spellEnd"/>
      <w:r>
        <w:rPr>
          <w:rStyle w:val="Strong"/>
        </w:rPr>
        <w:t xml:space="preserve"> File:</w:t>
      </w:r>
      <w:r>
        <w:t xml:space="preserve"> The administrator must open the </w:t>
      </w:r>
      <w:r>
        <w:rPr>
          <w:rStyle w:val="HTMLCode"/>
          <w:rFonts w:eastAsiaTheme="minorHAnsi"/>
        </w:rPr>
        <w:t>/</w:t>
      </w:r>
      <w:proofErr w:type="spellStart"/>
      <w:r>
        <w:rPr>
          <w:rStyle w:val="HTMLCode"/>
          <w:rFonts w:eastAsiaTheme="minorHAnsi"/>
        </w:rPr>
        <w:t>etc</w:t>
      </w:r>
      <w:proofErr w:type="spellEnd"/>
      <w:r>
        <w:rPr>
          <w:rStyle w:val="HTMLCode"/>
          <w:rFonts w:eastAsiaTheme="minorHAnsi"/>
        </w:rPr>
        <w:t>/default/grub</w:t>
      </w:r>
      <w:r>
        <w:t xml:space="preserve"> file using a text editor with administrative privileges, such as by using </w:t>
      </w:r>
      <w:proofErr w:type="spellStart"/>
      <w:r>
        <w:rPr>
          <w:rStyle w:val="HTMLCode"/>
          <w:rFonts w:eastAsiaTheme="minorHAnsi"/>
        </w:rPr>
        <w:t>sudo</w:t>
      </w:r>
      <w:proofErr w:type="spellEnd"/>
      <w:r>
        <w:rPr>
          <w:rStyle w:val="HTMLCode"/>
          <w:rFonts w:eastAsiaTheme="minorHAnsi"/>
        </w:rPr>
        <w:t xml:space="preserve"> </w:t>
      </w:r>
      <w:proofErr w:type="spellStart"/>
      <w:r>
        <w:rPr>
          <w:rStyle w:val="HTMLCode"/>
          <w:rFonts w:eastAsiaTheme="minorHAnsi"/>
        </w:rPr>
        <w:t>gedit</w:t>
      </w:r>
      <w:proofErr w:type="spellEnd"/>
      <w:r>
        <w:t>. This file serves as the primary template for GRUB settings.</w:t>
      </w:r>
    </w:p>
    <w:p w:rsidR="004D7809" w:rsidRDefault="004D7809" w:rsidP="00C12798">
      <w:pPr>
        <w:numPr>
          <w:ilvl w:val="0"/>
          <w:numId w:val="19"/>
        </w:numPr>
        <w:spacing w:after="0" w:line="240" w:lineRule="auto"/>
      </w:pPr>
      <w:r>
        <w:rPr>
          <w:rStyle w:val="Strong"/>
        </w:rPr>
        <w:t>Identifying the Correct Line:</w:t>
      </w:r>
      <w:r>
        <w:t xml:space="preserve"> Within the file, the administrator locates the line that begins with </w:t>
      </w:r>
      <w:r>
        <w:rPr>
          <w:rStyle w:val="HTMLCode"/>
          <w:rFonts w:eastAsiaTheme="minorHAnsi"/>
        </w:rPr>
        <w:t>GRUB_CMDLINE_LINUX_DEFAULT</w:t>
      </w:r>
      <w:r>
        <w:t>. This line defines the default parameters that are applied to every standard boot session.</w:t>
      </w:r>
    </w:p>
    <w:p w:rsidR="004D7809" w:rsidRDefault="004D7809" w:rsidP="00C12798">
      <w:pPr>
        <w:numPr>
          <w:ilvl w:val="0"/>
          <w:numId w:val="19"/>
        </w:numPr>
        <w:spacing w:after="0" w:line="240" w:lineRule="auto"/>
      </w:pPr>
      <w:r>
        <w:rPr>
          <w:rStyle w:val="Strong"/>
        </w:rPr>
        <w:t>Adding New Parameters:</w:t>
      </w:r>
      <w:r>
        <w:t xml:space="preserve"> The desired parameters are added inside the double quotes, usually after existing flags like "quiet splash." It is critical to include a space before adding the new parameter for proper parsing.</w:t>
      </w:r>
    </w:p>
    <w:p w:rsidR="004D7809" w:rsidRDefault="004D7809" w:rsidP="00C12798">
      <w:pPr>
        <w:numPr>
          <w:ilvl w:val="0"/>
          <w:numId w:val="19"/>
        </w:numPr>
        <w:spacing w:after="0" w:line="240" w:lineRule="auto"/>
      </w:pPr>
      <w:r>
        <w:rPr>
          <w:rStyle w:val="Strong"/>
        </w:rPr>
        <w:t>Saving and Updating:</w:t>
      </w:r>
      <w:r>
        <w:t xml:space="preserve"> After saving the file, the administrator must run the </w:t>
      </w:r>
      <w:proofErr w:type="spellStart"/>
      <w:r>
        <w:rPr>
          <w:rStyle w:val="HTMLCode"/>
          <w:rFonts w:eastAsiaTheme="minorHAnsi"/>
        </w:rPr>
        <w:t>sudo</w:t>
      </w:r>
      <w:proofErr w:type="spellEnd"/>
      <w:r>
        <w:rPr>
          <w:rStyle w:val="HTMLCode"/>
          <w:rFonts w:eastAsiaTheme="minorHAnsi"/>
        </w:rPr>
        <w:t xml:space="preserve"> update-grub</w:t>
      </w:r>
      <w:r>
        <w:t xml:space="preserve"> command in the terminal. This command regenerates the actual </w:t>
      </w:r>
      <w:proofErr w:type="spellStart"/>
      <w:r>
        <w:rPr>
          <w:rStyle w:val="HTMLCode"/>
          <w:rFonts w:eastAsiaTheme="minorHAnsi"/>
        </w:rPr>
        <w:t>grub.cfg</w:t>
      </w:r>
      <w:proofErr w:type="spellEnd"/>
      <w:r>
        <w:t xml:space="preserve"> file that the </w:t>
      </w:r>
      <w:proofErr w:type="spellStart"/>
      <w:r>
        <w:t>bootloader</w:t>
      </w:r>
      <w:proofErr w:type="spellEnd"/>
      <w:r>
        <w:t xml:space="preserve"> reads during </w:t>
      </w:r>
      <w:proofErr w:type="spellStart"/>
      <w:r>
        <w:t>startup</w:t>
      </w:r>
      <w:proofErr w:type="spellEnd"/>
      <w:r>
        <w:t>.</w:t>
      </w:r>
    </w:p>
    <w:p w:rsidR="004D7809" w:rsidRDefault="004D7809" w:rsidP="00C12798">
      <w:pPr>
        <w:numPr>
          <w:ilvl w:val="0"/>
          <w:numId w:val="19"/>
        </w:numPr>
        <w:spacing w:after="0" w:line="240" w:lineRule="auto"/>
      </w:pPr>
      <w:r>
        <w:rPr>
          <w:rStyle w:val="Strong"/>
        </w:rPr>
        <w:t>Applying the Changes:</w:t>
      </w:r>
      <w:r>
        <w:t xml:space="preserve"> The modifications are not active until the system is restarted. Upon reboot, the kernel will receive the new parameters, and the administrator can verify their effect in the system logs.</w:t>
      </w:r>
    </w:p>
    <w:p w:rsidR="004D7809" w:rsidRDefault="004D7809" w:rsidP="00C12798">
      <w:pPr>
        <w:spacing w:after="0"/>
      </w:pPr>
    </w:p>
    <w:p w:rsidR="00C12798" w:rsidRDefault="00C12798" w:rsidP="00C12798">
      <w:pPr>
        <w:spacing w:after="0" w:line="240" w:lineRule="auto"/>
        <w:outlineLvl w:val="2"/>
        <w:rPr>
          <w:rFonts w:ascii="Times New Roman" w:eastAsia="Times New Roman" w:hAnsi="Times New Roman" w:cs="Times New Roman"/>
          <w:b/>
          <w:bCs/>
          <w:color w:val="000000" w:themeColor="text1"/>
          <w:sz w:val="27"/>
          <w:szCs w:val="27"/>
          <w:lang w:eastAsia="en-IN"/>
        </w:rPr>
      </w:pPr>
      <w:r>
        <w:rPr>
          <w:rFonts w:ascii="Times New Roman" w:eastAsia="Times New Roman" w:hAnsi="Times New Roman" w:cs="Times New Roman"/>
          <w:b/>
          <w:bCs/>
          <w:color w:val="000000" w:themeColor="text1"/>
          <w:sz w:val="27"/>
          <w:szCs w:val="27"/>
          <w:lang w:eastAsia="en-IN"/>
        </w:rPr>
        <w:t>2</w:t>
      </w:r>
      <w:r w:rsidRPr="009E684E">
        <w:rPr>
          <w:rFonts w:ascii="Times New Roman" w:eastAsia="Times New Roman" w:hAnsi="Times New Roman" w:cs="Times New Roman"/>
          <w:b/>
          <w:bCs/>
          <w:color w:val="000000" w:themeColor="text1"/>
          <w:sz w:val="27"/>
          <w:szCs w:val="27"/>
          <w:lang w:eastAsia="en-IN"/>
        </w:rPr>
        <w:t xml:space="preserve"> Marks Questions</w:t>
      </w:r>
    </w:p>
    <w:p w:rsidR="00C12798" w:rsidRPr="00C12798" w:rsidRDefault="00C12798" w:rsidP="00C12798">
      <w:pPr>
        <w:spacing w:after="0" w:line="240" w:lineRule="auto"/>
        <w:outlineLvl w:val="2"/>
        <w:rPr>
          <w:rFonts w:ascii="Times New Roman" w:eastAsia="Times New Roman" w:hAnsi="Times New Roman" w:cs="Times New Roman"/>
          <w:b/>
          <w:bCs/>
          <w:color w:val="000000" w:themeColor="text1"/>
          <w:sz w:val="27"/>
          <w:szCs w:val="27"/>
          <w:lang w:eastAsia="en-IN"/>
        </w:rPr>
      </w:pPr>
    </w:p>
    <w:p w:rsidR="00C12798" w:rsidRPr="00C12798" w:rsidRDefault="004D7809" w:rsidP="00C12798">
      <w:pPr>
        <w:pStyle w:val="NormalWeb"/>
        <w:spacing w:before="0" w:beforeAutospacing="0" w:after="0" w:afterAutospacing="0"/>
        <w:rPr>
          <w:rStyle w:val="Strong"/>
          <w:color w:val="2E74B5" w:themeColor="accent1" w:themeShade="BF"/>
        </w:rPr>
      </w:pPr>
      <w:r w:rsidRPr="00C12798">
        <w:rPr>
          <w:rStyle w:val="Strong"/>
          <w:color w:val="2E74B5" w:themeColor="accent1" w:themeShade="BF"/>
        </w:rPr>
        <w:t>16. Define the term "</w:t>
      </w:r>
      <w:proofErr w:type="spellStart"/>
      <w:r w:rsidRPr="00C12798">
        <w:rPr>
          <w:rStyle w:val="Strong"/>
          <w:color w:val="2E74B5" w:themeColor="accent1" w:themeShade="BF"/>
        </w:rPr>
        <w:t>Chainloading</w:t>
      </w:r>
      <w:proofErr w:type="spellEnd"/>
      <w:r w:rsidRPr="00C12798">
        <w:rPr>
          <w:rStyle w:val="Strong"/>
          <w:color w:val="2E74B5" w:themeColor="accent1" w:themeShade="BF"/>
        </w:rPr>
        <w:t>.</w:t>
      </w:r>
      <w:r w:rsidR="00C12798" w:rsidRPr="00C12798">
        <w:rPr>
          <w:rStyle w:val="Strong"/>
          <w:color w:val="2E74B5" w:themeColor="accent1" w:themeShade="BF"/>
        </w:rPr>
        <w:t>”?</w:t>
      </w:r>
    </w:p>
    <w:p w:rsidR="004D7809" w:rsidRDefault="004D7809" w:rsidP="00C12798">
      <w:pPr>
        <w:pStyle w:val="NormalWeb"/>
        <w:spacing w:before="0" w:beforeAutospacing="0" w:after="0" w:afterAutospacing="0"/>
      </w:pPr>
      <w:proofErr w:type="spellStart"/>
      <w:r>
        <w:t>Chainloading</w:t>
      </w:r>
      <w:proofErr w:type="spellEnd"/>
      <w:r>
        <w:t xml:space="preserve"> is the process where a primary </w:t>
      </w:r>
      <w:proofErr w:type="spellStart"/>
      <w:r>
        <w:t>bootloader</w:t>
      </w:r>
      <w:proofErr w:type="spellEnd"/>
      <w:r>
        <w:t xml:space="preserve"> hands over execution control to another </w:t>
      </w:r>
      <w:proofErr w:type="spellStart"/>
      <w:r>
        <w:t>bootloader</w:t>
      </w:r>
      <w:proofErr w:type="spellEnd"/>
      <w:r>
        <w:t xml:space="preserve"> located on a different partition., It is a common technique used in dual-boot systems to start an operating system like Windows from a Linux-based GRUB menu.,</w:t>
      </w:r>
    </w:p>
    <w:p w:rsidR="00C12798" w:rsidRDefault="00C12798" w:rsidP="00C12798">
      <w:pPr>
        <w:pStyle w:val="NormalWeb"/>
        <w:spacing w:before="0" w:beforeAutospacing="0" w:after="0" w:afterAutospacing="0"/>
        <w:rPr>
          <w:rStyle w:val="Strong"/>
        </w:rPr>
      </w:pPr>
    </w:p>
    <w:p w:rsidR="00C12798" w:rsidRPr="00C12798" w:rsidRDefault="004D7809" w:rsidP="00C12798">
      <w:pPr>
        <w:pStyle w:val="NormalWeb"/>
        <w:spacing w:before="0" w:beforeAutospacing="0" w:after="0" w:afterAutospacing="0"/>
        <w:rPr>
          <w:rStyle w:val="Strong"/>
          <w:color w:val="2E74B5" w:themeColor="accent1" w:themeShade="BF"/>
        </w:rPr>
      </w:pPr>
      <w:r w:rsidRPr="00C12798">
        <w:rPr>
          <w:rStyle w:val="Strong"/>
          <w:color w:val="2E74B5" w:themeColor="accent1" w:themeShade="BF"/>
        </w:rPr>
        <w:t>17. What is the primary function of Secure Boot?</w:t>
      </w:r>
      <w:r w:rsidRPr="00C12798">
        <w:rPr>
          <w:color w:val="2E74B5" w:themeColor="accent1" w:themeShade="BF"/>
        </w:rPr>
        <w:t xml:space="preserve"> </w:t>
      </w:r>
    </w:p>
    <w:p w:rsidR="004D7809" w:rsidRDefault="004D7809" w:rsidP="00C12798">
      <w:pPr>
        <w:pStyle w:val="NormalWeb"/>
        <w:spacing w:before="0" w:beforeAutospacing="0" w:after="0" w:afterAutospacing="0"/>
      </w:pPr>
      <w:r>
        <w:t xml:space="preserve">The primary function of Secure Boot is to ensure that only trusted, digitally signed </w:t>
      </w:r>
      <w:proofErr w:type="spellStart"/>
      <w:r>
        <w:t>bootloaders</w:t>
      </w:r>
      <w:proofErr w:type="spellEnd"/>
      <w:r>
        <w:t xml:space="preserve"> and operating systems are allowed to run during the </w:t>
      </w:r>
      <w:proofErr w:type="spellStart"/>
      <w:r>
        <w:t>startup</w:t>
      </w:r>
      <w:proofErr w:type="spellEnd"/>
      <w:r>
        <w:t xml:space="preserve"> process. This cryptographic verification provides significant protection against low-level malware attacks like rootkits and </w:t>
      </w:r>
      <w:proofErr w:type="spellStart"/>
      <w:r>
        <w:t>bootkits</w:t>
      </w:r>
      <w:proofErr w:type="spellEnd"/>
      <w:r>
        <w:t>.</w:t>
      </w:r>
    </w:p>
    <w:p w:rsidR="00C12798" w:rsidRDefault="00C12798" w:rsidP="00C12798">
      <w:pPr>
        <w:pStyle w:val="NormalWeb"/>
        <w:spacing w:before="0" w:beforeAutospacing="0" w:after="0" w:afterAutospacing="0"/>
      </w:pPr>
    </w:p>
    <w:p w:rsidR="00C12798" w:rsidRPr="00C12798" w:rsidRDefault="004D7809" w:rsidP="00C12798">
      <w:pPr>
        <w:pStyle w:val="NormalWeb"/>
        <w:spacing w:before="0" w:beforeAutospacing="0" w:after="0" w:afterAutospacing="0"/>
        <w:rPr>
          <w:rStyle w:val="Strong"/>
          <w:color w:val="2E74B5" w:themeColor="accent1" w:themeShade="BF"/>
        </w:rPr>
      </w:pPr>
      <w:r w:rsidRPr="00C12798">
        <w:rPr>
          <w:rStyle w:val="Strong"/>
          <w:color w:val="2E74B5" w:themeColor="accent1" w:themeShade="BF"/>
        </w:rPr>
        <w:t>18. Explain the purpose of the quiet kernel parameter.</w:t>
      </w:r>
      <w:r w:rsidRPr="00C12798">
        <w:rPr>
          <w:color w:val="2E74B5" w:themeColor="accent1" w:themeShade="BF"/>
        </w:rPr>
        <w:t xml:space="preserve"> </w:t>
      </w:r>
    </w:p>
    <w:p w:rsidR="004D7809" w:rsidRDefault="004D7809" w:rsidP="00C12798">
      <w:pPr>
        <w:pStyle w:val="NormalWeb"/>
        <w:spacing w:before="0" w:beforeAutospacing="0" w:after="0" w:afterAutospacing="0"/>
      </w:pPr>
      <w:r>
        <w:t xml:space="preserve">The </w:t>
      </w:r>
      <w:r>
        <w:rPr>
          <w:rStyle w:val="HTMLCode"/>
        </w:rPr>
        <w:t>quiet</w:t>
      </w:r>
      <w:r>
        <w:t xml:space="preserve"> parameter is used to suppress the majority of diagnostic messages that the kernel normally outputs to the screen during the boot process., It is typically used in combination with the </w:t>
      </w:r>
      <w:r>
        <w:rPr>
          <w:rStyle w:val="HTMLCode"/>
        </w:rPr>
        <w:t>splash</w:t>
      </w:r>
      <w:r>
        <w:t xml:space="preserve"> parameter to provide a clean and user-friendly graphical boot screen.,</w:t>
      </w:r>
    </w:p>
    <w:p w:rsidR="00C12798" w:rsidRDefault="00C12798" w:rsidP="00C12798">
      <w:pPr>
        <w:pStyle w:val="NormalWeb"/>
        <w:spacing w:before="0" w:beforeAutospacing="0" w:after="0" w:afterAutospacing="0"/>
        <w:rPr>
          <w:rStyle w:val="Strong"/>
        </w:rPr>
      </w:pPr>
    </w:p>
    <w:p w:rsidR="00C12798" w:rsidRDefault="00C12798" w:rsidP="00C12798">
      <w:pPr>
        <w:pStyle w:val="NormalWeb"/>
        <w:spacing w:before="0" w:beforeAutospacing="0" w:after="0" w:afterAutospacing="0"/>
        <w:rPr>
          <w:rStyle w:val="Strong"/>
        </w:rPr>
      </w:pPr>
    </w:p>
    <w:p w:rsidR="003B0446" w:rsidRDefault="003B0446" w:rsidP="00C12798">
      <w:pPr>
        <w:pStyle w:val="NormalWeb"/>
        <w:spacing w:before="0" w:beforeAutospacing="0" w:after="0" w:afterAutospacing="0"/>
        <w:rPr>
          <w:rStyle w:val="Strong"/>
        </w:rPr>
      </w:pPr>
    </w:p>
    <w:p w:rsidR="003B0446" w:rsidRPr="003B0446" w:rsidRDefault="004D7809" w:rsidP="00C12798">
      <w:pPr>
        <w:pStyle w:val="NormalWeb"/>
        <w:spacing w:before="0" w:beforeAutospacing="0" w:after="0" w:afterAutospacing="0"/>
        <w:rPr>
          <w:rStyle w:val="Strong"/>
          <w:color w:val="2E74B5" w:themeColor="accent1" w:themeShade="BF"/>
        </w:rPr>
      </w:pPr>
      <w:r w:rsidRPr="003B0446">
        <w:rPr>
          <w:rStyle w:val="Strong"/>
          <w:color w:val="2E74B5" w:themeColor="accent1" w:themeShade="BF"/>
        </w:rPr>
        <w:lastRenderedPageBreak/>
        <w:t>19. What is a "Kernel Panic" in the context of firmware security?</w:t>
      </w:r>
      <w:r w:rsidRPr="003B0446">
        <w:rPr>
          <w:color w:val="2E74B5" w:themeColor="accent1" w:themeShade="BF"/>
        </w:rPr>
        <w:t xml:space="preserve"> </w:t>
      </w:r>
    </w:p>
    <w:p w:rsidR="004D7809" w:rsidRDefault="004D7809" w:rsidP="00C12798">
      <w:pPr>
        <w:pStyle w:val="NormalWeb"/>
        <w:spacing w:before="0" w:beforeAutospacing="0" w:after="0" w:afterAutospacing="0"/>
      </w:pPr>
      <w:r>
        <w:t>In the context of Secure Boot, a "kernel panic" signifies that the UEFI firmware has refused to load a kernel image because it lacks a valid, trusted signature. This is a fatal security error that halts the boot process to prevent the execution of untrusted or modified code on the system.</w:t>
      </w:r>
    </w:p>
    <w:p w:rsidR="003B0446" w:rsidRDefault="003B0446" w:rsidP="00C12798">
      <w:pPr>
        <w:pStyle w:val="NormalWeb"/>
        <w:spacing w:before="0" w:beforeAutospacing="0" w:after="0" w:afterAutospacing="0"/>
      </w:pPr>
    </w:p>
    <w:p w:rsidR="003B0446" w:rsidRPr="003B0446" w:rsidRDefault="004D7809" w:rsidP="00C12798">
      <w:pPr>
        <w:pStyle w:val="NormalWeb"/>
        <w:spacing w:before="0" w:beforeAutospacing="0" w:after="0" w:afterAutospacing="0"/>
        <w:rPr>
          <w:color w:val="2E74B5" w:themeColor="accent1" w:themeShade="BF"/>
        </w:rPr>
      </w:pPr>
      <w:r w:rsidRPr="003B0446">
        <w:rPr>
          <w:rStyle w:val="Strong"/>
          <w:color w:val="2E74B5" w:themeColor="accent1" w:themeShade="BF"/>
        </w:rPr>
        <w:t>20. Define the "GUID Partition Table" (GPT).</w:t>
      </w:r>
      <w:r w:rsidRPr="003B0446">
        <w:rPr>
          <w:color w:val="2E74B5" w:themeColor="accent1" w:themeShade="BF"/>
        </w:rPr>
        <w:t xml:space="preserve"> </w:t>
      </w:r>
    </w:p>
    <w:p w:rsidR="004D7809" w:rsidRDefault="004D7809" w:rsidP="00C12798">
      <w:pPr>
        <w:pStyle w:val="NormalWeb"/>
        <w:spacing w:before="0" w:beforeAutospacing="0" w:after="0" w:afterAutospacing="0"/>
      </w:pPr>
      <w:r>
        <w:t>GPT is a modern partitioning standard that is part of the UEFI specification and serves as the successor to the legacy MBR system., It supports significantly larger disk sizes (over 2 TB) and allows for a much higher number of partitions per drive.,</w:t>
      </w:r>
    </w:p>
    <w:p w:rsidR="003B0446" w:rsidRDefault="003B0446" w:rsidP="00C12798">
      <w:pPr>
        <w:pStyle w:val="NormalWeb"/>
        <w:spacing w:before="0" w:beforeAutospacing="0" w:after="0" w:afterAutospacing="0"/>
      </w:pPr>
    </w:p>
    <w:p w:rsidR="003B0446" w:rsidRPr="003B0446" w:rsidRDefault="004D7809" w:rsidP="00C12798">
      <w:pPr>
        <w:pStyle w:val="NormalWeb"/>
        <w:spacing w:before="0" w:beforeAutospacing="0" w:after="0" w:afterAutospacing="0"/>
        <w:rPr>
          <w:rStyle w:val="Strong"/>
          <w:color w:val="2E74B5" w:themeColor="accent1" w:themeShade="BF"/>
        </w:rPr>
      </w:pPr>
      <w:r w:rsidRPr="003B0446">
        <w:rPr>
          <w:rStyle w:val="Strong"/>
          <w:color w:val="2E74B5" w:themeColor="accent1" w:themeShade="BF"/>
        </w:rPr>
        <w:t xml:space="preserve">21. What does the </w:t>
      </w:r>
      <w:proofErr w:type="spellStart"/>
      <w:r w:rsidRPr="003B0446">
        <w:rPr>
          <w:rStyle w:val="Strong"/>
          <w:color w:val="2E74B5" w:themeColor="accent1" w:themeShade="BF"/>
        </w:rPr>
        <w:t>nomodeset</w:t>
      </w:r>
      <w:proofErr w:type="spellEnd"/>
      <w:r w:rsidRPr="003B0446">
        <w:rPr>
          <w:rStyle w:val="Strong"/>
          <w:color w:val="2E74B5" w:themeColor="accent1" w:themeShade="BF"/>
        </w:rPr>
        <w:t xml:space="preserve"> parameter do?</w:t>
      </w:r>
      <w:r w:rsidRPr="003B0446">
        <w:rPr>
          <w:color w:val="2E74B5" w:themeColor="accent1" w:themeShade="BF"/>
        </w:rPr>
        <w:t xml:space="preserve"> </w:t>
      </w:r>
    </w:p>
    <w:p w:rsidR="004D7809" w:rsidRDefault="004D7809" w:rsidP="00C12798">
      <w:pPr>
        <w:pStyle w:val="NormalWeb"/>
        <w:spacing w:before="0" w:beforeAutospacing="0" w:after="0" w:afterAutospacing="0"/>
      </w:pPr>
      <w:r>
        <w:t xml:space="preserve">The </w:t>
      </w:r>
      <w:proofErr w:type="spellStart"/>
      <w:r>
        <w:rPr>
          <w:rStyle w:val="HTMLCode"/>
        </w:rPr>
        <w:t>nomodeset</w:t>
      </w:r>
      <w:proofErr w:type="spellEnd"/>
      <w:r>
        <w:t xml:space="preserve"> parameter disables "kernel mode setting" (KMS), which prevents the kernel from trying to initialize graphics drivers early in the boot sequence., This is a critical troubleshooting tool for systems that experience black screens or display failures due to graphics driver conflicts.</w:t>
      </w:r>
    </w:p>
    <w:p w:rsidR="003B0446" w:rsidRDefault="003B0446" w:rsidP="00C12798">
      <w:pPr>
        <w:pStyle w:val="NormalWeb"/>
        <w:spacing w:before="0" w:beforeAutospacing="0" w:after="0" w:afterAutospacing="0"/>
      </w:pPr>
    </w:p>
    <w:p w:rsidR="003B0446" w:rsidRDefault="004D7809" w:rsidP="00C12798">
      <w:pPr>
        <w:pStyle w:val="NormalWeb"/>
        <w:spacing w:before="0" w:beforeAutospacing="0" w:after="0" w:afterAutospacing="0"/>
        <w:rPr>
          <w:rStyle w:val="Strong"/>
        </w:rPr>
      </w:pPr>
      <w:r w:rsidRPr="003B0446">
        <w:rPr>
          <w:rStyle w:val="Strong"/>
          <w:color w:val="2E74B5" w:themeColor="accent1" w:themeShade="BF"/>
        </w:rPr>
        <w:t xml:space="preserve">22. Briefly explain the function of the </w:t>
      </w:r>
      <w:proofErr w:type="spellStart"/>
      <w:r w:rsidRPr="003B0446">
        <w:rPr>
          <w:rStyle w:val="Strong"/>
          <w:color w:val="2E74B5" w:themeColor="accent1" w:themeShade="BF"/>
        </w:rPr>
        <w:t>initrd</w:t>
      </w:r>
      <w:proofErr w:type="spellEnd"/>
      <w:r w:rsidRPr="003B0446">
        <w:rPr>
          <w:rStyle w:val="Strong"/>
          <w:color w:val="2E74B5" w:themeColor="accent1" w:themeShade="BF"/>
        </w:rPr>
        <w:t xml:space="preserve"> (Initial RAM Disk).</w:t>
      </w:r>
      <w:r w:rsidRPr="003B0446">
        <w:rPr>
          <w:color w:val="2E74B5" w:themeColor="accent1" w:themeShade="BF"/>
        </w:rPr>
        <w:t xml:space="preserve"> </w:t>
      </w:r>
    </w:p>
    <w:p w:rsidR="004D7809" w:rsidRDefault="004D7809" w:rsidP="00C12798">
      <w:pPr>
        <w:pStyle w:val="NormalWeb"/>
        <w:spacing w:before="0" w:beforeAutospacing="0" w:after="0" w:afterAutospacing="0"/>
      </w:pPr>
      <w:r>
        <w:t xml:space="preserve">The </w:t>
      </w:r>
      <w:proofErr w:type="spellStart"/>
      <w:r>
        <w:rPr>
          <w:rStyle w:val="HTMLCode"/>
        </w:rPr>
        <w:t>initrd</w:t>
      </w:r>
      <w:proofErr w:type="spellEnd"/>
      <w:r>
        <w:t xml:space="preserve"> (or </w:t>
      </w:r>
      <w:proofErr w:type="spellStart"/>
      <w:r>
        <w:t>initramfs</w:t>
      </w:r>
      <w:proofErr w:type="spellEnd"/>
      <w:r>
        <w:t xml:space="preserve">) is a temporary </w:t>
      </w:r>
      <w:proofErr w:type="spellStart"/>
      <w:r>
        <w:t>filesystem</w:t>
      </w:r>
      <w:proofErr w:type="spellEnd"/>
      <w:r>
        <w:t xml:space="preserve"> loaded into memory that provides the kernel with the essential drivers needed to mount the real root </w:t>
      </w:r>
      <w:proofErr w:type="spellStart"/>
      <w:r>
        <w:t>filesystem</w:t>
      </w:r>
      <w:proofErr w:type="spellEnd"/>
      <w:r>
        <w:t xml:space="preserve">., It acts as a bridge that allows the kernel to access storage devices and </w:t>
      </w:r>
      <w:proofErr w:type="spellStart"/>
      <w:r>
        <w:t>filesystems</w:t>
      </w:r>
      <w:proofErr w:type="spellEnd"/>
      <w:r>
        <w:t xml:space="preserve"> before the main OS drivers are fully active.,</w:t>
      </w:r>
    </w:p>
    <w:p w:rsidR="003B0446" w:rsidRDefault="003B0446" w:rsidP="00C12798">
      <w:pPr>
        <w:pStyle w:val="NormalWeb"/>
        <w:spacing w:before="0" w:beforeAutospacing="0" w:after="0" w:afterAutospacing="0"/>
      </w:pPr>
    </w:p>
    <w:p w:rsidR="003B0446" w:rsidRPr="003B0446" w:rsidRDefault="004D7809" w:rsidP="00C12798">
      <w:pPr>
        <w:pStyle w:val="NormalWeb"/>
        <w:spacing w:before="0" w:beforeAutospacing="0" w:after="0" w:afterAutospacing="0"/>
        <w:rPr>
          <w:rStyle w:val="Strong"/>
          <w:color w:val="2E74B5" w:themeColor="accent1" w:themeShade="BF"/>
        </w:rPr>
      </w:pPr>
      <w:r w:rsidRPr="003B0446">
        <w:rPr>
          <w:rStyle w:val="Strong"/>
          <w:color w:val="2E74B5" w:themeColor="accent1" w:themeShade="BF"/>
        </w:rPr>
        <w:t>23. What is the "Magic Number" in an MBR?</w:t>
      </w:r>
      <w:r w:rsidRPr="003B0446">
        <w:rPr>
          <w:color w:val="2E74B5" w:themeColor="accent1" w:themeShade="BF"/>
        </w:rPr>
        <w:t xml:space="preserve"> </w:t>
      </w:r>
    </w:p>
    <w:p w:rsidR="004D7809" w:rsidRDefault="004D7809" w:rsidP="00C12798">
      <w:pPr>
        <w:pStyle w:val="NormalWeb"/>
        <w:spacing w:before="0" w:beforeAutospacing="0" w:after="0" w:afterAutospacing="0"/>
      </w:pPr>
      <w:r>
        <w:t>The "Magic Number" is a 2-byte boot signature (0x55 0xAA) located at the very end of the Master Boot Record's 512-byte sector., System firmware looks for this specific signature to validate that the storage device is indeed a bootable disk.,</w:t>
      </w:r>
    </w:p>
    <w:p w:rsidR="003B0446" w:rsidRDefault="003B0446" w:rsidP="00C12798">
      <w:pPr>
        <w:pStyle w:val="NormalWeb"/>
        <w:spacing w:before="0" w:beforeAutospacing="0" w:after="0" w:afterAutospacing="0"/>
      </w:pPr>
    </w:p>
    <w:p w:rsidR="003B0446" w:rsidRPr="003B0446" w:rsidRDefault="004D7809" w:rsidP="00C12798">
      <w:pPr>
        <w:pStyle w:val="NormalWeb"/>
        <w:spacing w:before="0" w:beforeAutospacing="0" w:after="0" w:afterAutospacing="0"/>
        <w:rPr>
          <w:rStyle w:val="Strong"/>
          <w:color w:val="2E74B5" w:themeColor="accent1" w:themeShade="BF"/>
        </w:rPr>
      </w:pPr>
      <w:r w:rsidRPr="003B0446">
        <w:rPr>
          <w:rStyle w:val="Strong"/>
          <w:color w:val="2E74B5" w:themeColor="accent1" w:themeShade="BF"/>
        </w:rPr>
        <w:t xml:space="preserve">24. Define the </w:t>
      </w:r>
      <w:proofErr w:type="spellStart"/>
      <w:r w:rsidRPr="003B0446">
        <w:rPr>
          <w:rStyle w:val="Strong"/>
          <w:color w:val="2E74B5" w:themeColor="accent1" w:themeShade="BF"/>
        </w:rPr>
        <w:t>ro</w:t>
      </w:r>
      <w:proofErr w:type="spellEnd"/>
      <w:r w:rsidRPr="003B0446">
        <w:rPr>
          <w:rStyle w:val="Strong"/>
          <w:color w:val="2E74B5" w:themeColor="accent1" w:themeShade="BF"/>
        </w:rPr>
        <w:t xml:space="preserve"> parameter used during the boot sequence.</w:t>
      </w:r>
      <w:r w:rsidRPr="003B0446">
        <w:rPr>
          <w:color w:val="2E74B5" w:themeColor="accent1" w:themeShade="BF"/>
        </w:rPr>
        <w:t xml:space="preserve"> </w:t>
      </w:r>
    </w:p>
    <w:p w:rsidR="004D7809" w:rsidRDefault="004D7809" w:rsidP="00C12798">
      <w:pPr>
        <w:pStyle w:val="NormalWeb"/>
        <w:spacing w:before="0" w:beforeAutospacing="0" w:after="0" w:afterAutospacing="0"/>
      </w:pPr>
      <w:r>
        <w:t xml:space="preserve">The </w:t>
      </w:r>
      <w:proofErr w:type="spellStart"/>
      <w:r>
        <w:rPr>
          <w:rStyle w:val="HTMLCode"/>
        </w:rPr>
        <w:t>ro</w:t>
      </w:r>
      <w:proofErr w:type="spellEnd"/>
      <w:r>
        <w:t xml:space="preserve"> parameter instructs the kernel to mount the root </w:t>
      </w:r>
      <w:proofErr w:type="spellStart"/>
      <w:r>
        <w:t>filesystem</w:t>
      </w:r>
      <w:proofErr w:type="spellEnd"/>
      <w:r>
        <w:t xml:space="preserve"> in read-only mode during the initial phase of the boot </w:t>
      </w:r>
      <w:proofErr w:type="gramStart"/>
      <w:r>
        <w:t>process.,</w:t>
      </w:r>
      <w:proofErr w:type="gramEnd"/>
      <w:r>
        <w:t xml:space="preserve"> This ensures that </w:t>
      </w:r>
      <w:proofErr w:type="spellStart"/>
      <w:r>
        <w:t>filesystem</w:t>
      </w:r>
      <w:proofErr w:type="spellEnd"/>
      <w:r>
        <w:t xml:space="preserve"> integrity checks (</w:t>
      </w:r>
      <w:proofErr w:type="spellStart"/>
      <w:r>
        <w:rPr>
          <w:rStyle w:val="HTMLCode"/>
        </w:rPr>
        <w:t>fsck</w:t>
      </w:r>
      <w:proofErr w:type="spellEnd"/>
      <w:r>
        <w:t>) can be performed safely before any data is written to the disk.</w:t>
      </w:r>
    </w:p>
    <w:p w:rsidR="003B0446" w:rsidRDefault="003B0446" w:rsidP="00C12798">
      <w:pPr>
        <w:pStyle w:val="NormalWeb"/>
        <w:spacing w:before="0" w:beforeAutospacing="0" w:after="0" w:afterAutospacing="0"/>
      </w:pPr>
    </w:p>
    <w:p w:rsidR="003B0446" w:rsidRPr="003B0446" w:rsidRDefault="004D7809" w:rsidP="00C12798">
      <w:pPr>
        <w:pStyle w:val="NormalWeb"/>
        <w:spacing w:before="0" w:beforeAutospacing="0" w:after="0" w:afterAutospacing="0"/>
        <w:rPr>
          <w:rStyle w:val="Strong"/>
          <w:color w:val="2E74B5" w:themeColor="accent1" w:themeShade="BF"/>
        </w:rPr>
      </w:pPr>
      <w:r w:rsidRPr="003B0446">
        <w:rPr>
          <w:rStyle w:val="Strong"/>
          <w:color w:val="2E74B5" w:themeColor="accent1" w:themeShade="BF"/>
        </w:rPr>
        <w:t>25. What is the purpose of the update-grub command?</w:t>
      </w:r>
      <w:r w:rsidRPr="003B0446">
        <w:rPr>
          <w:color w:val="2E74B5" w:themeColor="accent1" w:themeShade="BF"/>
        </w:rPr>
        <w:t xml:space="preserve"> </w:t>
      </w:r>
    </w:p>
    <w:p w:rsidR="004D7809" w:rsidRDefault="004D7809" w:rsidP="00C12798">
      <w:pPr>
        <w:pStyle w:val="NormalWeb"/>
        <w:spacing w:before="0" w:beforeAutospacing="0" w:after="0" w:afterAutospacing="0"/>
      </w:pPr>
      <w:r>
        <w:t xml:space="preserve">The </w:t>
      </w:r>
      <w:r>
        <w:rPr>
          <w:rStyle w:val="HTMLCode"/>
        </w:rPr>
        <w:t>update-grub</w:t>
      </w:r>
      <w:r>
        <w:t xml:space="preserve"> command is used to regenerate the main GRUB configuration file by reading settings from templates and scanning the system for available kernels. It is the standard way to permanently apply changes to boot parameters or update the boot menu after installing a new OS.,</w:t>
      </w:r>
    </w:p>
    <w:p w:rsidR="004D7809" w:rsidRDefault="003B0446" w:rsidP="00C12798">
      <w:pPr>
        <w:spacing w:after="0"/>
        <w:rPr>
          <w:rFonts w:ascii="Times New Roman" w:eastAsia="Times New Roman" w:hAnsi="Times New Roman" w:cs="Times New Roman"/>
          <w:sz w:val="24"/>
          <w:szCs w:val="24"/>
          <w:lang w:eastAsia="en-IN"/>
        </w:rPr>
      </w:pPr>
      <w:r w:rsidRPr="004D7809">
        <w:drawing>
          <wp:anchor distT="0" distB="0" distL="114300" distR="114300" simplePos="0" relativeHeight="251658240" behindDoc="0" locked="0" layoutInCell="1" allowOverlap="1" wp14:anchorId="19D517F2" wp14:editId="1F046A4C">
            <wp:simplePos x="0" y="0"/>
            <wp:positionH relativeFrom="margin">
              <wp:posOffset>226967</wp:posOffset>
            </wp:positionH>
            <wp:positionV relativeFrom="paragraph">
              <wp:posOffset>119017</wp:posOffset>
            </wp:positionV>
            <wp:extent cx="5116286" cy="2958331"/>
            <wp:effectExtent l="0" t="0" r="825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116286" cy="2958331"/>
                    </a:xfrm>
                    <a:prstGeom prst="rect">
                      <a:avLst/>
                    </a:prstGeom>
                  </pic:spPr>
                </pic:pic>
              </a:graphicData>
            </a:graphic>
            <wp14:sizeRelH relativeFrom="margin">
              <wp14:pctWidth>0</wp14:pctWidth>
            </wp14:sizeRelH>
            <wp14:sizeRelV relativeFrom="margin">
              <wp14:pctHeight>0</wp14:pctHeight>
            </wp14:sizeRelV>
          </wp:anchor>
        </w:drawing>
      </w:r>
    </w:p>
    <w:p w:rsidR="004D7809" w:rsidRDefault="004D7809" w:rsidP="00C12798">
      <w:pPr>
        <w:spacing w:after="0"/>
        <w:rPr>
          <w:rFonts w:ascii="Times New Roman" w:eastAsia="Times New Roman" w:hAnsi="Times New Roman" w:cs="Times New Roman"/>
          <w:sz w:val="24"/>
          <w:szCs w:val="24"/>
          <w:lang w:eastAsia="en-IN"/>
        </w:rPr>
      </w:pPr>
    </w:p>
    <w:p w:rsidR="004D7809" w:rsidRDefault="004D7809" w:rsidP="00C12798">
      <w:pPr>
        <w:spacing w:after="0"/>
        <w:rPr>
          <w:rFonts w:ascii="Times New Roman" w:eastAsia="Times New Roman" w:hAnsi="Times New Roman" w:cs="Times New Roman"/>
          <w:sz w:val="24"/>
          <w:szCs w:val="24"/>
          <w:lang w:eastAsia="en-IN"/>
        </w:rPr>
      </w:pPr>
    </w:p>
    <w:p w:rsidR="004D7809" w:rsidRDefault="004D7809" w:rsidP="00C12798">
      <w:pPr>
        <w:spacing w:after="0"/>
        <w:rPr>
          <w:rFonts w:ascii="Times New Roman" w:eastAsia="Times New Roman" w:hAnsi="Times New Roman" w:cs="Times New Roman"/>
          <w:sz w:val="24"/>
          <w:szCs w:val="24"/>
          <w:lang w:eastAsia="en-IN"/>
        </w:rPr>
      </w:pPr>
    </w:p>
    <w:p w:rsidR="004D7809" w:rsidRDefault="004D7809" w:rsidP="00C12798">
      <w:pPr>
        <w:spacing w:after="0"/>
        <w:rPr>
          <w:rFonts w:ascii="Times New Roman" w:eastAsia="Times New Roman" w:hAnsi="Times New Roman" w:cs="Times New Roman"/>
          <w:sz w:val="24"/>
          <w:szCs w:val="24"/>
          <w:lang w:eastAsia="en-IN"/>
        </w:rPr>
      </w:pPr>
    </w:p>
    <w:p w:rsidR="004D7809" w:rsidRDefault="004D7809" w:rsidP="00C12798">
      <w:pPr>
        <w:spacing w:after="0"/>
        <w:rPr>
          <w:rFonts w:ascii="Times New Roman" w:eastAsia="Times New Roman" w:hAnsi="Times New Roman" w:cs="Times New Roman"/>
          <w:sz w:val="24"/>
          <w:szCs w:val="24"/>
          <w:lang w:eastAsia="en-IN"/>
        </w:rPr>
      </w:pPr>
    </w:p>
    <w:p w:rsidR="004D7809" w:rsidRDefault="004D7809" w:rsidP="00C12798">
      <w:pPr>
        <w:spacing w:after="0"/>
        <w:rPr>
          <w:rFonts w:ascii="Times New Roman" w:eastAsia="Times New Roman" w:hAnsi="Times New Roman" w:cs="Times New Roman"/>
          <w:sz w:val="24"/>
          <w:szCs w:val="24"/>
          <w:lang w:eastAsia="en-IN"/>
        </w:rPr>
      </w:pPr>
    </w:p>
    <w:p w:rsidR="004D7809" w:rsidRDefault="004D7809" w:rsidP="00C12798">
      <w:pPr>
        <w:spacing w:after="0"/>
        <w:rPr>
          <w:rFonts w:ascii="Times New Roman" w:eastAsia="Times New Roman" w:hAnsi="Times New Roman" w:cs="Times New Roman"/>
          <w:sz w:val="24"/>
          <w:szCs w:val="24"/>
          <w:lang w:eastAsia="en-IN"/>
        </w:rPr>
      </w:pPr>
    </w:p>
    <w:p w:rsidR="003B0446" w:rsidRDefault="003B0446" w:rsidP="00C12798">
      <w:pPr>
        <w:spacing w:after="0"/>
        <w:rPr>
          <w:rFonts w:ascii="Times New Roman" w:eastAsia="Times New Roman" w:hAnsi="Times New Roman" w:cs="Times New Roman"/>
          <w:sz w:val="24"/>
          <w:szCs w:val="24"/>
          <w:lang w:eastAsia="en-IN"/>
        </w:rPr>
      </w:pPr>
      <w:bookmarkStart w:id="0" w:name="_GoBack"/>
      <w:bookmarkEnd w:id="0"/>
    </w:p>
    <w:p w:rsidR="004D7809" w:rsidRDefault="004D7809" w:rsidP="004D7809">
      <w:r w:rsidRPr="004D7809">
        <w:lastRenderedPageBreak/>
        <w:drawing>
          <wp:inline distT="0" distB="0" distL="0" distR="0" wp14:anchorId="38D3DD17" wp14:editId="354300EA">
            <wp:extent cx="5731510" cy="377126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771265"/>
                    </a:xfrm>
                    <a:prstGeom prst="rect">
                      <a:avLst/>
                    </a:prstGeom>
                  </pic:spPr>
                </pic:pic>
              </a:graphicData>
            </a:graphic>
          </wp:inline>
        </w:drawing>
      </w:r>
      <w:r w:rsidRPr="004D7809">
        <w:drawing>
          <wp:inline distT="0" distB="0" distL="0" distR="0" wp14:anchorId="6C4BA013" wp14:editId="508B05DC">
            <wp:extent cx="5731510" cy="3612515"/>
            <wp:effectExtent l="0" t="0" r="254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612515"/>
                    </a:xfrm>
                    <a:prstGeom prst="rect">
                      <a:avLst/>
                    </a:prstGeom>
                  </pic:spPr>
                </pic:pic>
              </a:graphicData>
            </a:graphic>
          </wp:inline>
        </w:drawing>
      </w:r>
      <w:r w:rsidRPr="004D7809">
        <w:lastRenderedPageBreak/>
        <w:drawing>
          <wp:inline distT="0" distB="0" distL="0" distR="0" wp14:anchorId="2B2D37C9" wp14:editId="7D56375B">
            <wp:extent cx="5731510" cy="3515995"/>
            <wp:effectExtent l="0" t="0" r="254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515995"/>
                    </a:xfrm>
                    <a:prstGeom prst="rect">
                      <a:avLst/>
                    </a:prstGeom>
                  </pic:spPr>
                </pic:pic>
              </a:graphicData>
            </a:graphic>
          </wp:inline>
        </w:drawing>
      </w:r>
      <w:r w:rsidRPr="004D7809">
        <w:drawing>
          <wp:inline distT="0" distB="0" distL="0" distR="0" wp14:anchorId="2873A4A2" wp14:editId="72AA978E">
            <wp:extent cx="5731510" cy="473456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734560"/>
                    </a:xfrm>
                    <a:prstGeom prst="rect">
                      <a:avLst/>
                    </a:prstGeom>
                  </pic:spPr>
                </pic:pic>
              </a:graphicData>
            </a:graphic>
          </wp:inline>
        </w:drawing>
      </w:r>
    </w:p>
    <w:sectPr w:rsidR="004D78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1C2837"/>
    <w:multiLevelType w:val="multilevel"/>
    <w:tmpl w:val="887A1E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1D677BE"/>
    <w:multiLevelType w:val="multilevel"/>
    <w:tmpl w:val="887A1E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6D228AC"/>
    <w:multiLevelType w:val="multilevel"/>
    <w:tmpl w:val="887A1E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ED76356"/>
    <w:multiLevelType w:val="multilevel"/>
    <w:tmpl w:val="887A1E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F507E14"/>
    <w:multiLevelType w:val="multilevel"/>
    <w:tmpl w:val="887A1E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AB05459"/>
    <w:multiLevelType w:val="multilevel"/>
    <w:tmpl w:val="887A1E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3E47C8D"/>
    <w:multiLevelType w:val="multilevel"/>
    <w:tmpl w:val="03CA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7561949"/>
    <w:multiLevelType w:val="multilevel"/>
    <w:tmpl w:val="887A1E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DA477AE"/>
    <w:multiLevelType w:val="multilevel"/>
    <w:tmpl w:val="45F682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CBB6631"/>
    <w:multiLevelType w:val="multilevel"/>
    <w:tmpl w:val="887A1E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ECB00E7"/>
    <w:multiLevelType w:val="multilevel"/>
    <w:tmpl w:val="B5C49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3356F2B"/>
    <w:multiLevelType w:val="multilevel"/>
    <w:tmpl w:val="887A1E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0AB49C1"/>
    <w:multiLevelType w:val="multilevel"/>
    <w:tmpl w:val="887A1E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4E61A57"/>
    <w:multiLevelType w:val="multilevel"/>
    <w:tmpl w:val="887A1E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C6D5B0F"/>
    <w:multiLevelType w:val="multilevel"/>
    <w:tmpl w:val="887A1E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E032877"/>
    <w:multiLevelType w:val="multilevel"/>
    <w:tmpl w:val="4824F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4E72062"/>
    <w:multiLevelType w:val="multilevel"/>
    <w:tmpl w:val="887A1E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53D76AC"/>
    <w:multiLevelType w:val="multilevel"/>
    <w:tmpl w:val="887A1E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B4A11BF"/>
    <w:multiLevelType w:val="multilevel"/>
    <w:tmpl w:val="887A1E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BFA6978"/>
    <w:multiLevelType w:val="multilevel"/>
    <w:tmpl w:val="DFB0F89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8"/>
  </w:num>
  <w:num w:numId="3">
    <w:abstractNumId w:val="19"/>
  </w:num>
  <w:num w:numId="4">
    <w:abstractNumId w:val="6"/>
  </w:num>
  <w:num w:numId="5">
    <w:abstractNumId w:val="15"/>
  </w:num>
  <w:num w:numId="6">
    <w:abstractNumId w:val="16"/>
  </w:num>
  <w:num w:numId="7">
    <w:abstractNumId w:val="0"/>
  </w:num>
  <w:num w:numId="8">
    <w:abstractNumId w:val="17"/>
  </w:num>
  <w:num w:numId="9">
    <w:abstractNumId w:val="11"/>
  </w:num>
  <w:num w:numId="10">
    <w:abstractNumId w:val="12"/>
  </w:num>
  <w:num w:numId="11">
    <w:abstractNumId w:val="1"/>
  </w:num>
  <w:num w:numId="12">
    <w:abstractNumId w:val="9"/>
  </w:num>
  <w:num w:numId="13">
    <w:abstractNumId w:val="14"/>
  </w:num>
  <w:num w:numId="14">
    <w:abstractNumId w:val="4"/>
  </w:num>
  <w:num w:numId="15">
    <w:abstractNumId w:val="13"/>
  </w:num>
  <w:num w:numId="16">
    <w:abstractNumId w:val="2"/>
  </w:num>
  <w:num w:numId="17">
    <w:abstractNumId w:val="18"/>
  </w:num>
  <w:num w:numId="18">
    <w:abstractNumId w:val="5"/>
  </w:num>
  <w:num w:numId="19">
    <w:abstractNumId w:val="3"/>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809"/>
    <w:rsid w:val="003B0446"/>
    <w:rsid w:val="004D7809"/>
    <w:rsid w:val="00C12798"/>
    <w:rsid w:val="00C6298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1BA23C-D32D-41B6-9C38-FDB1B8E69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D780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D780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4D7809"/>
    <w:pPr>
      <w:keepNext/>
      <w:keepLines/>
      <w:spacing w:before="40" w:after="0"/>
      <w:outlineLvl w:val="2"/>
    </w:pPr>
    <w:rPr>
      <w:rFonts w:asciiTheme="majorHAnsi" w:eastAsiaTheme="majorEastAsia" w:hAnsiTheme="majorHAnsi" w:cstheme="majorBidi"/>
      <w:color w:val="1F4D78"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80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D7809"/>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4D780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D7809"/>
    <w:rPr>
      <w:b/>
      <w:bCs/>
    </w:rPr>
  </w:style>
  <w:style w:type="character" w:styleId="HTMLCode">
    <w:name w:val="HTML Code"/>
    <w:basedOn w:val="DefaultParagraphFont"/>
    <w:uiPriority w:val="99"/>
    <w:semiHidden/>
    <w:unhideWhenUsed/>
    <w:rsid w:val="004D7809"/>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4D7809"/>
    <w:rPr>
      <w:rFonts w:asciiTheme="majorHAnsi" w:eastAsiaTheme="majorEastAsia" w:hAnsiTheme="majorHAnsi" w:cstheme="majorBidi"/>
      <w:color w:val="1F4D78" w:themeColor="accent1" w:themeShade="7F"/>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959555">
      <w:bodyDiv w:val="1"/>
      <w:marLeft w:val="0"/>
      <w:marRight w:val="0"/>
      <w:marTop w:val="0"/>
      <w:marBottom w:val="0"/>
      <w:divBdr>
        <w:top w:val="none" w:sz="0" w:space="0" w:color="auto"/>
        <w:left w:val="none" w:sz="0" w:space="0" w:color="auto"/>
        <w:bottom w:val="none" w:sz="0" w:space="0" w:color="auto"/>
        <w:right w:val="none" w:sz="0" w:space="0" w:color="auto"/>
      </w:divBdr>
    </w:div>
    <w:div w:id="451946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12</Pages>
  <Words>4822</Words>
  <Characters>27486</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HAMEED</dc:creator>
  <cp:keywords/>
  <dc:description/>
  <cp:lastModifiedBy>HAMEED</cp:lastModifiedBy>
  <cp:revision>1</cp:revision>
  <dcterms:created xsi:type="dcterms:W3CDTF">2026-04-05T05:55:00Z</dcterms:created>
  <dcterms:modified xsi:type="dcterms:W3CDTF">2026-04-05T06:19:00Z</dcterms:modified>
</cp:coreProperties>
</file>