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A71" w:rsidRDefault="002B0A71" w:rsidP="004C5729">
      <w:pPr>
        <w:spacing w:after="0" w:line="240" w:lineRule="auto"/>
        <w:outlineLvl w:val="2"/>
        <w:rPr>
          <w:rFonts w:ascii="Times New Roman" w:eastAsia="Times New Roman" w:hAnsi="Times New Roman" w:cs="Times New Roman"/>
          <w:b/>
          <w:bCs/>
          <w:sz w:val="27"/>
          <w:szCs w:val="27"/>
          <w:lang w:val="en-IN" w:eastAsia="en-IN" w:bidi="hi-IN"/>
        </w:rPr>
      </w:pPr>
      <w:r w:rsidRPr="002B0A71">
        <w:rPr>
          <w:rFonts w:ascii="Times New Roman" w:eastAsia="Times New Roman" w:hAnsi="Times New Roman" w:cs="Times New Roman"/>
          <w:b/>
          <w:bCs/>
          <w:noProof/>
          <w:sz w:val="27"/>
          <w:szCs w:val="27"/>
          <w:lang w:val="en-IN" w:eastAsia="en-IN" w:bidi="hi-IN"/>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-72665</wp:posOffset>
                </wp:positionV>
                <wp:extent cx="2360930" cy="249382"/>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9382"/>
                        </a:xfrm>
                        <a:prstGeom prst="rect">
                          <a:avLst/>
                        </a:prstGeom>
                        <a:solidFill>
                          <a:srgbClr val="FFFFFF"/>
                        </a:solidFill>
                        <a:ln w="9525">
                          <a:noFill/>
                          <a:miter lim="800000"/>
                          <a:headEnd/>
                          <a:tailEnd/>
                        </a:ln>
                      </wps:spPr>
                      <wps:txbx>
                        <w:txbxContent>
                          <w:p w:rsidR="002B0A71" w:rsidRPr="002B0A71" w:rsidRDefault="002B0A71">
                            <w:pPr>
                              <w:rPr>
                                <w:b/>
                                <w:bCs/>
                                <w:color w:val="FF0000"/>
                              </w:rPr>
                            </w:pPr>
                            <w:r w:rsidRPr="002B0A71">
                              <w:rPr>
                                <w:b/>
                                <w:bCs/>
                                <w:color w:val="FF0000"/>
                              </w:rPr>
                              <w:t>EXAM POV NOTES (Q&amp;A FORMAT)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5.7pt;width:185.9pt;height:19.65pt;z-index:251659264;visibility:visible;mso-wrap-style:square;mso-width-percent:400;mso-height-percent:0;mso-wrap-distance-left:9pt;mso-wrap-distance-top:3.6pt;mso-wrap-distance-right:9pt;mso-wrap-distance-bottom:3.6pt;mso-position-horizontal:left;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" stroked="f">
                <v:textbox>
                  <w:txbxContent>
                    <w:p w:rsidR="002B0A71" w:rsidRPr="002B0A71" w:rsidRDefault="002B0A71">
                      <w:pPr>
                        <w:rPr>
                          <w:b/>
                          <w:bCs/>
                          <w:color w:val="FF0000"/>
                        </w:rPr>
                      </w:pPr>
                      <w:r w:rsidRPr="002B0A71">
                        <w:rPr>
                          <w:b/>
                          <w:bCs/>
                          <w:color w:val="FF0000"/>
                        </w:rPr>
                        <w:t>EXAM POV NOTES (Q&amp;A FORMAT)</w:t>
                      </w:r>
                    </w:p>
                  </w:txbxContent>
                </v:textbox>
                <w10:wrap anchorx="margin"/>
              </v:shape>
            </w:pict>
          </mc:Fallback>
        </mc:AlternateContent>
      </w: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t xml:space="preserve">Question 1: Explain the Key Characteristics of Column Data Store DBMS and detail the structural concepts of </w:t>
      </w:r>
      <w:proofErr w:type="spellStart"/>
      <w:r w:rsidRPr="00E33BC8">
        <w:rPr>
          <w:rFonts w:ascii="Times New Roman" w:eastAsia="Times New Roman" w:hAnsi="Times New Roman" w:cs="Times New Roman"/>
          <w:b/>
          <w:bCs/>
          <w:color w:val="4472C4" w:themeColor="accent5"/>
          <w:sz w:val="27"/>
          <w:szCs w:val="27"/>
          <w:lang w:val="en-IN" w:eastAsia="en-IN" w:bidi="hi-IN"/>
        </w:rPr>
        <w:t>Keyspace</w:t>
      </w:r>
      <w:proofErr w:type="spellEnd"/>
      <w:r w:rsidRPr="00E33BC8">
        <w:rPr>
          <w:rFonts w:ascii="Times New Roman" w:eastAsia="Times New Roman" w:hAnsi="Times New Roman" w:cs="Times New Roman"/>
          <w:b/>
          <w:bCs/>
          <w:color w:val="4472C4" w:themeColor="accent5"/>
          <w:sz w:val="27"/>
          <w:szCs w:val="27"/>
          <w:lang w:val="en-IN" w:eastAsia="en-IN" w:bidi="hi-IN"/>
        </w:rPr>
        <w:t>, Column Family, Row Key, and Column.</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A column data store is a type of database management system that differs fundamentally from traditional Relational Database Management Systems (RDBMS) by storing data in columns rather than rows. This architecture is also known as a column-oriented DBMS or columnar database management system.</w:t>
      </w:r>
    </w:p>
    <w:p w:rsidR="00D65276" w:rsidRPr="00D65276" w:rsidRDefault="00D65276" w:rsidP="004C5729">
      <w:pPr>
        <w:tabs>
          <w:tab w:val="left" w:pos="1273"/>
        </w:tabs>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r w:rsidR="00227BE5">
        <w:rPr>
          <w:rFonts w:ascii="Times New Roman" w:eastAsia="Times New Roman" w:hAnsi="Times New Roman" w:cs="Times New Roman"/>
          <w:b/>
          <w:bCs/>
          <w:sz w:val="24"/>
          <w:szCs w:val="24"/>
          <w:lang w:val="en-IN" w:eastAsia="en-IN" w:bidi="hi-IN"/>
        </w:rPr>
        <w:tab/>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Column Orientation:</w:t>
      </w:r>
      <w:r w:rsidRPr="00D65276">
        <w:rPr>
          <w:rFonts w:ascii="Times New Roman" w:eastAsia="Times New Roman" w:hAnsi="Times New Roman" w:cs="Times New Roman"/>
          <w:sz w:val="24"/>
          <w:szCs w:val="24"/>
          <w:lang w:val="en-IN" w:eastAsia="en-IN" w:bidi="hi-IN"/>
        </w:rPr>
        <w:t xml:space="preserve"> Column storage DBMS stores data in columns rather than rows, unlike RDBMS which store data in rows.</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Query Performance:</w:t>
      </w:r>
      <w:r w:rsidRPr="00D65276">
        <w:rPr>
          <w:rFonts w:ascii="Times New Roman" w:eastAsia="Times New Roman" w:hAnsi="Times New Roman" w:cs="Times New Roman"/>
          <w:sz w:val="24"/>
          <w:szCs w:val="24"/>
          <w:lang w:val="en-IN" w:eastAsia="en-IN" w:bidi="hi-IN"/>
        </w:rPr>
        <w:t xml:space="preserve"> While both row-based and column-based DBMSs use SQL as their query language, column-oriented DBMSs may offer better performance, particularly when accessing data across only specific columns.</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proofErr w:type="spellStart"/>
      <w:r w:rsidRPr="00D65276">
        <w:rPr>
          <w:rFonts w:ascii="Times New Roman" w:eastAsia="Times New Roman" w:hAnsi="Times New Roman" w:cs="Times New Roman"/>
          <w:b/>
          <w:bCs/>
          <w:sz w:val="24"/>
          <w:szCs w:val="24"/>
          <w:lang w:val="en-IN" w:eastAsia="en-IN" w:bidi="hi-IN"/>
        </w:rPr>
        <w:t>Keyspace</w:t>
      </w:r>
      <w:proofErr w:type="spellEnd"/>
      <w:r w:rsidRPr="00D65276">
        <w:rPr>
          <w:rFonts w:ascii="Times New Roman" w:eastAsia="Times New Roman" w:hAnsi="Times New Roman" w:cs="Times New Roman"/>
          <w:b/>
          <w:bCs/>
          <w:sz w:val="24"/>
          <w:szCs w:val="24"/>
          <w:lang w:val="en-IN" w:eastAsia="en-IN" w:bidi="hi-IN"/>
        </w:rPr>
        <w:t>:</w:t>
      </w:r>
      <w:r w:rsidRPr="00D65276">
        <w:rPr>
          <w:rFonts w:ascii="Times New Roman" w:eastAsia="Times New Roman" w:hAnsi="Times New Roman" w:cs="Times New Roman"/>
          <w:sz w:val="24"/>
          <w:szCs w:val="24"/>
          <w:lang w:val="en-IN" w:eastAsia="en-IN" w:bidi="hi-IN"/>
        </w:rPr>
        <w:t xml:space="preserve"> A </w:t>
      </w:r>
      <w:proofErr w:type="spellStart"/>
      <w:r w:rsidRPr="00D65276">
        <w:rPr>
          <w:rFonts w:ascii="Times New Roman" w:eastAsia="Times New Roman" w:hAnsi="Times New Roman" w:cs="Times New Roman"/>
          <w:sz w:val="24"/>
          <w:szCs w:val="24"/>
          <w:lang w:val="en-IN" w:eastAsia="en-IN" w:bidi="hi-IN"/>
        </w:rPr>
        <w:t>keyspace</w:t>
      </w:r>
      <w:proofErr w:type="spellEnd"/>
      <w:r w:rsidRPr="00D65276">
        <w:rPr>
          <w:rFonts w:ascii="Times New Roman" w:eastAsia="Times New Roman" w:hAnsi="Times New Roman" w:cs="Times New Roman"/>
          <w:sz w:val="24"/>
          <w:szCs w:val="24"/>
          <w:lang w:val="en-IN" w:eastAsia="en-IN" w:bidi="hi-IN"/>
        </w:rPr>
        <w:t xml:space="preserve"> is utilized in column store DBMS, functioning similarly to a database schema in RDBMS. It acts as a container for all the column families in a database.</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Column Family (CF):</w:t>
      </w:r>
      <w:r w:rsidRPr="00D65276">
        <w:rPr>
          <w:rFonts w:ascii="Times New Roman" w:eastAsia="Times New Roman" w:hAnsi="Times New Roman" w:cs="Times New Roman"/>
          <w:sz w:val="24"/>
          <w:szCs w:val="24"/>
          <w:lang w:val="en-IN" w:eastAsia="en-IN" w:bidi="hi-IN"/>
        </w:rPr>
        <w:t xml:space="preserve"> A column family is a central concept, comparable to a table found in RDBMS. A </w:t>
      </w:r>
      <w:proofErr w:type="spellStart"/>
      <w:r w:rsidRPr="00D65276">
        <w:rPr>
          <w:rFonts w:ascii="Times New Roman" w:eastAsia="Times New Roman" w:hAnsi="Times New Roman" w:cs="Times New Roman"/>
          <w:sz w:val="24"/>
          <w:szCs w:val="24"/>
          <w:lang w:val="en-IN" w:eastAsia="en-IN" w:bidi="hi-IN"/>
        </w:rPr>
        <w:t>keyspace</w:t>
      </w:r>
      <w:proofErr w:type="spellEnd"/>
      <w:r w:rsidRPr="00D65276">
        <w:rPr>
          <w:rFonts w:ascii="Times New Roman" w:eastAsia="Times New Roman" w:hAnsi="Times New Roman" w:cs="Times New Roman"/>
          <w:sz w:val="24"/>
          <w:szCs w:val="24"/>
          <w:lang w:val="en-IN" w:eastAsia="en-IN" w:bidi="hi-IN"/>
        </w:rPr>
        <w:t xml:space="preserve"> can contain multiple column families, such as </w:t>
      </w:r>
      <w:proofErr w:type="spellStart"/>
      <w:r w:rsidRPr="00D65276">
        <w:rPr>
          <w:rFonts w:ascii="Courier New" w:eastAsia="Times New Roman" w:hAnsi="Courier New" w:cs="Courier New"/>
          <w:sz w:val="20"/>
          <w:lang w:val="en-IN" w:eastAsia="en-IN" w:bidi="hi-IN"/>
        </w:rPr>
        <w:t>AuthorProfile</w:t>
      </w:r>
      <w:proofErr w:type="spellEnd"/>
      <w:r w:rsidRPr="00D65276">
        <w:rPr>
          <w:rFonts w:ascii="Times New Roman" w:eastAsia="Times New Roman" w:hAnsi="Times New Roman" w:cs="Times New Roman"/>
          <w:sz w:val="24"/>
          <w:szCs w:val="24"/>
          <w:lang w:val="en-IN" w:eastAsia="en-IN" w:bidi="hi-IN"/>
        </w:rPr>
        <w:t xml:space="preserve"> or </w:t>
      </w:r>
      <w:r w:rsidRPr="00D65276">
        <w:rPr>
          <w:rFonts w:ascii="Courier New" w:eastAsia="Times New Roman" w:hAnsi="Courier New" w:cs="Courier New"/>
          <w:sz w:val="20"/>
          <w:lang w:val="en-IN" w:eastAsia="en-IN" w:bidi="hi-IN"/>
        </w:rPr>
        <w:t>Article</w:t>
      </w:r>
      <w:r w:rsidRPr="00D65276">
        <w:rPr>
          <w:rFonts w:ascii="Times New Roman" w:eastAsia="Times New Roman" w:hAnsi="Times New Roman" w:cs="Times New Roman"/>
          <w:sz w:val="24"/>
          <w:szCs w:val="24"/>
          <w:lang w:val="en-IN" w:eastAsia="en-IN" w:bidi="hi-IN"/>
        </w:rPr>
        <w:t>.</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Row Key:</w:t>
      </w:r>
      <w:r w:rsidRPr="00D65276">
        <w:rPr>
          <w:rFonts w:ascii="Times New Roman" w:eastAsia="Times New Roman" w:hAnsi="Times New Roman" w:cs="Times New Roman"/>
          <w:sz w:val="24"/>
          <w:szCs w:val="24"/>
          <w:lang w:val="en-IN" w:eastAsia="en-IN" w:bidi="hi-IN"/>
        </w:rPr>
        <w:t xml:space="preserve"> Each row within a column family possesses a unique identifier known as the Row Key. This key is a single value that uniquely identifies that row.</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Flexible Schema (Per Row):</w:t>
      </w:r>
      <w:r w:rsidRPr="00D65276">
        <w:rPr>
          <w:rFonts w:ascii="Times New Roman" w:eastAsia="Times New Roman" w:hAnsi="Times New Roman" w:cs="Times New Roman"/>
          <w:sz w:val="24"/>
          <w:szCs w:val="24"/>
          <w:lang w:val="en-IN" w:eastAsia="en-IN" w:bidi="hi-IN"/>
        </w:rPr>
        <w:t xml:space="preserve"> A notable characteristic is that each row can contain a different number of columns.</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 xml:space="preserve">Data Consistency </w:t>
      </w:r>
      <w:proofErr w:type="gramStart"/>
      <w:r w:rsidRPr="00D65276">
        <w:rPr>
          <w:rFonts w:ascii="Times New Roman" w:eastAsia="Times New Roman" w:hAnsi="Times New Roman" w:cs="Times New Roman"/>
          <w:b/>
          <w:bCs/>
          <w:sz w:val="24"/>
          <w:szCs w:val="24"/>
          <w:lang w:val="en-IN" w:eastAsia="en-IN" w:bidi="hi-IN"/>
        </w:rPr>
        <w:t>Per</w:t>
      </w:r>
      <w:proofErr w:type="gramEnd"/>
      <w:r w:rsidRPr="00D65276">
        <w:rPr>
          <w:rFonts w:ascii="Times New Roman" w:eastAsia="Times New Roman" w:hAnsi="Times New Roman" w:cs="Times New Roman"/>
          <w:b/>
          <w:bCs/>
          <w:sz w:val="24"/>
          <w:szCs w:val="24"/>
          <w:lang w:val="en-IN" w:eastAsia="en-IN" w:bidi="hi-IN"/>
        </w:rPr>
        <w:t xml:space="preserve"> Row:</w:t>
      </w:r>
      <w:r w:rsidRPr="00D65276">
        <w:rPr>
          <w:rFonts w:ascii="Times New Roman" w:eastAsia="Times New Roman" w:hAnsi="Times New Roman" w:cs="Times New Roman"/>
          <w:sz w:val="24"/>
          <w:szCs w:val="24"/>
          <w:lang w:val="en-IN" w:eastAsia="en-IN" w:bidi="hi-IN"/>
        </w:rPr>
        <w:t xml:space="preserve"> All rows within a column family do not have to possess the same columns, data type, or size.</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Column Structure:</w:t>
      </w:r>
      <w:r w:rsidRPr="00D65276">
        <w:rPr>
          <w:rFonts w:ascii="Times New Roman" w:eastAsia="Times New Roman" w:hAnsi="Times New Roman" w:cs="Times New Roman"/>
          <w:sz w:val="24"/>
          <w:szCs w:val="24"/>
          <w:lang w:val="en-IN" w:eastAsia="en-IN" w:bidi="hi-IN"/>
        </w:rPr>
        <w:t xml:space="preserve"> Each column in column store databases is defined by three fields: a Name, a Value, and a </w:t>
      </w:r>
      <w:proofErr w:type="spellStart"/>
      <w:r w:rsidRPr="00D65276">
        <w:rPr>
          <w:rFonts w:ascii="Times New Roman" w:eastAsia="Times New Roman" w:hAnsi="Times New Roman" w:cs="Times New Roman"/>
          <w:sz w:val="24"/>
          <w:szCs w:val="24"/>
          <w:lang w:val="en-IN" w:eastAsia="en-IN" w:bidi="hi-IN"/>
        </w:rPr>
        <w:t>TimeStamp</w:t>
      </w:r>
      <w:proofErr w:type="spellEnd"/>
      <w:r w:rsidRPr="00D65276">
        <w:rPr>
          <w:rFonts w:ascii="Times New Roman" w:eastAsia="Times New Roman" w:hAnsi="Times New Roman" w:cs="Times New Roman"/>
          <w:sz w:val="24"/>
          <w:szCs w:val="24"/>
          <w:lang w:val="en-IN" w:eastAsia="en-IN" w:bidi="hi-IN"/>
        </w:rPr>
        <w:t>.</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Key/Value Storage:</w:t>
      </w:r>
      <w:r w:rsidRPr="00D65276">
        <w:rPr>
          <w:rFonts w:ascii="Times New Roman" w:eastAsia="Times New Roman" w:hAnsi="Times New Roman" w:cs="Times New Roman"/>
          <w:sz w:val="24"/>
          <w:szCs w:val="24"/>
          <w:lang w:val="en-IN" w:eastAsia="en-IN" w:bidi="hi-IN"/>
        </w:rPr>
        <w:t xml:space="preserve"> The actual data in a column store database is stored in a key/value pair accompanied by a timestamp.</w:t>
      </w:r>
    </w:p>
    <w:p w:rsidR="00D65276" w:rsidRPr="00D65276" w:rsidRDefault="00D65276" w:rsidP="004C5729">
      <w:pPr>
        <w:numPr>
          <w:ilvl w:val="0"/>
          <w:numId w:val="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Structure Example:</w:t>
      </w:r>
      <w:r w:rsidRPr="00D65276">
        <w:rPr>
          <w:rFonts w:ascii="Times New Roman" w:eastAsia="Times New Roman" w:hAnsi="Times New Roman" w:cs="Times New Roman"/>
          <w:sz w:val="24"/>
          <w:szCs w:val="24"/>
          <w:lang w:val="en-IN" w:eastAsia="en-IN" w:bidi="hi-IN"/>
        </w:rPr>
        <w:t xml:space="preserve"> A </w:t>
      </w:r>
      <w:proofErr w:type="spellStart"/>
      <w:r w:rsidRPr="00D65276">
        <w:rPr>
          <w:rFonts w:ascii="Times New Roman" w:eastAsia="Times New Roman" w:hAnsi="Times New Roman" w:cs="Times New Roman"/>
          <w:sz w:val="24"/>
          <w:szCs w:val="24"/>
          <w:lang w:val="en-IN" w:eastAsia="en-IN" w:bidi="hi-IN"/>
        </w:rPr>
        <w:t>keyspace</w:t>
      </w:r>
      <w:proofErr w:type="spellEnd"/>
      <w:r w:rsidRPr="00D65276">
        <w:rPr>
          <w:rFonts w:ascii="Times New Roman" w:eastAsia="Times New Roman" w:hAnsi="Times New Roman" w:cs="Times New Roman"/>
          <w:sz w:val="24"/>
          <w:szCs w:val="24"/>
          <w:lang w:val="en-IN" w:eastAsia="en-IN" w:bidi="hi-IN"/>
        </w:rPr>
        <w:t xml:space="preserve"> name might represent a CMS database storing user profiles, documents, and documents metadata.</w:t>
      </w:r>
    </w:p>
    <w:p w:rsidR="002B0A71"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The fundamental difference in storage orientation allows column stores to be highly efficient in operations requiring aggregation or retrieval across large datasets focused on specific attributes, enhancing load and search performance.</w:t>
      </w:r>
    </w:p>
    <w:p w:rsidR="002B0A71" w:rsidRPr="00D65276" w:rsidRDefault="002B0A71"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t>Question 2: Describe the key Features of Cassandra and explain its core Architecture and Components.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Cassandra is defined as a highly scalable, high-performance, distributed </w:t>
      </w:r>
      <w:proofErr w:type="spellStart"/>
      <w:r w:rsidRPr="00D65276">
        <w:rPr>
          <w:rFonts w:ascii="Times New Roman" w:eastAsia="Times New Roman" w:hAnsi="Times New Roman" w:cs="Times New Roman"/>
          <w:sz w:val="24"/>
          <w:szCs w:val="24"/>
          <w:lang w:val="en-IN" w:eastAsia="en-IN" w:bidi="hi-IN"/>
        </w:rPr>
        <w:t>NoSQL</w:t>
      </w:r>
      <w:proofErr w:type="spellEnd"/>
      <w:r w:rsidRPr="00D65276">
        <w:rPr>
          <w:rFonts w:ascii="Times New Roman" w:eastAsia="Times New Roman" w:hAnsi="Times New Roman" w:cs="Times New Roman"/>
          <w:sz w:val="24"/>
          <w:szCs w:val="24"/>
          <w:lang w:val="en-IN" w:eastAsia="en-IN" w:bidi="hi-IN"/>
        </w:rPr>
        <w:t xml:space="preserve"> database. It was created at Facebook and designed to manage vast amounts of data across numerous commodity servers while maintaining high availability and avoiding a single point of failure.</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High Scalability:</w:t>
      </w:r>
      <w:r w:rsidRPr="00D65276">
        <w:rPr>
          <w:rFonts w:ascii="Times New Roman" w:eastAsia="Times New Roman" w:hAnsi="Times New Roman" w:cs="Times New Roman"/>
          <w:sz w:val="24"/>
          <w:szCs w:val="24"/>
          <w:lang w:val="en-IN" w:eastAsia="en-IN" w:bidi="hi-IN"/>
        </w:rPr>
        <w:t xml:space="preserve"> Cassandra is highly scalable, allowing users to add more hardware to accommodate more customers and data as needed.</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Distributed Peer-to-Peer Architecture:</w:t>
      </w:r>
      <w:r w:rsidRPr="00D65276">
        <w:rPr>
          <w:rFonts w:ascii="Times New Roman" w:eastAsia="Times New Roman" w:hAnsi="Times New Roman" w:cs="Times New Roman"/>
          <w:sz w:val="24"/>
          <w:szCs w:val="24"/>
          <w:lang w:val="en-IN" w:eastAsia="en-IN" w:bidi="hi-IN"/>
        </w:rPr>
        <w:t xml:space="preserve"> It utilizes a peer-to-peer distributed system across its nodes. Data is distributed among all nodes in a cluster, and all nodes play the same role.</w:t>
      </w:r>
    </w:p>
    <w:p w:rsidR="00D65276" w:rsidRPr="00D65276" w:rsidRDefault="004C5729"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2B0A71">
        <w:rPr>
          <w:rFonts w:ascii="Times New Roman" w:eastAsia="Times New Roman" w:hAnsi="Times New Roman" w:cs="Times New Roman"/>
          <w:b/>
          <w:bCs/>
          <w:noProof/>
          <w:sz w:val="27"/>
          <w:szCs w:val="27"/>
          <w:lang w:val="en-IN" w:eastAsia="en-IN" w:bidi="hi-IN"/>
        </w:rPr>
        <mc:AlternateContent>
          <mc:Choice Requires="wps">
            <w:drawing>
              <wp:anchor distT="45720" distB="45720" distL="114300" distR="114300" simplePos="0" relativeHeight="251661312" behindDoc="0" locked="0" layoutInCell="1" allowOverlap="1" wp14:anchorId="2E4A6A7A" wp14:editId="77E3A38F">
                <wp:simplePos x="0" y="0"/>
                <wp:positionH relativeFrom="margin">
                  <wp:posOffset>4163643</wp:posOffset>
                </wp:positionH>
                <wp:positionV relativeFrom="paragraph">
                  <wp:posOffset>686795</wp:posOffset>
                </wp:positionV>
                <wp:extent cx="2236123" cy="498764"/>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6123" cy="498764"/>
                        </a:xfrm>
                        <a:prstGeom prst="rect">
                          <a:avLst/>
                        </a:prstGeom>
                        <a:solidFill>
                          <a:srgbClr val="FFFFFF"/>
                        </a:solidFill>
                        <a:ln w="9525">
                          <a:noFill/>
                          <a:miter lim="800000"/>
                          <a:headEnd/>
                          <a:tailEnd/>
                        </a:ln>
                      </wps:spPr>
                      <wps:txbx>
                        <w:txbxContent>
                          <w:p w:rsidR="002B0A71" w:rsidRPr="00B528BE" w:rsidRDefault="002B0A71" w:rsidP="002B0A71">
                            <w:pPr>
                              <w:rPr>
                                <w:rFonts w:cstheme="minorHAnsi"/>
                                <w:b/>
                                <w:bCs/>
                                <w:color w:val="000000" w:themeColor="text1"/>
                                <w:sz w:val="24"/>
                                <w:szCs w:val="22"/>
                              </w:rPr>
                            </w:pPr>
                            <w:r w:rsidRPr="00B528BE">
                              <w:rPr>
                                <w:rFonts w:cstheme="minorHAnsi"/>
                                <w:b/>
                                <w:bCs/>
                                <w:color w:val="000000" w:themeColor="text1"/>
                                <w:sz w:val="24"/>
                                <w:szCs w:val="22"/>
                              </w:rPr>
                              <w:t>NOTES / MINDMAP/ VIDEO MADE BY ABDUL HAMEED (SHIDO)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4A6A7A" id="_x0000_s1027" type="#_x0000_t202" style="position:absolute;left:0;text-align:left;margin-left:327.85pt;margin-top:54.1pt;width:176.05pt;height:39.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" stroked="f">
                <v:textbox>
                  <w:txbxContent>
                    <w:p w:rsidR="002B0A71" w:rsidRPr="00B528BE" w:rsidRDefault="002B0A71" w:rsidP="002B0A71">
                      <w:pPr>
                        <w:rPr>
                          <w:rFonts w:cstheme="minorHAnsi"/>
                          <w:b/>
                          <w:bCs/>
                          <w:color w:val="000000" w:themeColor="text1"/>
                          <w:sz w:val="24"/>
                          <w:szCs w:val="22"/>
                        </w:rPr>
                      </w:pPr>
                      <w:r w:rsidRPr="00B528BE">
                        <w:rPr>
                          <w:rFonts w:cstheme="minorHAnsi"/>
                          <w:b/>
                          <w:bCs/>
                          <w:color w:val="000000" w:themeColor="text1"/>
                          <w:sz w:val="24"/>
                          <w:szCs w:val="22"/>
                        </w:rPr>
                        <w:t>NOTES / MINDMAP/ VIDEO MADE BY ABDUL HAMEED (SHIDO)</w:t>
                      </w:r>
                    </w:p>
                  </w:txbxContent>
                </v:textbox>
                <w10:wrap anchorx="margin"/>
              </v:shape>
            </w:pict>
          </mc:Fallback>
        </mc:AlternateContent>
      </w:r>
      <w:r w:rsidR="00D65276" w:rsidRPr="00D65276">
        <w:rPr>
          <w:rFonts w:ascii="Times New Roman" w:eastAsia="Times New Roman" w:hAnsi="Times New Roman" w:cs="Times New Roman"/>
          <w:b/>
          <w:bCs/>
          <w:sz w:val="24"/>
          <w:szCs w:val="24"/>
          <w:lang w:val="en-IN" w:eastAsia="en-IN" w:bidi="hi-IN"/>
        </w:rPr>
        <w:t>Rigid/High Availability:</w:t>
      </w:r>
      <w:r w:rsidR="00D65276" w:rsidRPr="00D65276">
        <w:rPr>
          <w:rFonts w:ascii="Times New Roman" w:eastAsia="Times New Roman" w:hAnsi="Times New Roman" w:cs="Times New Roman"/>
          <w:sz w:val="24"/>
          <w:szCs w:val="24"/>
          <w:lang w:val="en-IN" w:eastAsia="en-IN" w:bidi="hi-IN"/>
        </w:rPr>
        <w:t xml:space="preserve"> Cassandra lacks a single point of failure and remains continuously available for business-critical applications.</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lastRenderedPageBreak/>
        <w:t>Fast Linear-Scale Performance:</w:t>
      </w:r>
      <w:r w:rsidRPr="00D65276">
        <w:rPr>
          <w:rFonts w:ascii="Times New Roman" w:eastAsia="Times New Roman" w:hAnsi="Times New Roman" w:cs="Times New Roman"/>
          <w:sz w:val="24"/>
          <w:szCs w:val="24"/>
          <w:lang w:val="en-IN" w:eastAsia="en-IN" w:bidi="hi-IN"/>
        </w:rPr>
        <w:t xml:space="preserve"> Throughput increases linearly by increasing the number of nodes in the cluster, maintaining a quick response time.</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Fault Tolerance:</w:t>
      </w:r>
      <w:r w:rsidRPr="00D65276">
        <w:rPr>
          <w:rFonts w:ascii="Times New Roman" w:eastAsia="Times New Roman" w:hAnsi="Times New Roman" w:cs="Times New Roman"/>
          <w:sz w:val="24"/>
          <w:szCs w:val="24"/>
          <w:lang w:val="en-IN" w:eastAsia="en-IN" w:bidi="hi-IN"/>
        </w:rPr>
        <w:t xml:space="preserve"> Cassandra is fault tolerant; if one node fails, other nodes holding copies of the same data can continue serving requests.</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Flexible Data Storage:</w:t>
      </w:r>
      <w:r w:rsidRPr="00D65276">
        <w:rPr>
          <w:rFonts w:ascii="Times New Roman" w:eastAsia="Times New Roman" w:hAnsi="Times New Roman" w:cs="Times New Roman"/>
          <w:sz w:val="24"/>
          <w:szCs w:val="24"/>
          <w:lang w:val="en-IN" w:eastAsia="en-IN" w:bidi="hi-IN"/>
        </w:rPr>
        <w:t xml:space="preserve"> It supports all possible data formats, including structured, semi-structured, and unstructured data, allowing flexibility to change data structures as required.</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Data Replication Model:</w:t>
      </w:r>
      <w:r w:rsidRPr="00D65276">
        <w:rPr>
          <w:rFonts w:ascii="Times New Roman" w:eastAsia="Times New Roman" w:hAnsi="Times New Roman" w:cs="Times New Roman"/>
          <w:sz w:val="24"/>
          <w:szCs w:val="24"/>
          <w:lang w:val="en-IN" w:eastAsia="en-IN" w:bidi="hi-IN"/>
        </w:rPr>
        <w:t xml:space="preserve"> Cassandra follows a Dynamo-style replication model but incorporates the powerful "column family" data model. Its distribution design is based on Amazon's Dynamo and its data model on Google's </w:t>
      </w:r>
      <w:proofErr w:type="spellStart"/>
      <w:r w:rsidRPr="00D65276">
        <w:rPr>
          <w:rFonts w:ascii="Times New Roman" w:eastAsia="Times New Roman" w:hAnsi="Times New Roman" w:cs="Times New Roman"/>
          <w:sz w:val="24"/>
          <w:szCs w:val="24"/>
          <w:lang w:val="en-IN" w:eastAsia="en-IN" w:bidi="hi-IN"/>
        </w:rPr>
        <w:t>Bigtable</w:t>
      </w:r>
      <w:proofErr w:type="spellEnd"/>
      <w:r w:rsidRPr="00D65276">
        <w:rPr>
          <w:rFonts w:ascii="Times New Roman" w:eastAsia="Times New Roman" w:hAnsi="Times New Roman" w:cs="Times New Roman"/>
          <w:sz w:val="24"/>
          <w:szCs w:val="24"/>
          <w:lang w:val="en-IN" w:eastAsia="en-IN" w:bidi="hi-IN"/>
        </w:rPr>
        <w:t>.</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Node:</w:t>
      </w:r>
      <w:r w:rsidRPr="00D65276">
        <w:rPr>
          <w:rFonts w:ascii="Times New Roman" w:eastAsia="Times New Roman" w:hAnsi="Times New Roman" w:cs="Times New Roman"/>
          <w:sz w:val="24"/>
          <w:szCs w:val="24"/>
          <w:lang w:val="en-IN" w:eastAsia="en-IN" w:bidi="hi-IN"/>
        </w:rPr>
        <w:t xml:space="preserve"> A Node is the basic unit in Cassandra, defined as a place where data is stored. Any node can accept read and write requests.</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Cluster:</w:t>
      </w:r>
      <w:r w:rsidRPr="00D65276">
        <w:rPr>
          <w:rFonts w:ascii="Times New Roman" w:eastAsia="Times New Roman" w:hAnsi="Times New Roman" w:cs="Times New Roman"/>
          <w:sz w:val="24"/>
          <w:szCs w:val="24"/>
          <w:lang w:val="en-IN" w:eastAsia="en-IN" w:bidi="hi-IN"/>
        </w:rPr>
        <w:t xml:space="preserve"> A cluster is a component containing one or more data </w:t>
      </w:r>
      <w:proofErr w:type="spellStart"/>
      <w:r w:rsidRPr="00D65276">
        <w:rPr>
          <w:rFonts w:ascii="Times New Roman" w:eastAsia="Times New Roman" w:hAnsi="Times New Roman" w:cs="Times New Roman"/>
          <w:sz w:val="24"/>
          <w:szCs w:val="24"/>
          <w:lang w:val="en-IN" w:eastAsia="en-IN" w:bidi="hi-IN"/>
        </w:rPr>
        <w:t>centers</w:t>
      </w:r>
      <w:proofErr w:type="spellEnd"/>
      <w:r w:rsidRPr="00D65276">
        <w:rPr>
          <w:rFonts w:ascii="Times New Roman" w:eastAsia="Times New Roman" w:hAnsi="Times New Roman" w:cs="Times New Roman"/>
          <w:sz w:val="24"/>
          <w:szCs w:val="24"/>
          <w:lang w:val="en-IN" w:eastAsia="en-IN" w:bidi="hi-IN"/>
        </w:rPr>
        <w:t>. Scaling involves adding more nodes to the existing cluster.</w:t>
      </w:r>
    </w:p>
    <w:p w:rsidR="00D65276" w:rsidRPr="00D65276" w:rsidRDefault="00D65276" w:rsidP="004C5729">
      <w:pPr>
        <w:numPr>
          <w:ilvl w:val="0"/>
          <w:numId w:val="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 xml:space="preserve">Data </w:t>
      </w:r>
      <w:proofErr w:type="spellStart"/>
      <w:r w:rsidRPr="00D65276">
        <w:rPr>
          <w:rFonts w:ascii="Times New Roman" w:eastAsia="Times New Roman" w:hAnsi="Times New Roman" w:cs="Times New Roman"/>
          <w:b/>
          <w:bCs/>
          <w:sz w:val="24"/>
          <w:szCs w:val="24"/>
          <w:lang w:val="en-IN" w:eastAsia="en-IN" w:bidi="hi-IN"/>
        </w:rPr>
        <w:t>Center</w:t>
      </w:r>
      <w:proofErr w:type="spellEnd"/>
      <w:r w:rsidRPr="00D65276">
        <w:rPr>
          <w:rFonts w:ascii="Times New Roman" w:eastAsia="Times New Roman" w:hAnsi="Times New Roman" w:cs="Times New Roman"/>
          <w:b/>
          <w:bCs/>
          <w:sz w:val="24"/>
          <w:szCs w:val="24"/>
          <w:lang w:val="en-IN" w:eastAsia="en-IN" w:bidi="hi-IN"/>
        </w:rPr>
        <w:t>:</w:t>
      </w:r>
      <w:r w:rsidRPr="00D65276">
        <w:rPr>
          <w:rFonts w:ascii="Times New Roman" w:eastAsia="Times New Roman" w:hAnsi="Times New Roman" w:cs="Times New Roman"/>
          <w:sz w:val="24"/>
          <w:szCs w:val="24"/>
          <w:lang w:val="en-IN" w:eastAsia="en-IN" w:bidi="hi-IN"/>
        </w:rPr>
        <w:t xml:space="preserve"> A data </w:t>
      </w:r>
      <w:proofErr w:type="spellStart"/>
      <w:r w:rsidRPr="00D65276">
        <w:rPr>
          <w:rFonts w:ascii="Times New Roman" w:eastAsia="Times New Roman" w:hAnsi="Times New Roman" w:cs="Times New Roman"/>
          <w:sz w:val="24"/>
          <w:szCs w:val="24"/>
          <w:lang w:val="en-IN" w:eastAsia="en-IN" w:bidi="hi-IN"/>
        </w:rPr>
        <w:t>center</w:t>
      </w:r>
      <w:proofErr w:type="spellEnd"/>
      <w:r w:rsidRPr="00D65276">
        <w:rPr>
          <w:rFonts w:ascii="Times New Roman" w:eastAsia="Times New Roman" w:hAnsi="Times New Roman" w:cs="Times New Roman"/>
          <w:sz w:val="24"/>
          <w:szCs w:val="24"/>
          <w:lang w:val="en-IN" w:eastAsia="en-IN" w:bidi="hi-IN"/>
        </w:rPr>
        <w:t xml:space="preserve"> is a collection of related nodes. Data distribution is simplified by replicating data across multiple data </w:t>
      </w:r>
      <w:proofErr w:type="spellStart"/>
      <w:r w:rsidRPr="00D65276">
        <w:rPr>
          <w:rFonts w:ascii="Times New Roman" w:eastAsia="Times New Roman" w:hAnsi="Times New Roman" w:cs="Times New Roman"/>
          <w:sz w:val="24"/>
          <w:szCs w:val="24"/>
          <w:lang w:val="en-IN" w:eastAsia="en-IN" w:bidi="hi-IN"/>
        </w:rPr>
        <w:t>centers</w:t>
      </w:r>
      <w:proofErr w:type="spellEnd"/>
      <w:r w:rsidRPr="00D65276">
        <w:rPr>
          <w:rFonts w:ascii="Times New Roman" w:eastAsia="Times New Roman" w:hAnsi="Times New Roman" w:cs="Times New Roman"/>
          <w:sz w:val="24"/>
          <w:szCs w:val="24"/>
          <w:lang w:val="en-IN" w:eastAsia="en-IN" w:bidi="hi-IN"/>
        </w:rPr>
        <w:t>.</w:t>
      </w:r>
    </w:p>
    <w:p w:rsid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This architectural design, focused on commodity hardware and distributed peer-to-peer relationships, allows Cassandra to perform blazingly fast writes and store hundreds of terabytes of data without compromising read efficiency.</w:t>
      </w:r>
    </w:p>
    <w:p w:rsidR="004C5729" w:rsidRPr="00D65276" w:rsidRDefault="004C5729"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4C5729"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36"/>
          <w:szCs w:val="36"/>
          <w:lang w:val="en-IN" w:eastAsia="en-IN" w:bidi="hi-IN"/>
        </w:rPr>
        <w:softHyphen/>
      </w:r>
      <w:r w:rsidR="00D65276" w:rsidRPr="00E33BC8">
        <w:rPr>
          <w:rFonts w:ascii="Times New Roman" w:eastAsia="Times New Roman" w:hAnsi="Times New Roman" w:cs="Times New Roman"/>
          <w:b/>
          <w:bCs/>
          <w:color w:val="4472C4" w:themeColor="accent5"/>
          <w:sz w:val="27"/>
          <w:szCs w:val="27"/>
          <w:lang w:val="en-IN" w:eastAsia="en-IN" w:bidi="hi-IN"/>
        </w:rPr>
        <w:t>Question 3: Discuss the concept of Consistency in Cassandra, detailing how it handles stale data and the implications of low consistency levels.</w:t>
      </w:r>
    </w:p>
    <w:p w:rsidR="004C5729"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Consistency dictates the agreement on data values across the distributed cluster. When a write operation is performed, data is first recorded in a commit log and then written to an in-memory structure known as the </w:t>
      </w:r>
      <w:proofErr w:type="spellStart"/>
      <w:r w:rsidRPr="00D65276">
        <w:rPr>
          <w:rFonts w:ascii="Times New Roman" w:eastAsia="Times New Roman" w:hAnsi="Times New Roman" w:cs="Times New Roman"/>
          <w:sz w:val="24"/>
          <w:szCs w:val="24"/>
          <w:lang w:val="en-IN" w:eastAsia="en-IN" w:bidi="hi-IN"/>
        </w:rPr>
        <w:t>memtable.</w:t>
      </w:r>
      <w:proofErr w:type="spellEnd"/>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3"/>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Write Success:</w:t>
      </w:r>
      <w:r w:rsidRPr="00D65276">
        <w:rPr>
          <w:rFonts w:ascii="Times New Roman" w:eastAsia="Times New Roman" w:hAnsi="Times New Roman" w:cs="Times New Roman"/>
          <w:sz w:val="24"/>
          <w:szCs w:val="24"/>
          <w:lang w:val="en-IN" w:eastAsia="en-IN" w:bidi="hi-IN"/>
        </w:rPr>
        <w:t xml:space="preserve"> A write operation is considered successful once the data is written successfully to both the commit log and the </w:t>
      </w:r>
      <w:proofErr w:type="spellStart"/>
      <w:r w:rsidRPr="00D65276">
        <w:rPr>
          <w:rFonts w:ascii="Times New Roman" w:eastAsia="Times New Roman" w:hAnsi="Times New Roman" w:cs="Times New Roman"/>
          <w:sz w:val="24"/>
          <w:szCs w:val="24"/>
          <w:lang w:val="en-IN" w:eastAsia="en-IN" w:bidi="hi-IN"/>
        </w:rPr>
        <w:t>memtable</w:t>
      </w:r>
      <w:proofErr w:type="spellEnd"/>
      <w:r w:rsidRPr="00D65276">
        <w:rPr>
          <w:rFonts w:ascii="Times New Roman" w:eastAsia="Times New Roman" w:hAnsi="Times New Roman" w:cs="Times New Roman"/>
          <w:sz w:val="24"/>
          <w:szCs w:val="24"/>
          <w:lang w:val="en-IN" w:eastAsia="en-IN" w:bidi="hi-IN"/>
        </w:rPr>
        <w:t>.</w:t>
      </w:r>
    </w:p>
    <w:p w:rsidR="00D65276" w:rsidRPr="00D65276" w:rsidRDefault="00D65276" w:rsidP="004C5729">
      <w:pPr>
        <w:numPr>
          <w:ilvl w:val="0"/>
          <w:numId w:val="3"/>
        </w:numPr>
        <w:spacing w:after="0" w:line="240" w:lineRule="auto"/>
        <w:rPr>
          <w:rFonts w:ascii="Times New Roman" w:eastAsia="Times New Roman" w:hAnsi="Times New Roman" w:cs="Times New Roman"/>
          <w:sz w:val="24"/>
          <w:szCs w:val="24"/>
          <w:lang w:val="en-IN" w:eastAsia="en-IN" w:bidi="hi-IN"/>
        </w:rPr>
      </w:pPr>
      <w:proofErr w:type="spellStart"/>
      <w:r w:rsidRPr="00D65276">
        <w:rPr>
          <w:rFonts w:ascii="Times New Roman" w:eastAsia="Times New Roman" w:hAnsi="Times New Roman" w:cs="Times New Roman"/>
          <w:b/>
          <w:bCs/>
          <w:sz w:val="24"/>
          <w:szCs w:val="24"/>
          <w:lang w:val="en-IN" w:eastAsia="en-IN" w:bidi="hi-IN"/>
        </w:rPr>
        <w:t>SSTable</w:t>
      </w:r>
      <w:proofErr w:type="spellEnd"/>
      <w:r w:rsidRPr="00D65276">
        <w:rPr>
          <w:rFonts w:ascii="Times New Roman" w:eastAsia="Times New Roman" w:hAnsi="Times New Roman" w:cs="Times New Roman"/>
          <w:b/>
          <w:bCs/>
          <w:sz w:val="24"/>
          <w:szCs w:val="24"/>
          <w:lang w:val="en-IN" w:eastAsia="en-IN" w:bidi="hi-IN"/>
        </w:rPr>
        <w:t xml:space="preserve"> Generation:</w:t>
      </w:r>
      <w:r w:rsidRPr="00D65276">
        <w:rPr>
          <w:rFonts w:ascii="Times New Roman" w:eastAsia="Times New Roman" w:hAnsi="Times New Roman" w:cs="Times New Roman"/>
          <w:sz w:val="24"/>
          <w:szCs w:val="24"/>
          <w:lang w:val="en-IN" w:eastAsia="en-IN" w:bidi="hi-IN"/>
        </w:rPr>
        <w:t xml:space="preserve"> Writes are temporarily batched in memory (</w:t>
      </w:r>
      <w:proofErr w:type="spellStart"/>
      <w:r w:rsidRPr="00D65276">
        <w:rPr>
          <w:rFonts w:ascii="Times New Roman" w:eastAsia="Times New Roman" w:hAnsi="Times New Roman" w:cs="Times New Roman"/>
          <w:sz w:val="24"/>
          <w:szCs w:val="24"/>
          <w:lang w:val="en-IN" w:eastAsia="en-IN" w:bidi="hi-IN"/>
        </w:rPr>
        <w:t>memtable</w:t>
      </w:r>
      <w:proofErr w:type="spellEnd"/>
      <w:r w:rsidRPr="00D65276">
        <w:rPr>
          <w:rFonts w:ascii="Times New Roman" w:eastAsia="Times New Roman" w:hAnsi="Times New Roman" w:cs="Times New Roman"/>
          <w:sz w:val="24"/>
          <w:szCs w:val="24"/>
          <w:lang w:val="en-IN" w:eastAsia="en-IN" w:bidi="hi-IN"/>
        </w:rPr>
        <w:t xml:space="preserve">) and then periodically flushed out to disk files called </w:t>
      </w:r>
      <w:proofErr w:type="spellStart"/>
      <w:r w:rsidRPr="00D65276">
        <w:rPr>
          <w:rFonts w:ascii="Times New Roman" w:eastAsia="Times New Roman" w:hAnsi="Times New Roman" w:cs="Times New Roman"/>
          <w:sz w:val="24"/>
          <w:szCs w:val="24"/>
          <w:lang w:val="en-IN" w:eastAsia="en-IN" w:bidi="hi-IN"/>
        </w:rPr>
        <w:t>SSTables</w:t>
      </w:r>
      <w:proofErr w:type="spellEnd"/>
      <w:r w:rsidRPr="00D65276">
        <w:rPr>
          <w:rFonts w:ascii="Times New Roman" w:eastAsia="Times New Roman" w:hAnsi="Times New Roman" w:cs="Times New Roman"/>
          <w:sz w:val="24"/>
          <w:szCs w:val="24"/>
          <w:lang w:val="en-IN" w:eastAsia="en-IN" w:bidi="hi-IN"/>
        </w:rPr>
        <w:t>.</w:t>
      </w:r>
    </w:p>
    <w:p w:rsidR="00D65276" w:rsidRPr="00D65276" w:rsidRDefault="00D65276" w:rsidP="004C5729">
      <w:pPr>
        <w:numPr>
          <w:ilvl w:val="0"/>
          <w:numId w:val="3"/>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Read Consistency (ONE):</w:t>
      </w:r>
      <w:r w:rsidRPr="00D65276">
        <w:rPr>
          <w:rFonts w:ascii="Times New Roman" w:eastAsia="Times New Roman" w:hAnsi="Times New Roman" w:cs="Times New Roman"/>
          <w:sz w:val="24"/>
          <w:szCs w:val="24"/>
          <w:lang w:val="en-IN" w:eastAsia="en-IN" w:bidi="hi-IN"/>
        </w:rPr>
        <w:t xml:space="preserve"> If the consistency setting is set to ONE for read operations (the default), Cassandra returns data from the first replica that responds, even if that data is stale.</w:t>
      </w:r>
    </w:p>
    <w:p w:rsidR="00D65276" w:rsidRPr="00D65276" w:rsidRDefault="00D65276" w:rsidP="004C5729">
      <w:pPr>
        <w:numPr>
          <w:ilvl w:val="0"/>
          <w:numId w:val="3"/>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Read Repair:</w:t>
      </w:r>
      <w:r w:rsidRPr="00D65276">
        <w:rPr>
          <w:rFonts w:ascii="Times New Roman" w:eastAsia="Times New Roman" w:hAnsi="Times New Roman" w:cs="Times New Roman"/>
          <w:sz w:val="24"/>
          <w:szCs w:val="24"/>
          <w:lang w:val="en-IN" w:eastAsia="en-IN" w:bidi="hi-IN"/>
        </w:rPr>
        <w:t xml:space="preserve"> If a node responds with an out-of-date value, Cassandra returns the most recent value to the client, and subsequently performs a read repair in the background to update the stale values on the lagging nodes.</w:t>
      </w:r>
    </w:p>
    <w:p w:rsidR="00D65276" w:rsidRPr="00D65276" w:rsidRDefault="00D65276" w:rsidP="004C5729">
      <w:pPr>
        <w:numPr>
          <w:ilvl w:val="0"/>
          <w:numId w:val="3"/>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Low Consistency Benefits (Read):</w:t>
      </w:r>
      <w:r w:rsidRPr="00D65276">
        <w:rPr>
          <w:rFonts w:ascii="Times New Roman" w:eastAsia="Times New Roman" w:hAnsi="Times New Roman" w:cs="Times New Roman"/>
          <w:sz w:val="24"/>
          <w:szCs w:val="24"/>
          <w:lang w:val="en-IN" w:eastAsia="en-IN" w:bidi="hi-IN"/>
        </w:rPr>
        <w:t xml:space="preserve"> A low consistency level is beneficial when high read performance is critical, and the client does not heavily depend on immediately retrieving the absolute freshest data.</w:t>
      </w:r>
    </w:p>
    <w:p w:rsidR="00D65276" w:rsidRPr="00D65276" w:rsidRDefault="00D65276" w:rsidP="004C5729">
      <w:pPr>
        <w:numPr>
          <w:ilvl w:val="0"/>
          <w:numId w:val="3"/>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Low Consistency Implications (Write):</w:t>
      </w:r>
      <w:r w:rsidRPr="00D65276">
        <w:rPr>
          <w:rFonts w:ascii="Times New Roman" w:eastAsia="Times New Roman" w:hAnsi="Times New Roman" w:cs="Times New Roman"/>
          <w:sz w:val="24"/>
          <w:szCs w:val="24"/>
          <w:lang w:val="en-IN" w:eastAsia="en-IN" w:bidi="hi-IN"/>
        </w:rPr>
        <w:t xml:space="preserve"> A consistency of ONE for writes provides very high write performance; however, it risks losing some writes if the single node written to goes down before the data is replicated to other nodes.</w:t>
      </w:r>
    </w:p>
    <w:p w:rsid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Cassandra allows tuning availability and consistency using the (R + W) &gt; N formula, where R is the required successful reads, W is the required successful writes, and N is the number of replication nodes.</w:t>
      </w:r>
    </w:p>
    <w:p w:rsidR="004C5729" w:rsidRDefault="004C5729" w:rsidP="004C5729">
      <w:pPr>
        <w:spacing w:after="0" w:line="240" w:lineRule="auto"/>
        <w:rPr>
          <w:rFonts w:ascii="Times New Roman" w:eastAsia="Times New Roman" w:hAnsi="Times New Roman" w:cs="Times New Roman"/>
          <w:sz w:val="24"/>
          <w:szCs w:val="24"/>
          <w:lang w:val="en-IN" w:eastAsia="en-IN" w:bidi="hi-IN"/>
        </w:rPr>
      </w:pPr>
    </w:p>
    <w:p w:rsidR="004C5729" w:rsidRDefault="004C5729" w:rsidP="004C5729">
      <w:pPr>
        <w:spacing w:after="0" w:line="240" w:lineRule="auto"/>
        <w:rPr>
          <w:rFonts w:ascii="Times New Roman" w:eastAsia="Times New Roman" w:hAnsi="Times New Roman" w:cs="Times New Roman"/>
          <w:sz w:val="24"/>
          <w:szCs w:val="24"/>
          <w:lang w:val="en-IN" w:eastAsia="en-IN" w:bidi="hi-IN"/>
        </w:rPr>
      </w:pPr>
    </w:p>
    <w:p w:rsidR="004C5729" w:rsidRDefault="004C5729" w:rsidP="004C5729">
      <w:pPr>
        <w:spacing w:after="0" w:line="240" w:lineRule="auto"/>
        <w:rPr>
          <w:rFonts w:ascii="Times New Roman" w:eastAsia="Times New Roman" w:hAnsi="Times New Roman" w:cs="Times New Roman"/>
          <w:sz w:val="24"/>
          <w:szCs w:val="24"/>
          <w:lang w:val="en-IN" w:eastAsia="en-IN" w:bidi="hi-IN"/>
        </w:rPr>
      </w:pPr>
    </w:p>
    <w:p w:rsidR="004C5729" w:rsidRPr="00D65276" w:rsidRDefault="004C5729" w:rsidP="004C5729">
      <w:pPr>
        <w:spacing w:after="0" w:line="240" w:lineRule="auto"/>
        <w:rPr>
          <w:rFonts w:ascii="Times New Roman" w:eastAsia="Times New Roman" w:hAnsi="Times New Roman" w:cs="Times New Roman"/>
          <w:sz w:val="24"/>
          <w:szCs w:val="24"/>
          <w:lang w:val="en-IN" w:eastAsia="en-IN" w:bidi="hi-IN"/>
        </w:rPr>
      </w:pP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lastRenderedPageBreak/>
        <w:t>Question 4: Outline the steps involved in Write and Read Operations within a Cassandra cluster.</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Cassandra handles write and read requests that can approach any node (which then acts as a coordinator) in the cluster. These operations leverage components like the commit log, </w:t>
      </w:r>
      <w:proofErr w:type="spellStart"/>
      <w:r w:rsidRPr="00D65276">
        <w:rPr>
          <w:rFonts w:ascii="Times New Roman" w:eastAsia="Times New Roman" w:hAnsi="Times New Roman" w:cs="Times New Roman"/>
          <w:sz w:val="24"/>
          <w:szCs w:val="24"/>
          <w:lang w:val="en-IN" w:eastAsia="en-IN" w:bidi="hi-IN"/>
        </w:rPr>
        <w:t>mem</w:t>
      </w:r>
      <w:proofErr w:type="spellEnd"/>
      <w:r w:rsidRPr="00D65276">
        <w:rPr>
          <w:rFonts w:ascii="Times New Roman" w:eastAsia="Times New Roman" w:hAnsi="Times New Roman" w:cs="Times New Roman"/>
          <w:sz w:val="24"/>
          <w:szCs w:val="24"/>
          <w:lang w:val="en-IN" w:eastAsia="en-IN" w:bidi="hi-IN"/>
        </w:rPr>
        <w:t xml:space="preserve">-table, and </w:t>
      </w:r>
      <w:proofErr w:type="spellStart"/>
      <w:r w:rsidRPr="00D65276">
        <w:rPr>
          <w:rFonts w:ascii="Times New Roman" w:eastAsia="Times New Roman" w:hAnsi="Times New Roman" w:cs="Times New Roman"/>
          <w:sz w:val="24"/>
          <w:szCs w:val="24"/>
          <w:lang w:val="en-IN" w:eastAsia="en-IN" w:bidi="hi-IN"/>
        </w:rPr>
        <w:t>SSTable</w:t>
      </w:r>
      <w:proofErr w:type="spellEnd"/>
      <w:r w:rsidRPr="00D65276">
        <w:rPr>
          <w:rFonts w:ascii="Times New Roman" w:eastAsia="Times New Roman" w:hAnsi="Times New Roman" w:cs="Times New Roman"/>
          <w:sz w:val="24"/>
          <w:szCs w:val="24"/>
          <w:lang w:val="en-IN" w:eastAsia="en-IN" w:bidi="hi-IN"/>
        </w:rPr>
        <w:t>.</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 (Write Operations):</w:t>
      </w:r>
    </w:p>
    <w:p w:rsidR="00D65276" w:rsidRPr="00D65276" w:rsidRDefault="00D65276" w:rsidP="004C5729">
      <w:pPr>
        <w:numPr>
          <w:ilvl w:val="0"/>
          <w:numId w:val="4"/>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Commit Log Entry:</w:t>
      </w:r>
      <w:r w:rsidRPr="00D65276">
        <w:rPr>
          <w:rFonts w:ascii="Times New Roman" w:eastAsia="Times New Roman" w:hAnsi="Times New Roman" w:cs="Times New Roman"/>
          <w:sz w:val="24"/>
          <w:szCs w:val="24"/>
          <w:lang w:val="en-IN" w:eastAsia="en-IN" w:bidi="hi-IN"/>
        </w:rPr>
        <w:t xml:space="preserve"> Every write activity is first captured by the commit logs on the nodes.</w:t>
      </w:r>
    </w:p>
    <w:p w:rsidR="00D65276" w:rsidRPr="00D65276" w:rsidRDefault="00D65276" w:rsidP="004C5729">
      <w:pPr>
        <w:numPr>
          <w:ilvl w:val="0"/>
          <w:numId w:val="4"/>
        </w:numPr>
        <w:spacing w:after="0" w:line="240" w:lineRule="auto"/>
        <w:rPr>
          <w:rFonts w:ascii="Times New Roman" w:eastAsia="Times New Roman" w:hAnsi="Times New Roman" w:cs="Times New Roman"/>
          <w:sz w:val="24"/>
          <w:szCs w:val="24"/>
          <w:lang w:val="en-IN" w:eastAsia="en-IN" w:bidi="hi-IN"/>
        </w:rPr>
      </w:pPr>
      <w:proofErr w:type="spellStart"/>
      <w:r w:rsidRPr="00D65276">
        <w:rPr>
          <w:rFonts w:ascii="Times New Roman" w:eastAsia="Times New Roman" w:hAnsi="Times New Roman" w:cs="Times New Roman"/>
          <w:b/>
          <w:bCs/>
          <w:sz w:val="24"/>
          <w:szCs w:val="24"/>
          <w:lang w:val="en-IN" w:eastAsia="en-IN" w:bidi="hi-IN"/>
        </w:rPr>
        <w:t>Mem</w:t>
      </w:r>
      <w:proofErr w:type="spellEnd"/>
      <w:r w:rsidRPr="00D65276">
        <w:rPr>
          <w:rFonts w:ascii="Times New Roman" w:eastAsia="Times New Roman" w:hAnsi="Times New Roman" w:cs="Times New Roman"/>
          <w:b/>
          <w:bCs/>
          <w:sz w:val="24"/>
          <w:szCs w:val="24"/>
          <w:lang w:val="en-IN" w:eastAsia="en-IN" w:bidi="hi-IN"/>
        </w:rPr>
        <w:t>-table Storage:</w:t>
      </w:r>
      <w:r w:rsidRPr="00D65276">
        <w:rPr>
          <w:rFonts w:ascii="Times New Roman" w:eastAsia="Times New Roman" w:hAnsi="Times New Roman" w:cs="Times New Roman"/>
          <w:sz w:val="24"/>
          <w:szCs w:val="24"/>
          <w:lang w:val="en-IN" w:eastAsia="en-IN" w:bidi="hi-IN"/>
        </w:rPr>
        <w:t xml:space="preserve"> Subsequently, the data is captured and stored in the memory-resident structure known as the </w:t>
      </w:r>
      <w:proofErr w:type="spellStart"/>
      <w:r w:rsidRPr="00D65276">
        <w:rPr>
          <w:rFonts w:ascii="Times New Roman" w:eastAsia="Times New Roman" w:hAnsi="Times New Roman" w:cs="Times New Roman"/>
          <w:sz w:val="24"/>
          <w:szCs w:val="24"/>
          <w:lang w:val="en-IN" w:eastAsia="en-IN" w:bidi="hi-IN"/>
        </w:rPr>
        <w:t>mem</w:t>
      </w:r>
      <w:proofErr w:type="spellEnd"/>
      <w:r w:rsidRPr="00D65276">
        <w:rPr>
          <w:rFonts w:ascii="Times New Roman" w:eastAsia="Times New Roman" w:hAnsi="Times New Roman" w:cs="Times New Roman"/>
          <w:sz w:val="24"/>
          <w:szCs w:val="24"/>
          <w:lang w:val="en-IN" w:eastAsia="en-IN" w:bidi="hi-IN"/>
        </w:rPr>
        <w:t>-table.</w:t>
      </w:r>
    </w:p>
    <w:p w:rsidR="00D65276" w:rsidRPr="00D65276" w:rsidRDefault="00D65276" w:rsidP="004C5729">
      <w:pPr>
        <w:numPr>
          <w:ilvl w:val="0"/>
          <w:numId w:val="4"/>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Partitioning and Replication:</w:t>
      </w:r>
      <w:r w:rsidRPr="00D65276">
        <w:rPr>
          <w:rFonts w:ascii="Times New Roman" w:eastAsia="Times New Roman" w:hAnsi="Times New Roman" w:cs="Times New Roman"/>
          <w:sz w:val="24"/>
          <w:szCs w:val="24"/>
          <w:lang w:val="en-IN" w:eastAsia="en-IN" w:bidi="hi-IN"/>
        </w:rPr>
        <w:t xml:space="preserve"> All writes are automatically partitioned and replicated throughout the cluster.</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 (Read Operations):</w:t>
      </w:r>
    </w:p>
    <w:p w:rsidR="00D65276" w:rsidRPr="00D65276" w:rsidRDefault="00D65276" w:rsidP="004C5729">
      <w:pPr>
        <w:numPr>
          <w:ilvl w:val="0"/>
          <w:numId w:val="5"/>
        </w:numPr>
        <w:spacing w:after="0" w:line="240" w:lineRule="auto"/>
        <w:rPr>
          <w:rFonts w:ascii="Times New Roman" w:eastAsia="Times New Roman" w:hAnsi="Times New Roman" w:cs="Times New Roman"/>
          <w:sz w:val="24"/>
          <w:szCs w:val="24"/>
          <w:lang w:val="en-IN" w:eastAsia="en-IN" w:bidi="hi-IN"/>
        </w:rPr>
      </w:pPr>
      <w:proofErr w:type="spellStart"/>
      <w:r w:rsidRPr="00D65276">
        <w:rPr>
          <w:rFonts w:ascii="Times New Roman" w:eastAsia="Times New Roman" w:hAnsi="Times New Roman" w:cs="Times New Roman"/>
          <w:b/>
          <w:bCs/>
          <w:sz w:val="24"/>
          <w:szCs w:val="24"/>
          <w:lang w:val="en-IN" w:eastAsia="en-IN" w:bidi="hi-IN"/>
        </w:rPr>
        <w:t>Mem</w:t>
      </w:r>
      <w:proofErr w:type="spellEnd"/>
      <w:r w:rsidRPr="00D65276">
        <w:rPr>
          <w:rFonts w:ascii="Times New Roman" w:eastAsia="Times New Roman" w:hAnsi="Times New Roman" w:cs="Times New Roman"/>
          <w:b/>
          <w:bCs/>
          <w:sz w:val="24"/>
          <w:szCs w:val="24"/>
          <w:lang w:val="en-IN" w:eastAsia="en-IN" w:bidi="hi-IN"/>
        </w:rPr>
        <w:t>-table Check:</w:t>
      </w:r>
      <w:r w:rsidRPr="00D65276">
        <w:rPr>
          <w:rFonts w:ascii="Times New Roman" w:eastAsia="Times New Roman" w:hAnsi="Times New Roman" w:cs="Times New Roman"/>
          <w:sz w:val="24"/>
          <w:szCs w:val="24"/>
          <w:lang w:val="en-IN" w:eastAsia="en-IN" w:bidi="hi-IN"/>
        </w:rPr>
        <w:t xml:space="preserve"> During read operations, Cassandra first retrieves values from the </w:t>
      </w:r>
      <w:proofErr w:type="spellStart"/>
      <w:r w:rsidRPr="00D65276">
        <w:rPr>
          <w:rFonts w:ascii="Times New Roman" w:eastAsia="Times New Roman" w:hAnsi="Times New Roman" w:cs="Times New Roman"/>
          <w:sz w:val="24"/>
          <w:szCs w:val="24"/>
          <w:lang w:val="en-IN" w:eastAsia="en-IN" w:bidi="hi-IN"/>
        </w:rPr>
        <w:t>mem</w:t>
      </w:r>
      <w:proofErr w:type="spellEnd"/>
      <w:r w:rsidRPr="00D65276">
        <w:rPr>
          <w:rFonts w:ascii="Times New Roman" w:eastAsia="Times New Roman" w:hAnsi="Times New Roman" w:cs="Times New Roman"/>
          <w:sz w:val="24"/>
          <w:szCs w:val="24"/>
          <w:lang w:val="en-IN" w:eastAsia="en-IN" w:bidi="hi-IN"/>
        </w:rPr>
        <w:t>-table.</w:t>
      </w:r>
    </w:p>
    <w:p w:rsidR="00D65276" w:rsidRPr="00D65276" w:rsidRDefault="00D65276" w:rsidP="004C5729">
      <w:pPr>
        <w:numPr>
          <w:ilvl w:val="0"/>
          <w:numId w:val="5"/>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Bloom Filter Check:</w:t>
      </w:r>
      <w:r w:rsidRPr="00D65276">
        <w:rPr>
          <w:rFonts w:ascii="Times New Roman" w:eastAsia="Times New Roman" w:hAnsi="Times New Roman" w:cs="Times New Roman"/>
          <w:sz w:val="24"/>
          <w:szCs w:val="24"/>
          <w:lang w:val="en-IN" w:eastAsia="en-IN" w:bidi="hi-IN"/>
        </w:rPr>
        <w:t xml:space="preserve"> It then checks the bloom filter (a probabilistic data structure associated with </w:t>
      </w:r>
      <w:proofErr w:type="spellStart"/>
      <w:r w:rsidRPr="00D65276">
        <w:rPr>
          <w:rFonts w:ascii="Times New Roman" w:eastAsia="Times New Roman" w:hAnsi="Times New Roman" w:cs="Times New Roman"/>
          <w:sz w:val="24"/>
          <w:szCs w:val="24"/>
          <w:lang w:val="en-IN" w:eastAsia="en-IN" w:bidi="hi-IN"/>
        </w:rPr>
        <w:t>SSTables</w:t>
      </w:r>
      <w:proofErr w:type="spellEnd"/>
      <w:r w:rsidRPr="00D65276">
        <w:rPr>
          <w:rFonts w:ascii="Times New Roman" w:eastAsia="Times New Roman" w:hAnsi="Times New Roman" w:cs="Times New Roman"/>
          <w:sz w:val="24"/>
          <w:szCs w:val="24"/>
          <w:lang w:val="en-IN" w:eastAsia="en-IN" w:bidi="hi-IN"/>
        </w:rPr>
        <w:t xml:space="preserve">) to efficiently locate the appropriate </w:t>
      </w:r>
      <w:proofErr w:type="spellStart"/>
      <w:r w:rsidRPr="00D65276">
        <w:rPr>
          <w:rFonts w:ascii="Times New Roman" w:eastAsia="Times New Roman" w:hAnsi="Times New Roman" w:cs="Times New Roman"/>
          <w:sz w:val="24"/>
          <w:szCs w:val="24"/>
          <w:lang w:val="en-IN" w:eastAsia="en-IN" w:bidi="hi-IN"/>
        </w:rPr>
        <w:t>SSTable</w:t>
      </w:r>
      <w:proofErr w:type="spellEnd"/>
      <w:r w:rsidRPr="00D65276">
        <w:rPr>
          <w:rFonts w:ascii="Times New Roman" w:eastAsia="Times New Roman" w:hAnsi="Times New Roman" w:cs="Times New Roman"/>
          <w:sz w:val="24"/>
          <w:szCs w:val="24"/>
          <w:lang w:val="en-IN" w:eastAsia="en-IN" w:bidi="hi-IN"/>
        </w:rPr>
        <w:t xml:space="preserve"> file containing the required data.</w:t>
      </w:r>
    </w:p>
    <w:p w:rsidR="00D65276" w:rsidRPr="00D65276" w:rsidRDefault="00D65276" w:rsidP="004C5729">
      <w:pPr>
        <w:numPr>
          <w:ilvl w:val="0"/>
          <w:numId w:val="5"/>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Coordinator Requests:</w:t>
      </w:r>
      <w:r w:rsidRPr="00D65276">
        <w:rPr>
          <w:rFonts w:ascii="Times New Roman" w:eastAsia="Times New Roman" w:hAnsi="Times New Roman" w:cs="Times New Roman"/>
          <w:sz w:val="24"/>
          <w:szCs w:val="24"/>
          <w:lang w:val="en-IN" w:eastAsia="en-IN" w:bidi="hi-IN"/>
        </w:rPr>
        <w:t xml:space="preserve"> The coordinator node sends three types of read requests to the replicas: Direct request (sent to one replica), Digest request (sent to replicas specified by the consistency level to check data freshness), and Read repair request (if stale data is found).</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Whenever the </w:t>
      </w:r>
      <w:proofErr w:type="spellStart"/>
      <w:r w:rsidRPr="00D65276">
        <w:rPr>
          <w:rFonts w:ascii="Times New Roman" w:eastAsia="Times New Roman" w:hAnsi="Times New Roman" w:cs="Times New Roman"/>
          <w:sz w:val="24"/>
          <w:szCs w:val="24"/>
          <w:lang w:val="en-IN" w:eastAsia="en-IN" w:bidi="hi-IN"/>
        </w:rPr>
        <w:t>mem</w:t>
      </w:r>
      <w:proofErr w:type="spellEnd"/>
      <w:r w:rsidRPr="00D65276">
        <w:rPr>
          <w:rFonts w:ascii="Times New Roman" w:eastAsia="Times New Roman" w:hAnsi="Times New Roman" w:cs="Times New Roman"/>
          <w:sz w:val="24"/>
          <w:szCs w:val="24"/>
          <w:lang w:val="en-IN" w:eastAsia="en-IN" w:bidi="hi-IN"/>
        </w:rPr>
        <w:t xml:space="preserve">-table reaches a threshold value, the data is flushed to a disk file called an </w:t>
      </w:r>
      <w:proofErr w:type="spellStart"/>
      <w:r w:rsidRPr="00D65276">
        <w:rPr>
          <w:rFonts w:ascii="Times New Roman" w:eastAsia="Times New Roman" w:hAnsi="Times New Roman" w:cs="Times New Roman"/>
          <w:sz w:val="24"/>
          <w:szCs w:val="24"/>
          <w:lang w:val="en-IN" w:eastAsia="en-IN" w:bidi="hi-IN"/>
        </w:rPr>
        <w:t>SSTable</w:t>
      </w:r>
      <w:proofErr w:type="spellEnd"/>
      <w:r w:rsidRPr="00D65276">
        <w:rPr>
          <w:rFonts w:ascii="Times New Roman" w:eastAsia="Times New Roman" w:hAnsi="Times New Roman" w:cs="Times New Roman"/>
          <w:sz w:val="24"/>
          <w:szCs w:val="24"/>
          <w:lang w:val="en-IN" w:eastAsia="en-IN" w:bidi="hi-IN"/>
        </w:rPr>
        <w:t xml:space="preserve">. </w:t>
      </w:r>
      <w:proofErr w:type="spellStart"/>
      <w:r w:rsidRPr="00D65276">
        <w:rPr>
          <w:rFonts w:ascii="Times New Roman" w:eastAsia="Times New Roman" w:hAnsi="Times New Roman" w:cs="Times New Roman"/>
          <w:sz w:val="24"/>
          <w:szCs w:val="24"/>
          <w:lang w:val="en-IN" w:eastAsia="en-IN" w:bidi="hi-IN"/>
        </w:rPr>
        <w:t>SSTables</w:t>
      </w:r>
      <w:proofErr w:type="spellEnd"/>
      <w:r w:rsidRPr="00D65276">
        <w:rPr>
          <w:rFonts w:ascii="Times New Roman" w:eastAsia="Times New Roman" w:hAnsi="Times New Roman" w:cs="Times New Roman"/>
          <w:sz w:val="24"/>
          <w:szCs w:val="24"/>
          <w:lang w:val="en-IN" w:eastAsia="en-IN" w:bidi="hi-IN"/>
        </w:rPr>
        <w:t xml:space="preserve"> are never written to again; changes require writing a new </w:t>
      </w:r>
      <w:proofErr w:type="spellStart"/>
      <w:r w:rsidRPr="00D65276">
        <w:rPr>
          <w:rFonts w:ascii="Times New Roman" w:eastAsia="Times New Roman" w:hAnsi="Times New Roman" w:cs="Times New Roman"/>
          <w:sz w:val="24"/>
          <w:szCs w:val="24"/>
          <w:lang w:val="en-IN" w:eastAsia="en-IN" w:bidi="hi-IN"/>
        </w:rPr>
        <w:t>SSTable</w:t>
      </w:r>
      <w:proofErr w:type="spellEnd"/>
      <w:r w:rsidRPr="00D65276">
        <w:rPr>
          <w:rFonts w:ascii="Times New Roman" w:eastAsia="Times New Roman" w:hAnsi="Times New Roman" w:cs="Times New Roman"/>
          <w:sz w:val="24"/>
          <w:szCs w:val="24"/>
          <w:lang w:val="en-IN" w:eastAsia="en-IN" w:bidi="hi-IN"/>
        </w:rPr>
        <w:t>.</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t>Question 5: What is a Columnar Database?</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A column-family data store is a type of </w:t>
      </w:r>
      <w:proofErr w:type="spellStart"/>
      <w:r w:rsidRPr="00D65276">
        <w:rPr>
          <w:rFonts w:ascii="Times New Roman" w:eastAsia="Times New Roman" w:hAnsi="Times New Roman" w:cs="Times New Roman"/>
          <w:sz w:val="24"/>
          <w:szCs w:val="24"/>
          <w:lang w:val="en-IN" w:eastAsia="en-IN" w:bidi="hi-IN"/>
        </w:rPr>
        <w:t>NoSQL</w:t>
      </w:r>
      <w:proofErr w:type="spellEnd"/>
      <w:r w:rsidRPr="00D65276">
        <w:rPr>
          <w:rFonts w:ascii="Times New Roman" w:eastAsia="Times New Roman" w:hAnsi="Times New Roman" w:cs="Times New Roman"/>
          <w:sz w:val="24"/>
          <w:szCs w:val="24"/>
          <w:lang w:val="en-IN" w:eastAsia="en-IN" w:bidi="hi-IN"/>
        </w:rPr>
        <w:t xml:space="preserve"> database architecture that stores data vertically rather than horizontally, optimizing for certain query types.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6"/>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A column data store is also known as a column-oriented DBMS or columnar database management system.</w:t>
      </w:r>
    </w:p>
    <w:p w:rsidR="00D65276" w:rsidRPr="00D65276" w:rsidRDefault="00D65276" w:rsidP="004C5729">
      <w:pPr>
        <w:numPr>
          <w:ilvl w:val="0"/>
          <w:numId w:val="6"/>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Unlike Relational Database Management Systems (RDBMS) which store data in rows, column storage DBMS stores data primarily in columns.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t xml:space="preserve">Question 6: What is the significance of the Commit Log and </w:t>
      </w:r>
      <w:proofErr w:type="spellStart"/>
      <w:r w:rsidRPr="00E33BC8">
        <w:rPr>
          <w:rFonts w:ascii="Times New Roman" w:eastAsia="Times New Roman" w:hAnsi="Times New Roman" w:cs="Times New Roman"/>
          <w:b/>
          <w:bCs/>
          <w:color w:val="4472C4" w:themeColor="accent5"/>
          <w:sz w:val="27"/>
          <w:szCs w:val="27"/>
          <w:lang w:val="en-IN" w:eastAsia="en-IN" w:bidi="hi-IN"/>
        </w:rPr>
        <w:t>SSTable</w:t>
      </w:r>
      <w:proofErr w:type="spellEnd"/>
      <w:r w:rsidRPr="00E33BC8">
        <w:rPr>
          <w:rFonts w:ascii="Times New Roman" w:eastAsia="Times New Roman" w:hAnsi="Times New Roman" w:cs="Times New Roman"/>
          <w:b/>
          <w:bCs/>
          <w:color w:val="4472C4" w:themeColor="accent5"/>
          <w:sz w:val="27"/>
          <w:szCs w:val="27"/>
          <w:lang w:val="en-IN" w:eastAsia="en-IN" w:bidi="hi-IN"/>
        </w:rPr>
        <w:t xml:space="preserve"> in Cassandra's architecture?</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Cassandra relies on persistent storage mechanisms to ensure data durability and crash recovery, utilizing both the commit log and </w:t>
      </w:r>
      <w:proofErr w:type="spellStart"/>
      <w:r w:rsidRPr="00D65276">
        <w:rPr>
          <w:rFonts w:ascii="Times New Roman" w:eastAsia="Times New Roman" w:hAnsi="Times New Roman" w:cs="Times New Roman"/>
          <w:sz w:val="24"/>
          <w:szCs w:val="24"/>
          <w:lang w:val="en-IN" w:eastAsia="en-IN" w:bidi="hi-IN"/>
        </w:rPr>
        <w:t>SSTables</w:t>
      </w:r>
      <w:proofErr w:type="spellEnd"/>
      <w:r w:rsidRPr="00D65276">
        <w:rPr>
          <w:rFonts w:ascii="Times New Roman" w:eastAsia="Times New Roman" w:hAnsi="Times New Roman" w:cs="Times New Roman"/>
          <w:sz w:val="24"/>
          <w:szCs w:val="24"/>
          <w:lang w:val="en-IN" w:eastAsia="en-IN" w:bidi="hi-IN"/>
        </w:rPr>
        <w:t>.</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7"/>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Commit Log:</w:t>
      </w:r>
      <w:r w:rsidRPr="00D65276">
        <w:rPr>
          <w:rFonts w:ascii="Times New Roman" w:eastAsia="Times New Roman" w:hAnsi="Times New Roman" w:cs="Times New Roman"/>
          <w:sz w:val="24"/>
          <w:szCs w:val="24"/>
          <w:lang w:val="en-IN" w:eastAsia="en-IN" w:bidi="hi-IN"/>
        </w:rPr>
        <w:t xml:space="preserve"> The commit log serves as a crash-recovery mechanism in Cassandra, where every write operation is recorded.</w:t>
      </w:r>
    </w:p>
    <w:p w:rsidR="00D65276" w:rsidRPr="00D65276" w:rsidRDefault="00D65276" w:rsidP="004C5729">
      <w:pPr>
        <w:numPr>
          <w:ilvl w:val="0"/>
          <w:numId w:val="7"/>
        </w:numPr>
        <w:spacing w:after="0" w:line="240" w:lineRule="auto"/>
        <w:rPr>
          <w:rFonts w:ascii="Times New Roman" w:eastAsia="Times New Roman" w:hAnsi="Times New Roman" w:cs="Times New Roman"/>
          <w:sz w:val="24"/>
          <w:szCs w:val="24"/>
          <w:lang w:val="en-IN" w:eastAsia="en-IN" w:bidi="hi-IN"/>
        </w:rPr>
      </w:pPr>
      <w:proofErr w:type="spellStart"/>
      <w:r w:rsidRPr="00D65276">
        <w:rPr>
          <w:rFonts w:ascii="Times New Roman" w:eastAsia="Times New Roman" w:hAnsi="Times New Roman" w:cs="Times New Roman"/>
          <w:b/>
          <w:bCs/>
          <w:sz w:val="24"/>
          <w:szCs w:val="24"/>
          <w:lang w:val="en-IN" w:eastAsia="en-IN" w:bidi="hi-IN"/>
        </w:rPr>
        <w:t>SSTable</w:t>
      </w:r>
      <w:proofErr w:type="spellEnd"/>
      <w:r w:rsidRPr="00D65276">
        <w:rPr>
          <w:rFonts w:ascii="Times New Roman" w:eastAsia="Times New Roman" w:hAnsi="Times New Roman" w:cs="Times New Roman"/>
          <w:b/>
          <w:bCs/>
          <w:sz w:val="24"/>
          <w:szCs w:val="24"/>
          <w:lang w:val="en-IN" w:eastAsia="en-IN" w:bidi="hi-IN"/>
        </w:rPr>
        <w:t>:</w:t>
      </w:r>
      <w:r w:rsidRPr="00D65276">
        <w:rPr>
          <w:rFonts w:ascii="Times New Roman" w:eastAsia="Times New Roman" w:hAnsi="Times New Roman" w:cs="Times New Roman"/>
          <w:sz w:val="24"/>
          <w:szCs w:val="24"/>
          <w:lang w:val="en-IN" w:eastAsia="en-IN" w:bidi="hi-IN"/>
        </w:rPr>
        <w:t xml:space="preserve"> An </w:t>
      </w:r>
      <w:proofErr w:type="spellStart"/>
      <w:r w:rsidRPr="00D65276">
        <w:rPr>
          <w:rFonts w:ascii="Times New Roman" w:eastAsia="Times New Roman" w:hAnsi="Times New Roman" w:cs="Times New Roman"/>
          <w:sz w:val="24"/>
          <w:szCs w:val="24"/>
          <w:lang w:val="en-IN" w:eastAsia="en-IN" w:bidi="hi-IN"/>
        </w:rPr>
        <w:t>SSTable</w:t>
      </w:r>
      <w:proofErr w:type="spellEnd"/>
      <w:r w:rsidRPr="00D65276">
        <w:rPr>
          <w:rFonts w:ascii="Times New Roman" w:eastAsia="Times New Roman" w:hAnsi="Times New Roman" w:cs="Times New Roman"/>
          <w:sz w:val="24"/>
          <w:szCs w:val="24"/>
          <w:lang w:val="en-IN" w:eastAsia="en-IN" w:bidi="hi-IN"/>
        </w:rPr>
        <w:t xml:space="preserve"> (Sorted String Table) is a disk file where data is flushed from the </w:t>
      </w:r>
      <w:proofErr w:type="spellStart"/>
      <w:r w:rsidRPr="00D65276">
        <w:rPr>
          <w:rFonts w:ascii="Times New Roman" w:eastAsia="Times New Roman" w:hAnsi="Times New Roman" w:cs="Times New Roman"/>
          <w:sz w:val="24"/>
          <w:szCs w:val="24"/>
          <w:lang w:val="en-IN" w:eastAsia="en-IN" w:bidi="hi-IN"/>
        </w:rPr>
        <w:t>mem</w:t>
      </w:r>
      <w:proofErr w:type="spellEnd"/>
      <w:r w:rsidRPr="00D65276">
        <w:rPr>
          <w:rFonts w:ascii="Times New Roman" w:eastAsia="Times New Roman" w:hAnsi="Times New Roman" w:cs="Times New Roman"/>
          <w:sz w:val="24"/>
          <w:szCs w:val="24"/>
          <w:lang w:val="en-IN" w:eastAsia="en-IN" w:bidi="hi-IN"/>
        </w:rPr>
        <w:t xml:space="preserve">-table when the </w:t>
      </w:r>
      <w:proofErr w:type="spellStart"/>
      <w:r w:rsidRPr="00D65276">
        <w:rPr>
          <w:rFonts w:ascii="Times New Roman" w:eastAsia="Times New Roman" w:hAnsi="Times New Roman" w:cs="Times New Roman"/>
          <w:sz w:val="24"/>
          <w:szCs w:val="24"/>
          <w:lang w:val="en-IN" w:eastAsia="en-IN" w:bidi="hi-IN"/>
        </w:rPr>
        <w:t>mem</w:t>
      </w:r>
      <w:proofErr w:type="spellEnd"/>
      <w:r w:rsidRPr="00D65276">
        <w:rPr>
          <w:rFonts w:ascii="Times New Roman" w:eastAsia="Times New Roman" w:hAnsi="Times New Roman" w:cs="Times New Roman"/>
          <w:sz w:val="24"/>
          <w:szCs w:val="24"/>
          <w:lang w:val="en-IN" w:eastAsia="en-IN" w:bidi="hi-IN"/>
        </w:rPr>
        <w:t>-table's contents reach a threshold value.</w:t>
      </w:r>
    </w:p>
    <w:p w:rsidR="00D65276" w:rsidRDefault="00D65276" w:rsidP="004C5729">
      <w:pPr>
        <w:spacing w:after="0" w:line="240" w:lineRule="auto"/>
        <w:rPr>
          <w:rFonts w:ascii="Times New Roman" w:eastAsia="Times New Roman" w:hAnsi="Times New Roman" w:cs="Times New Roman"/>
          <w:sz w:val="24"/>
          <w:szCs w:val="24"/>
          <w:lang w:val="en-IN" w:eastAsia="en-IN" w:bidi="hi-IN"/>
        </w:rPr>
      </w:pPr>
    </w:p>
    <w:p w:rsidR="004C5729" w:rsidRDefault="004C5729" w:rsidP="004C5729">
      <w:pPr>
        <w:spacing w:after="0" w:line="240" w:lineRule="auto"/>
        <w:rPr>
          <w:rFonts w:ascii="Times New Roman" w:eastAsia="Times New Roman" w:hAnsi="Times New Roman" w:cs="Times New Roman"/>
          <w:sz w:val="24"/>
          <w:szCs w:val="24"/>
          <w:lang w:val="en-IN" w:eastAsia="en-IN" w:bidi="hi-IN"/>
        </w:rPr>
      </w:pPr>
    </w:p>
    <w:p w:rsidR="004C5729" w:rsidRDefault="004C5729" w:rsidP="004C5729">
      <w:pPr>
        <w:spacing w:after="0" w:line="240" w:lineRule="auto"/>
        <w:rPr>
          <w:rFonts w:ascii="Times New Roman" w:eastAsia="Times New Roman" w:hAnsi="Times New Roman" w:cs="Times New Roman"/>
          <w:sz w:val="24"/>
          <w:szCs w:val="24"/>
          <w:lang w:val="en-IN" w:eastAsia="en-IN" w:bidi="hi-IN"/>
        </w:rPr>
      </w:pPr>
    </w:p>
    <w:p w:rsidR="004C5729" w:rsidRDefault="004C5729" w:rsidP="004C5729">
      <w:pPr>
        <w:spacing w:after="0" w:line="240" w:lineRule="auto"/>
        <w:rPr>
          <w:rFonts w:ascii="Times New Roman" w:eastAsia="Times New Roman" w:hAnsi="Times New Roman" w:cs="Times New Roman"/>
          <w:sz w:val="24"/>
          <w:szCs w:val="24"/>
          <w:lang w:val="en-IN" w:eastAsia="en-IN" w:bidi="hi-IN"/>
        </w:rPr>
      </w:pPr>
    </w:p>
    <w:p w:rsidR="004C5729" w:rsidRDefault="004C5729" w:rsidP="004C5729">
      <w:pPr>
        <w:spacing w:after="0" w:line="240" w:lineRule="auto"/>
        <w:rPr>
          <w:rFonts w:ascii="Times New Roman" w:eastAsia="Times New Roman" w:hAnsi="Times New Roman" w:cs="Times New Roman"/>
          <w:sz w:val="24"/>
          <w:szCs w:val="24"/>
          <w:lang w:val="en-IN" w:eastAsia="en-IN" w:bidi="hi-IN"/>
        </w:rPr>
      </w:pPr>
    </w:p>
    <w:p w:rsidR="004C5729" w:rsidRPr="00D65276" w:rsidRDefault="004C5729"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lastRenderedPageBreak/>
        <w:t>Question 7: Mention two Key Benefits of Column Store Databases.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Column store databases offer performance advantages primarily due to their column-oriented storage and distributed design.</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8"/>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Key benefits include </w:t>
      </w:r>
      <w:r w:rsidRPr="00D65276">
        <w:rPr>
          <w:rFonts w:ascii="Times New Roman" w:eastAsia="Times New Roman" w:hAnsi="Times New Roman" w:cs="Times New Roman"/>
          <w:b/>
          <w:bCs/>
          <w:sz w:val="24"/>
          <w:szCs w:val="24"/>
          <w:lang w:val="en-IN" w:eastAsia="en-IN" w:bidi="hi-IN"/>
        </w:rPr>
        <w:t>faster performance</w:t>
      </w:r>
      <w:r w:rsidRPr="00D65276">
        <w:rPr>
          <w:rFonts w:ascii="Times New Roman" w:eastAsia="Times New Roman" w:hAnsi="Times New Roman" w:cs="Times New Roman"/>
          <w:sz w:val="24"/>
          <w:szCs w:val="24"/>
          <w:lang w:val="en-IN" w:eastAsia="en-IN" w:bidi="hi-IN"/>
        </w:rPr>
        <w:t xml:space="preserve"> in load, search, and aggregate functions.</w:t>
      </w:r>
    </w:p>
    <w:p w:rsidR="00D65276" w:rsidRPr="00D65276" w:rsidRDefault="00D65276" w:rsidP="004C5729">
      <w:pPr>
        <w:numPr>
          <w:ilvl w:val="0"/>
          <w:numId w:val="8"/>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Column store databases are highly </w:t>
      </w:r>
      <w:r w:rsidRPr="00D65276">
        <w:rPr>
          <w:rFonts w:ascii="Times New Roman" w:eastAsia="Times New Roman" w:hAnsi="Times New Roman" w:cs="Times New Roman"/>
          <w:b/>
          <w:bCs/>
          <w:sz w:val="24"/>
          <w:szCs w:val="24"/>
          <w:lang w:val="en-IN" w:eastAsia="en-IN" w:bidi="hi-IN"/>
        </w:rPr>
        <w:t>scalable</w:t>
      </w:r>
      <w:r w:rsidRPr="00D65276">
        <w:rPr>
          <w:rFonts w:ascii="Times New Roman" w:eastAsia="Times New Roman" w:hAnsi="Times New Roman" w:cs="Times New Roman"/>
          <w:sz w:val="24"/>
          <w:szCs w:val="24"/>
          <w:lang w:val="en-IN" w:eastAsia="en-IN" w:bidi="hi-IN"/>
        </w:rPr>
        <w:t xml:space="preserve"> and efficient in data compression and partitioning, allowing them to read billions of records in seconds.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t xml:space="preserve">Question 8: Under what conditions should Column-Family databases like Cassandra generally </w:t>
      </w:r>
      <w:r w:rsidRPr="00E33BC8">
        <w:rPr>
          <w:rFonts w:ascii="Times New Roman" w:eastAsia="Times New Roman" w:hAnsi="Times New Roman" w:cs="Times New Roman"/>
          <w:b/>
          <w:bCs/>
          <w:i/>
          <w:iCs/>
          <w:color w:val="4472C4" w:themeColor="accent5"/>
          <w:sz w:val="27"/>
          <w:szCs w:val="27"/>
          <w:lang w:val="en-IN" w:eastAsia="en-IN" w:bidi="hi-IN"/>
        </w:rPr>
        <w:t>not</w:t>
      </w:r>
      <w:r w:rsidRPr="00E33BC8">
        <w:rPr>
          <w:rFonts w:ascii="Times New Roman" w:eastAsia="Times New Roman" w:hAnsi="Times New Roman" w:cs="Times New Roman"/>
          <w:b/>
          <w:bCs/>
          <w:color w:val="4472C4" w:themeColor="accent5"/>
          <w:sz w:val="27"/>
          <w:szCs w:val="27"/>
          <w:lang w:val="en-IN" w:eastAsia="en-IN" w:bidi="hi-IN"/>
        </w:rPr>
        <w:t xml:space="preserve"> be used?</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While highly flexible and scalable, column-family databases are not suitable for all types of applications, especially those requiring strong transactional guarantees or complex aggregations.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9"/>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They should generally not be used for systems that require </w:t>
      </w:r>
      <w:r w:rsidRPr="00D65276">
        <w:rPr>
          <w:rFonts w:ascii="Times New Roman" w:eastAsia="Times New Roman" w:hAnsi="Times New Roman" w:cs="Times New Roman"/>
          <w:b/>
          <w:bCs/>
          <w:sz w:val="24"/>
          <w:szCs w:val="24"/>
          <w:lang w:val="en-IN" w:eastAsia="en-IN" w:bidi="hi-IN"/>
        </w:rPr>
        <w:t>ACID transactions</w:t>
      </w:r>
      <w:r w:rsidRPr="00D65276">
        <w:rPr>
          <w:rFonts w:ascii="Times New Roman" w:eastAsia="Times New Roman" w:hAnsi="Times New Roman" w:cs="Times New Roman"/>
          <w:sz w:val="24"/>
          <w:szCs w:val="24"/>
          <w:lang w:val="en-IN" w:eastAsia="en-IN" w:bidi="hi-IN"/>
        </w:rPr>
        <w:t xml:space="preserve"> (Atomicity, Consistency, Isolation, </w:t>
      </w:r>
      <w:proofErr w:type="gramStart"/>
      <w:r w:rsidRPr="00D65276">
        <w:rPr>
          <w:rFonts w:ascii="Times New Roman" w:eastAsia="Times New Roman" w:hAnsi="Times New Roman" w:cs="Times New Roman"/>
          <w:sz w:val="24"/>
          <w:szCs w:val="24"/>
          <w:lang w:val="en-IN" w:eastAsia="en-IN" w:bidi="hi-IN"/>
        </w:rPr>
        <w:t>Durability</w:t>
      </w:r>
      <w:proofErr w:type="gramEnd"/>
      <w:r w:rsidRPr="00D65276">
        <w:rPr>
          <w:rFonts w:ascii="Times New Roman" w:eastAsia="Times New Roman" w:hAnsi="Times New Roman" w:cs="Times New Roman"/>
          <w:sz w:val="24"/>
          <w:szCs w:val="24"/>
          <w:lang w:val="en-IN" w:eastAsia="en-IN" w:bidi="hi-IN"/>
        </w:rPr>
        <w:t>) for writes and reads in the traditional sense.</w:t>
      </w:r>
    </w:p>
    <w:p w:rsidR="00D65276" w:rsidRPr="00D65276" w:rsidRDefault="00D65276" w:rsidP="004C5729">
      <w:pPr>
        <w:numPr>
          <w:ilvl w:val="0"/>
          <w:numId w:val="9"/>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They are unsuitable if the database is required to </w:t>
      </w:r>
      <w:r w:rsidRPr="00D65276">
        <w:rPr>
          <w:rFonts w:ascii="Times New Roman" w:eastAsia="Times New Roman" w:hAnsi="Times New Roman" w:cs="Times New Roman"/>
          <w:b/>
          <w:bCs/>
          <w:sz w:val="24"/>
          <w:szCs w:val="24"/>
          <w:lang w:val="en-IN" w:eastAsia="en-IN" w:bidi="hi-IN"/>
        </w:rPr>
        <w:t>aggregate data using built-in queries</w:t>
      </w:r>
      <w:r w:rsidRPr="00D65276">
        <w:rPr>
          <w:rFonts w:ascii="Times New Roman" w:eastAsia="Times New Roman" w:hAnsi="Times New Roman" w:cs="Times New Roman"/>
          <w:sz w:val="24"/>
          <w:szCs w:val="24"/>
          <w:lang w:val="en-IN" w:eastAsia="en-IN" w:bidi="hi-IN"/>
        </w:rPr>
        <w:t xml:space="preserve"> (such as SUM or AVG), as this computation must be performed on the client side.</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That is an excellent question. While the 8 questions generated previously covered the fundamental concepts of Columnar Databases, Cassandra Features, Architecture, Consistency, and the reasons for </w:t>
      </w:r>
      <w:r w:rsidRPr="00D65276">
        <w:rPr>
          <w:rFonts w:ascii="Times New Roman" w:eastAsia="Times New Roman" w:hAnsi="Times New Roman" w:cs="Times New Roman"/>
          <w:i/>
          <w:iCs/>
          <w:sz w:val="24"/>
          <w:szCs w:val="24"/>
          <w:lang w:val="en-IN" w:eastAsia="en-IN" w:bidi="hi-IN"/>
        </w:rPr>
        <w:t>not</w:t>
      </w:r>
      <w:r w:rsidRPr="00D65276">
        <w:rPr>
          <w:rFonts w:ascii="Times New Roman" w:eastAsia="Times New Roman" w:hAnsi="Times New Roman" w:cs="Times New Roman"/>
          <w:sz w:val="24"/>
          <w:szCs w:val="24"/>
          <w:lang w:val="en-IN" w:eastAsia="en-IN" w:bidi="hi-IN"/>
        </w:rPr>
        <w:t xml:space="preserve"> using them, </w:t>
      </w:r>
      <w:r w:rsidRPr="00D65276">
        <w:rPr>
          <w:rFonts w:ascii="Times New Roman" w:eastAsia="Times New Roman" w:hAnsi="Times New Roman" w:cs="Times New Roman"/>
          <w:b/>
          <w:bCs/>
          <w:sz w:val="24"/>
          <w:szCs w:val="24"/>
          <w:lang w:val="en-IN" w:eastAsia="en-IN" w:bidi="hi-IN"/>
        </w:rPr>
        <w:t>they did not cover all the topics explicitly listed in the source content</w:t>
      </w:r>
      <w:r w:rsidRPr="00D65276">
        <w:rPr>
          <w:rFonts w:ascii="Times New Roman" w:eastAsia="Times New Roman" w:hAnsi="Times New Roman" w:cs="Times New Roman"/>
          <w:sz w:val="24"/>
          <w:szCs w:val="24"/>
          <w:lang w:val="en-IN" w:eastAsia="en-IN" w:bidi="hi-IN"/>
        </w:rPr>
        <w:t>.</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The missing major topics that require dedicated coverage to ensure comprehensive understanding are </w:t>
      </w:r>
      <w:r w:rsidRPr="00D65276">
        <w:rPr>
          <w:rFonts w:ascii="Times New Roman" w:eastAsia="Times New Roman" w:hAnsi="Times New Roman" w:cs="Times New Roman"/>
          <w:b/>
          <w:bCs/>
          <w:sz w:val="24"/>
          <w:szCs w:val="24"/>
          <w:lang w:val="en-IN" w:eastAsia="en-IN" w:bidi="hi-IN"/>
        </w:rPr>
        <w:t>Suitable Use Cases</w:t>
      </w:r>
      <w:r w:rsidRPr="00D65276">
        <w:rPr>
          <w:rFonts w:ascii="Times New Roman" w:eastAsia="Times New Roman" w:hAnsi="Times New Roman" w:cs="Times New Roman"/>
          <w:sz w:val="24"/>
          <w:szCs w:val="24"/>
          <w:lang w:val="en-IN" w:eastAsia="en-IN" w:bidi="hi-IN"/>
        </w:rPr>
        <w:t xml:space="preserve">, </w:t>
      </w:r>
      <w:r w:rsidRPr="00D65276">
        <w:rPr>
          <w:rFonts w:ascii="Times New Roman" w:eastAsia="Times New Roman" w:hAnsi="Times New Roman" w:cs="Times New Roman"/>
          <w:b/>
          <w:bCs/>
          <w:sz w:val="24"/>
          <w:szCs w:val="24"/>
          <w:lang w:val="en-IN" w:eastAsia="en-IN" w:bidi="hi-IN"/>
        </w:rPr>
        <w:t>Query Features</w:t>
      </w:r>
      <w:r w:rsidRPr="00D65276">
        <w:rPr>
          <w:rFonts w:ascii="Times New Roman" w:eastAsia="Times New Roman" w:hAnsi="Times New Roman" w:cs="Times New Roman"/>
          <w:sz w:val="24"/>
          <w:szCs w:val="24"/>
          <w:lang w:val="en-IN" w:eastAsia="en-IN" w:bidi="hi-IN"/>
        </w:rPr>
        <w:t xml:space="preserve">, </w:t>
      </w:r>
      <w:r w:rsidRPr="00D65276">
        <w:rPr>
          <w:rFonts w:ascii="Times New Roman" w:eastAsia="Times New Roman" w:hAnsi="Times New Roman" w:cs="Times New Roman"/>
          <w:b/>
          <w:bCs/>
          <w:sz w:val="24"/>
          <w:szCs w:val="24"/>
          <w:lang w:val="en-IN" w:eastAsia="en-IN" w:bidi="hi-IN"/>
        </w:rPr>
        <w:t>Transactions</w:t>
      </w:r>
      <w:r w:rsidRPr="00D65276">
        <w:rPr>
          <w:rFonts w:ascii="Times New Roman" w:eastAsia="Times New Roman" w:hAnsi="Times New Roman" w:cs="Times New Roman"/>
          <w:sz w:val="24"/>
          <w:szCs w:val="24"/>
          <w:lang w:val="en-IN" w:eastAsia="en-IN" w:bidi="hi-IN"/>
        </w:rPr>
        <w:t xml:space="preserve">, and the specific mechanics of </w:t>
      </w:r>
      <w:r w:rsidRPr="00D65276">
        <w:rPr>
          <w:rFonts w:ascii="Times New Roman" w:eastAsia="Times New Roman" w:hAnsi="Times New Roman" w:cs="Times New Roman"/>
          <w:b/>
          <w:bCs/>
          <w:sz w:val="24"/>
          <w:szCs w:val="24"/>
          <w:lang w:val="en-IN" w:eastAsia="en-IN" w:bidi="hi-IN"/>
        </w:rPr>
        <w:t>Availability</w:t>
      </w:r>
      <w:r w:rsidRPr="00D65276">
        <w:rPr>
          <w:rFonts w:ascii="Times New Roman" w:eastAsia="Times New Roman" w:hAnsi="Times New Roman" w:cs="Times New Roman"/>
          <w:sz w:val="24"/>
          <w:szCs w:val="24"/>
          <w:lang w:val="en-IN" w:eastAsia="en-IN" w:bidi="hi-IN"/>
        </w:rPr>
        <w:t xml:space="preserve"> (governed by the R+W &gt; N formula).</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To cover all remaining material, I suggest four additional questions, bringing the total to 12.</w:t>
      </w:r>
    </w:p>
    <w:p w:rsidR="004C5729" w:rsidRDefault="004C5729" w:rsidP="004C5729">
      <w:pPr>
        <w:spacing w:after="0" w:line="240" w:lineRule="auto"/>
        <w:outlineLvl w:val="2"/>
        <w:rPr>
          <w:rFonts w:ascii="Times New Roman" w:eastAsia="Times New Roman" w:hAnsi="Times New Roman" w:cs="Times New Roman"/>
          <w:b/>
          <w:bCs/>
          <w:sz w:val="36"/>
          <w:szCs w:val="36"/>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t>Question 9: Describe the Suitable Use Cases for Column-Family Databases, referencing specific examples found in the sources.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Column-family databases are well-suited for systems that manage large volumes of data that may have flexible or evolving structures, particularly benefiting from high write scalability and speed.</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10"/>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Event Logging:</w:t>
      </w:r>
      <w:r w:rsidRPr="00D65276">
        <w:rPr>
          <w:rFonts w:ascii="Times New Roman" w:eastAsia="Times New Roman" w:hAnsi="Times New Roman" w:cs="Times New Roman"/>
          <w:sz w:val="24"/>
          <w:szCs w:val="24"/>
          <w:lang w:val="en-IN" w:eastAsia="en-IN" w:bidi="hi-IN"/>
        </w:rPr>
        <w:t xml:space="preserve"> Column-family databases are ideal for storing event information, such as application states or errors, due to their ability to store various data structures.</w:t>
      </w:r>
    </w:p>
    <w:p w:rsidR="00D65276" w:rsidRPr="00D65276" w:rsidRDefault="00D65276" w:rsidP="004C5729">
      <w:pPr>
        <w:numPr>
          <w:ilvl w:val="0"/>
          <w:numId w:val="10"/>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Scalable Logging:</w:t>
      </w:r>
      <w:r w:rsidRPr="00D65276">
        <w:rPr>
          <w:rFonts w:ascii="Times New Roman" w:eastAsia="Times New Roman" w:hAnsi="Times New Roman" w:cs="Times New Roman"/>
          <w:sz w:val="24"/>
          <w:szCs w:val="24"/>
          <w:lang w:val="en-IN" w:eastAsia="en-IN" w:bidi="hi-IN"/>
        </w:rPr>
        <w:t xml:space="preserve"> They work ideally for event logging systems because write operations can be easily scaled horizontally.</w:t>
      </w:r>
    </w:p>
    <w:p w:rsidR="00D65276" w:rsidRPr="00D65276" w:rsidRDefault="00D65276" w:rsidP="004C5729">
      <w:pPr>
        <w:numPr>
          <w:ilvl w:val="0"/>
          <w:numId w:val="10"/>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Row Key Structure for Logging:</w:t>
      </w:r>
      <w:r w:rsidRPr="00D65276">
        <w:rPr>
          <w:rFonts w:ascii="Times New Roman" w:eastAsia="Times New Roman" w:hAnsi="Times New Roman" w:cs="Times New Roman"/>
          <w:sz w:val="24"/>
          <w:szCs w:val="24"/>
          <w:lang w:val="en-IN" w:eastAsia="en-IN" w:bidi="hi-IN"/>
        </w:rPr>
        <w:t xml:space="preserve"> For enterprise event logging, the row key can be structured using the application name and a timestamp (e.g., </w:t>
      </w:r>
      <w:proofErr w:type="spellStart"/>
      <w:r w:rsidRPr="00D65276">
        <w:rPr>
          <w:rFonts w:ascii="Courier New" w:eastAsia="Times New Roman" w:hAnsi="Courier New" w:cs="Courier New"/>
          <w:sz w:val="20"/>
          <w:lang w:val="en-IN" w:eastAsia="en-IN" w:bidi="hi-IN"/>
        </w:rPr>
        <w:t>appname</w:t>
      </w:r>
      <w:proofErr w:type="gramStart"/>
      <w:r w:rsidRPr="00D65276">
        <w:rPr>
          <w:rFonts w:ascii="Courier New" w:eastAsia="Times New Roman" w:hAnsi="Courier New" w:cs="Courier New"/>
          <w:sz w:val="20"/>
          <w:lang w:val="en-IN" w:eastAsia="en-IN" w:bidi="hi-IN"/>
        </w:rPr>
        <w:t>:timestamp</w:t>
      </w:r>
      <w:proofErr w:type="spellEnd"/>
      <w:proofErr w:type="gramEnd"/>
      <w:r w:rsidRPr="00D65276">
        <w:rPr>
          <w:rFonts w:ascii="Times New Roman" w:eastAsia="Times New Roman" w:hAnsi="Times New Roman" w:cs="Times New Roman"/>
          <w:sz w:val="24"/>
          <w:szCs w:val="24"/>
          <w:lang w:val="en-IN" w:eastAsia="en-IN" w:bidi="hi-IN"/>
        </w:rPr>
        <w:t>).</w:t>
      </w:r>
    </w:p>
    <w:p w:rsidR="00D65276" w:rsidRPr="00D65276" w:rsidRDefault="00D65276" w:rsidP="004C5729">
      <w:pPr>
        <w:numPr>
          <w:ilvl w:val="0"/>
          <w:numId w:val="10"/>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Content Management Systems (CMS) and Blogging:</w:t>
      </w:r>
      <w:r w:rsidRPr="00D65276">
        <w:rPr>
          <w:rFonts w:ascii="Times New Roman" w:eastAsia="Times New Roman" w:hAnsi="Times New Roman" w:cs="Times New Roman"/>
          <w:sz w:val="24"/>
          <w:szCs w:val="24"/>
          <w:lang w:val="en-IN" w:eastAsia="en-IN" w:bidi="hi-IN"/>
        </w:rPr>
        <w:t xml:space="preserve"> They are suitable for CMS and blogging platforms.</w:t>
      </w:r>
    </w:p>
    <w:p w:rsidR="00D65276" w:rsidRPr="00D65276" w:rsidRDefault="00D65276" w:rsidP="004C5729">
      <w:pPr>
        <w:numPr>
          <w:ilvl w:val="0"/>
          <w:numId w:val="10"/>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Data Organization in CMS:</w:t>
      </w:r>
      <w:r w:rsidRPr="00D65276">
        <w:rPr>
          <w:rFonts w:ascii="Times New Roman" w:eastAsia="Times New Roman" w:hAnsi="Times New Roman" w:cs="Times New Roman"/>
          <w:sz w:val="24"/>
          <w:szCs w:val="24"/>
          <w:lang w:val="en-IN" w:eastAsia="en-IN" w:bidi="hi-IN"/>
        </w:rPr>
        <w:t xml:space="preserve"> Blog entries can be stored with elements like tags, categories, links, and trackbacks using different columns within column families.</w:t>
      </w:r>
    </w:p>
    <w:p w:rsidR="00D65276" w:rsidRPr="00D65276" w:rsidRDefault="00D65276" w:rsidP="004C5729">
      <w:pPr>
        <w:numPr>
          <w:ilvl w:val="0"/>
          <w:numId w:val="10"/>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Counters:</w:t>
      </w:r>
      <w:r w:rsidRPr="00D65276">
        <w:rPr>
          <w:rFonts w:ascii="Times New Roman" w:eastAsia="Times New Roman" w:hAnsi="Times New Roman" w:cs="Times New Roman"/>
          <w:sz w:val="24"/>
          <w:szCs w:val="24"/>
          <w:lang w:val="en-IN" w:eastAsia="en-IN" w:bidi="hi-IN"/>
        </w:rPr>
        <w:t xml:space="preserve"> They are suitable for web applications that need to count and categorize visitors to calculate analytics, utilizing the </w:t>
      </w:r>
      <w:proofErr w:type="spellStart"/>
      <w:r w:rsidRPr="00D65276">
        <w:rPr>
          <w:rFonts w:ascii="Courier New" w:eastAsia="Times New Roman" w:hAnsi="Courier New" w:cs="Courier New"/>
          <w:sz w:val="20"/>
          <w:lang w:val="en-IN" w:eastAsia="en-IN" w:bidi="hi-IN"/>
        </w:rPr>
        <w:t>CounterColumnType</w:t>
      </w:r>
      <w:proofErr w:type="spellEnd"/>
      <w:r w:rsidRPr="00D65276">
        <w:rPr>
          <w:rFonts w:ascii="Times New Roman" w:eastAsia="Times New Roman" w:hAnsi="Times New Roman" w:cs="Times New Roman"/>
          <w:sz w:val="24"/>
          <w:szCs w:val="24"/>
          <w:lang w:val="en-IN" w:eastAsia="en-IN" w:bidi="hi-IN"/>
        </w:rPr>
        <w:t xml:space="preserve"> during column family creation.</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lastRenderedPageBreak/>
        <w:t xml:space="preserve">Question 10: How do Cassandra's Query Features influence data </w:t>
      </w:r>
      <w:proofErr w:type="spellStart"/>
      <w:r w:rsidRPr="00E33BC8">
        <w:rPr>
          <w:rFonts w:ascii="Times New Roman" w:eastAsia="Times New Roman" w:hAnsi="Times New Roman" w:cs="Times New Roman"/>
          <w:b/>
          <w:bCs/>
          <w:color w:val="4472C4" w:themeColor="accent5"/>
          <w:sz w:val="27"/>
          <w:szCs w:val="27"/>
          <w:lang w:val="en-IN" w:eastAsia="en-IN" w:bidi="hi-IN"/>
        </w:rPr>
        <w:t>modeling</w:t>
      </w:r>
      <w:proofErr w:type="spellEnd"/>
      <w:r w:rsidRPr="00E33BC8">
        <w:rPr>
          <w:rFonts w:ascii="Times New Roman" w:eastAsia="Times New Roman" w:hAnsi="Times New Roman" w:cs="Times New Roman"/>
          <w:b/>
          <w:bCs/>
          <w:color w:val="4472C4" w:themeColor="accent5"/>
          <w:sz w:val="27"/>
          <w:szCs w:val="27"/>
          <w:lang w:val="en-IN" w:eastAsia="en-IN" w:bidi="hi-IN"/>
        </w:rPr>
        <w:t xml:space="preserve"> decisions, particularly concerning column names and row keys?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 xml:space="preserve">Cassandra does not have a rich query language, which means data </w:t>
      </w:r>
      <w:proofErr w:type="spellStart"/>
      <w:r w:rsidRPr="00D65276">
        <w:rPr>
          <w:rFonts w:ascii="Times New Roman" w:eastAsia="Times New Roman" w:hAnsi="Times New Roman" w:cs="Times New Roman"/>
          <w:sz w:val="24"/>
          <w:szCs w:val="24"/>
          <w:lang w:val="en-IN" w:eastAsia="en-IN" w:bidi="hi-IN"/>
        </w:rPr>
        <w:t>modeling</w:t>
      </w:r>
      <w:proofErr w:type="spellEnd"/>
      <w:r w:rsidRPr="00D65276">
        <w:rPr>
          <w:rFonts w:ascii="Times New Roman" w:eastAsia="Times New Roman" w:hAnsi="Times New Roman" w:cs="Times New Roman"/>
          <w:sz w:val="24"/>
          <w:szCs w:val="24"/>
          <w:lang w:val="en-IN" w:eastAsia="en-IN" w:bidi="hi-IN"/>
        </w:rPr>
        <w:t xml:space="preserve"> must be optimized specifically for read performance based on anticipated query patterns.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1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Read Optimization Requirement:</w:t>
      </w:r>
      <w:r w:rsidRPr="00D65276">
        <w:rPr>
          <w:rFonts w:ascii="Times New Roman" w:eastAsia="Times New Roman" w:hAnsi="Times New Roman" w:cs="Times New Roman"/>
          <w:sz w:val="24"/>
          <w:szCs w:val="24"/>
          <w:lang w:val="en-IN" w:eastAsia="en-IN" w:bidi="hi-IN"/>
        </w:rPr>
        <w:t xml:space="preserve"> Data </w:t>
      </w:r>
      <w:proofErr w:type="spellStart"/>
      <w:r w:rsidRPr="00D65276">
        <w:rPr>
          <w:rFonts w:ascii="Times New Roman" w:eastAsia="Times New Roman" w:hAnsi="Times New Roman" w:cs="Times New Roman"/>
          <w:sz w:val="24"/>
          <w:szCs w:val="24"/>
          <w:lang w:val="en-IN" w:eastAsia="en-IN" w:bidi="hi-IN"/>
        </w:rPr>
        <w:t>modeling</w:t>
      </w:r>
      <w:proofErr w:type="spellEnd"/>
      <w:r w:rsidRPr="00D65276">
        <w:rPr>
          <w:rFonts w:ascii="Times New Roman" w:eastAsia="Times New Roman" w:hAnsi="Times New Roman" w:cs="Times New Roman"/>
          <w:sz w:val="24"/>
          <w:szCs w:val="24"/>
          <w:lang w:val="en-IN" w:eastAsia="en-IN" w:bidi="hi-IN"/>
        </w:rPr>
        <w:t xml:space="preserve"> in Cassandra is advised to make the columns and column families optimized specifically for reading the data.</w:t>
      </w:r>
    </w:p>
    <w:p w:rsidR="00D65276" w:rsidRPr="00D65276" w:rsidRDefault="00D65276" w:rsidP="004C5729">
      <w:pPr>
        <w:numPr>
          <w:ilvl w:val="0"/>
          <w:numId w:val="1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Lack of Rich Query Language:</w:t>
      </w:r>
      <w:r w:rsidRPr="00D65276">
        <w:rPr>
          <w:rFonts w:ascii="Times New Roman" w:eastAsia="Times New Roman" w:hAnsi="Times New Roman" w:cs="Times New Roman"/>
          <w:sz w:val="24"/>
          <w:szCs w:val="24"/>
          <w:lang w:val="en-IN" w:eastAsia="en-IN" w:bidi="hi-IN"/>
        </w:rPr>
        <w:t xml:space="preserve"> This necessity stems from the fact that Cassandra does not possess a rich query language in the traditional sense.</w:t>
      </w:r>
    </w:p>
    <w:p w:rsidR="00D65276" w:rsidRPr="00D65276" w:rsidRDefault="00D65276" w:rsidP="004C5729">
      <w:pPr>
        <w:numPr>
          <w:ilvl w:val="0"/>
          <w:numId w:val="1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Data Sorting:</w:t>
      </w:r>
      <w:r w:rsidRPr="00D65276">
        <w:rPr>
          <w:rFonts w:ascii="Times New Roman" w:eastAsia="Times New Roman" w:hAnsi="Times New Roman" w:cs="Times New Roman"/>
          <w:sz w:val="24"/>
          <w:szCs w:val="24"/>
          <w:lang w:val="en-IN" w:eastAsia="en-IN" w:bidi="hi-IN"/>
        </w:rPr>
        <w:t xml:space="preserve"> As data is inserted into column families, the data within each row is sorted according to the column names.</w:t>
      </w:r>
    </w:p>
    <w:p w:rsidR="00D65276" w:rsidRPr="00D65276" w:rsidRDefault="00D65276" w:rsidP="004C5729">
      <w:pPr>
        <w:numPr>
          <w:ilvl w:val="0"/>
          <w:numId w:val="1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Row Key Optimization:</w:t>
      </w:r>
      <w:r w:rsidRPr="00D65276">
        <w:rPr>
          <w:rFonts w:ascii="Times New Roman" w:eastAsia="Times New Roman" w:hAnsi="Times New Roman" w:cs="Times New Roman"/>
          <w:sz w:val="24"/>
          <w:szCs w:val="24"/>
          <w:lang w:val="en-IN" w:eastAsia="en-IN" w:bidi="hi-IN"/>
        </w:rPr>
        <w:t xml:space="preserve"> If a specific column is retrieved much more often than others, it is considered better performance-wise to utilize that value as the </w:t>
      </w:r>
      <w:r w:rsidRPr="00D65276">
        <w:rPr>
          <w:rFonts w:ascii="Times New Roman" w:eastAsia="Times New Roman" w:hAnsi="Times New Roman" w:cs="Times New Roman"/>
          <w:b/>
          <w:bCs/>
          <w:sz w:val="24"/>
          <w:szCs w:val="24"/>
          <w:lang w:val="en-IN" w:eastAsia="en-IN" w:bidi="hi-IN"/>
        </w:rPr>
        <w:t>row key</w:t>
      </w:r>
      <w:r w:rsidRPr="00D65276">
        <w:rPr>
          <w:rFonts w:ascii="Times New Roman" w:eastAsia="Times New Roman" w:hAnsi="Times New Roman" w:cs="Times New Roman"/>
          <w:sz w:val="24"/>
          <w:szCs w:val="24"/>
          <w:lang w:val="en-IN" w:eastAsia="en-IN" w:bidi="hi-IN"/>
        </w:rPr>
        <w:t>.</w:t>
      </w:r>
    </w:p>
    <w:p w:rsidR="00D65276" w:rsidRPr="00D65276" w:rsidRDefault="00D65276" w:rsidP="004C5729">
      <w:pPr>
        <w:numPr>
          <w:ilvl w:val="0"/>
          <w:numId w:val="1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High Cost of Query Change:</w:t>
      </w:r>
      <w:r w:rsidRPr="00D65276">
        <w:rPr>
          <w:rFonts w:ascii="Times New Roman" w:eastAsia="Times New Roman" w:hAnsi="Times New Roman" w:cs="Times New Roman"/>
          <w:sz w:val="24"/>
          <w:szCs w:val="24"/>
          <w:lang w:val="en-IN" w:eastAsia="en-IN" w:bidi="hi-IN"/>
        </w:rPr>
        <w:t xml:space="preserve"> In Cassandra, the cost of changing the query pattern (which often necessitates changing the column family design) can be higher compared to the cost of schema change.</w:t>
      </w:r>
    </w:p>
    <w:p w:rsidR="00D65276" w:rsidRPr="00D65276" w:rsidRDefault="00D65276" w:rsidP="004C5729">
      <w:pPr>
        <w:numPr>
          <w:ilvl w:val="0"/>
          <w:numId w:val="11"/>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Friction for Innovation:</w:t>
      </w:r>
      <w:r w:rsidRPr="00D65276">
        <w:rPr>
          <w:rFonts w:ascii="Times New Roman" w:eastAsia="Times New Roman" w:hAnsi="Times New Roman" w:cs="Times New Roman"/>
          <w:sz w:val="24"/>
          <w:szCs w:val="24"/>
          <w:lang w:val="en-IN" w:eastAsia="en-IN" w:bidi="hi-IN"/>
        </w:rPr>
        <w:t xml:space="preserve"> If query patterns frequently change in early stages, it can slow down developer productivity and cause friction for the product innovation team.</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p>
    <w:p w:rsidR="00D65276" w:rsidRPr="00E33BC8" w:rsidRDefault="00D65276" w:rsidP="004C5729">
      <w:pPr>
        <w:spacing w:after="0" w:line="240" w:lineRule="auto"/>
        <w:outlineLvl w:val="2"/>
        <w:rPr>
          <w:rFonts w:ascii="Times New Roman" w:eastAsia="Times New Roman" w:hAnsi="Times New Roman" w:cs="Times New Roman"/>
          <w:b/>
          <w:bCs/>
          <w:color w:val="4472C4" w:themeColor="accent5"/>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t>Question 11: How is Availability calculated and tuned in Cassandra?</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Cassandra is highly available by design due to its peer-to-peer architecture (no master node).</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1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Availability Formula:</w:t>
      </w:r>
      <w:r w:rsidRPr="00D65276">
        <w:rPr>
          <w:rFonts w:ascii="Times New Roman" w:eastAsia="Times New Roman" w:hAnsi="Times New Roman" w:cs="Times New Roman"/>
          <w:sz w:val="24"/>
          <w:szCs w:val="24"/>
          <w:lang w:val="en-IN" w:eastAsia="en-IN" w:bidi="hi-IN"/>
        </w:rPr>
        <w:t xml:space="preserve"> The availability of a cluster is governed by the formula </w:t>
      </w:r>
      <w:r w:rsidRPr="00D65276">
        <w:rPr>
          <w:rFonts w:ascii="Times New Roman" w:eastAsia="Times New Roman" w:hAnsi="Times New Roman" w:cs="Times New Roman"/>
          <w:b/>
          <w:bCs/>
          <w:sz w:val="24"/>
          <w:szCs w:val="24"/>
          <w:lang w:val="en-IN" w:eastAsia="en-IN" w:bidi="hi-IN"/>
        </w:rPr>
        <w:t>(R + W) &gt; N</w:t>
      </w:r>
      <w:r w:rsidRPr="00D65276">
        <w:rPr>
          <w:rFonts w:ascii="Times New Roman" w:eastAsia="Times New Roman" w:hAnsi="Times New Roman" w:cs="Times New Roman"/>
          <w:sz w:val="24"/>
          <w:szCs w:val="24"/>
          <w:lang w:val="en-IN" w:eastAsia="en-IN" w:bidi="hi-IN"/>
        </w:rPr>
        <w:t>, where N is the number of nodes participating in the replication of data.</w:t>
      </w:r>
    </w:p>
    <w:p w:rsidR="00D65276" w:rsidRPr="00D65276" w:rsidRDefault="00D65276" w:rsidP="004C5729">
      <w:pPr>
        <w:numPr>
          <w:ilvl w:val="0"/>
          <w:numId w:val="12"/>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Tuning Availability:</w:t>
      </w:r>
      <w:r w:rsidRPr="00D65276">
        <w:rPr>
          <w:rFonts w:ascii="Times New Roman" w:eastAsia="Times New Roman" w:hAnsi="Times New Roman" w:cs="Times New Roman"/>
          <w:sz w:val="24"/>
          <w:szCs w:val="24"/>
          <w:lang w:val="en-IN" w:eastAsia="en-IN" w:bidi="hi-IN"/>
        </w:rPr>
        <w:t xml:space="preserve"> Availability can be tuned by changing the required number of successful reads (R) and the required minimum number of successful writes (W) for a fixed number of replication nodes (N).</w:t>
      </w:r>
    </w:p>
    <w:p w:rsidR="00227BE5" w:rsidRDefault="00227BE5" w:rsidP="004C5729">
      <w:pPr>
        <w:spacing w:after="0" w:line="240" w:lineRule="auto"/>
        <w:outlineLvl w:val="2"/>
        <w:rPr>
          <w:rFonts w:ascii="Times New Roman" w:eastAsia="Times New Roman" w:hAnsi="Times New Roman" w:cs="Times New Roman"/>
          <w:sz w:val="24"/>
          <w:szCs w:val="24"/>
          <w:lang w:val="en-IN" w:eastAsia="en-IN" w:bidi="hi-IN"/>
        </w:rPr>
      </w:pPr>
    </w:p>
    <w:p w:rsidR="00D65276" w:rsidRPr="00D65276" w:rsidRDefault="00D65276" w:rsidP="004C5729">
      <w:pPr>
        <w:spacing w:after="0" w:line="240" w:lineRule="auto"/>
        <w:outlineLvl w:val="2"/>
        <w:rPr>
          <w:rFonts w:ascii="Times New Roman" w:eastAsia="Times New Roman" w:hAnsi="Times New Roman" w:cs="Times New Roman"/>
          <w:b/>
          <w:bCs/>
          <w:sz w:val="27"/>
          <w:szCs w:val="27"/>
          <w:lang w:val="en-IN" w:eastAsia="en-IN" w:bidi="hi-IN"/>
        </w:rPr>
      </w:pPr>
      <w:r w:rsidRPr="00E33BC8">
        <w:rPr>
          <w:rFonts w:ascii="Times New Roman" w:eastAsia="Times New Roman" w:hAnsi="Times New Roman" w:cs="Times New Roman"/>
          <w:b/>
          <w:bCs/>
          <w:color w:val="4472C4" w:themeColor="accent5"/>
          <w:sz w:val="27"/>
          <w:szCs w:val="27"/>
          <w:lang w:val="en-IN" w:eastAsia="en-IN" w:bidi="hi-IN"/>
        </w:rPr>
        <w:t>Question 12: Explain Cassandra’s approach to Transactions.</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sz w:val="24"/>
          <w:szCs w:val="24"/>
          <w:lang w:val="en-IN" w:eastAsia="en-IN" w:bidi="hi-IN"/>
        </w:rPr>
        <w:t>Cassandra does not implement transactions in the traditional RDBMS sense, where multiple writes can be batched and then conditionally committed.</w:t>
      </w:r>
    </w:p>
    <w:p w:rsidR="00D65276" w:rsidRPr="00D65276" w:rsidRDefault="00D65276" w:rsidP="004C5729">
      <w:p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Points:</w:t>
      </w:r>
    </w:p>
    <w:p w:rsidR="00D65276" w:rsidRPr="00D65276" w:rsidRDefault="00D65276" w:rsidP="004C5729">
      <w:pPr>
        <w:numPr>
          <w:ilvl w:val="0"/>
          <w:numId w:val="13"/>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Row-Level Atomicity:</w:t>
      </w:r>
      <w:r w:rsidRPr="00D65276">
        <w:rPr>
          <w:rFonts w:ascii="Times New Roman" w:eastAsia="Times New Roman" w:hAnsi="Times New Roman" w:cs="Times New Roman"/>
          <w:sz w:val="24"/>
          <w:szCs w:val="24"/>
          <w:lang w:val="en-IN" w:eastAsia="en-IN" w:bidi="hi-IN"/>
        </w:rPr>
        <w:t xml:space="preserve"> In Cassandra, a write operation is atomic only at the row level; inserting or updating multiple columns for a given row key will either succeed or fail as a single unit.</w:t>
      </w:r>
    </w:p>
    <w:p w:rsidR="00D65276" w:rsidRPr="00D65276" w:rsidRDefault="00D65276" w:rsidP="004C5729">
      <w:pPr>
        <w:numPr>
          <w:ilvl w:val="0"/>
          <w:numId w:val="13"/>
        </w:numPr>
        <w:spacing w:after="0" w:line="240" w:lineRule="auto"/>
        <w:rPr>
          <w:rFonts w:ascii="Times New Roman" w:eastAsia="Times New Roman" w:hAnsi="Times New Roman" w:cs="Times New Roman"/>
          <w:sz w:val="24"/>
          <w:szCs w:val="24"/>
          <w:lang w:val="en-IN" w:eastAsia="en-IN" w:bidi="hi-IN"/>
        </w:rPr>
      </w:pPr>
      <w:r w:rsidRPr="00D65276">
        <w:rPr>
          <w:rFonts w:ascii="Times New Roman" w:eastAsia="Times New Roman" w:hAnsi="Times New Roman" w:cs="Times New Roman"/>
          <w:b/>
          <w:bCs/>
          <w:sz w:val="24"/>
          <w:szCs w:val="24"/>
          <w:lang w:val="en-IN" w:eastAsia="en-IN" w:bidi="hi-IN"/>
        </w:rPr>
        <w:t>Write Confirmation:</w:t>
      </w:r>
      <w:r w:rsidRPr="00D65276">
        <w:rPr>
          <w:rFonts w:ascii="Times New Roman" w:eastAsia="Times New Roman" w:hAnsi="Times New Roman" w:cs="Times New Roman"/>
          <w:sz w:val="24"/>
          <w:szCs w:val="24"/>
          <w:lang w:val="en-IN" w:eastAsia="en-IN" w:bidi="hi-IN"/>
        </w:rPr>
        <w:t xml:space="preserve"> Writes are only considered successful when the data has been successfully recorded in both the commit log and the </w:t>
      </w:r>
      <w:proofErr w:type="spellStart"/>
      <w:r w:rsidRPr="00D65276">
        <w:rPr>
          <w:rFonts w:ascii="Times New Roman" w:eastAsia="Times New Roman" w:hAnsi="Times New Roman" w:cs="Times New Roman"/>
          <w:sz w:val="24"/>
          <w:szCs w:val="24"/>
          <w:lang w:val="en-IN" w:eastAsia="en-IN" w:bidi="hi-IN"/>
        </w:rPr>
        <w:t>mem</w:t>
      </w:r>
      <w:proofErr w:type="spellEnd"/>
      <w:r w:rsidRPr="00D65276">
        <w:rPr>
          <w:rFonts w:ascii="Times New Roman" w:eastAsia="Times New Roman" w:hAnsi="Times New Roman" w:cs="Times New Roman"/>
          <w:sz w:val="24"/>
          <w:szCs w:val="24"/>
          <w:lang w:val="en-IN" w:eastAsia="en-IN" w:bidi="hi-IN"/>
        </w:rPr>
        <w:t>-table.</w:t>
      </w:r>
    </w:p>
    <w:p w:rsidR="00816CEF" w:rsidRDefault="00816CEF" w:rsidP="004C5729">
      <w:pPr>
        <w:spacing w:after="0"/>
      </w:pPr>
      <w:bookmarkStart w:id="0" w:name="_GoBack"/>
      <w:bookmarkEnd w:id="0"/>
    </w:p>
    <w:sectPr w:rsidR="00816CE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20B8" w:rsidRDefault="007920B8" w:rsidP="00227BE5">
      <w:pPr>
        <w:spacing w:after="0" w:line="240" w:lineRule="auto"/>
      </w:pPr>
      <w:r>
        <w:separator/>
      </w:r>
    </w:p>
  </w:endnote>
  <w:endnote w:type="continuationSeparator" w:id="0">
    <w:p w:rsidR="007920B8" w:rsidRDefault="007920B8" w:rsidP="00227B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20B8" w:rsidRDefault="007920B8" w:rsidP="00227BE5">
      <w:pPr>
        <w:spacing w:after="0" w:line="240" w:lineRule="auto"/>
      </w:pPr>
      <w:r>
        <w:separator/>
      </w:r>
    </w:p>
  </w:footnote>
  <w:footnote w:type="continuationSeparator" w:id="0">
    <w:p w:rsidR="007920B8" w:rsidRDefault="007920B8" w:rsidP="00227B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7BE5" w:rsidRDefault="00227BE5">
    <w:pPr>
      <w:pStyle w:val="Header"/>
    </w:pPr>
    <w:r>
      <w:tab/>
    </w:r>
    <w:r>
      <w:tab/>
      <w:t>Thursday, October 30, 2025</w:t>
    </w:r>
    <w:r>
      <w:rPr>
        <w:caps/>
        <w:noProof/>
        <w:color w:val="808080" w:themeColor="background1" w:themeShade="80"/>
        <w:sz w:val="20"/>
        <w:lang w:val="en-IN" w:eastAsia="en-IN" w:bidi="hi-IN"/>
      </w:rPr>
      <mc:AlternateContent>
        <mc:Choice Requires="wpg">
          <w:drawing>
            <wp:anchor distT="0" distB="0" distL="114300" distR="114300" simplePos="0" relativeHeight="251659264" behindDoc="0" locked="0" layoutInCell="1" allowOverlap="1">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27BE5" w:rsidRDefault="00227BE5">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E33BC8">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58" o:spid="_x0000_s1028" style="position:absolute;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">
              <v:group id="Group 159" o:spid="_x0000_s1029" style="position:absolute;width:17007;height:10241" coordsize="17007,102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rect id="Rectangle 160" o:spid="_x0000_s1030" style="position:absolute;width:17007;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rDC8gA&#10;AADcAAAADwAAAGRycy9kb3ducmV2LnhtbESPT2vCQBDF74V+h2UEL6VuKhokukppESqVQv2D1yE7&#10;JsHsbJrdauqndw5CbzO8N+/9ZrboXK3O1IbKs4GXQQKKOPe24sLAbrt8noAKEdli7ZkM/FGAxfzx&#10;YYaZ9Rf+pvMmFkpCOGRooIyxybQOeUkOw8A3xKIdfeswytoW2rZ4kXBX62GSpNphxdJQYkNvJeWn&#10;za8z8DOa8Gr3OUzX8Xi4Xg/7p+34/cuYfq97nYKK1MV/8/36wwp+KvjyjEyg5z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3KsMLyAAAANwAAAAPAAAAAAAAAAAAAAAAAJgCAABk&#10;cnMvZG93bnJldi54bWxQSwUGAAAAAAQABAD1AAAAjQMAAAAA&#10;" fillcolor="white [3212]" stroked="f" strokeweight="1pt">
                  <v:fill opacity="0"/>
                </v:rect>
                <v:shape id="Rectangle 1" o:spid="_x0000_s1031" style="position:absolute;left:2286;width:14630;height:10149;visibility:visible;mso-wrap-style:square;v-text-anchor:middle" coordsize="1462822,101448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hFA8MA&#10;AADcAAAADwAAAGRycy9kb3ducmV2LnhtbERPTU8CMRC9m/gfmjHhYqSLh1VXCjEGiR4MATlwnGzH&#10;7YbtdLMdoP57S0LCbV7e50znyXfqSENsAxuYjAtQxHWwLTcGtj8fD8+goiBb7AKTgT+KMJ/d3kyx&#10;suHEazpupFE5hGOFBpxIX2kda0ce4zj0xJn7DYNHyXBotB3wlMN9px+LotQeW84NDnt6d1TvNwdv&#10;oJbV04JKflntvruv/X1yS0nJmNFdensFJZTkKr64P22eX07g/Ey+QM/+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MhFA8MAAADcAAAADwAAAAAAAAAAAAAAAACYAgAAZHJzL2Rv&#10;d25yZXYueG1sUEsFBgAAAAAEAAQA9QAAAIgDAAAAAA==&#10;" path="m,l1462822,,910372,376306,,1014481,,xe" fillcolor="#5b9bd5 [3204]" stroked="f" strokeweight="1pt">
                  <v:stroke joinstyle="miter"/>
                  <v:path arrowok="t" o:connecttype="custom" o:connectlocs="0,0;1463040,0;910508,376493;0,1014984;0,0" o:connectangles="0,0,0,0,0"/>
                </v:shape>
                <v:rect id="Rectangle 162" o:spid="_x0000_s1032" style="position:absolute;left:2286;width:14721;height:1024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qGBcAA&#10;AADcAAAADwAAAGRycy9kb3ducmV2LnhtbERPS4vCMBC+L+x/CLPgZdFUwQddoyyC4MnFB56HZmyK&#10;zaQ0san/3iwI3ubje85y3dtadNT6yrGC8SgDQVw4XXGp4HzaDhcgfEDWWDsmBQ/ysF59fiwx1y7y&#10;gbpjKEUKYZ+jAhNCk0vpC0MW/cg1xIm7utZiSLAtpW4xpnBby0mWzaTFilODwYY2horb8W4VfDc0&#10;X5z2l8Lcui5O9V8sr/eo1OCr//0BEagPb/HLvdNp/mwC/8+kC+TqC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muqGBcAAAADcAAAADwAAAAAAAAAAAAAAAACYAgAAZHJzL2Rvd25y&#10;ZXYueG1sUEsFBgAAAAAEAAQA9QAAAIUD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3" type="#_x0000_t202" style="position:absolute;left:2370;top:189;width:4428;height:3753;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0GQMIA&#10;AADcAAAADwAAAGRycy9kb3ducmV2LnhtbERPTUvDQBC9C/0PyxS82Y2NtJJ2W0pB8KAHWxGPw+40&#10;CWZnQ2Zso7/eFQRv83ifs96OsTNnGqRN7OB2VoAh9im0XDt4PT7c3IMRRQ7YJSYHXySw3Uyu1liF&#10;dOEXOh+0NjmEpUIHjWpfWSu+oYgySz1x5k5piKgZDrUNA15yeOzsvCgWNmLLuaHBnvYN+Y/DZ3Rw&#10;F59KL1oIvc/9W7mU5++wVOeup+NuBUZp1H/xn/sx5PmLEn6fyRfYz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QZAwgAAANwAAAAPAAAAAAAAAAAAAAAAAJgCAABkcnMvZG93&#10;bnJldi54bWxQSwUGAAAAAAQABAD1AAAAhwMAAAAA&#10;" filled="f" stroked="f" strokeweight=".5pt">
                <v:textbox inset=",7.2pt,,7.2pt">
                  <w:txbxContent>
                    <w:p w:rsidR="00227BE5" w:rsidRDefault="00227BE5">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sidR="00E33BC8">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A70C1"/>
    <w:multiLevelType w:val="multilevel"/>
    <w:tmpl w:val="E4E60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CB2CA8"/>
    <w:multiLevelType w:val="multilevel"/>
    <w:tmpl w:val="D418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B51E09"/>
    <w:multiLevelType w:val="multilevel"/>
    <w:tmpl w:val="E0A82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3C646B"/>
    <w:multiLevelType w:val="multilevel"/>
    <w:tmpl w:val="46FA7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9343155"/>
    <w:multiLevelType w:val="multilevel"/>
    <w:tmpl w:val="760E93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D8F2447"/>
    <w:multiLevelType w:val="multilevel"/>
    <w:tmpl w:val="0590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6BE7807"/>
    <w:multiLevelType w:val="multilevel"/>
    <w:tmpl w:val="11D20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93F7FE0"/>
    <w:multiLevelType w:val="multilevel"/>
    <w:tmpl w:val="2196F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B9D64C4"/>
    <w:multiLevelType w:val="multilevel"/>
    <w:tmpl w:val="1FFEA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13E6553"/>
    <w:multiLevelType w:val="multilevel"/>
    <w:tmpl w:val="D570A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3767976"/>
    <w:multiLevelType w:val="multilevel"/>
    <w:tmpl w:val="CCCC5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3B70A94"/>
    <w:multiLevelType w:val="multilevel"/>
    <w:tmpl w:val="08ECB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58963B7"/>
    <w:multiLevelType w:val="multilevel"/>
    <w:tmpl w:val="60B8C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3"/>
  </w:num>
  <w:num w:numId="3">
    <w:abstractNumId w:val="0"/>
  </w:num>
  <w:num w:numId="4">
    <w:abstractNumId w:val="2"/>
  </w:num>
  <w:num w:numId="5">
    <w:abstractNumId w:val="4"/>
  </w:num>
  <w:num w:numId="6">
    <w:abstractNumId w:val="1"/>
  </w:num>
  <w:num w:numId="7">
    <w:abstractNumId w:val="5"/>
  </w:num>
  <w:num w:numId="8">
    <w:abstractNumId w:val="7"/>
  </w:num>
  <w:num w:numId="9">
    <w:abstractNumId w:val="10"/>
  </w:num>
  <w:num w:numId="10">
    <w:abstractNumId w:val="11"/>
  </w:num>
  <w:num w:numId="11">
    <w:abstractNumId w:val="9"/>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5276"/>
    <w:rsid w:val="00227BE5"/>
    <w:rsid w:val="002B0A71"/>
    <w:rsid w:val="004C5729"/>
    <w:rsid w:val="00561A53"/>
    <w:rsid w:val="007920B8"/>
    <w:rsid w:val="00816CEF"/>
    <w:rsid w:val="0085198C"/>
    <w:rsid w:val="00A736DC"/>
    <w:rsid w:val="00B528BE"/>
    <w:rsid w:val="00D65276"/>
    <w:rsid w:val="00E33B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EF7373-B846-4191-94BD-B67E1A9EE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65276"/>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bidi="hi-IN"/>
    </w:rPr>
  </w:style>
  <w:style w:type="paragraph" w:styleId="Heading3">
    <w:name w:val="heading 3"/>
    <w:basedOn w:val="Normal"/>
    <w:link w:val="Heading3Char"/>
    <w:uiPriority w:val="9"/>
    <w:qFormat/>
    <w:rsid w:val="00D65276"/>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5276"/>
    <w:rPr>
      <w:rFonts w:ascii="Times New Roman" w:eastAsia="Times New Roman" w:hAnsi="Times New Roman" w:cs="Times New Roman"/>
      <w:b/>
      <w:bCs/>
      <w:sz w:val="36"/>
      <w:szCs w:val="36"/>
      <w:lang w:val="en-IN" w:eastAsia="en-IN" w:bidi="hi-IN"/>
    </w:rPr>
  </w:style>
  <w:style w:type="character" w:customStyle="1" w:styleId="Heading3Char">
    <w:name w:val="Heading 3 Char"/>
    <w:basedOn w:val="DefaultParagraphFont"/>
    <w:link w:val="Heading3"/>
    <w:uiPriority w:val="9"/>
    <w:rsid w:val="00D65276"/>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semiHidden/>
    <w:unhideWhenUsed/>
    <w:rsid w:val="00D65276"/>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 w:type="character" w:styleId="Strong">
    <w:name w:val="Strong"/>
    <w:basedOn w:val="DefaultParagraphFont"/>
    <w:uiPriority w:val="22"/>
    <w:qFormat/>
    <w:rsid w:val="00D65276"/>
    <w:rPr>
      <w:b/>
      <w:bCs/>
    </w:rPr>
  </w:style>
  <w:style w:type="character" w:styleId="HTMLCode">
    <w:name w:val="HTML Code"/>
    <w:basedOn w:val="DefaultParagraphFont"/>
    <w:uiPriority w:val="99"/>
    <w:semiHidden/>
    <w:unhideWhenUsed/>
    <w:rsid w:val="00D65276"/>
    <w:rPr>
      <w:rFonts w:ascii="Courier New" w:eastAsia="Times New Roman" w:hAnsi="Courier New" w:cs="Courier New"/>
      <w:sz w:val="20"/>
      <w:szCs w:val="20"/>
    </w:rPr>
  </w:style>
  <w:style w:type="character" w:styleId="Emphasis">
    <w:name w:val="Emphasis"/>
    <w:basedOn w:val="DefaultParagraphFont"/>
    <w:uiPriority w:val="20"/>
    <w:qFormat/>
    <w:rsid w:val="00D65276"/>
    <w:rPr>
      <w:i/>
      <w:iCs/>
    </w:rPr>
  </w:style>
  <w:style w:type="paragraph" w:styleId="Header">
    <w:name w:val="header"/>
    <w:basedOn w:val="Normal"/>
    <w:link w:val="HeaderChar"/>
    <w:uiPriority w:val="99"/>
    <w:unhideWhenUsed/>
    <w:rsid w:val="00227B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7BE5"/>
  </w:style>
  <w:style w:type="paragraph" w:styleId="Footer">
    <w:name w:val="footer"/>
    <w:basedOn w:val="Normal"/>
    <w:link w:val="FooterChar"/>
    <w:uiPriority w:val="99"/>
    <w:unhideWhenUsed/>
    <w:rsid w:val="00227B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7B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310130">
      <w:bodyDiv w:val="1"/>
      <w:marLeft w:val="0"/>
      <w:marRight w:val="0"/>
      <w:marTop w:val="0"/>
      <w:marBottom w:val="0"/>
      <w:divBdr>
        <w:top w:val="none" w:sz="0" w:space="0" w:color="auto"/>
        <w:left w:val="none" w:sz="0" w:space="0" w:color="auto"/>
        <w:bottom w:val="none" w:sz="0" w:space="0" w:color="auto"/>
        <w:right w:val="none" w:sz="0" w:space="0" w:color="auto"/>
      </w:divBdr>
    </w:div>
    <w:div w:id="1674064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0BF39-6015-4920-A070-54A250974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5</Pages>
  <Words>2034</Words>
  <Characters>11599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15</cp:revision>
  <dcterms:created xsi:type="dcterms:W3CDTF">2025-10-27T10:17:00Z</dcterms:created>
  <dcterms:modified xsi:type="dcterms:W3CDTF">2025-10-30T06:36:00Z</dcterms:modified>
</cp:coreProperties>
</file>