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107" w:rsidRPr="007C1FA2" w:rsidRDefault="00775155" w:rsidP="005877D7">
      <w:pPr>
        <w:jc w:val="both"/>
        <w:rPr>
          <w:i/>
          <w:iCs/>
          <w:smallCaps/>
          <w:color w:val="575F6D" w:themeColor="text2"/>
          <w:spacing w:val="5"/>
        </w:rPr>
      </w:pPr>
      <w:sdt>
        <w:sdtPr>
          <w:rPr>
            <w:i/>
            <w:iCs/>
            <w:smallCaps/>
            <w:color w:val="575F6D" w:themeColor="text2"/>
            <w:spacing w:val="5"/>
          </w:rPr>
          <w:id w:val="-689369987"/>
          <w:docPartObj>
            <w:docPartGallery w:val="Cover Pages"/>
            <w:docPartUnique/>
          </w:docPartObj>
        </w:sdtPr>
        <w:sdtContent>
          <w:r w:rsidRPr="00775155">
            <w:rPr>
              <w:i/>
              <w:iCs/>
              <w:smallCaps/>
              <w:noProof/>
              <w:color w:val="575F6D" w:themeColor="text2"/>
              <w:spacing w:val="5"/>
            </w:rPr>
            <w:pict>
              <v:group id="Group 1" o:spid="_x0000_s1091" alt="" style="position:absolute;left:0;text-align:left;margin-left:0;margin-top:0;width:139.7pt;height:842.4pt;z-index:251682816;mso-left-percent:750;mso-position-horizontal-relative:page;mso-position-vertical:center;mso-position-vertical-relative:page;mso-left-percent:750;mso-width-relative:margin" coordsize="17742,106984">
                <v:group id="Group 77" o:spid="_x0000_s1092" alt="" style="position:absolute;left:3089;width:14653;height:106984" coordorigin="6022,8835" coordsize="2310,16114">
                  <v:rect id="Rectangle 78" o:spid="_x0000_s1093" alt="" style="position:absolute;left:6676;top:8835;width:1512;height:16114;visibility:visible"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94" type="#_x0000_t32" alt="" style="position:absolute;left:6359;top:8835;width:0;height:16114;visibility:visible" o:connectortype="straight" strokecolor="#feceae" strokeweight="1pt"/>
                  <v:shape id="AutoShape 80" o:spid="_x0000_s1095" type="#_x0000_t32" alt="" style="position:absolute;left:8332;top:8835;width:0;height:16111;visibility:visible" o:connectortype="straight" strokecolor="#fe8637 [3204]" strokeweight="2.25pt"/>
                  <v:shape id="AutoShape 81" o:spid="_x0000_s1096" type="#_x0000_t32" alt="" style="position:absolute;left:6587;top:8835;width:0;height:16114;visibility:visible" o:connectortype="straight" strokecolor="#feceae" strokeweight="4.5pt"/>
                  <v:shape id="AutoShape 82" o:spid="_x0000_s1097" type="#_x0000_t32" alt="" style="position:absolute;left:6022;top:8835;width:0;height:16109;visibility:visible" o:connectortype="straight" strokecolor="#fee6d6" strokeweight="2.25pt"/>
                </v:group>
                <v:oval id="Oval 83" o:spid="_x0000_s1098" alt="" style="position:absolute;top:79453;width:11018;height:10713;visibility:visible" fillcolor="#fe8637 [3204]" strokecolor="#fe8637 [3204]" strokeweight="3pt">
                  <v:stroke linestyle="thinThin"/>
                </v:oval>
                <v:oval id="Oval 85" o:spid="_x0000_s1099" alt="" style="position:absolute;left:2594;top:93787;width:1884;height:1924;flip:x;visibility:visible" fillcolor="#fe8637 [3204]" strokecolor="#fe8637 [3204]" strokeweight="3pt">
                  <v:stroke linestyle="thinThin"/>
                  <v:shadow color="#1f2f3f" opacity=".5" offset=",3pt"/>
                </v:oval>
                <w10:wrap anchorx="page" anchory="page"/>
              </v:group>
            </w:pict>
          </w:r>
        </w:sdtContent>
      </w:sdt>
    </w:p>
    <w:p w:rsidR="004B4107" w:rsidRDefault="004B4107" w:rsidP="005877D7">
      <w:pPr>
        <w:jc w:val="both"/>
      </w:pPr>
    </w:p>
    <w:p w:rsidR="004B4107" w:rsidRPr="007C1FA2" w:rsidRDefault="004B4107" w:rsidP="005877D7">
      <w:pPr>
        <w:jc w:val="both"/>
      </w:pPr>
    </w:p>
    <w:p w:rsidR="004B4107" w:rsidRPr="007C1FA2" w:rsidRDefault="004B4107" w:rsidP="005877D7">
      <w:pPr>
        <w:jc w:val="both"/>
      </w:pPr>
    </w:p>
    <w:p w:rsidR="004B4107" w:rsidRPr="007C1FA2" w:rsidRDefault="00775155" w:rsidP="005877D7">
      <w:pPr>
        <w:jc w:val="both"/>
      </w:pPr>
      <w:r w:rsidRPr="00775155">
        <w:rPr>
          <w:i/>
          <w:iCs/>
          <w:smallCaps/>
          <w:noProof/>
          <w:color w:val="575F6D" w:themeColor="text2"/>
          <w:spacing w:val="5"/>
        </w:rPr>
        <w:pict>
          <v:rect id="Rectangle 89" o:spid="_x0000_s1090" alt="" style="position:absolute;left:0;text-align:left;margin-left:0;margin-top:0;width:354.95pt;height:396pt;z-index:251681792;visibility:visible;mso-wrap-edited:f;mso-height-percent:500;mso-position-horizontal:left;mso-position-horizontal-relative:margin;mso-position-vertical:center;mso-position-vertical-relative:page;mso-height-percent:500;v-text-anchor:middle" o:allowincell="f" filled="f" stroked="f">
            <v:textbox style="mso-next-textbox:#Rectangle 89">
              <w:txbxContent>
                <w:p w:rsidR="00946DA1" w:rsidRDefault="00775155" w:rsidP="004B4107">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1922169895"/>
                      <w:dataBinding w:prefixMappings="xmlns:ns0='http://schemas.openxmlformats.org/package/2006/metadata/core-properties' xmlns:ns1='http://purl.org/dc/elements/1.1/'" w:xpath="/ns0:coreProperties[1]/ns1:title[1]" w:storeItemID="{6C3C8BC8-F283-45AE-878A-BAB7291924A1}"/>
                      <w:text/>
                    </w:sdtPr>
                    <w:sdtContent>
                      <w:r w:rsidR="00946DA1">
                        <w:rPr>
                          <w:rFonts w:asciiTheme="majorHAnsi" w:eastAsiaTheme="majorEastAsia" w:hAnsiTheme="majorHAnsi" w:cstheme="majorBidi"/>
                          <w:smallCaps/>
                          <w:color w:val="244583" w:themeColor="accent2" w:themeShade="80"/>
                          <w:spacing w:val="20"/>
                          <w:sz w:val="56"/>
                          <w:szCs w:val="56"/>
                        </w:rPr>
                        <w:t>Project Overview</w:t>
                      </w:r>
                    </w:sdtContent>
                  </w:sdt>
                </w:p>
                <w:p w:rsidR="00946DA1" w:rsidRPr="007063CE" w:rsidRDefault="00946DA1" w:rsidP="003C45A4">
                  <w:pPr>
                    <w:rPr>
                      <w:rFonts w:asciiTheme="majorHAnsi" w:hAnsiTheme="majorHAnsi"/>
                      <w:smallCaps/>
                      <w:color w:val="FE8637" w:themeColor="accent1"/>
                      <w:spacing w:val="10"/>
                      <w:sz w:val="40"/>
                      <w:szCs w:val="40"/>
                    </w:rPr>
                  </w:pPr>
                  <w:r>
                    <w:rPr>
                      <w:rFonts w:asciiTheme="majorHAnsi" w:hAnsiTheme="majorHAnsi"/>
                      <w:smallCaps/>
                      <w:color w:val="FE8637" w:themeColor="accent1"/>
                      <w:spacing w:val="10"/>
                      <w:sz w:val="40"/>
                      <w:szCs w:val="40"/>
                    </w:rPr>
                    <w:t>ProChuzr</w:t>
                  </w:r>
                </w:p>
              </w:txbxContent>
            </v:textbox>
            <w10:wrap anchorx="margin" anchory="page"/>
          </v:rect>
        </w:pict>
      </w:r>
    </w:p>
    <w:p w:rsidR="004B4107" w:rsidRPr="007C1FA2" w:rsidRDefault="004B4107" w:rsidP="005877D7">
      <w:pPr>
        <w:jc w:val="both"/>
      </w:pPr>
    </w:p>
    <w:p w:rsidR="004B4107" w:rsidRPr="007C1FA2" w:rsidRDefault="004B4107" w:rsidP="005877D7">
      <w:pPr>
        <w:jc w:val="both"/>
      </w:pPr>
    </w:p>
    <w:p w:rsidR="004B4107" w:rsidRPr="007C1FA2" w:rsidRDefault="004B4107" w:rsidP="005877D7">
      <w:pPr>
        <w:jc w:val="both"/>
      </w:pPr>
    </w:p>
    <w:p w:rsidR="004B4107" w:rsidRPr="007C1FA2" w:rsidRDefault="004B4107" w:rsidP="005877D7">
      <w:pPr>
        <w:jc w:val="both"/>
      </w:pPr>
    </w:p>
    <w:p w:rsidR="004B4107" w:rsidRPr="007C1FA2" w:rsidRDefault="004B4107" w:rsidP="005877D7">
      <w:pPr>
        <w:jc w:val="both"/>
      </w:pPr>
    </w:p>
    <w:p w:rsidR="004B4107" w:rsidRPr="007C1FA2" w:rsidRDefault="004B4107" w:rsidP="005877D7">
      <w:pPr>
        <w:jc w:val="both"/>
      </w:pPr>
    </w:p>
    <w:p w:rsidR="004B4107" w:rsidRPr="007C1FA2" w:rsidRDefault="004B4107" w:rsidP="005877D7">
      <w:pPr>
        <w:jc w:val="both"/>
      </w:pPr>
    </w:p>
    <w:p w:rsidR="004B4107" w:rsidRDefault="004B4107" w:rsidP="0086766A">
      <w:pPr>
        <w:pStyle w:val="Title"/>
        <w:tabs>
          <w:tab w:val="left" w:pos="1964"/>
        </w:tabs>
        <w:jc w:val="both"/>
        <w:rPr>
          <w:rFonts w:asciiTheme="minorHAnsi" w:eastAsiaTheme="minorEastAsia" w:hAnsiTheme="minorHAnsi" w:cstheme="minorBidi"/>
          <w:smallCaps w:val="0"/>
          <w:spacing w:val="0"/>
        </w:rPr>
      </w:pPr>
    </w:p>
    <w:p w:rsidR="004B4107" w:rsidRDefault="004B4107" w:rsidP="005877D7">
      <w:pPr>
        <w:pStyle w:val="Title"/>
        <w:jc w:val="both"/>
      </w:pPr>
    </w:p>
    <w:p w:rsidR="004B4107" w:rsidRDefault="004B4107" w:rsidP="005877D7">
      <w:pPr>
        <w:pStyle w:val="Title"/>
        <w:jc w:val="both"/>
        <w:rPr>
          <w:rFonts w:asciiTheme="minorHAnsi" w:eastAsiaTheme="minorEastAsia" w:hAnsiTheme="minorHAnsi" w:cstheme="minorBidi"/>
          <w:smallCaps w:val="0"/>
          <w:spacing w:val="0"/>
        </w:rPr>
      </w:pPr>
    </w:p>
    <w:p w:rsidR="004B4107" w:rsidRDefault="004B4107" w:rsidP="005877D7">
      <w:pPr>
        <w:pStyle w:val="Title"/>
        <w:jc w:val="both"/>
        <w:rPr>
          <w:rFonts w:asciiTheme="minorHAnsi" w:eastAsiaTheme="minorEastAsia" w:hAnsiTheme="minorHAnsi" w:cstheme="minorBidi"/>
          <w:smallCaps w:val="0"/>
          <w:spacing w:val="0"/>
        </w:rPr>
      </w:pPr>
    </w:p>
    <w:p w:rsidR="004B4107" w:rsidRDefault="004B4107" w:rsidP="005877D7">
      <w:pPr>
        <w:pStyle w:val="Title"/>
        <w:jc w:val="both"/>
        <w:rPr>
          <w:rFonts w:asciiTheme="minorHAnsi" w:eastAsiaTheme="minorEastAsia" w:hAnsiTheme="minorHAnsi" w:cstheme="minorBidi"/>
          <w:smallCaps w:val="0"/>
          <w:spacing w:val="0"/>
        </w:rPr>
      </w:pPr>
    </w:p>
    <w:p w:rsidR="004B4107" w:rsidRDefault="004B4107" w:rsidP="005877D7">
      <w:pPr>
        <w:pStyle w:val="Title"/>
        <w:jc w:val="both"/>
        <w:rPr>
          <w:rFonts w:asciiTheme="minorHAnsi" w:eastAsiaTheme="minorEastAsia" w:hAnsiTheme="minorHAnsi" w:cstheme="minorBidi"/>
          <w:smallCaps w:val="0"/>
          <w:spacing w:val="0"/>
        </w:rPr>
      </w:pPr>
    </w:p>
    <w:p w:rsidR="004B4107" w:rsidRDefault="00775155" w:rsidP="005877D7">
      <w:pPr>
        <w:pStyle w:val="Title"/>
        <w:jc w:val="both"/>
        <w:rPr>
          <w:szCs w:val="52"/>
        </w:rPr>
      </w:pPr>
      <w:r w:rsidRPr="00775155">
        <w:rPr>
          <w:rFonts w:ascii="Century Schoolbook" w:hAnsi="Century Schoolbook"/>
          <w:i/>
          <w:iCs/>
          <w:smallCaps w:val="0"/>
          <w:noProof/>
          <w:color w:val="4F271C"/>
          <w:spacing w:val="5"/>
          <w:sz w:val="32"/>
          <w:szCs w:val="32"/>
          <w:lang w:val="en-IN" w:eastAsia="en-IN"/>
        </w:rPr>
        <w:pict>
          <v:rect id="Rectangle 54" o:spid="_x0000_s1089" alt="" style="position:absolute;left:0;text-align:left;margin-left:0;margin-top:0;width:367.2pt;height:64.25pt;z-index:251680768;visibility:visible;mso-wrap-edited:f;mso-width-percent:600;mso-position-horizontal:left;mso-position-horizontal-relative:margin;mso-position-vertical:bottom;mso-position-vertical-relative:margin;mso-width-percent:600" o:allowincell="f" stroked="f">
            <v:textbox style="mso-next-textbox:#Rectangle 54">
              <w:txbxContent>
                <w:p w:rsidR="00946DA1" w:rsidRDefault="00946DA1" w:rsidP="004B4107">
                  <w:pPr>
                    <w:spacing w:after="100"/>
                    <w:rPr>
                      <w:color w:val="E65B01" w:themeColor="accent1" w:themeShade="BF"/>
                    </w:rPr>
                  </w:pPr>
                  <w:r>
                    <w:rPr>
                      <w:color w:val="E65B01" w:themeColor="accent1" w:themeShade="BF"/>
                    </w:rPr>
                    <w:t>Gam</w:t>
                  </w:r>
                </w:p>
                <w:p w:rsidR="00946DA1" w:rsidRDefault="00775155" w:rsidP="004B4107">
                  <w:pPr>
                    <w:spacing w:after="100"/>
                    <w:rPr>
                      <w:color w:val="E65B01" w:themeColor="accent1" w:themeShade="BF"/>
                    </w:rPr>
                  </w:pPr>
                  <w:sdt>
                    <w:sdtPr>
                      <w:rPr>
                        <w:color w:val="E65B01" w:themeColor="accent1" w:themeShade="BF"/>
                      </w:rPr>
                      <w:alias w:val="Date"/>
                      <w:id w:val="1192575180"/>
                      <w:dataBinding w:prefixMappings="xmlns:ns0='http://schemas.microsoft.com/office/2006/coverPageProps'" w:xpath="/ns0:CoverPageProperties[1]/ns0:PublishDate[1]" w:storeItemID="{55AF091B-3C7A-41E3-B477-F2FDAA23CFDA}"/>
                      <w:date w:fullDate="2021-11-30T00:00:00Z">
                        <w:dateFormat w:val="M/d/yyyy"/>
                        <w:lid w:val="en-US"/>
                        <w:storeMappedDataAs w:val="dateTime"/>
                        <w:calendar w:val="gregorian"/>
                      </w:date>
                    </w:sdtPr>
                    <w:sdtContent>
                      <w:r w:rsidR="00946DA1">
                        <w:rPr>
                          <w:color w:val="E65B01" w:themeColor="accent1" w:themeShade="BF"/>
                          <w:lang w:val="en-US"/>
                        </w:rPr>
                        <w:t>11/30/2021</w:t>
                      </w:r>
                    </w:sdtContent>
                  </w:sdt>
                </w:p>
              </w:txbxContent>
            </v:textbox>
            <w10:wrap anchorx="margin" anchory="margin"/>
          </v:rect>
        </w:pict>
      </w:r>
      <w:r w:rsidR="004B4107">
        <w:rPr>
          <w:rFonts w:asciiTheme="minorHAnsi" w:eastAsiaTheme="minorEastAsia" w:hAnsiTheme="minorHAnsi" w:cstheme="minorBidi"/>
          <w:smallCaps w:val="0"/>
          <w:spacing w:val="0"/>
        </w:rPr>
        <w:t>w</w:t>
      </w:r>
      <w:r w:rsidRPr="00775155">
        <w:rPr>
          <w:noProof/>
          <w:szCs w:val="52"/>
          <w:lang w:val="en-IN" w:eastAsia="en-IN"/>
        </w:rPr>
        <w:pict>
          <v:group id="Group 62" o:spid="_x0000_s1086" alt="" style="position:absolute;left:0;text-align:left;margin-left:0;margin-top:10in;width:43.2pt;height:43.2pt;z-index:251659264;mso-left-percent:770;mso-position-horizontal-relative:margin;mso-position-vertical-relative:bottom-margin-area;mso-left-percent:770;mso-width-relative:margin;mso-height-relative:margin" coordorigin="10653,14697" coordsize="864,864">
            <v:oval id="Oval 63" o:spid="_x0000_s1087" alt="" style="position:absolute;left:10860;top:14898;width:297;height:303;flip:x;visibility:visible" fillcolor="#fe8637" strokecolor="#fe8637" strokeweight="3pt">
              <v:stroke linestyle="thinThin"/>
              <v:shadow color="#1f2f3f" opacity=".5" offset=",3pt"/>
            </v:oval>
            <v:rect id="Rectangle 64" o:spid="_x0000_s1088" alt="" style="position:absolute;left:10653;top:14697;width:864;height:864;visibility:visible" filled="f" stroked="f"/>
            <w10:wrap anchorx="margin" anchory="margin"/>
          </v:group>
        </w:pict>
      </w:r>
      <w:r w:rsidRPr="00775155">
        <w:rPr>
          <w:noProof/>
          <w:szCs w:val="52"/>
          <w:lang w:val="en-IN" w:eastAsia="en-IN"/>
        </w:rPr>
        <w:pict>
          <v:group id="Group 59" o:spid="_x0000_s1083" alt="" style="position:absolute;left:0;text-align:left;margin-left:0;margin-top:10in;width:43.2pt;height:43.2pt;z-index:251660288;mso-left-percent:770;mso-position-horizontal-relative:margin;mso-position-vertical-relative:bottom-margin-area;mso-left-percent:770;mso-width-relative:margin;mso-height-relative:margin" coordorigin="10653,14697" coordsize="864,864">
            <v:oval id="Oval 60" o:spid="_x0000_s1084" alt="" style="position:absolute;left:10860;top:14898;width:297;height:303;flip:x;visibility:visible" fillcolor="#fe8637" strokecolor="#fe8637" strokeweight="3pt">
              <v:stroke linestyle="thinThin"/>
              <v:shadow color="#1f2f3f" opacity=".5" offset=",3pt"/>
            </v:oval>
            <v:rect id="Rectangle 61" o:spid="_x0000_s1085" alt="" style="position:absolute;left:10653;top:14697;width:864;height:864;visibility:visible" filled="f" stroked="f"/>
            <w10:wrap anchorx="margin" anchory="margin"/>
          </v:group>
        </w:pict>
      </w:r>
      <w:r w:rsidRPr="00775155">
        <w:rPr>
          <w:noProof/>
          <w:szCs w:val="52"/>
          <w:lang w:val="en-IN" w:eastAsia="en-IN"/>
        </w:rPr>
        <w:pict>
          <v:group id="Group 56" o:spid="_x0000_s1080" alt="" style="position:absolute;left:0;text-align:left;margin-left:0;margin-top:10in;width:43.2pt;height:43.2pt;z-index:251661312;mso-left-percent:770;mso-position-horizontal-relative:margin;mso-position-vertical-relative:bottom-margin-area;mso-left-percent:770;mso-width-relative:margin;mso-height-relative:margin" coordorigin="10653,14697" coordsize="864,864">
            <v:oval id="Oval 57" o:spid="_x0000_s1081" alt="" style="position:absolute;left:10860;top:14898;width:297;height:303;flip:x;visibility:visible" fillcolor="#fe8637" strokecolor="#fe8637" strokeweight="3pt">
              <v:stroke linestyle="thinThin"/>
              <v:shadow color="#1f2f3f" opacity=".5" offset=",3pt"/>
            </v:oval>
            <v:rect id="Rectangle 58" o:spid="_x0000_s1082" alt="" style="position:absolute;left:10653;top:14697;width:864;height:864;visibility:visible" filled="f" stroked="f"/>
            <w10:wrap anchorx="margin" anchory="margin"/>
          </v:group>
        </w:pict>
      </w:r>
      <w:r w:rsidRPr="00775155">
        <w:rPr>
          <w:noProof/>
          <w:szCs w:val="52"/>
          <w:lang w:val="en-IN" w:eastAsia="en-IN"/>
        </w:rPr>
        <w:pict>
          <v:group id="Group 53" o:spid="_x0000_s1077" alt="" style="position:absolute;left:0;text-align:left;margin-left:0;margin-top:10in;width:43.2pt;height:43.2pt;z-index:251662336;mso-left-percent:770;mso-position-horizontal-relative:margin;mso-position-vertical-relative:bottom-margin-area;mso-left-percent:770;mso-width-relative:margin;mso-height-relative:margin" coordorigin="10653,14697" coordsize="864,864">
            <v:oval id="Oval 54" o:spid="_x0000_s1078" alt="" style="position:absolute;left:10860;top:14898;width:297;height:303;flip:x;visibility:visible" fillcolor="#fe8637" strokecolor="#fe8637" strokeweight="3pt">
              <v:stroke linestyle="thinThin"/>
              <v:shadow color="#1f2f3f" opacity=".5" offset=",3pt"/>
            </v:oval>
            <v:rect id="Rectangle 55" o:spid="_x0000_s1079" alt="" style="position:absolute;left:10653;top:14697;width:864;height:864;visibility:visible" filled="f" stroked="f"/>
            <w10:wrap anchorx="margin" anchory="margin"/>
          </v:group>
        </w:pict>
      </w:r>
      <w:r w:rsidRPr="00775155">
        <w:rPr>
          <w:noProof/>
          <w:szCs w:val="52"/>
          <w:lang w:val="en-IN" w:eastAsia="en-IN"/>
        </w:rPr>
        <w:pict>
          <v:group id="Group 50" o:spid="_x0000_s1074" alt="" style="position:absolute;left:0;text-align:left;margin-left:0;margin-top:10in;width:43.2pt;height:43.2pt;z-index:251663360;mso-left-percent:770;mso-position-horizontal-relative:margin;mso-position-vertical-relative:bottom-margin-area;mso-left-percent:770;mso-width-relative:margin;mso-height-relative:margin" coordorigin="10653,14697" coordsize="864,864">
            <v:oval id="Oval 51" o:spid="_x0000_s1075" alt="" style="position:absolute;left:10860;top:14898;width:297;height:303;flip:x;visibility:visible" fillcolor="#fe8637" strokecolor="#fe8637" strokeweight="3pt">
              <v:stroke linestyle="thinThin"/>
              <v:shadow color="#1f2f3f" opacity=".5" offset=",3pt"/>
            </v:oval>
            <v:rect id="Rectangle 52" o:spid="_x0000_s1076" alt="" style="position:absolute;left:10653;top:14697;width:864;height:864;visibility:visible" filled="f" stroked="f"/>
            <w10:wrap anchorx="margin" anchory="margin"/>
          </v:group>
        </w:pict>
      </w:r>
      <w:r w:rsidRPr="00775155">
        <w:rPr>
          <w:noProof/>
          <w:szCs w:val="52"/>
          <w:lang w:val="en-IN" w:eastAsia="en-IN"/>
        </w:rPr>
        <w:pict>
          <v:group id="Group 47" o:spid="_x0000_s1071" alt="" style="position:absolute;left:0;text-align:left;margin-left:0;margin-top:10in;width:43.2pt;height:43.2pt;z-index:251664384;mso-left-percent:770;mso-position-horizontal-relative:margin;mso-position-vertical-relative:bottom-margin-area;mso-left-percent:770;mso-width-relative:margin;mso-height-relative:margin" coordorigin="10653,14697" coordsize="864,864">
            <v:oval id="Oval 48" o:spid="_x0000_s1072" alt="" style="position:absolute;left:10860;top:14898;width:297;height:303;flip:x;visibility:visible" fillcolor="#fe8637" strokecolor="#fe8637" strokeweight="3pt">
              <v:stroke linestyle="thinThin"/>
              <v:shadow color="#1f2f3f" opacity=".5" offset=",3pt"/>
            </v:oval>
            <v:rect id="Rectangle 49" o:spid="_x0000_s1073" alt="" style="position:absolute;left:10653;top:14697;width:864;height:864;visibility:visible" filled="f" stroked="f"/>
            <w10:wrap anchorx="margin" anchory="margin"/>
          </v:group>
        </w:pict>
      </w:r>
      <w:r w:rsidRPr="00775155">
        <w:rPr>
          <w:noProof/>
          <w:szCs w:val="52"/>
          <w:lang w:val="en-IN" w:eastAsia="en-IN"/>
        </w:rPr>
        <w:pict>
          <v:group id="Group 44" o:spid="_x0000_s1068" alt="" style="position:absolute;left:0;text-align:left;margin-left:0;margin-top:10in;width:43.2pt;height:43.2pt;z-index:251665408;mso-left-percent:770;mso-position-horizontal-relative:margin;mso-position-vertical-relative:bottom-margin-area;mso-left-percent:770;mso-width-relative:margin;mso-height-relative:margin" coordorigin="10653,14697" coordsize="864,864">
            <v:oval id="Oval 45" o:spid="_x0000_s1069" alt="" style="position:absolute;left:10860;top:14898;width:297;height:303;flip:x;visibility:visible" fillcolor="#fe8637" strokecolor="#fe8637" strokeweight="3pt">
              <v:stroke linestyle="thinThin"/>
              <v:shadow color="#1f2f3f" opacity=".5" offset=",3pt"/>
            </v:oval>
            <v:rect id="Rectangle 46" o:spid="_x0000_s1070" alt="" style="position:absolute;left:10653;top:14697;width:864;height:864;visibility:visible" filled="f" stroked="f"/>
            <w10:wrap anchorx="margin" anchory="margin"/>
          </v:group>
        </w:pict>
      </w:r>
      <w:r w:rsidRPr="00775155">
        <w:rPr>
          <w:noProof/>
          <w:szCs w:val="52"/>
          <w:lang w:val="en-IN" w:eastAsia="en-IN"/>
        </w:rPr>
        <w:pict>
          <v:group id="Group 41" o:spid="_x0000_s1065" alt="" style="position:absolute;left:0;text-align:left;margin-left:0;margin-top:10in;width:43.2pt;height:43.2pt;z-index:251666432;mso-left-percent:770;mso-position-horizontal-relative:margin;mso-position-vertical-relative:bottom-margin-area;mso-left-percent:770;mso-width-relative:margin;mso-height-relative:margin" coordorigin="10653,14697" coordsize="864,864">
            <v:oval id="Oval 42" o:spid="_x0000_s1066" alt="" style="position:absolute;left:10860;top:14898;width:297;height:303;flip:x;visibility:visible" fillcolor="#fe8637" strokecolor="#fe8637" strokeweight="3pt">
              <v:stroke linestyle="thinThin"/>
              <v:shadow color="#1f2f3f" opacity=".5" offset=",3pt"/>
            </v:oval>
            <v:rect id="Rectangle 43" o:spid="_x0000_s1067" alt="" style="position:absolute;left:10653;top:14697;width:864;height:864;visibility:visible" filled="f" stroked="f"/>
            <w10:wrap anchorx="margin" anchory="margin"/>
          </v:group>
        </w:pict>
      </w:r>
      <w:r w:rsidRPr="00775155">
        <w:rPr>
          <w:noProof/>
          <w:szCs w:val="52"/>
          <w:lang w:val="en-IN" w:eastAsia="en-IN"/>
        </w:rPr>
        <w:pict>
          <v:group id="Group 38" o:spid="_x0000_s1062" alt="" style="position:absolute;left:0;text-align:left;margin-left:0;margin-top:10in;width:43.2pt;height:43.2pt;z-index:251667456;mso-left-percent:770;mso-position-horizontal-relative:margin;mso-position-vertical-relative:bottom-margin-area;mso-left-percent:770;mso-width-relative:margin;mso-height-relative:margin" coordorigin="10653,14697" coordsize="864,864">
            <v:oval id="Oval 39" o:spid="_x0000_s1063" alt="" style="position:absolute;left:10860;top:14898;width:297;height:303;flip:x;visibility:visible" fillcolor="#fe8637" strokecolor="#fe8637" strokeweight="3pt">
              <v:stroke linestyle="thinThin"/>
              <v:shadow color="#1f2f3f" opacity=".5" offset=",3pt"/>
            </v:oval>
            <v:rect id="Rectangle 40" o:spid="_x0000_s1064" alt="" style="position:absolute;left:10653;top:14697;width:864;height:864;visibility:visible" filled="f" stroked="f"/>
            <w10:wrap anchorx="margin" anchory="margin"/>
          </v:group>
        </w:pict>
      </w:r>
      <w:r w:rsidRPr="00775155">
        <w:rPr>
          <w:noProof/>
          <w:szCs w:val="52"/>
          <w:lang w:val="en-IN" w:eastAsia="en-IN"/>
        </w:rPr>
        <w:pict>
          <v:group id="Group 35" o:spid="_x0000_s1059" alt="" style="position:absolute;left:0;text-align:left;margin-left:0;margin-top:10in;width:43.2pt;height:43.2pt;z-index:251668480;mso-left-percent:770;mso-position-horizontal-relative:margin;mso-position-vertical-relative:bottom-margin-area;mso-left-percent:770;mso-width-relative:margin;mso-height-relative:margin" coordorigin="10653,14697" coordsize="864,864">
            <v:oval id="Oval 36" o:spid="_x0000_s1060" alt="" style="position:absolute;left:10860;top:14898;width:297;height:303;flip:x;visibility:visible" fillcolor="#fe8637" strokecolor="#fe8637" strokeweight="3pt">
              <v:stroke linestyle="thinThin"/>
              <v:shadow color="#1f2f3f" opacity=".5" offset=",3pt"/>
            </v:oval>
            <v:rect id="Rectangle 37" o:spid="_x0000_s1061" alt="" style="position:absolute;left:10653;top:14697;width:864;height:864;visibility:visible" filled="f" stroked="f"/>
            <w10:wrap anchorx="margin" anchory="margin"/>
          </v:group>
        </w:pict>
      </w:r>
      <w:r w:rsidRPr="00775155">
        <w:rPr>
          <w:noProof/>
          <w:szCs w:val="52"/>
          <w:lang w:val="en-IN" w:eastAsia="en-IN"/>
        </w:rPr>
        <w:pict>
          <v:group id="Group 32" o:spid="_x0000_s1056" alt="" style="position:absolute;left:0;text-align:left;margin-left:0;margin-top:10in;width:43.2pt;height:43.2pt;z-index:251669504;mso-left-percent:770;mso-position-horizontal-relative:margin;mso-position-vertical-relative:bottom-margin-area;mso-left-percent:770;mso-width-relative:margin;mso-height-relative:margin" coordorigin="10653,14697" coordsize="864,864">
            <v:oval id="Oval 33" o:spid="_x0000_s1057" alt="" style="position:absolute;left:10860;top:14898;width:297;height:303;flip:x;visibility:visible" fillcolor="#fe8637" strokecolor="#fe8637" strokeweight="3pt">
              <v:stroke linestyle="thinThin"/>
              <v:shadow color="#1f2f3f" opacity=".5" offset=",3pt"/>
            </v:oval>
            <v:rect id="Rectangle 34" o:spid="_x0000_s1058" alt="" style="position:absolute;left:10653;top:14697;width:864;height:864;visibility:visible" filled="f" stroked="f"/>
            <w10:wrap anchorx="margin" anchory="margin"/>
          </v:group>
        </w:pict>
      </w:r>
      <w:r w:rsidRPr="00775155">
        <w:rPr>
          <w:noProof/>
          <w:szCs w:val="52"/>
          <w:lang w:val="en-IN" w:eastAsia="en-IN"/>
        </w:rPr>
        <w:pict>
          <v:group id="Group 29" o:spid="_x0000_s1053" alt="" style="position:absolute;left:0;text-align:left;margin-left:0;margin-top:10in;width:43.2pt;height:43.2pt;z-index:251670528;mso-left-percent:770;mso-position-horizontal-relative:margin;mso-position-vertical-relative:bottom-margin-area;mso-left-percent:770;mso-width-relative:margin;mso-height-relative:margin" coordorigin="10653,14697" coordsize="864,864">
            <v:oval id="Oval 30" o:spid="_x0000_s1054" alt="" style="position:absolute;left:10860;top:14898;width:297;height:303;flip:x;visibility:visible" fillcolor="#fe8637" strokecolor="#fe8637" strokeweight="3pt">
              <v:stroke linestyle="thinThin"/>
              <v:shadow color="#1f2f3f" opacity=".5" offset=",3pt"/>
            </v:oval>
            <v:rect id="Rectangle 31" o:spid="_x0000_s1055" alt="" style="position:absolute;left:10653;top:14697;width:864;height:864;visibility:visible" filled="f" stroked="f"/>
            <w10:wrap anchorx="margin" anchory="margin"/>
          </v:group>
        </w:pict>
      </w:r>
      <w:r w:rsidRPr="00775155">
        <w:rPr>
          <w:noProof/>
          <w:szCs w:val="52"/>
          <w:lang w:val="en-IN" w:eastAsia="en-IN"/>
        </w:rPr>
        <w:pict>
          <v:group id="Group 26" o:spid="_x0000_s1050" alt="" style="position:absolute;left:0;text-align:left;margin-left:0;margin-top:10in;width:43.2pt;height:43.2pt;z-index:251671552;mso-left-percent:770;mso-position-horizontal-relative:margin;mso-position-vertical-relative:bottom-margin-area;mso-left-percent:770;mso-width-relative:margin;mso-height-relative:margin" coordorigin="10653,14697" coordsize="864,864">
            <v:oval id="Oval 27" o:spid="_x0000_s1051" alt="" style="position:absolute;left:10860;top:14898;width:297;height:303;flip:x;visibility:visible" fillcolor="#fe8637" strokecolor="#fe8637" strokeweight="3pt">
              <v:stroke linestyle="thinThin"/>
              <v:shadow color="#1f2f3f" opacity=".5" offset=",3pt"/>
            </v:oval>
            <v:rect id="Rectangle 28" o:spid="_x0000_s1052" alt="" style="position:absolute;left:10653;top:14697;width:864;height:864;visibility:visible" filled="f" stroked="f"/>
            <w10:wrap anchorx="margin" anchory="margin"/>
          </v:group>
        </w:pict>
      </w:r>
      <w:r w:rsidRPr="00775155">
        <w:rPr>
          <w:noProof/>
          <w:szCs w:val="52"/>
          <w:lang w:val="en-IN" w:eastAsia="en-IN"/>
        </w:rPr>
        <w:pict>
          <v:group id="Group 23" o:spid="_x0000_s1047" alt="" style="position:absolute;left:0;text-align:left;margin-left:0;margin-top:10in;width:43.2pt;height:43.2pt;z-index:251672576;mso-left-percent:770;mso-position-horizontal-relative:margin;mso-position-vertical-relative:bottom-margin-area;mso-left-percent:770;mso-width-relative:margin;mso-height-relative:margin" coordorigin="10653,14697" coordsize="864,864">
            <v:oval id="Oval 24" o:spid="_x0000_s1048" alt="" style="position:absolute;left:10860;top:14898;width:297;height:303;flip:x;visibility:visible" fillcolor="#fe8637" strokecolor="#fe8637" strokeweight="3pt">
              <v:stroke linestyle="thinThin"/>
              <v:shadow color="#1f2f3f" opacity=".5" offset=",3pt"/>
            </v:oval>
            <v:rect id="Rectangle 25" o:spid="_x0000_s1049" alt="" style="position:absolute;left:10653;top:14697;width:864;height:864;visibility:visible" filled="f" stroked="f"/>
            <w10:wrap anchorx="margin" anchory="margin"/>
          </v:group>
        </w:pict>
      </w:r>
      <w:r w:rsidRPr="00775155">
        <w:rPr>
          <w:noProof/>
          <w:szCs w:val="52"/>
          <w:lang w:val="en-IN" w:eastAsia="en-IN"/>
        </w:rPr>
        <w:pict>
          <v:group id="Group 20" o:spid="_x0000_s1044" alt="" style="position:absolute;left:0;text-align:left;margin-left:0;margin-top:10in;width:43.2pt;height:43.2pt;z-index:251673600;mso-left-percent:770;mso-position-horizontal-relative:margin;mso-position-vertical-relative:bottom-margin-area;mso-left-percent:770;mso-width-relative:margin;mso-height-relative:margin" coordorigin="10653,14697" coordsize="864,864">
            <v:oval id="Oval 21" o:spid="_x0000_s1045" alt="" style="position:absolute;left:10860;top:14898;width:297;height:303;flip:x;visibility:visible" fillcolor="#fe8637" strokecolor="#fe8637" strokeweight="3pt">
              <v:stroke linestyle="thinThin"/>
              <v:shadow color="#1f2f3f" opacity=".5" offset=",3pt"/>
            </v:oval>
            <v:rect id="Rectangle 22" o:spid="_x0000_s1046" alt="" style="position:absolute;left:10653;top:14697;width:864;height:864;visibility:visible" filled="f" stroked="f"/>
            <w10:wrap anchorx="margin" anchory="margin"/>
          </v:group>
        </w:pict>
      </w:r>
      <w:r w:rsidRPr="00775155">
        <w:rPr>
          <w:noProof/>
          <w:szCs w:val="52"/>
          <w:lang w:val="en-IN" w:eastAsia="en-IN"/>
        </w:rPr>
        <w:pict>
          <v:group id="Group 17" o:spid="_x0000_s1041" alt="" style="position:absolute;left:0;text-align:left;margin-left:0;margin-top:10in;width:43.2pt;height:43.2pt;z-index:251674624;mso-left-percent:770;mso-position-horizontal-relative:margin;mso-position-vertical-relative:bottom-margin-area;mso-left-percent:770;mso-width-relative:margin;mso-height-relative:margin" coordorigin="10653,14697" coordsize="864,864">
            <v:oval id="Oval 18" o:spid="_x0000_s1042" alt="" style="position:absolute;left:10860;top:14898;width:297;height:303;flip:x;visibility:visible" fillcolor="#fe8637" strokecolor="#fe8637" strokeweight="3pt">
              <v:stroke linestyle="thinThin"/>
              <v:shadow color="#1f2f3f" opacity=".5" offset=",3pt"/>
            </v:oval>
            <v:rect id="Rectangle 19" o:spid="_x0000_s1043" alt="" style="position:absolute;left:10653;top:14697;width:864;height:864;visibility:visible" filled="f" stroked="f"/>
            <w10:wrap anchorx="margin" anchory="margin"/>
          </v:group>
        </w:pict>
      </w:r>
      <w:r w:rsidRPr="00775155">
        <w:rPr>
          <w:noProof/>
          <w:szCs w:val="52"/>
          <w:lang w:val="en-IN" w:eastAsia="en-IN"/>
        </w:rPr>
        <w:pict>
          <v:group id="Group 14" o:spid="_x0000_s1038" alt="" style="position:absolute;left:0;text-align:left;margin-left:0;margin-top:10in;width:43.2pt;height:43.2pt;z-index:251675648;mso-left-percent:770;mso-position-horizontal-relative:margin;mso-position-vertical-relative:bottom-margin-area;mso-left-percent:770;mso-width-relative:margin;mso-height-relative:margin" coordorigin="10653,14697" coordsize="864,864">
            <v:oval id="Oval 15" o:spid="_x0000_s1039" alt="" style="position:absolute;left:10860;top:14898;width:297;height:303;flip:x;visibility:visible" fillcolor="#fe8637" strokecolor="#fe8637" strokeweight="3pt">
              <v:stroke linestyle="thinThin"/>
              <v:shadow color="#1f2f3f" opacity=".5" offset=",3pt"/>
            </v:oval>
            <v:rect id="Rectangle 16" o:spid="_x0000_s1040" alt="" style="position:absolute;left:10653;top:14697;width:864;height:864;visibility:visible" filled="f" stroked="f"/>
            <w10:wrap anchorx="margin" anchory="margin"/>
          </v:group>
        </w:pict>
      </w:r>
      <w:r w:rsidRPr="00775155">
        <w:rPr>
          <w:noProof/>
          <w:szCs w:val="52"/>
          <w:lang w:val="en-IN" w:eastAsia="en-IN"/>
        </w:rPr>
        <w:pict>
          <v:group id="Group 11" o:spid="_x0000_s1035" alt="" style="position:absolute;left:0;text-align:left;margin-left:0;margin-top:10in;width:43.2pt;height:43.2pt;z-index:251676672;mso-left-percent:770;mso-position-horizontal-relative:margin;mso-position-vertical-relative:bottom-margin-area;mso-left-percent:770;mso-width-relative:margin;mso-height-relative:margin" coordorigin="10653,14697" coordsize="864,864">
            <v:oval id="Oval 12" o:spid="_x0000_s1036" alt="" style="position:absolute;left:10860;top:14898;width:297;height:303;flip:x;visibility:visible" fillcolor="#fe8637" strokecolor="#fe8637" strokeweight="3pt">
              <v:stroke linestyle="thinThin"/>
              <v:shadow color="#1f2f3f" opacity=".5" offset=",3pt"/>
            </v:oval>
            <v:rect id="Rectangle 13" o:spid="_x0000_s1037" alt="" style="position:absolute;left:10653;top:14697;width:864;height:864;visibility:visible" filled="f" stroked="f"/>
            <w10:wrap anchorx="margin" anchory="margin"/>
          </v:group>
        </w:pict>
      </w:r>
      <w:r w:rsidRPr="00775155">
        <w:rPr>
          <w:noProof/>
          <w:szCs w:val="52"/>
          <w:lang w:val="en-IN" w:eastAsia="en-IN"/>
        </w:rPr>
        <w:pict>
          <v:group id="Group 8" o:spid="_x0000_s1032" alt="" style="position:absolute;left:0;text-align:left;margin-left:0;margin-top:10in;width:43.2pt;height:43.2pt;z-index:251677696;mso-left-percent:770;mso-position-horizontal-relative:margin;mso-position-vertical-relative:bottom-margin-area;mso-left-percent:770;mso-width-relative:margin;mso-height-relative:margin" coordorigin="10653,14697" coordsize="864,864">
            <v:oval id="Oval 9" o:spid="_x0000_s1033" alt="" style="position:absolute;left:10860;top:14898;width:297;height:303;flip:x;visibility:visible" fillcolor="#fe8637" strokecolor="#fe8637" strokeweight="3pt">
              <v:stroke linestyle="thinThin"/>
              <v:shadow color="#1f2f3f" opacity=".5" offset=",3pt"/>
            </v:oval>
            <v:rect id="Rectangle 10" o:spid="_x0000_s1034" alt="" style="position:absolute;left:10653;top:14697;width:864;height:864;visibility:visible" filled="f" stroked="f"/>
            <w10:wrap anchorx="margin" anchory="margin"/>
          </v:group>
        </w:pict>
      </w:r>
      <w:r w:rsidRPr="00775155">
        <w:rPr>
          <w:noProof/>
          <w:szCs w:val="52"/>
          <w:lang w:val="en-IN" w:eastAsia="en-IN"/>
        </w:rPr>
        <w:pict>
          <v:group id="Group 5" o:spid="_x0000_s1029" alt="" style="position:absolute;left:0;text-align:left;margin-left:0;margin-top:10in;width:43.2pt;height:43.2pt;z-index:251678720;mso-left-percent:770;mso-position-horizontal-relative:margin;mso-position-vertical-relative:bottom-margin-area;mso-left-percent:770;mso-width-relative:margin;mso-height-relative:margin" coordorigin="10653,14697" coordsize="864,864">
            <v:oval id="Oval 6" o:spid="_x0000_s1030" alt="" style="position:absolute;left:10860;top:14898;width:297;height:303;flip:x;visibility:visible" fillcolor="#fe8637" strokecolor="#fe8637" strokeweight="3pt">
              <v:stroke linestyle="thinThin"/>
              <v:shadow color="#1f2f3f" opacity=".5" offset=",3pt"/>
            </v:oval>
            <v:rect id="Rectangle 7" o:spid="_x0000_s1031" alt="" style="position:absolute;left:10653;top:14697;width:864;height:864;visibility:visible" filled="f" stroked="f"/>
            <w10:wrap anchorx="margin" anchory="margin"/>
          </v:group>
        </w:pict>
      </w:r>
      <w:r w:rsidRPr="00775155">
        <w:rPr>
          <w:noProof/>
          <w:szCs w:val="52"/>
          <w:lang w:val="en-IN" w:eastAsia="en-IN"/>
        </w:rPr>
        <w:pict>
          <v:group id="Group 2" o:spid="_x0000_s1026" alt="" style="position:absolute;left:0;text-align:left;margin-left:0;margin-top:10in;width:43.2pt;height:43.2pt;z-index:251679744;mso-left-percent:770;mso-position-horizontal-relative:margin;mso-position-vertical-relative:bottom-margin-area;mso-left-percent:770;mso-width-relative:margin;mso-height-relative:margin" coordorigin="10653,14697" coordsize="864,864">
            <v:oval id="Oval 3" o:spid="_x0000_s1027" alt="" style="position:absolute;left:10860;top:14898;width:297;height:303;flip:x;visibility:visible" fillcolor="#fe8637" strokecolor="#fe8637" strokeweight="3pt">
              <v:stroke linestyle="thinThin"/>
              <v:shadow color="#1f2f3f" opacity=".5" offset=",3pt"/>
            </v:oval>
            <v:rect id="Rectangle 4" o:spid="_x0000_s1028" alt="" style="position:absolute;left:10653;top:14697;width:864;height:864;visibility:visible" filled="f" stroked="f"/>
            <w10:wrap anchorx="margin" anchory="margin"/>
          </v:group>
        </w:pict>
      </w:r>
    </w:p>
    <w:p w:rsidR="004B4107" w:rsidRDefault="004B4107" w:rsidP="005877D7">
      <w:pPr>
        <w:pStyle w:val="Subtitle"/>
        <w:jc w:val="both"/>
      </w:pPr>
    </w:p>
    <w:p w:rsidR="00A8718F" w:rsidRDefault="00A8718F" w:rsidP="00306B7C">
      <w:pPr>
        <w:pStyle w:val="Title"/>
        <w:spacing w:line="240" w:lineRule="auto"/>
        <w:jc w:val="both"/>
        <w:rPr>
          <w:rStyle w:val="SubtleEmphasis"/>
          <w:b/>
          <w:sz w:val="36"/>
          <w:szCs w:val="36"/>
        </w:rPr>
      </w:pPr>
    </w:p>
    <w:p w:rsidR="00A8718F" w:rsidRDefault="00A8718F" w:rsidP="00306B7C">
      <w:pPr>
        <w:pStyle w:val="Title"/>
        <w:spacing w:line="240" w:lineRule="auto"/>
        <w:jc w:val="both"/>
        <w:rPr>
          <w:rStyle w:val="SubtleEmphasis"/>
          <w:b/>
          <w:sz w:val="36"/>
          <w:szCs w:val="36"/>
        </w:rPr>
      </w:pPr>
    </w:p>
    <w:p w:rsidR="00A8718F" w:rsidRDefault="00A8718F" w:rsidP="00306B7C">
      <w:pPr>
        <w:pStyle w:val="Title"/>
        <w:spacing w:line="240" w:lineRule="auto"/>
        <w:jc w:val="both"/>
        <w:rPr>
          <w:rStyle w:val="SubtleEmphasis"/>
          <w:b/>
          <w:sz w:val="36"/>
          <w:szCs w:val="36"/>
        </w:rPr>
      </w:pPr>
    </w:p>
    <w:p w:rsidR="00A8718F" w:rsidRDefault="00A8718F" w:rsidP="00306B7C">
      <w:pPr>
        <w:pStyle w:val="Title"/>
        <w:spacing w:line="240" w:lineRule="auto"/>
        <w:jc w:val="both"/>
        <w:rPr>
          <w:rStyle w:val="SubtleEmphasis"/>
          <w:b/>
          <w:sz w:val="36"/>
          <w:szCs w:val="36"/>
        </w:rPr>
      </w:pPr>
    </w:p>
    <w:p w:rsidR="00A8718F" w:rsidRDefault="00A8718F" w:rsidP="00306B7C">
      <w:pPr>
        <w:pStyle w:val="Title"/>
        <w:spacing w:line="240" w:lineRule="auto"/>
        <w:jc w:val="both"/>
        <w:rPr>
          <w:rStyle w:val="SubtleEmphasis"/>
          <w:b/>
          <w:sz w:val="36"/>
          <w:szCs w:val="36"/>
        </w:rPr>
      </w:pPr>
    </w:p>
    <w:p w:rsidR="00306B7C" w:rsidRPr="00D544B5" w:rsidRDefault="00306B7C" w:rsidP="00306B7C">
      <w:pPr>
        <w:pStyle w:val="Title"/>
        <w:spacing w:line="240" w:lineRule="auto"/>
        <w:jc w:val="both"/>
        <w:rPr>
          <w:rStyle w:val="SubtleEmphasis"/>
          <w:b/>
          <w:sz w:val="36"/>
          <w:szCs w:val="36"/>
        </w:rPr>
      </w:pPr>
      <w:r w:rsidRPr="00D544B5">
        <w:rPr>
          <w:rStyle w:val="SubtleEmphasis"/>
          <w:b/>
          <w:sz w:val="36"/>
          <w:szCs w:val="36"/>
        </w:rPr>
        <w:lastRenderedPageBreak/>
        <w:t>Overview</w:t>
      </w:r>
    </w:p>
    <w:p w:rsidR="00CC258B" w:rsidRDefault="00CC258B" w:rsidP="00306B7C">
      <w:pPr>
        <w:pStyle w:val="Subtitle"/>
        <w:jc w:val="both"/>
      </w:pPr>
    </w:p>
    <w:p w:rsidR="0070518D" w:rsidRDefault="006C433F" w:rsidP="00EA4063">
      <w:pPr>
        <w:autoSpaceDE w:val="0"/>
        <w:autoSpaceDN w:val="0"/>
        <w:adjustRightInd w:val="0"/>
        <w:spacing w:after="240" w:line="380" w:lineRule="atLeast"/>
        <w:rPr>
          <w:rFonts w:ascii="Century Schoolbook" w:eastAsiaTheme="minorHAnsi" w:hAnsi="Century Schoolbook" w:cs="Century Schoolbook"/>
          <w:i/>
          <w:iCs/>
          <w:color w:val="454C5A"/>
          <w:sz w:val="22"/>
          <w:szCs w:val="22"/>
          <w:lang w:eastAsia="en-US"/>
        </w:rPr>
      </w:pPr>
      <w:r w:rsidRPr="006C433F">
        <w:rPr>
          <w:rFonts w:ascii="Century Schoolbook" w:eastAsiaTheme="minorHAnsi" w:hAnsi="Century Schoolbook" w:cs="Century Schoolbook"/>
          <w:i/>
          <w:iCs/>
          <w:color w:val="454C5A"/>
          <w:sz w:val="22"/>
          <w:szCs w:val="22"/>
          <w:lang w:eastAsia="en-US"/>
        </w:rPr>
        <w:t>The scope</w:t>
      </w:r>
      <w:r w:rsidR="00BC5296">
        <w:rPr>
          <w:rFonts w:ascii="Century Schoolbook" w:eastAsiaTheme="minorHAnsi" w:hAnsi="Century Schoolbook" w:cs="Century Schoolbook"/>
          <w:i/>
          <w:iCs/>
          <w:color w:val="454C5A"/>
          <w:sz w:val="22"/>
          <w:szCs w:val="22"/>
          <w:lang w:eastAsia="en-US"/>
        </w:rPr>
        <w:t xml:space="preserve"> of the project is</w:t>
      </w:r>
      <w:r w:rsidR="007B6A6B">
        <w:rPr>
          <w:rFonts w:ascii="Century Schoolbook" w:eastAsiaTheme="minorHAnsi" w:hAnsi="Century Schoolbook" w:cs="Century Schoolbook"/>
          <w:i/>
          <w:iCs/>
          <w:color w:val="454C5A"/>
          <w:sz w:val="22"/>
          <w:szCs w:val="22"/>
          <w:lang w:eastAsia="en-US"/>
        </w:rPr>
        <w:t xml:space="preserve"> to develop</w:t>
      </w:r>
      <w:r w:rsidR="00AA7987">
        <w:rPr>
          <w:rFonts w:ascii="Century Schoolbook" w:eastAsiaTheme="minorHAnsi" w:hAnsi="Century Schoolbook" w:cs="Century Schoolbook"/>
          <w:i/>
          <w:iCs/>
          <w:color w:val="454C5A"/>
          <w:sz w:val="22"/>
          <w:szCs w:val="22"/>
          <w:lang w:eastAsia="en-US"/>
        </w:rPr>
        <w:t xml:space="preserve"> a secure, </w:t>
      </w:r>
      <w:r w:rsidR="00710E3B">
        <w:rPr>
          <w:rFonts w:ascii="Century Schoolbook" w:eastAsiaTheme="minorHAnsi" w:hAnsi="Century Schoolbook" w:cs="Century Schoolbook"/>
          <w:i/>
          <w:iCs/>
          <w:color w:val="454C5A"/>
          <w:sz w:val="22"/>
          <w:szCs w:val="22"/>
          <w:lang w:eastAsia="en-US"/>
        </w:rPr>
        <w:t xml:space="preserve">fast, </w:t>
      </w:r>
      <w:r w:rsidR="00616E5F">
        <w:rPr>
          <w:rFonts w:ascii="Century Schoolbook" w:eastAsiaTheme="minorHAnsi" w:hAnsi="Century Schoolbook" w:cs="Century Schoolbook"/>
          <w:i/>
          <w:iCs/>
          <w:color w:val="454C5A"/>
          <w:sz w:val="22"/>
          <w:szCs w:val="22"/>
          <w:lang w:eastAsia="en-US"/>
        </w:rPr>
        <w:t>and scalable</w:t>
      </w:r>
      <w:r w:rsidR="00A431AE">
        <w:rPr>
          <w:rFonts w:ascii="Century Schoolbook" w:eastAsiaTheme="minorHAnsi" w:hAnsi="Century Schoolbook" w:cs="Century Schoolbook"/>
          <w:i/>
          <w:iCs/>
          <w:color w:val="454C5A"/>
          <w:sz w:val="22"/>
          <w:szCs w:val="22"/>
          <w:lang w:eastAsia="en-US"/>
        </w:rPr>
        <w:t xml:space="preserve"> marketplace </w:t>
      </w:r>
      <w:r w:rsidR="00B76FD8">
        <w:rPr>
          <w:rFonts w:ascii="Century Schoolbook" w:eastAsiaTheme="minorHAnsi" w:hAnsi="Century Schoolbook" w:cs="Century Schoolbook"/>
          <w:i/>
          <w:iCs/>
          <w:color w:val="454C5A"/>
          <w:sz w:val="22"/>
          <w:szCs w:val="22"/>
          <w:lang w:eastAsia="en-US"/>
        </w:rPr>
        <w:t xml:space="preserve">called </w:t>
      </w:r>
      <w:r w:rsidR="00A431AE">
        <w:rPr>
          <w:rFonts w:ascii="Century Schoolbook" w:eastAsiaTheme="minorHAnsi" w:hAnsi="Century Schoolbook" w:cs="Century Schoolbook"/>
          <w:i/>
          <w:iCs/>
          <w:color w:val="454C5A"/>
          <w:sz w:val="22"/>
          <w:szCs w:val="22"/>
          <w:lang w:eastAsia="en-US"/>
        </w:rPr>
        <w:t>ProChuzr</w:t>
      </w:r>
      <w:r w:rsidR="00474181">
        <w:rPr>
          <w:rFonts w:ascii="Century Schoolbook" w:eastAsiaTheme="minorHAnsi" w:hAnsi="Century Schoolbook" w:cs="Century Schoolbook"/>
          <w:i/>
          <w:iCs/>
          <w:color w:val="454C5A"/>
          <w:sz w:val="22"/>
          <w:szCs w:val="22"/>
          <w:lang w:eastAsia="en-US"/>
        </w:rPr>
        <w:t>for</w:t>
      </w:r>
      <w:r w:rsidR="00710E3B">
        <w:rPr>
          <w:rFonts w:ascii="Century Schoolbook" w:eastAsiaTheme="minorHAnsi" w:hAnsi="Century Schoolbook" w:cs="Century Schoolbook"/>
          <w:i/>
          <w:iCs/>
          <w:color w:val="454C5A"/>
          <w:sz w:val="22"/>
          <w:szCs w:val="22"/>
          <w:lang w:eastAsia="en-US"/>
        </w:rPr>
        <w:t>Advisor</w:t>
      </w:r>
      <w:r w:rsidR="00A431AE">
        <w:rPr>
          <w:rFonts w:ascii="Century Schoolbook" w:eastAsiaTheme="minorHAnsi" w:hAnsi="Century Schoolbook" w:cs="Century Schoolbook"/>
          <w:i/>
          <w:iCs/>
          <w:color w:val="454C5A"/>
          <w:sz w:val="22"/>
          <w:szCs w:val="22"/>
          <w:lang w:eastAsia="en-US"/>
        </w:rPr>
        <w:t>s</w:t>
      </w:r>
      <w:r w:rsidR="00710E3B">
        <w:rPr>
          <w:rFonts w:ascii="Century Schoolbook" w:eastAsiaTheme="minorHAnsi" w:hAnsi="Century Schoolbook" w:cs="Century Schoolbook"/>
          <w:i/>
          <w:iCs/>
          <w:color w:val="454C5A"/>
          <w:sz w:val="22"/>
          <w:szCs w:val="22"/>
          <w:lang w:eastAsia="en-US"/>
        </w:rPr>
        <w:t xml:space="preserve"> and Consumer</w:t>
      </w:r>
      <w:r w:rsidR="00A431AE">
        <w:rPr>
          <w:rFonts w:ascii="Century Schoolbook" w:eastAsiaTheme="minorHAnsi" w:hAnsi="Century Schoolbook" w:cs="Century Schoolbook"/>
          <w:i/>
          <w:iCs/>
          <w:color w:val="454C5A"/>
          <w:sz w:val="22"/>
          <w:szCs w:val="22"/>
          <w:lang w:eastAsia="en-US"/>
        </w:rPr>
        <w:t>s</w:t>
      </w:r>
      <w:r w:rsidR="00474181">
        <w:rPr>
          <w:rFonts w:ascii="Century Schoolbook" w:eastAsiaTheme="minorHAnsi" w:hAnsi="Century Schoolbook" w:cs="Century Schoolbook"/>
          <w:i/>
          <w:iCs/>
          <w:color w:val="454C5A"/>
          <w:sz w:val="22"/>
          <w:szCs w:val="22"/>
          <w:lang w:eastAsia="en-US"/>
        </w:rPr>
        <w:t xml:space="preserve">. </w:t>
      </w:r>
      <w:r w:rsidR="00A431AE">
        <w:rPr>
          <w:rFonts w:ascii="Century Schoolbook" w:eastAsiaTheme="minorHAnsi" w:hAnsi="Century Schoolbook" w:cs="Century Schoolbook"/>
          <w:i/>
          <w:iCs/>
          <w:color w:val="454C5A"/>
          <w:sz w:val="22"/>
          <w:szCs w:val="22"/>
          <w:lang w:eastAsia="en-US"/>
        </w:rPr>
        <w:t xml:space="preserve">This platform basically facilitates matching the consumers with specific Advisors for various needs/guidance/support/consultations. </w:t>
      </w:r>
      <w:r w:rsidR="007A1A27">
        <w:rPr>
          <w:rFonts w:ascii="Century Schoolbook" w:eastAsiaTheme="minorHAnsi" w:hAnsi="Century Schoolbook" w:cs="Century Schoolbook"/>
          <w:i/>
          <w:iCs/>
          <w:color w:val="454C5A"/>
          <w:sz w:val="22"/>
          <w:szCs w:val="22"/>
          <w:lang w:eastAsia="en-US"/>
        </w:rPr>
        <w:t>Consumer</w:t>
      </w:r>
      <w:r w:rsidR="00A431AE">
        <w:rPr>
          <w:rFonts w:ascii="Century Schoolbook" w:eastAsiaTheme="minorHAnsi" w:hAnsi="Century Schoolbook" w:cs="Century Schoolbook"/>
          <w:i/>
          <w:iCs/>
          <w:color w:val="454C5A"/>
          <w:sz w:val="22"/>
          <w:szCs w:val="22"/>
          <w:lang w:eastAsia="en-US"/>
        </w:rPr>
        <w:t xml:space="preserve">s as the main role holder will sign-up by answering a set of specific questions. The Consumer will be able to view the results </w:t>
      </w:r>
      <w:r w:rsidR="001978AD">
        <w:rPr>
          <w:rFonts w:ascii="Century Schoolbook" w:eastAsiaTheme="minorHAnsi" w:hAnsi="Century Schoolbook" w:cs="Century Schoolbook"/>
          <w:i/>
          <w:iCs/>
          <w:color w:val="454C5A"/>
          <w:sz w:val="22"/>
          <w:szCs w:val="22"/>
          <w:lang w:eastAsia="en-US"/>
        </w:rPr>
        <w:t>as a list of advisor matching the requirements of consumer. The interaction is started by the consumer using various CTA.</w:t>
      </w:r>
    </w:p>
    <w:p w:rsidR="001978AD" w:rsidRDefault="001978AD" w:rsidP="00EA4063">
      <w:pPr>
        <w:autoSpaceDE w:val="0"/>
        <w:autoSpaceDN w:val="0"/>
        <w:adjustRightInd w:val="0"/>
        <w:spacing w:after="240" w:line="380" w:lineRule="atLeast"/>
        <w:rPr>
          <w:rFonts w:ascii="Century Schoolbook" w:eastAsiaTheme="minorHAnsi" w:hAnsi="Century Schoolbook" w:cs="Century Schoolbook"/>
          <w:i/>
          <w:iCs/>
          <w:color w:val="454C5A"/>
          <w:sz w:val="22"/>
          <w:szCs w:val="22"/>
          <w:lang w:eastAsia="en-US"/>
        </w:rPr>
      </w:pPr>
      <w:r>
        <w:rPr>
          <w:rFonts w:ascii="Century Schoolbook" w:eastAsiaTheme="minorHAnsi" w:hAnsi="Century Schoolbook" w:cs="Century Schoolbook"/>
          <w:i/>
          <w:iCs/>
          <w:color w:val="454C5A"/>
          <w:sz w:val="22"/>
          <w:szCs w:val="22"/>
          <w:lang w:eastAsia="en-US"/>
        </w:rPr>
        <w:t>Advisor will basically be on-boarded as a service provider and need to do signup by answering questions and then creating a whole well built profile.</w:t>
      </w:r>
    </w:p>
    <w:p w:rsidR="00CC258B" w:rsidRPr="00616E5F" w:rsidRDefault="0070518D" w:rsidP="00616E5F">
      <w:pPr>
        <w:autoSpaceDE w:val="0"/>
        <w:autoSpaceDN w:val="0"/>
        <w:adjustRightInd w:val="0"/>
        <w:spacing w:after="240" w:line="380" w:lineRule="atLeast"/>
        <w:rPr>
          <w:rStyle w:val="SubtleEmphasis"/>
          <w:rFonts w:ascii="Century Schoolbook" w:eastAsiaTheme="minorHAnsi" w:hAnsi="Century Schoolbook" w:cs="Century Schoolbook"/>
          <w:iCs/>
          <w:color w:val="FF0000"/>
          <w:sz w:val="22"/>
          <w:szCs w:val="22"/>
          <w:lang w:eastAsia="en-US"/>
        </w:rPr>
      </w:pPr>
      <w:r>
        <w:rPr>
          <w:rFonts w:ascii="Century Schoolbook" w:eastAsiaTheme="minorHAnsi" w:hAnsi="Century Schoolbook" w:cs="Century Schoolbook"/>
          <w:i/>
          <w:iCs/>
          <w:color w:val="FF0000"/>
          <w:sz w:val="22"/>
          <w:szCs w:val="22"/>
          <w:lang w:eastAsia="en-US"/>
        </w:rPr>
        <w:t xml:space="preserve">This application will be web-based and </w:t>
      </w:r>
      <w:r w:rsidR="007138C6">
        <w:rPr>
          <w:rFonts w:ascii="Century Schoolbook" w:eastAsiaTheme="minorHAnsi" w:hAnsi="Century Schoolbook" w:cs="Century Schoolbook"/>
          <w:i/>
          <w:iCs/>
          <w:color w:val="FF0000"/>
          <w:sz w:val="22"/>
          <w:szCs w:val="22"/>
          <w:lang w:eastAsia="en-US"/>
        </w:rPr>
        <w:t>can be used anywhere in the world</w:t>
      </w:r>
      <w:r>
        <w:rPr>
          <w:rFonts w:ascii="Century Schoolbook" w:eastAsiaTheme="minorHAnsi" w:hAnsi="Century Schoolbook" w:cs="Century Schoolbook"/>
          <w:i/>
          <w:iCs/>
          <w:color w:val="FF0000"/>
          <w:sz w:val="22"/>
          <w:szCs w:val="22"/>
          <w:lang w:eastAsia="en-US"/>
        </w:rPr>
        <w:t xml:space="preserve"> on mobile, laptop, mac or desktop with proper internet connection.</w:t>
      </w:r>
    </w:p>
    <w:p w:rsidR="00306B7C" w:rsidRPr="00D544B5" w:rsidRDefault="00306B7C" w:rsidP="00306B7C">
      <w:pPr>
        <w:pStyle w:val="Title"/>
        <w:spacing w:line="240" w:lineRule="auto"/>
        <w:jc w:val="both"/>
        <w:rPr>
          <w:rStyle w:val="SubtleEmphasis"/>
          <w:b/>
          <w:sz w:val="36"/>
          <w:szCs w:val="36"/>
        </w:rPr>
      </w:pPr>
      <w:r>
        <w:rPr>
          <w:rStyle w:val="SubtleEmphasis"/>
          <w:b/>
          <w:sz w:val="36"/>
          <w:szCs w:val="36"/>
        </w:rPr>
        <w:t xml:space="preserve">App </w:t>
      </w:r>
      <w:r w:rsidRPr="00D544B5">
        <w:rPr>
          <w:rStyle w:val="SubtleEmphasis"/>
          <w:b/>
          <w:sz w:val="36"/>
          <w:szCs w:val="36"/>
        </w:rPr>
        <w:t xml:space="preserve">User Types </w:t>
      </w:r>
    </w:p>
    <w:p w:rsidR="00306B7C" w:rsidRDefault="008B4936" w:rsidP="00306B7C">
      <w:pPr>
        <w:pStyle w:val="Subtitle"/>
        <w:jc w:val="both"/>
      </w:pPr>
      <w:r>
        <w:t xml:space="preserve">There are </w:t>
      </w:r>
      <w:r w:rsidR="00286656">
        <w:t>3</w:t>
      </w:r>
      <w:r w:rsidR="00306B7C">
        <w:t xml:space="preserve"> types of user</w:t>
      </w:r>
      <w:r>
        <w:t>s</w:t>
      </w:r>
      <w:r w:rsidR="00306B7C">
        <w:t>, who wil</w:t>
      </w:r>
      <w:r w:rsidR="00EA4063">
        <w:t xml:space="preserve">l be able to access this </w:t>
      </w:r>
      <w:r w:rsidR="00286656">
        <w:t>website</w:t>
      </w:r>
      <w:r w:rsidR="00306B7C">
        <w:t>:</w:t>
      </w:r>
    </w:p>
    <w:p w:rsidR="00CA624D" w:rsidRPr="00CA624D" w:rsidRDefault="006C433F" w:rsidP="00CA624D">
      <w:pPr>
        <w:pStyle w:val="ListParagraph"/>
        <w:numPr>
          <w:ilvl w:val="0"/>
          <w:numId w:val="25"/>
        </w:numPr>
        <w:autoSpaceDE w:val="0"/>
        <w:autoSpaceDN w:val="0"/>
        <w:adjustRightInd w:val="0"/>
        <w:spacing w:after="240" w:line="380" w:lineRule="atLeast"/>
        <w:rPr>
          <w:rFonts w:ascii="Times" w:hAnsi="Times" w:cs="Times"/>
          <w:color w:val="000000"/>
          <w:sz w:val="24"/>
          <w:szCs w:val="24"/>
          <w:lang w:eastAsia="en-US"/>
        </w:rPr>
      </w:pPr>
      <w:r w:rsidRPr="006C433F">
        <w:rPr>
          <w:rFonts w:ascii="Century Schoolbook" w:hAnsi="Century Schoolbook" w:cs="Century Schoolbook"/>
          <w:b/>
          <w:bCs/>
          <w:i/>
          <w:iCs/>
          <w:color w:val="01154D"/>
          <w:sz w:val="24"/>
          <w:szCs w:val="24"/>
          <w:lang w:eastAsia="en-US"/>
        </w:rPr>
        <w:t>Administrator</w:t>
      </w:r>
      <w:r w:rsidR="003470AD">
        <w:rPr>
          <w:rFonts w:ascii="Century Schoolbook" w:hAnsi="Century Schoolbook" w:cs="Century Schoolbook"/>
          <w:i/>
          <w:iCs/>
          <w:color w:val="454C5A"/>
          <w:sz w:val="24"/>
          <w:szCs w:val="24"/>
          <w:lang w:eastAsia="en-US"/>
        </w:rPr>
        <w:t>: The application</w:t>
      </w:r>
      <w:r w:rsidRPr="006C433F">
        <w:rPr>
          <w:rFonts w:ascii="Century Schoolbook" w:hAnsi="Century Schoolbook" w:cs="Century Schoolbook"/>
          <w:i/>
          <w:iCs/>
          <w:color w:val="454C5A"/>
          <w:sz w:val="24"/>
          <w:szCs w:val="24"/>
          <w:lang w:eastAsia="en-US"/>
        </w:rPr>
        <w:t xml:space="preserve"> will allow administrators to</w:t>
      </w:r>
      <w:r w:rsidR="00CE5040">
        <w:rPr>
          <w:rFonts w:ascii="Century Schoolbook" w:hAnsi="Century Schoolbook" w:cs="Century Schoolbook"/>
          <w:i/>
          <w:iCs/>
          <w:color w:val="454C5A"/>
          <w:sz w:val="24"/>
          <w:szCs w:val="24"/>
          <w:lang w:eastAsia="en-US"/>
        </w:rPr>
        <w:t xml:space="preserve"> do</w:t>
      </w:r>
      <w:r w:rsidR="00EA4063">
        <w:rPr>
          <w:rFonts w:ascii="Century Schoolbook" w:hAnsi="Century Schoolbook" w:cs="Century Schoolbook"/>
          <w:i/>
          <w:iCs/>
          <w:color w:val="454C5A"/>
          <w:sz w:val="24"/>
          <w:szCs w:val="24"/>
          <w:lang w:eastAsia="en-US"/>
        </w:rPr>
        <w:t xml:space="preserve"> administration work. </w:t>
      </w:r>
      <w:r w:rsidR="00286656">
        <w:rPr>
          <w:rFonts w:ascii="Century Schoolbook" w:hAnsi="Century Schoolbook" w:cs="Century Schoolbook"/>
          <w:i/>
          <w:iCs/>
          <w:color w:val="454C5A"/>
          <w:sz w:val="24"/>
          <w:szCs w:val="24"/>
          <w:lang w:eastAsia="en-US"/>
        </w:rPr>
        <w:t>Admin</w:t>
      </w:r>
      <w:r w:rsidR="00CE5040">
        <w:rPr>
          <w:rFonts w:ascii="Century Schoolbook" w:hAnsi="Century Schoolbook" w:cs="Century Schoolbook"/>
          <w:i/>
          <w:iCs/>
          <w:color w:val="454C5A"/>
          <w:sz w:val="24"/>
          <w:szCs w:val="24"/>
          <w:lang w:eastAsia="en-US"/>
        </w:rPr>
        <w:t xml:space="preserve"> can view </w:t>
      </w:r>
      <w:r w:rsidR="00286656">
        <w:rPr>
          <w:rFonts w:ascii="Century Schoolbook" w:hAnsi="Century Schoolbook" w:cs="Century Schoolbook"/>
          <w:i/>
          <w:iCs/>
          <w:color w:val="454C5A"/>
          <w:sz w:val="24"/>
          <w:szCs w:val="24"/>
          <w:lang w:eastAsia="en-US"/>
        </w:rPr>
        <w:t>advisor</w:t>
      </w:r>
      <w:r w:rsidR="001978AD">
        <w:rPr>
          <w:rFonts w:ascii="Century Schoolbook" w:hAnsi="Century Schoolbook" w:cs="Century Schoolbook"/>
          <w:i/>
          <w:iCs/>
          <w:color w:val="454C5A"/>
          <w:sz w:val="24"/>
          <w:szCs w:val="24"/>
          <w:lang w:eastAsia="en-US"/>
        </w:rPr>
        <w:t>s</w:t>
      </w:r>
      <w:r w:rsidR="00CE5040">
        <w:rPr>
          <w:rFonts w:ascii="Century Schoolbook" w:hAnsi="Century Schoolbook" w:cs="Century Schoolbook"/>
          <w:i/>
          <w:iCs/>
          <w:color w:val="454C5A"/>
          <w:sz w:val="24"/>
          <w:szCs w:val="24"/>
          <w:lang w:eastAsia="en-US"/>
        </w:rPr>
        <w:t xml:space="preserve"> and co</w:t>
      </w:r>
      <w:r w:rsidR="00286656">
        <w:rPr>
          <w:rFonts w:ascii="Century Schoolbook" w:hAnsi="Century Schoolbook" w:cs="Century Schoolbook"/>
          <w:i/>
          <w:iCs/>
          <w:color w:val="454C5A"/>
          <w:sz w:val="24"/>
          <w:szCs w:val="24"/>
          <w:lang w:eastAsia="en-US"/>
        </w:rPr>
        <w:t>nsumer</w:t>
      </w:r>
      <w:r w:rsidR="001978AD">
        <w:rPr>
          <w:rFonts w:ascii="Century Schoolbook" w:hAnsi="Century Schoolbook" w:cs="Century Schoolbook"/>
          <w:i/>
          <w:iCs/>
          <w:color w:val="454C5A"/>
          <w:sz w:val="24"/>
          <w:szCs w:val="24"/>
          <w:lang w:eastAsia="en-US"/>
        </w:rPr>
        <w:t>s</w:t>
      </w:r>
      <w:r w:rsidR="00CE5040">
        <w:rPr>
          <w:rFonts w:ascii="Century Schoolbook" w:hAnsi="Century Schoolbook" w:cs="Century Schoolbook"/>
          <w:i/>
          <w:iCs/>
          <w:color w:val="454C5A"/>
          <w:sz w:val="24"/>
          <w:szCs w:val="24"/>
          <w:lang w:eastAsia="en-US"/>
        </w:rPr>
        <w:t xml:space="preserve"> on the platform</w:t>
      </w:r>
      <w:r w:rsidR="00E45919">
        <w:rPr>
          <w:rFonts w:ascii="Century Schoolbook" w:hAnsi="Century Schoolbook" w:cs="Century Schoolbook"/>
          <w:i/>
          <w:iCs/>
          <w:color w:val="454C5A"/>
          <w:sz w:val="24"/>
          <w:szCs w:val="24"/>
          <w:lang w:eastAsia="en-US"/>
        </w:rPr>
        <w:t xml:space="preserve"> as listing and can also view</w:t>
      </w:r>
      <w:r w:rsidR="00286656">
        <w:rPr>
          <w:rFonts w:ascii="Century Schoolbook" w:hAnsi="Century Schoolbook" w:cs="Century Schoolbook"/>
          <w:i/>
          <w:iCs/>
          <w:color w:val="454C5A"/>
          <w:sz w:val="24"/>
          <w:szCs w:val="24"/>
          <w:lang w:eastAsia="en-US"/>
        </w:rPr>
        <w:t>/edit</w:t>
      </w:r>
      <w:r w:rsidR="00E45919">
        <w:rPr>
          <w:rFonts w:ascii="Century Schoolbook" w:hAnsi="Century Schoolbook" w:cs="Century Schoolbook"/>
          <w:i/>
          <w:iCs/>
          <w:color w:val="454C5A"/>
          <w:sz w:val="24"/>
          <w:szCs w:val="24"/>
          <w:lang w:eastAsia="en-US"/>
        </w:rPr>
        <w:t xml:space="preserve"> their profiles.</w:t>
      </w:r>
      <w:r w:rsidR="00286656">
        <w:rPr>
          <w:rFonts w:ascii="Century Schoolbook" w:hAnsi="Century Schoolbook" w:cs="Century Schoolbook"/>
          <w:i/>
          <w:iCs/>
          <w:color w:val="454C5A"/>
          <w:sz w:val="24"/>
          <w:szCs w:val="24"/>
          <w:lang w:eastAsia="en-US"/>
        </w:rPr>
        <w:t>Admin can block/unblock</w:t>
      </w:r>
      <w:r w:rsidR="001978AD">
        <w:rPr>
          <w:rFonts w:ascii="Century Schoolbook" w:hAnsi="Century Schoolbook" w:cs="Century Schoolbook"/>
          <w:i/>
          <w:iCs/>
          <w:color w:val="454C5A"/>
          <w:sz w:val="24"/>
          <w:szCs w:val="24"/>
          <w:lang w:eastAsia="en-US"/>
        </w:rPr>
        <w:t>/approve</w:t>
      </w:r>
      <w:r w:rsidR="00612CBE">
        <w:rPr>
          <w:rFonts w:ascii="Century Schoolbook" w:hAnsi="Century Schoolbook" w:cs="Century Schoolbook"/>
          <w:i/>
          <w:iCs/>
          <w:color w:val="454C5A"/>
          <w:sz w:val="24"/>
          <w:szCs w:val="24"/>
          <w:lang w:eastAsia="en-US"/>
        </w:rPr>
        <w:t xml:space="preserve"> their accounts</w:t>
      </w:r>
      <w:r w:rsidR="00286656">
        <w:rPr>
          <w:rFonts w:ascii="Century Schoolbook" w:hAnsi="Century Schoolbook" w:cs="Century Schoolbook"/>
          <w:i/>
          <w:iCs/>
          <w:color w:val="454C5A"/>
          <w:sz w:val="24"/>
          <w:szCs w:val="24"/>
          <w:lang w:eastAsia="en-US"/>
        </w:rPr>
        <w:t>.</w:t>
      </w:r>
    </w:p>
    <w:p w:rsidR="00CA624D" w:rsidRPr="00CA624D" w:rsidRDefault="00CA624D" w:rsidP="00CA624D">
      <w:pPr>
        <w:pStyle w:val="ListParagraph"/>
        <w:autoSpaceDE w:val="0"/>
        <w:autoSpaceDN w:val="0"/>
        <w:adjustRightInd w:val="0"/>
        <w:spacing w:after="240" w:line="380" w:lineRule="atLeast"/>
        <w:ind w:left="360"/>
        <w:rPr>
          <w:rFonts w:ascii="Times" w:hAnsi="Times" w:cs="Times"/>
          <w:color w:val="000000"/>
          <w:sz w:val="24"/>
          <w:szCs w:val="24"/>
          <w:lang w:eastAsia="en-US"/>
        </w:rPr>
      </w:pPr>
    </w:p>
    <w:p w:rsidR="00CC258B" w:rsidRPr="00612CBE" w:rsidRDefault="008B4936" w:rsidP="00CA624D">
      <w:pPr>
        <w:pStyle w:val="ListParagraph"/>
        <w:numPr>
          <w:ilvl w:val="0"/>
          <w:numId w:val="25"/>
        </w:numPr>
        <w:autoSpaceDE w:val="0"/>
        <w:autoSpaceDN w:val="0"/>
        <w:adjustRightInd w:val="0"/>
        <w:spacing w:after="240" w:line="380" w:lineRule="atLeast"/>
        <w:rPr>
          <w:rFonts w:ascii="Times" w:hAnsi="Times" w:cs="Times"/>
          <w:color w:val="000000"/>
          <w:sz w:val="24"/>
          <w:szCs w:val="24"/>
          <w:lang w:eastAsia="en-US"/>
        </w:rPr>
      </w:pPr>
      <w:r w:rsidRPr="00286656">
        <w:rPr>
          <w:rFonts w:ascii="Century Schoolbook" w:hAnsi="Century Schoolbook" w:cs="Century Schoolbook"/>
          <w:b/>
          <w:bCs/>
          <w:i/>
          <w:iCs/>
          <w:color w:val="01154D"/>
          <w:sz w:val="24"/>
          <w:szCs w:val="24"/>
          <w:lang w:eastAsia="en-US"/>
        </w:rPr>
        <w:t>Co</w:t>
      </w:r>
      <w:r w:rsidR="00286656" w:rsidRPr="00286656">
        <w:rPr>
          <w:rFonts w:ascii="Century Schoolbook" w:hAnsi="Century Schoolbook" w:cs="Century Schoolbook"/>
          <w:b/>
          <w:bCs/>
          <w:i/>
          <w:iCs/>
          <w:color w:val="01154D"/>
          <w:sz w:val="24"/>
          <w:szCs w:val="24"/>
          <w:lang w:eastAsia="en-US"/>
        </w:rPr>
        <w:t>nsumers</w:t>
      </w:r>
      <w:r w:rsidR="006C433F" w:rsidRPr="00CA624D">
        <w:rPr>
          <w:rFonts w:ascii="Century Schoolbook" w:hAnsi="Century Schoolbook" w:cs="Century Schoolbook"/>
          <w:i/>
          <w:iCs/>
          <w:color w:val="454C5A"/>
          <w:lang w:eastAsia="en-US"/>
        </w:rPr>
        <w:t xml:space="preserve">: </w:t>
      </w:r>
      <w:r w:rsidR="00612CBE">
        <w:rPr>
          <w:rFonts w:ascii="Century Schoolbook" w:hAnsi="Century Schoolbook" w:cs="Century Schoolbook"/>
          <w:i/>
          <w:iCs/>
          <w:color w:val="454C5A"/>
          <w:sz w:val="24"/>
          <w:szCs w:val="24"/>
          <w:lang w:eastAsia="en-US"/>
        </w:rPr>
        <w:t>Co</w:t>
      </w:r>
      <w:r w:rsidR="00286656">
        <w:rPr>
          <w:rFonts w:ascii="Century Schoolbook" w:hAnsi="Century Schoolbook" w:cs="Century Schoolbook"/>
          <w:i/>
          <w:iCs/>
          <w:color w:val="454C5A"/>
          <w:sz w:val="24"/>
          <w:szCs w:val="24"/>
          <w:lang w:eastAsia="en-US"/>
        </w:rPr>
        <w:t>nsumer can choose the best advisor as per there matching percen</w:t>
      </w:r>
      <w:r w:rsidR="00192372">
        <w:rPr>
          <w:rFonts w:ascii="Century Schoolbook" w:hAnsi="Century Schoolbook" w:cs="Century Schoolbook"/>
          <w:i/>
          <w:iCs/>
          <w:color w:val="454C5A"/>
          <w:sz w:val="24"/>
          <w:szCs w:val="24"/>
          <w:lang w:eastAsia="en-US"/>
        </w:rPr>
        <w:t xml:space="preserve">tage with the advisor, </w:t>
      </w:r>
      <w:r w:rsidR="00616E5F">
        <w:rPr>
          <w:rFonts w:ascii="Century Schoolbook" w:hAnsi="Century Schoolbook" w:cs="Century Schoolbook"/>
          <w:i/>
          <w:iCs/>
          <w:color w:val="454C5A"/>
          <w:sz w:val="24"/>
          <w:szCs w:val="24"/>
          <w:lang w:eastAsia="en-US"/>
        </w:rPr>
        <w:t>and then</w:t>
      </w:r>
      <w:r w:rsidR="00192372">
        <w:rPr>
          <w:rFonts w:ascii="Century Schoolbook" w:hAnsi="Century Schoolbook" w:cs="Century Schoolbook"/>
          <w:i/>
          <w:iCs/>
          <w:color w:val="454C5A"/>
          <w:sz w:val="24"/>
          <w:szCs w:val="24"/>
          <w:lang w:eastAsia="en-US"/>
        </w:rPr>
        <w:t>they</w:t>
      </w:r>
      <w:r w:rsidR="00286656">
        <w:rPr>
          <w:rFonts w:ascii="Century Schoolbook" w:hAnsi="Century Schoolbook" w:cs="Century Schoolbook"/>
          <w:i/>
          <w:iCs/>
          <w:color w:val="454C5A"/>
          <w:sz w:val="24"/>
          <w:szCs w:val="24"/>
          <w:lang w:eastAsia="en-US"/>
        </w:rPr>
        <w:t xml:space="preserve"> can do chat or schedule a meeting with advisor.</w:t>
      </w:r>
    </w:p>
    <w:p w:rsidR="00612CBE" w:rsidRPr="00612CBE" w:rsidRDefault="00612CBE" w:rsidP="00612CBE">
      <w:pPr>
        <w:pStyle w:val="ListParagraph"/>
        <w:rPr>
          <w:rFonts w:ascii="Times" w:hAnsi="Times" w:cs="Times"/>
          <w:color w:val="000000"/>
          <w:sz w:val="24"/>
          <w:szCs w:val="24"/>
          <w:lang w:eastAsia="en-US"/>
        </w:rPr>
      </w:pPr>
    </w:p>
    <w:p w:rsidR="008B4936" w:rsidRPr="00F147BB" w:rsidRDefault="00286656" w:rsidP="008B4936">
      <w:pPr>
        <w:pStyle w:val="ListParagraph"/>
        <w:numPr>
          <w:ilvl w:val="0"/>
          <w:numId w:val="25"/>
        </w:numPr>
        <w:autoSpaceDE w:val="0"/>
        <w:autoSpaceDN w:val="0"/>
        <w:adjustRightInd w:val="0"/>
        <w:spacing w:after="240" w:line="380" w:lineRule="atLeast"/>
        <w:rPr>
          <w:rFonts w:ascii="Times" w:hAnsi="Times" w:cs="Times"/>
          <w:color w:val="000000"/>
          <w:sz w:val="24"/>
          <w:szCs w:val="24"/>
          <w:lang w:eastAsia="en-US"/>
        </w:rPr>
      </w:pPr>
      <w:r w:rsidRPr="00F147BB">
        <w:rPr>
          <w:rFonts w:ascii="Century Schoolbook" w:hAnsi="Century Schoolbook" w:cs="Century Schoolbook"/>
          <w:b/>
          <w:bCs/>
          <w:i/>
          <w:iCs/>
          <w:color w:val="01154D"/>
          <w:sz w:val="24"/>
          <w:szCs w:val="24"/>
          <w:lang w:eastAsia="en-US"/>
        </w:rPr>
        <w:t>Advisor</w:t>
      </w:r>
      <w:r w:rsidR="00612CBE" w:rsidRPr="00F147BB">
        <w:rPr>
          <w:rFonts w:ascii="Century Schoolbook" w:hAnsi="Century Schoolbook" w:cs="Century Schoolbook"/>
          <w:i/>
          <w:iCs/>
          <w:color w:val="454C5A"/>
          <w:lang w:eastAsia="en-US"/>
        </w:rPr>
        <w:t xml:space="preserve">: </w:t>
      </w:r>
      <w:r w:rsidR="00192372" w:rsidRPr="00F147BB">
        <w:rPr>
          <w:rFonts w:ascii="Century Schoolbook" w:hAnsi="Century Schoolbook" w:cs="Century Schoolbook"/>
          <w:i/>
          <w:iCs/>
          <w:color w:val="454C5A"/>
          <w:sz w:val="24"/>
          <w:szCs w:val="24"/>
          <w:lang w:eastAsia="en-US"/>
        </w:rPr>
        <w:t>Advisor</w:t>
      </w:r>
      <w:r w:rsidR="00612CBE" w:rsidRPr="00F147BB">
        <w:rPr>
          <w:rFonts w:ascii="Century Schoolbook" w:hAnsi="Century Schoolbook" w:cs="Century Schoolbook"/>
          <w:i/>
          <w:iCs/>
          <w:color w:val="454C5A"/>
          <w:sz w:val="24"/>
          <w:szCs w:val="24"/>
          <w:lang w:eastAsia="en-US"/>
        </w:rPr>
        <w:t xml:space="preserve"> can create profile</w:t>
      </w:r>
      <w:r w:rsidR="00F147BB" w:rsidRPr="00F147BB">
        <w:rPr>
          <w:rFonts w:ascii="Century Schoolbook" w:hAnsi="Century Schoolbook" w:cs="Century Schoolbook"/>
          <w:i/>
          <w:iCs/>
          <w:color w:val="454C5A"/>
          <w:sz w:val="24"/>
          <w:szCs w:val="24"/>
          <w:lang w:eastAsia="en-US"/>
        </w:rPr>
        <w:t xml:space="preserve"> by completing the step form</w:t>
      </w:r>
      <w:r w:rsidR="00612CBE" w:rsidRPr="00F147BB">
        <w:rPr>
          <w:rFonts w:ascii="Century Schoolbook" w:hAnsi="Century Schoolbook" w:cs="Century Schoolbook"/>
          <w:i/>
          <w:iCs/>
          <w:color w:val="454C5A"/>
          <w:sz w:val="24"/>
          <w:szCs w:val="24"/>
          <w:lang w:eastAsia="en-US"/>
        </w:rPr>
        <w:t>,</w:t>
      </w:r>
      <w:r w:rsidR="00616E5F" w:rsidRPr="00F147BB">
        <w:rPr>
          <w:rFonts w:ascii="Century Schoolbook" w:hAnsi="Century Schoolbook" w:cs="Century Schoolbook"/>
          <w:i/>
          <w:iCs/>
          <w:color w:val="454C5A"/>
          <w:sz w:val="24"/>
          <w:szCs w:val="24"/>
          <w:lang w:eastAsia="en-US"/>
        </w:rPr>
        <w:t>the step</w:t>
      </w:r>
      <w:r w:rsidR="00F147BB" w:rsidRPr="00F147BB">
        <w:rPr>
          <w:rFonts w:ascii="Century Schoolbook" w:hAnsi="Century Schoolbook" w:cs="Century Schoolbook"/>
          <w:i/>
          <w:iCs/>
          <w:color w:val="454C5A"/>
          <w:sz w:val="24"/>
          <w:szCs w:val="24"/>
          <w:lang w:eastAsia="en-US"/>
        </w:rPr>
        <w:t xml:space="preserve"> form will help consumer and advisor to match their profile. </w:t>
      </w:r>
      <w:r w:rsidR="00F66A42">
        <w:rPr>
          <w:rFonts w:ascii="Century Schoolbook" w:hAnsi="Century Schoolbook" w:cs="Century Schoolbook"/>
          <w:i/>
          <w:iCs/>
          <w:color w:val="454C5A"/>
          <w:sz w:val="24"/>
          <w:szCs w:val="24"/>
          <w:lang w:eastAsia="en-US"/>
        </w:rPr>
        <w:t>Advisors need to select the service area on map. If they want to server in additional Zip, they will pay monthly charges.</w:t>
      </w:r>
    </w:p>
    <w:p w:rsidR="008B4936" w:rsidRPr="008B4936" w:rsidRDefault="008B4936" w:rsidP="008B4936">
      <w:pPr>
        <w:pStyle w:val="ListParagraph"/>
        <w:rPr>
          <w:rFonts w:ascii="Times" w:hAnsi="Times" w:cs="Times"/>
          <w:color w:val="000000"/>
          <w:sz w:val="24"/>
          <w:szCs w:val="24"/>
          <w:lang w:eastAsia="en-US"/>
        </w:rPr>
      </w:pPr>
    </w:p>
    <w:p w:rsidR="00612CBE" w:rsidRDefault="00612CBE" w:rsidP="008B4936">
      <w:pPr>
        <w:pStyle w:val="ListParagraph"/>
        <w:rPr>
          <w:rStyle w:val="SubtleEmphasis"/>
          <w:b/>
          <w:sz w:val="36"/>
          <w:szCs w:val="36"/>
        </w:rPr>
      </w:pPr>
    </w:p>
    <w:p w:rsidR="00612CBE" w:rsidRDefault="00612CBE" w:rsidP="008B4936">
      <w:pPr>
        <w:pStyle w:val="ListParagraph"/>
        <w:rPr>
          <w:rStyle w:val="SubtleEmphasis"/>
          <w:b/>
          <w:sz w:val="36"/>
          <w:szCs w:val="36"/>
        </w:rPr>
      </w:pPr>
    </w:p>
    <w:p w:rsidR="00612CBE" w:rsidRDefault="00612CBE" w:rsidP="008B4936">
      <w:pPr>
        <w:pStyle w:val="ListParagraph"/>
        <w:rPr>
          <w:rStyle w:val="SubtleEmphasis"/>
          <w:b/>
          <w:sz w:val="36"/>
          <w:szCs w:val="36"/>
        </w:rPr>
      </w:pPr>
    </w:p>
    <w:p w:rsidR="00612CBE" w:rsidRDefault="00612CBE" w:rsidP="008B4936">
      <w:pPr>
        <w:pStyle w:val="ListParagraph"/>
        <w:rPr>
          <w:rStyle w:val="SubtleEmphasis"/>
          <w:b/>
          <w:sz w:val="36"/>
          <w:szCs w:val="36"/>
        </w:rPr>
      </w:pPr>
    </w:p>
    <w:p w:rsidR="00612CBE" w:rsidRDefault="00612CBE" w:rsidP="00616E5F">
      <w:pPr>
        <w:rPr>
          <w:rStyle w:val="SubtleEmphasis"/>
          <w:rFonts w:asciiTheme="minorHAnsi" w:eastAsiaTheme="minorHAnsi" w:hAnsiTheme="minorHAnsi" w:cstheme="minorHAnsi"/>
          <w:b/>
          <w:sz w:val="36"/>
          <w:szCs w:val="36"/>
          <w:lang w:val="en-US" w:eastAsia="ja-JP"/>
        </w:rPr>
      </w:pPr>
    </w:p>
    <w:p w:rsidR="00616E5F" w:rsidRPr="00616E5F" w:rsidRDefault="00616E5F" w:rsidP="00616E5F">
      <w:pPr>
        <w:rPr>
          <w:rStyle w:val="SubtleEmphasis"/>
          <w:b/>
          <w:sz w:val="36"/>
          <w:szCs w:val="36"/>
        </w:rPr>
      </w:pPr>
    </w:p>
    <w:p w:rsidR="00CA624D" w:rsidRPr="008B4936" w:rsidRDefault="00CA624D" w:rsidP="008B4936">
      <w:pPr>
        <w:autoSpaceDE w:val="0"/>
        <w:autoSpaceDN w:val="0"/>
        <w:adjustRightInd w:val="0"/>
        <w:spacing w:after="240" w:line="380" w:lineRule="atLeast"/>
        <w:rPr>
          <w:rStyle w:val="SubtleEmphasis"/>
          <w:rFonts w:ascii="Century Schoolbook" w:hAnsi="Century Schoolbook" w:cs="Century Schoolbook"/>
          <w:iCs/>
          <w:color w:val="454C5A"/>
          <w:lang w:eastAsia="en-US"/>
        </w:rPr>
      </w:pPr>
      <w:r w:rsidRPr="008B4936">
        <w:rPr>
          <w:rStyle w:val="SubtleEmphasis"/>
          <w:b/>
          <w:sz w:val="36"/>
          <w:szCs w:val="36"/>
        </w:rPr>
        <w:t>Scope/ Work Sheet</w:t>
      </w:r>
    </w:p>
    <w:tbl>
      <w:tblPr>
        <w:tblW w:w="9208" w:type="dxa"/>
        <w:tblInd w:w="93" w:type="dxa"/>
        <w:tblLook w:val="04A0"/>
      </w:tblPr>
      <w:tblGrid>
        <w:gridCol w:w="975"/>
        <w:gridCol w:w="5427"/>
        <w:gridCol w:w="2806"/>
      </w:tblGrid>
      <w:tr w:rsidR="00CA624D" w:rsidRPr="00C07418" w:rsidTr="00B91DC4">
        <w:trPr>
          <w:trHeight w:val="300"/>
        </w:trPr>
        <w:tc>
          <w:tcPr>
            <w:tcW w:w="975" w:type="dxa"/>
            <w:tcBorders>
              <w:top w:val="single" w:sz="4" w:space="0" w:color="auto"/>
              <w:left w:val="single" w:sz="4" w:space="0" w:color="auto"/>
              <w:bottom w:val="single" w:sz="4" w:space="0" w:color="auto"/>
              <w:right w:val="single" w:sz="4" w:space="0" w:color="auto"/>
            </w:tcBorders>
            <w:shd w:val="clear" w:color="000000" w:fill="FAC090"/>
            <w:noWrap/>
            <w:vAlign w:val="center"/>
            <w:hideMark/>
          </w:tcPr>
          <w:p w:rsidR="00CA624D" w:rsidRPr="00C07418" w:rsidRDefault="00CA624D" w:rsidP="00CA624D">
            <w:pPr>
              <w:jc w:val="center"/>
              <w:rPr>
                <w:rFonts w:ascii="Calibri" w:hAnsi="Calibri"/>
                <w:b/>
                <w:bCs/>
                <w:color w:val="1F497D"/>
                <w:u w:val="single"/>
                <w:lang w:eastAsia="en-US"/>
              </w:rPr>
            </w:pPr>
            <w:r w:rsidRPr="00C07418">
              <w:rPr>
                <w:rFonts w:ascii="Calibri" w:hAnsi="Calibri"/>
                <w:b/>
                <w:bCs/>
                <w:color w:val="1F497D"/>
                <w:sz w:val="22"/>
                <w:szCs w:val="22"/>
                <w:u w:val="single"/>
                <w:lang w:eastAsia="en-US"/>
              </w:rPr>
              <w:t>S.No</w:t>
            </w:r>
          </w:p>
        </w:tc>
        <w:tc>
          <w:tcPr>
            <w:tcW w:w="5427" w:type="dxa"/>
            <w:tcBorders>
              <w:top w:val="single" w:sz="4" w:space="0" w:color="auto"/>
              <w:left w:val="nil"/>
              <w:bottom w:val="single" w:sz="4" w:space="0" w:color="auto"/>
              <w:right w:val="single" w:sz="4" w:space="0" w:color="auto"/>
            </w:tcBorders>
            <w:shd w:val="clear" w:color="000000" w:fill="FAC090"/>
            <w:vAlign w:val="center"/>
            <w:hideMark/>
          </w:tcPr>
          <w:p w:rsidR="00CA624D" w:rsidRPr="00C07418" w:rsidRDefault="00CA624D" w:rsidP="00CA624D">
            <w:pPr>
              <w:jc w:val="center"/>
              <w:rPr>
                <w:rFonts w:ascii="Calibri" w:hAnsi="Calibri"/>
                <w:b/>
                <w:bCs/>
                <w:color w:val="1F497D"/>
                <w:u w:val="single"/>
                <w:lang w:eastAsia="en-US"/>
              </w:rPr>
            </w:pPr>
            <w:r w:rsidRPr="00C07418">
              <w:rPr>
                <w:rFonts w:ascii="Calibri" w:hAnsi="Calibri"/>
                <w:b/>
                <w:bCs/>
                <w:color w:val="1F497D"/>
                <w:sz w:val="22"/>
                <w:szCs w:val="22"/>
                <w:u w:val="single"/>
                <w:lang w:eastAsia="en-US"/>
              </w:rPr>
              <w:t>Module/Feature</w:t>
            </w:r>
          </w:p>
        </w:tc>
        <w:tc>
          <w:tcPr>
            <w:tcW w:w="2806" w:type="dxa"/>
            <w:tcBorders>
              <w:top w:val="single" w:sz="4" w:space="0" w:color="auto"/>
              <w:left w:val="nil"/>
              <w:bottom w:val="single" w:sz="4" w:space="0" w:color="auto"/>
              <w:right w:val="single" w:sz="4" w:space="0" w:color="auto"/>
            </w:tcBorders>
            <w:shd w:val="clear" w:color="000000" w:fill="FAC090"/>
            <w:noWrap/>
            <w:vAlign w:val="center"/>
            <w:hideMark/>
          </w:tcPr>
          <w:p w:rsidR="00CA624D" w:rsidRPr="00C07418" w:rsidRDefault="00CA624D" w:rsidP="00CA624D">
            <w:pPr>
              <w:jc w:val="center"/>
              <w:rPr>
                <w:rFonts w:ascii="Calibri" w:hAnsi="Calibri"/>
                <w:b/>
                <w:bCs/>
                <w:color w:val="1F497D"/>
                <w:u w:val="single"/>
                <w:lang w:eastAsia="en-US"/>
              </w:rPr>
            </w:pPr>
            <w:r w:rsidRPr="00C07418">
              <w:rPr>
                <w:rFonts w:ascii="Calibri" w:hAnsi="Calibri"/>
                <w:b/>
                <w:bCs/>
                <w:color w:val="1F497D"/>
                <w:sz w:val="22"/>
                <w:szCs w:val="22"/>
                <w:u w:val="single"/>
                <w:lang w:eastAsia="en-US"/>
              </w:rPr>
              <w:t>Remarks</w:t>
            </w:r>
          </w:p>
        </w:tc>
      </w:tr>
      <w:tr w:rsidR="00CA624D" w:rsidRPr="00C07418" w:rsidTr="00B91DC4">
        <w:trPr>
          <w:trHeight w:val="300"/>
        </w:trPr>
        <w:tc>
          <w:tcPr>
            <w:tcW w:w="975" w:type="dxa"/>
            <w:tcBorders>
              <w:top w:val="nil"/>
              <w:left w:val="single" w:sz="4" w:space="0" w:color="auto"/>
              <w:bottom w:val="single" w:sz="4" w:space="0" w:color="auto"/>
              <w:right w:val="single" w:sz="4" w:space="0" w:color="auto"/>
            </w:tcBorders>
            <w:shd w:val="clear" w:color="000000" w:fill="C5D9F1"/>
            <w:noWrap/>
            <w:vAlign w:val="center"/>
            <w:hideMark/>
          </w:tcPr>
          <w:p w:rsidR="00CA624D" w:rsidRPr="00C07418" w:rsidRDefault="00CA624D" w:rsidP="00CA624D">
            <w:pPr>
              <w:jc w:val="center"/>
              <w:rPr>
                <w:rFonts w:ascii="Calibri" w:hAnsi="Calibri"/>
                <w:b/>
                <w:bCs/>
                <w:color w:val="000000"/>
                <w:lang w:eastAsia="en-US"/>
              </w:rPr>
            </w:pPr>
            <w:r w:rsidRPr="00C07418">
              <w:rPr>
                <w:rFonts w:ascii="Calibri" w:hAnsi="Calibri"/>
                <w:b/>
                <w:bCs/>
                <w:color w:val="000000"/>
                <w:sz w:val="22"/>
                <w:szCs w:val="22"/>
                <w:lang w:eastAsia="en-US"/>
              </w:rPr>
              <w:t>1</w:t>
            </w:r>
          </w:p>
        </w:tc>
        <w:tc>
          <w:tcPr>
            <w:tcW w:w="5427" w:type="dxa"/>
            <w:tcBorders>
              <w:top w:val="nil"/>
              <w:left w:val="nil"/>
              <w:bottom w:val="single" w:sz="4" w:space="0" w:color="auto"/>
              <w:right w:val="single" w:sz="4" w:space="0" w:color="auto"/>
            </w:tcBorders>
            <w:shd w:val="clear" w:color="000000" w:fill="C5D9F1"/>
            <w:vAlign w:val="center"/>
            <w:hideMark/>
          </w:tcPr>
          <w:p w:rsidR="00CA624D" w:rsidRPr="00C07418" w:rsidRDefault="00CA624D" w:rsidP="00CA624D">
            <w:pPr>
              <w:rPr>
                <w:rFonts w:ascii="Calibri" w:hAnsi="Calibri"/>
                <w:b/>
                <w:bCs/>
                <w:color w:val="000000"/>
                <w:lang w:eastAsia="en-US"/>
              </w:rPr>
            </w:pPr>
            <w:r w:rsidRPr="00C07418">
              <w:rPr>
                <w:rFonts w:ascii="Calibri" w:hAnsi="Calibri"/>
                <w:b/>
                <w:bCs/>
                <w:color w:val="000000"/>
                <w:sz w:val="22"/>
                <w:szCs w:val="22"/>
                <w:lang w:eastAsia="en-US"/>
              </w:rPr>
              <w:t xml:space="preserve">Project Planning &amp; Documentation </w:t>
            </w:r>
          </w:p>
        </w:tc>
        <w:tc>
          <w:tcPr>
            <w:tcW w:w="2806" w:type="dxa"/>
            <w:tcBorders>
              <w:top w:val="nil"/>
              <w:left w:val="nil"/>
              <w:bottom w:val="single" w:sz="4" w:space="0" w:color="auto"/>
              <w:right w:val="single" w:sz="4" w:space="0" w:color="auto"/>
            </w:tcBorders>
            <w:shd w:val="clear" w:color="000000" w:fill="C5D9F1"/>
            <w:noWrap/>
            <w:vAlign w:val="center"/>
            <w:hideMark/>
          </w:tcPr>
          <w:p w:rsidR="00CA624D" w:rsidRPr="00C07418" w:rsidRDefault="00CA624D" w:rsidP="00CA624D">
            <w:pPr>
              <w:rPr>
                <w:rFonts w:ascii="Calibri" w:hAnsi="Calibri"/>
                <w:b/>
                <w:bCs/>
                <w:color w:val="000000"/>
                <w:lang w:eastAsia="en-US"/>
              </w:rPr>
            </w:pPr>
            <w:r w:rsidRPr="00C07418">
              <w:rPr>
                <w:rFonts w:ascii="Calibri" w:hAnsi="Calibri"/>
                <w:b/>
                <w:bCs/>
                <w:color w:val="000000"/>
                <w:sz w:val="22"/>
                <w:szCs w:val="22"/>
                <w:lang w:eastAsia="en-US"/>
              </w:rPr>
              <w:t> </w:t>
            </w:r>
          </w:p>
        </w:tc>
      </w:tr>
      <w:tr w:rsidR="00CA624D"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rsidR="00CA624D" w:rsidRPr="00C07418" w:rsidRDefault="00CA624D" w:rsidP="00CA624D">
            <w:pPr>
              <w:jc w:val="center"/>
              <w:rPr>
                <w:rFonts w:ascii="Calibri" w:hAnsi="Calibri"/>
                <w:color w:val="000000"/>
                <w:lang w:eastAsia="en-US"/>
              </w:rPr>
            </w:pPr>
            <w:r w:rsidRPr="00C07418">
              <w:rPr>
                <w:rFonts w:ascii="Calibri" w:hAnsi="Calibri"/>
                <w:color w:val="000000"/>
                <w:sz w:val="22"/>
                <w:szCs w:val="22"/>
                <w:lang w:eastAsia="en-US"/>
              </w:rPr>
              <w:t> </w:t>
            </w:r>
          </w:p>
        </w:tc>
        <w:tc>
          <w:tcPr>
            <w:tcW w:w="5427" w:type="dxa"/>
            <w:tcBorders>
              <w:top w:val="nil"/>
              <w:left w:val="nil"/>
              <w:bottom w:val="single" w:sz="4" w:space="0" w:color="auto"/>
              <w:right w:val="single" w:sz="4" w:space="0" w:color="auto"/>
            </w:tcBorders>
            <w:shd w:val="clear" w:color="auto" w:fill="auto"/>
            <w:vAlign w:val="center"/>
            <w:hideMark/>
          </w:tcPr>
          <w:p w:rsidR="00CA624D" w:rsidRPr="00C07418" w:rsidRDefault="00CA624D" w:rsidP="00CA624D">
            <w:pPr>
              <w:rPr>
                <w:rFonts w:ascii="Calibri" w:hAnsi="Calibri"/>
                <w:color w:val="000000"/>
                <w:lang w:eastAsia="en-US"/>
              </w:rPr>
            </w:pPr>
            <w:r w:rsidRPr="00C07418">
              <w:rPr>
                <w:rFonts w:ascii="Calibri" w:hAnsi="Calibri"/>
                <w:color w:val="000000"/>
                <w:sz w:val="22"/>
                <w:szCs w:val="22"/>
                <w:lang w:eastAsia="en-US"/>
              </w:rPr>
              <w:t>Scope firm up and delivery plan</w:t>
            </w:r>
          </w:p>
        </w:tc>
        <w:tc>
          <w:tcPr>
            <w:tcW w:w="2806" w:type="dxa"/>
            <w:tcBorders>
              <w:top w:val="nil"/>
              <w:left w:val="nil"/>
              <w:bottom w:val="single" w:sz="4" w:space="0" w:color="auto"/>
              <w:right w:val="single" w:sz="4" w:space="0" w:color="auto"/>
            </w:tcBorders>
            <w:shd w:val="clear" w:color="auto" w:fill="auto"/>
            <w:noWrap/>
            <w:vAlign w:val="center"/>
            <w:hideMark/>
          </w:tcPr>
          <w:p w:rsidR="00CA624D" w:rsidRPr="00C07418" w:rsidRDefault="00CA624D" w:rsidP="00CA624D">
            <w:pPr>
              <w:rPr>
                <w:rFonts w:ascii="Calibri" w:hAnsi="Calibri"/>
                <w:color w:val="000000"/>
                <w:lang w:eastAsia="en-US"/>
              </w:rPr>
            </w:pPr>
            <w:r w:rsidRPr="00C07418">
              <w:rPr>
                <w:rFonts w:ascii="Calibri" w:hAnsi="Calibri"/>
                <w:color w:val="000000"/>
                <w:sz w:val="22"/>
                <w:szCs w:val="22"/>
                <w:lang w:eastAsia="en-US"/>
              </w:rPr>
              <w:t> </w:t>
            </w:r>
          </w:p>
        </w:tc>
      </w:tr>
      <w:tr w:rsidR="00CA624D"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rsidR="00CA624D" w:rsidRPr="00C07418" w:rsidRDefault="00CA624D" w:rsidP="00CA624D">
            <w:pPr>
              <w:jc w:val="center"/>
              <w:rPr>
                <w:rFonts w:ascii="Calibri" w:hAnsi="Calibri"/>
                <w:color w:val="000000"/>
                <w:lang w:eastAsia="en-US"/>
              </w:rPr>
            </w:pPr>
            <w:r w:rsidRPr="00C07418">
              <w:rPr>
                <w:rFonts w:ascii="Calibri" w:hAnsi="Calibri"/>
                <w:color w:val="000000"/>
                <w:sz w:val="22"/>
                <w:szCs w:val="22"/>
                <w:lang w:eastAsia="en-US"/>
              </w:rPr>
              <w:t> </w:t>
            </w:r>
          </w:p>
        </w:tc>
        <w:tc>
          <w:tcPr>
            <w:tcW w:w="5427" w:type="dxa"/>
            <w:tcBorders>
              <w:top w:val="nil"/>
              <w:left w:val="nil"/>
              <w:bottom w:val="single" w:sz="4" w:space="0" w:color="auto"/>
              <w:right w:val="single" w:sz="4" w:space="0" w:color="auto"/>
            </w:tcBorders>
            <w:shd w:val="clear" w:color="auto" w:fill="auto"/>
            <w:vAlign w:val="center"/>
            <w:hideMark/>
          </w:tcPr>
          <w:p w:rsidR="00CA624D" w:rsidRPr="00C07418" w:rsidRDefault="00CA624D" w:rsidP="00CA624D">
            <w:pPr>
              <w:rPr>
                <w:rFonts w:ascii="Calibri" w:hAnsi="Calibri"/>
                <w:color w:val="000000"/>
                <w:lang w:eastAsia="en-US"/>
              </w:rPr>
            </w:pPr>
            <w:r w:rsidRPr="00C07418">
              <w:rPr>
                <w:rFonts w:ascii="Calibri" w:hAnsi="Calibri"/>
                <w:color w:val="000000"/>
                <w:sz w:val="22"/>
                <w:szCs w:val="22"/>
                <w:lang w:eastAsia="en-US"/>
              </w:rPr>
              <w:t> </w:t>
            </w:r>
          </w:p>
        </w:tc>
        <w:tc>
          <w:tcPr>
            <w:tcW w:w="2806" w:type="dxa"/>
            <w:tcBorders>
              <w:top w:val="nil"/>
              <w:left w:val="nil"/>
              <w:bottom w:val="single" w:sz="4" w:space="0" w:color="auto"/>
              <w:right w:val="single" w:sz="4" w:space="0" w:color="auto"/>
            </w:tcBorders>
            <w:shd w:val="clear" w:color="auto" w:fill="auto"/>
            <w:noWrap/>
            <w:vAlign w:val="center"/>
            <w:hideMark/>
          </w:tcPr>
          <w:p w:rsidR="00CA624D" w:rsidRPr="00C07418" w:rsidRDefault="00CA624D" w:rsidP="00CA624D">
            <w:pPr>
              <w:rPr>
                <w:rFonts w:ascii="Calibri" w:hAnsi="Calibri"/>
                <w:color w:val="000000"/>
                <w:lang w:eastAsia="en-US"/>
              </w:rPr>
            </w:pPr>
            <w:r w:rsidRPr="00C07418">
              <w:rPr>
                <w:rFonts w:ascii="Calibri" w:hAnsi="Calibri"/>
                <w:color w:val="000000"/>
                <w:sz w:val="22"/>
                <w:szCs w:val="22"/>
                <w:lang w:eastAsia="en-US"/>
              </w:rPr>
              <w:t> </w:t>
            </w:r>
          </w:p>
        </w:tc>
      </w:tr>
      <w:tr w:rsidR="00CA624D" w:rsidRPr="00C07418" w:rsidTr="00B91DC4">
        <w:trPr>
          <w:trHeight w:val="300"/>
        </w:trPr>
        <w:tc>
          <w:tcPr>
            <w:tcW w:w="975" w:type="dxa"/>
            <w:tcBorders>
              <w:top w:val="nil"/>
              <w:left w:val="single" w:sz="4" w:space="0" w:color="auto"/>
              <w:bottom w:val="single" w:sz="4" w:space="0" w:color="auto"/>
              <w:right w:val="single" w:sz="4" w:space="0" w:color="auto"/>
            </w:tcBorders>
            <w:shd w:val="clear" w:color="000000" w:fill="C5D9F1"/>
            <w:noWrap/>
            <w:vAlign w:val="center"/>
            <w:hideMark/>
          </w:tcPr>
          <w:p w:rsidR="00CA624D" w:rsidRPr="00C07418" w:rsidRDefault="00CA624D" w:rsidP="00CA624D">
            <w:pPr>
              <w:jc w:val="center"/>
              <w:rPr>
                <w:rFonts w:ascii="Calibri" w:hAnsi="Calibri"/>
                <w:b/>
                <w:bCs/>
                <w:color w:val="000000"/>
                <w:lang w:eastAsia="en-US"/>
              </w:rPr>
            </w:pPr>
            <w:r w:rsidRPr="00C07418">
              <w:rPr>
                <w:rFonts w:ascii="Calibri" w:hAnsi="Calibri"/>
                <w:b/>
                <w:bCs/>
                <w:color w:val="000000"/>
                <w:sz w:val="22"/>
                <w:szCs w:val="22"/>
                <w:lang w:eastAsia="en-US"/>
              </w:rPr>
              <w:t>2</w:t>
            </w:r>
          </w:p>
        </w:tc>
        <w:tc>
          <w:tcPr>
            <w:tcW w:w="5427" w:type="dxa"/>
            <w:tcBorders>
              <w:top w:val="nil"/>
              <w:left w:val="nil"/>
              <w:bottom w:val="single" w:sz="4" w:space="0" w:color="auto"/>
              <w:right w:val="single" w:sz="4" w:space="0" w:color="auto"/>
            </w:tcBorders>
            <w:shd w:val="clear" w:color="000000" w:fill="C5D9F1"/>
            <w:vAlign w:val="center"/>
            <w:hideMark/>
          </w:tcPr>
          <w:p w:rsidR="00CA624D" w:rsidRPr="00C07418" w:rsidRDefault="00CA624D" w:rsidP="00CA624D">
            <w:pPr>
              <w:rPr>
                <w:rFonts w:ascii="Calibri" w:hAnsi="Calibri"/>
                <w:b/>
                <w:bCs/>
                <w:color w:val="000000"/>
                <w:lang w:eastAsia="en-US"/>
              </w:rPr>
            </w:pPr>
            <w:r w:rsidRPr="00C07418">
              <w:rPr>
                <w:rFonts w:ascii="Calibri" w:hAnsi="Calibri"/>
                <w:b/>
                <w:bCs/>
                <w:color w:val="000000"/>
                <w:sz w:val="22"/>
                <w:szCs w:val="22"/>
                <w:lang w:eastAsia="en-US"/>
              </w:rPr>
              <w:t>UI/UX Designing of</w:t>
            </w:r>
            <w:r w:rsidR="003470AD">
              <w:rPr>
                <w:rFonts w:ascii="Calibri" w:hAnsi="Calibri"/>
                <w:b/>
                <w:bCs/>
                <w:color w:val="000000"/>
                <w:sz w:val="22"/>
                <w:szCs w:val="22"/>
                <w:lang w:eastAsia="en-US"/>
              </w:rPr>
              <w:t xml:space="preserve"> Application</w:t>
            </w:r>
          </w:p>
        </w:tc>
        <w:tc>
          <w:tcPr>
            <w:tcW w:w="2806" w:type="dxa"/>
            <w:tcBorders>
              <w:top w:val="nil"/>
              <w:left w:val="nil"/>
              <w:bottom w:val="single" w:sz="4" w:space="0" w:color="auto"/>
              <w:right w:val="single" w:sz="4" w:space="0" w:color="auto"/>
            </w:tcBorders>
            <w:shd w:val="clear" w:color="000000" w:fill="C5D9F1"/>
            <w:noWrap/>
            <w:vAlign w:val="center"/>
            <w:hideMark/>
          </w:tcPr>
          <w:p w:rsidR="00CA624D" w:rsidRPr="00C07418" w:rsidRDefault="00CA624D" w:rsidP="00CA624D">
            <w:pPr>
              <w:rPr>
                <w:rFonts w:ascii="Calibri" w:hAnsi="Calibri"/>
                <w:b/>
                <w:bCs/>
                <w:color w:val="000000"/>
                <w:lang w:eastAsia="en-US"/>
              </w:rPr>
            </w:pPr>
            <w:r w:rsidRPr="00C07418">
              <w:rPr>
                <w:rFonts w:ascii="Calibri" w:hAnsi="Calibri"/>
                <w:b/>
                <w:bCs/>
                <w:color w:val="000000"/>
                <w:sz w:val="22"/>
                <w:szCs w:val="22"/>
                <w:lang w:eastAsia="en-US"/>
              </w:rPr>
              <w:t> </w:t>
            </w:r>
          </w:p>
        </w:tc>
      </w:tr>
      <w:tr w:rsidR="00CA624D"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rsidR="00CA624D" w:rsidRPr="00C07418" w:rsidRDefault="00CA624D" w:rsidP="00CA624D">
            <w:pPr>
              <w:jc w:val="center"/>
              <w:rPr>
                <w:rFonts w:ascii="Calibri" w:hAnsi="Calibri"/>
                <w:color w:val="000000"/>
                <w:lang w:eastAsia="en-US"/>
              </w:rPr>
            </w:pPr>
            <w:r w:rsidRPr="00C07418">
              <w:rPr>
                <w:rFonts w:ascii="Calibri" w:hAnsi="Calibri"/>
                <w:color w:val="000000"/>
                <w:sz w:val="22"/>
                <w:szCs w:val="22"/>
                <w:lang w:eastAsia="en-US"/>
              </w:rPr>
              <w:t> </w:t>
            </w:r>
          </w:p>
        </w:tc>
        <w:tc>
          <w:tcPr>
            <w:tcW w:w="5427" w:type="dxa"/>
            <w:tcBorders>
              <w:top w:val="nil"/>
              <w:left w:val="nil"/>
              <w:bottom w:val="single" w:sz="4" w:space="0" w:color="auto"/>
              <w:right w:val="single" w:sz="4" w:space="0" w:color="auto"/>
            </w:tcBorders>
            <w:shd w:val="clear" w:color="auto" w:fill="auto"/>
            <w:vAlign w:val="center"/>
            <w:hideMark/>
          </w:tcPr>
          <w:p w:rsidR="00CA624D" w:rsidRPr="00C07418" w:rsidRDefault="00CA624D" w:rsidP="00CA624D">
            <w:pPr>
              <w:rPr>
                <w:rFonts w:ascii="Calibri" w:hAnsi="Calibri"/>
                <w:color w:val="000000"/>
                <w:lang w:eastAsia="en-US"/>
              </w:rPr>
            </w:pPr>
            <w:r w:rsidRPr="00C07418">
              <w:rPr>
                <w:rFonts w:ascii="Calibri" w:hAnsi="Calibri"/>
                <w:color w:val="000000"/>
                <w:sz w:val="22"/>
                <w:szCs w:val="22"/>
                <w:lang w:eastAsia="en-US"/>
              </w:rPr>
              <w:t xml:space="preserve">Design of </w:t>
            </w:r>
            <w:r>
              <w:rPr>
                <w:rFonts w:ascii="Calibri" w:hAnsi="Calibri"/>
                <w:color w:val="000000"/>
                <w:sz w:val="22"/>
                <w:szCs w:val="22"/>
                <w:lang w:eastAsia="en-US"/>
              </w:rPr>
              <w:t>Admin Module</w:t>
            </w:r>
            <w:r w:rsidR="003470AD">
              <w:rPr>
                <w:rFonts w:ascii="Calibri" w:hAnsi="Calibri"/>
                <w:color w:val="000000"/>
                <w:sz w:val="22"/>
                <w:szCs w:val="22"/>
                <w:lang w:eastAsia="en-US"/>
              </w:rPr>
              <w:t>(Dashboard</w:t>
            </w:r>
            <w:r w:rsidR="004E7598">
              <w:rPr>
                <w:rFonts w:ascii="Calibri" w:hAnsi="Calibri"/>
                <w:color w:val="000000"/>
                <w:sz w:val="22"/>
                <w:szCs w:val="22"/>
                <w:lang w:eastAsia="en-US"/>
              </w:rPr>
              <w:t>s, profiles</w:t>
            </w:r>
            <w:r w:rsidR="003470AD">
              <w:rPr>
                <w:rFonts w:ascii="Calibri" w:hAnsi="Calibri"/>
                <w:color w:val="000000"/>
                <w:sz w:val="22"/>
                <w:szCs w:val="22"/>
                <w:lang w:eastAsia="en-US"/>
              </w:rPr>
              <w:t>, searching etc)</w:t>
            </w:r>
          </w:p>
        </w:tc>
        <w:tc>
          <w:tcPr>
            <w:tcW w:w="2806" w:type="dxa"/>
            <w:tcBorders>
              <w:top w:val="nil"/>
              <w:left w:val="nil"/>
              <w:bottom w:val="single" w:sz="4" w:space="0" w:color="auto"/>
              <w:right w:val="single" w:sz="4" w:space="0" w:color="auto"/>
            </w:tcBorders>
            <w:shd w:val="clear" w:color="auto" w:fill="auto"/>
            <w:noWrap/>
            <w:vAlign w:val="center"/>
            <w:hideMark/>
          </w:tcPr>
          <w:p w:rsidR="00CA624D" w:rsidRPr="00C07418" w:rsidRDefault="00CA624D" w:rsidP="00CA624D">
            <w:pPr>
              <w:rPr>
                <w:rFonts w:ascii="Calibri" w:hAnsi="Calibri"/>
                <w:color w:val="000000"/>
                <w:lang w:eastAsia="en-US"/>
              </w:rPr>
            </w:pPr>
            <w:r w:rsidRPr="00C07418">
              <w:rPr>
                <w:rFonts w:ascii="Calibri" w:hAnsi="Calibri"/>
                <w:color w:val="000000"/>
                <w:sz w:val="22"/>
                <w:szCs w:val="22"/>
                <w:lang w:eastAsia="en-US"/>
              </w:rPr>
              <w:t> </w:t>
            </w:r>
          </w:p>
        </w:tc>
      </w:tr>
      <w:tr w:rsidR="00CA624D"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rsidR="00CA624D" w:rsidRPr="00C07418" w:rsidRDefault="00CA624D" w:rsidP="00CA624D">
            <w:pPr>
              <w:jc w:val="center"/>
              <w:rPr>
                <w:rFonts w:ascii="Calibri" w:hAnsi="Calibri"/>
                <w:color w:val="000000"/>
                <w:lang w:eastAsia="en-US"/>
              </w:rPr>
            </w:pPr>
            <w:r w:rsidRPr="00C07418">
              <w:rPr>
                <w:rFonts w:ascii="Calibri" w:hAnsi="Calibri"/>
                <w:color w:val="000000"/>
                <w:sz w:val="22"/>
                <w:szCs w:val="22"/>
                <w:lang w:eastAsia="en-US"/>
              </w:rPr>
              <w:t> </w:t>
            </w:r>
          </w:p>
        </w:tc>
        <w:tc>
          <w:tcPr>
            <w:tcW w:w="5427" w:type="dxa"/>
            <w:tcBorders>
              <w:top w:val="nil"/>
              <w:left w:val="nil"/>
              <w:bottom w:val="single" w:sz="4" w:space="0" w:color="auto"/>
              <w:right w:val="single" w:sz="4" w:space="0" w:color="auto"/>
            </w:tcBorders>
            <w:shd w:val="clear" w:color="auto" w:fill="auto"/>
            <w:vAlign w:val="center"/>
            <w:hideMark/>
          </w:tcPr>
          <w:p w:rsidR="00CA624D" w:rsidRPr="00C07418" w:rsidRDefault="004E7598" w:rsidP="00C41015">
            <w:pPr>
              <w:rPr>
                <w:rFonts w:ascii="Calibri" w:hAnsi="Calibri"/>
                <w:color w:val="000000"/>
                <w:lang w:eastAsia="en-US"/>
              </w:rPr>
            </w:pPr>
            <w:r>
              <w:rPr>
                <w:rFonts w:ascii="Calibri" w:hAnsi="Calibri"/>
                <w:color w:val="000000"/>
                <w:sz w:val="22"/>
                <w:szCs w:val="22"/>
                <w:lang w:eastAsia="en-US"/>
              </w:rPr>
              <w:t xml:space="preserve">Design of </w:t>
            </w:r>
            <w:r w:rsidR="00537E86">
              <w:rPr>
                <w:rFonts w:ascii="Calibri" w:hAnsi="Calibri"/>
                <w:color w:val="000000"/>
                <w:sz w:val="22"/>
                <w:szCs w:val="22"/>
                <w:lang w:eastAsia="en-US"/>
              </w:rPr>
              <w:t xml:space="preserve">Front </w:t>
            </w:r>
            <w:r w:rsidR="00CA624D" w:rsidRPr="00C07418">
              <w:rPr>
                <w:rFonts w:ascii="Calibri" w:hAnsi="Calibri"/>
                <w:color w:val="000000"/>
                <w:sz w:val="22"/>
                <w:szCs w:val="22"/>
                <w:lang w:eastAsia="en-US"/>
              </w:rPr>
              <w:t>Module</w:t>
            </w:r>
            <w:r>
              <w:rPr>
                <w:rFonts w:ascii="Calibri" w:hAnsi="Calibri"/>
                <w:color w:val="000000"/>
                <w:sz w:val="22"/>
                <w:szCs w:val="22"/>
                <w:lang w:eastAsia="en-US"/>
              </w:rPr>
              <w:t>(</w:t>
            </w:r>
            <w:r w:rsidR="00C41015">
              <w:rPr>
                <w:rFonts w:ascii="Calibri" w:hAnsi="Calibri"/>
                <w:color w:val="000000"/>
                <w:sz w:val="22"/>
                <w:szCs w:val="22"/>
                <w:lang w:eastAsia="en-US"/>
              </w:rPr>
              <w:t>Advisor</w:t>
            </w:r>
            <w:r>
              <w:rPr>
                <w:rFonts w:ascii="Calibri" w:hAnsi="Calibri"/>
                <w:color w:val="000000"/>
                <w:sz w:val="22"/>
                <w:szCs w:val="22"/>
                <w:lang w:eastAsia="en-US"/>
              </w:rPr>
              <w:t>,</w:t>
            </w:r>
            <w:r w:rsidR="00C41015">
              <w:rPr>
                <w:rFonts w:ascii="Calibri" w:hAnsi="Calibri"/>
                <w:color w:val="000000"/>
                <w:sz w:val="22"/>
                <w:szCs w:val="22"/>
                <w:lang w:eastAsia="en-US"/>
              </w:rPr>
              <w:t xml:space="preserve"> Consumer</w:t>
            </w:r>
            <w:r w:rsidR="004E578C">
              <w:rPr>
                <w:rFonts w:ascii="Calibri" w:hAnsi="Calibri"/>
                <w:color w:val="000000"/>
                <w:sz w:val="22"/>
                <w:szCs w:val="22"/>
                <w:lang w:eastAsia="en-US"/>
              </w:rPr>
              <w:t>)</w:t>
            </w:r>
          </w:p>
        </w:tc>
        <w:tc>
          <w:tcPr>
            <w:tcW w:w="2806" w:type="dxa"/>
            <w:tcBorders>
              <w:top w:val="nil"/>
              <w:left w:val="nil"/>
              <w:bottom w:val="single" w:sz="4" w:space="0" w:color="auto"/>
              <w:right w:val="single" w:sz="4" w:space="0" w:color="auto"/>
            </w:tcBorders>
            <w:shd w:val="clear" w:color="auto" w:fill="auto"/>
            <w:noWrap/>
            <w:vAlign w:val="center"/>
            <w:hideMark/>
          </w:tcPr>
          <w:p w:rsidR="00CA624D" w:rsidRPr="00C07418" w:rsidRDefault="00CA624D" w:rsidP="00CA624D">
            <w:pPr>
              <w:rPr>
                <w:rFonts w:ascii="Calibri" w:hAnsi="Calibri"/>
                <w:color w:val="000000"/>
                <w:lang w:eastAsia="en-US"/>
              </w:rPr>
            </w:pPr>
            <w:r w:rsidRPr="00C07418">
              <w:rPr>
                <w:rFonts w:ascii="Calibri" w:hAnsi="Calibri"/>
                <w:color w:val="000000"/>
                <w:sz w:val="22"/>
                <w:szCs w:val="22"/>
                <w:lang w:eastAsia="en-US"/>
              </w:rPr>
              <w:t> </w:t>
            </w:r>
          </w:p>
        </w:tc>
      </w:tr>
      <w:tr w:rsidR="00CA624D" w:rsidRPr="00C07418" w:rsidTr="00B91DC4">
        <w:trPr>
          <w:trHeight w:val="300"/>
        </w:trPr>
        <w:tc>
          <w:tcPr>
            <w:tcW w:w="975" w:type="dxa"/>
            <w:tcBorders>
              <w:top w:val="nil"/>
              <w:left w:val="single" w:sz="4" w:space="0" w:color="auto"/>
              <w:bottom w:val="single" w:sz="4" w:space="0" w:color="auto"/>
              <w:right w:val="single" w:sz="4" w:space="0" w:color="auto"/>
            </w:tcBorders>
            <w:shd w:val="clear" w:color="000000" w:fill="FCD5B4"/>
            <w:noWrap/>
            <w:vAlign w:val="center"/>
            <w:hideMark/>
          </w:tcPr>
          <w:p w:rsidR="00CA624D" w:rsidRPr="00C07418" w:rsidRDefault="00CA624D" w:rsidP="00CA624D">
            <w:pPr>
              <w:jc w:val="center"/>
              <w:rPr>
                <w:rFonts w:ascii="Calibri" w:hAnsi="Calibri"/>
                <w:b/>
                <w:bCs/>
                <w:color w:val="000000"/>
                <w:lang w:eastAsia="en-US"/>
              </w:rPr>
            </w:pPr>
            <w:r w:rsidRPr="00C07418">
              <w:rPr>
                <w:rFonts w:ascii="Calibri" w:hAnsi="Calibri"/>
                <w:b/>
                <w:bCs/>
                <w:color w:val="000000"/>
                <w:sz w:val="22"/>
                <w:szCs w:val="22"/>
                <w:lang w:eastAsia="en-US"/>
              </w:rPr>
              <w:t>3</w:t>
            </w:r>
          </w:p>
        </w:tc>
        <w:tc>
          <w:tcPr>
            <w:tcW w:w="5427" w:type="dxa"/>
            <w:tcBorders>
              <w:top w:val="nil"/>
              <w:left w:val="nil"/>
              <w:bottom w:val="single" w:sz="4" w:space="0" w:color="auto"/>
              <w:right w:val="single" w:sz="4" w:space="0" w:color="auto"/>
            </w:tcBorders>
            <w:shd w:val="clear" w:color="auto" w:fill="FCD5B4"/>
            <w:vAlign w:val="center"/>
            <w:hideMark/>
          </w:tcPr>
          <w:p w:rsidR="00CA624D" w:rsidRPr="00C07418" w:rsidRDefault="00CA624D" w:rsidP="00CA624D">
            <w:pPr>
              <w:rPr>
                <w:rFonts w:ascii="Calibri" w:hAnsi="Calibri"/>
                <w:b/>
                <w:bCs/>
                <w:color w:val="000000"/>
                <w:lang w:eastAsia="en-US"/>
              </w:rPr>
            </w:pPr>
            <w:r>
              <w:rPr>
                <w:rFonts w:ascii="Calibri" w:hAnsi="Calibri"/>
                <w:b/>
                <w:bCs/>
                <w:color w:val="000000"/>
                <w:sz w:val="22"/>
                <w:szCs w:val="22"/>
                <w:lang w:eastAsia="en-US"/>
              </w:rPr>
              <w:t>Admin Module</w:t>
            </w:r>
          </w:p>
        </w:tc>
        <w:tc>
          <w:tcPr>
            <w:tcW w:w="2806" w:type="dxa"/>
            <w:tcBorders>
              <w:top w:val="nil"/>
              <w:left w:val="nil"/>
              <w:bottom w:val="single" w:sz="4" w:space="0" w:color="auto"/>
              <w:right w:val="single" w:sz="4" w:space="0" w:color="auto"/>
            </w:tcBorders>
            <w:shd w:val="clear" w:color="000000" w:fill="FCD5B4"/>
            <w:noWrap/>
            <w:vAlign w:val="center"/>
            <w:hideMark/>
          </w:tcPr>
          <w:p w:rsidR="00CA624D" w:rsidRPr="00C07418" w:rsidRDefault="00CA624D" w:rsidP="00CA624D">
            <w:pPr>
              <w:rPr>
                <w:rFonts w:ascii="Calibri" w:hAnsi="Calibri"/>
                <w:b/>
                <w:bCs/>
                <w:color w:val="000000"/>
                <w:lang w:eastAsia="en-US"/>
              </w:rPr>
            </w:pPr>
            <w:r w:rsidRPr="00C07418">
              <w:rPr>
                <w:rFonts w:ascii="Calibri" w:hAnsi="Calibri"/>
                <w:b/>
                <w:bCs/>
                <w:color w:val="000000"/>
                <w:sz w:val="22"/>
                <w:szCs w:val="22"/>
                <w:lang w:eastAsia="en-US"/>
              </w:rPr>
              <w:t> </w:t>
            </w:r>
          </w:p>
        </w:tc>
      </w:tr>
      <w:tr w:rsidR="000700B2"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EBAD5" w:themeFill="accent5"/>
            <w:noWrap/>
            <w:vAlign w:val="center"/>
          </w:tcPr>
          <w:p w:rsidR="000700B2" w:rsidRDefault="000700B2" w:rsidP="00E627A5">
            <w:pPr>
              <w:jc w:val="center"/>
              <w:rPr>
                <w:rFonts w:ascii="Calibri" w:hAnsi="Calibri"/>
                <w:b/>
                <w:bCs/>
                <w:color w:val="000000"/>
                <w:lang w:eastAsia="en-US"/>
              </w:rPr>
            </w:pPr>
            <w:r>
              <w:rPr>
                <w:rFonts w:ascii="Calibri" w:hAnsi="Calibri"/>
                <w:b/>
                <w:bCs/>
                <w:color w:val="000000"/>
                <w:lang w:eastAsia="en-US"/>
              </w:rPr>
              <w:t>a)</w:t>
            </w:r>
          </w:p>
        </w:tc>
        <w:tc>
          <w:tcPr>
            <w:tcW w:w="5427" w:type="dxa"/>
            <w:tcBorders>
              <w:top w:val="nil"/>
              <w:left w:val="nil"/>
              <w:bottom w:val="single" w:sz="4" w:space="0" w:color="auto"/>
              <w:right w:val="single" w:sz="4" w:space="0" w:color="auto"/>
            </w:tcBorders>
            <w:shd w:val="clear" w:color="auto" w:fill="AEBAD5" w:themeFill="accent5"/>
            <w:vAlign w:val="center"/>
          </w:tcPr>
          <w:p w:rsidR="000700B2" w:rsidRPr="00C07418" w:rsidRDefault="000700B2" w:rsidP="00946DA1">
            <w:pPr>
              <w:rPr>
                <w:rFonts w:ascii="Calibri" w:hAnsi="Calibri"/>
                <w:b/>
                <w:bCs/>
                <w:color w:val="000000"/>
                <w:lang w:eastAsia="en-US"/>
              </w:rPr>
            </w:pPr>
            <w:r w:rsidRPr="00C07418">
              <w:rPr>
                <w:rFonts w:ascii="Calibri" w:hAnsi="Calibri"/>
                <w:b/>
                <w:bCs/>
                <w:color w:val="000000"/>
                <w:sz w:val="22"/>
                <w:szCs w:val="22"/>
                <w:lang w:eastAsia="en-US"/>
              </w:rPr>
              <w:t>Sign In</w:t>
            </w:r>
          </w:p>
        </w:tc>
        <w:tc>
          <w:tcPr>
            <w:tcW w:w="2806" w:type="dxa"/>
            <w:tcBorders>
              <w:top w:val="nil"/>
              <w:left w:val="nil"/>
              <w:bottom w:val="single" w:sz="4" w:space="0" w:color="auto"/>
              <w:right w:val="single" w:sz="4" w:space="0" w:color="auto"/>
            </w:tcBorders>
            <w:shd w:val="clear" w:color="auto" w:fill="AEBAD5" w:themeFill="accent5"/>
            <w:noWrap/>
            <w:vAlign w:val="center"/>
          </w:tcPr>
          <w:p w:rsidR="000700B2" w:rsidRPr="00C07418" w:rsidRDefault="000700B2" w:rsidP="00E627A5">
            <w:pPr>
              <w:jc w:val="center"/>
              <w:rPr>
                <w:rFonts w:ascii="Calibri" w:hAnsi="Calibri"/>
                <w:b/>
                <w:bCs/>
                <w:color w:val="000000"/>
                <w:lang w:eastAsia="en-US"/>
              </w:rPr>
            </w:pPr>
          </w:p>
        </w:tc>
      </w:tr>
      <w:tr w:rsidR="000700B2"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EBAD5" w:themeFill="accent5"/>
            <w:noWrap/>
            <w:vAlign w:val="center"/>
          </w:tcPr>
          <w:p w:rsidR="000700B2" w:rsidRPr="00C07418" w:rsidRDefault="000700B2" w:rsidP="00E627A5">
            <w:pPr>
              <w:jc w:val="center"/>
              <w:rPr>
                <w:rFonts w:ascii="Calibri" w:hAnsi="Calibri"/>
                <w:b/>
                <w:bCs/>
                <w:color w:val="000000"/>
                <w:lang w:eastAsia="en-US"/>
              </w:rPr>
            </w:pPr>
            <w:r>
              <w:rPr>
                <w:rFonts w:ascii="Calibri" w:hAnsi="Calibri"/>
                <w:b/>
                <w:bCs/>
                <w:color w:val="000000"/>
                <w:lang w:eastAsia="en-US"/>
              </w:rPr>
              <w:t>b)</w:t>
            </w:r>
          </w:p>
        </w:tc>
        <w:tc>
          <w:tcPr>
            <w:tcW w:w="5427" w:type="dxa"/>
            <w:tcBorders>
              <w:top w:val="nil"/>
              <w:left w:val="nil"/>
              <w:bottom w:val="single" w:sz="4" w:space="0" w:color="auto"/>
              <w:right w:val="single" w:sz="4" w:space="0" w:color="auto"/>
            </w:tcBorders>
            <w:shd w:val="clear" w:color="auto" w:fill="AEBAD5" w:themeFill="accent5"/>
            <w:vAlign w:val="center"/>
          </w:tcPr>
          <w:p w:rsidR="000700B2" w:rsidRDefault="000700B2" w:rsidP="00E627A5">
            <w:pPr>
              <w:rPr>
                <w:rFonts w:ascii="Calibri" w:hAnsi="Calibri"/>
                <w:b/>
                <w:bCs/>
                <w:color w:val="000000"/>
                <w:lang w:eastAsia="en-US"/>
              </w:rPr>
            </w:pPr>
            <w:r>
              <w:rPr>
                <w:rFonts w:ascii="Calibri" w:hAnsi="Calibri"/>
                <w:b/>
                <w:bCs/>
                <w:color w:val="000000"/>
                <w:lang w:eastAsia="en-US"/>
              </w:rPr>
              <w:t>Dashboard</w:t>
            </w:r>
          </w:p>
        </w:tc>
        <w:tc>
          <w:tcPr>
            <w:tcW w:w="2806" w:type="dxa"/>
            <w:tcBorders>
              <w:top w:val="nil"/>
              <w:left w:val="nil"/>
              <w:bottom w:val="single" w:sz="4" w:space="0" w:color="auto"/>
              <w:right w:val="single" w:sz="4" w:space="0" w:color="auto"/>
            </w:tcBorders>
            <w:shd w:val="clear" w:color="auto" w:fill="AEBAD5" w:themeFill="accent5"/>
            <w:noWrap/>
            <w:vAlign w:val="center"/>
          </w:tcPr>
          <w:p w:rsidR="000700B2" w:rsidRPr="00C07418" w:rsidRDefault="000700B2" w:rsidP="00E627A5">
            <w:pPr>
              <w:jc w:val="center"/>
              <w:rPr>
                <w:rFonts w:ascii="Calibri" w:hAnsi="Calibri"/>
                <w:b/>
                <w:bCs/>
                <w:color w:val="000000"/>
                <w:lang w:eastAsia="en-US"/>
              </w:rPr>
            </w:pPr>
          </w:p>
        </w:tc>
      </w:tr>
      <w:tr w:rsidR="00B350A5" w:rsidRPr="00C07418" w:rsidTr="00B350A5">
        <w:trPr>
          <w:trHeight w:val="300"/>
        </w:trPr>
        <w:tc>
          <w:tcPr>
            <w:tcW w:w="975" w:type="dxa"/>
            <w:tcBorders>
              <w:top w:val="nil"/>
              <w:left w:val="single" w:sz="4" w:space="0" w:color="auto"/>
              <w:bottom w:val="single" w:sz="4" w:space="0" w:color="auto"/>
              <w:right w:val="single" w:sz="4" w:space="0" w:color="auto"/>
            </w:tcBorders>
            <w:shd w:val="clear" w:color="auto" w:fill="FFFFFF" w:themeFill="background1"/>
            <w:noWrap/>
            <w:vAlign w:val="center"/>
          </w:tcPr>
          <w:p w:rsidR="00B350A5" w:rsidRDefault="00B350A5" w:rsidP="00E627A5">
            <w:pPr>
              <w:jc w:val="center"/>
              <w:rPr>
                <w:rFonts w:ascii="Calibri" w:hAnsi="Calibri"/>
                <w:b/>
                <w:bCs/>
                <w:color w:val="000000"/>
                <w:lang w:eastAsia="en-US"/>
              </w:rPr>
            </w:pPr>
          </w:p>
        </w:tc>
        <w:tc>
          <w:tcPr>
            <w:tcW w:w="5427" w:type="dxa"/>
            <w:tcBorders>
              <w:top w:val="nil"/>
              <w:left w:val="nil"/>
              <w:bottom w:val="single" w:sz="4" w:space="0" w:color="auto"/>
              <w:right w:val="single" w:sz="4" w:space="0" w:color="auto"/>
            </w:tcBorders>
            <w:shd w:val="clear" w:color="auto" w:fill="FFFFFF" w:themeFill="background1"/>
            <w:vAlign w:val="center"/>
          </w:tcPr>
          <w:p w:rsidR="00B350A5" w:rsidRPr="000A6E11" w:rsidRDefault="003C3897" w:rsidP="00E627A5">
            <w:pPr>
              <w:rPr>
                <w:rFonts w:ascii="Calibri" w:hAnsi="Calibri"/>
                <w:bCs/>
                <w:color w:val="000000"/>
                <w:lang w:eastAsia="en-US"/>
              </w:rPr>
            </w:pPr>
            <w:r w:rsidRPr="000A6E11">
              <w:rPr>
                <w:rFonts w:ascii="Calibri" w:hAnsi="Calibri"/>
                <w:bCs/>
                <w:color w:val="000000"/>
                <w:lang w:eastAsia="en-US"/>
              </w:rPr>
              <w:t xml:space="preserve"> Total advisor</w:t>
            </w:r>
            <w:r w:rsidR="000A6E11" w:rsidRPr="000A6E11">
              <w:rPr>
                <w:rFonts w:ascii="Calibri" w:hAnsi="Calibri"/>
                <w:bCs/>
                <w:color w:val="000000"/>
                <w:lang w:eastAsia="en-US"/>
              </w:rPr>
              <w:t>s</w:t>
            </w:r>
          </w:p>
        </w:tc>
        <w:tc>
          <w:tcPr>
            <w:tcW w:w="2806" w:type="dxa"/>
            <w:tcBorders>
              <w:top w:val="nil"/>
              <w:left w:val="nil"/>
              <w:bottom w:val="single" w:sz="4" w:space="0" w:color="auto"/>
              <w:right w:val="single" w:sz="4" w:space="0" w:color="auto"/>
            </w:tcBorders>
            <w:shd w:val="clear" w:color="auto" w:fill="FFFFFF" w:themeFill="background1"/>
            <w:noWrap/>
            <w:vAlign w:val="center"/>
          </w:tcPr>
          <w:p w:rsidR="00B350A5" w:rsidRPr="00C07418" w:rsidRDefault="00B350A5" w:rsidP="00E627A5">
            <w:pPr>
              <w:jc w:val="center"/>
              <w:rPr>
                <w:rFonts w:ascii="Calibri" w:hAnsi="Calibri"/>
                <w:b/>
                <w:bCs/>
                <w:color w:val="000000"/>
                <w:lang w:eastAsia="en-US"/>
              </w:rPr>
            </w:pPr>
          </w:p>
        </w:tc>
      </w:tr>
      <w:tr w:rsidR="00B350A5" w:rsidRPr="00C07418" w:rsidTr="00B350A5">
        <w:trPr>
          <w:trHeight w:val="300"/>
        </w:trPr>
        <w:tc>
          <w:tcPr>
            <w:tcW w:w="975" w:type="dxa"/>
            <w:tcBorders>
              <w:top w:val="nil"/>
              <w:left w:val="single" w:sz="4" w:space="0" w:color="auto"/>
              <w:bottom w:val="single" w:sz="4" w:space="0" w:color="auto"/>
              <w:right w:val="single" w:sz="4" w:space="0" w:color="auto"/>
            </w:tcBorders>
            <w:shd w:val="clear" w:color="auto" w:fill="FFFFFF" w:themeFill="background1"/>
            <w:noWrap/>
            <w:vAlign w:val="center"/>
          </w:tcPr>
          <w:p w:rsidR="00B350A5" w:rsidRDefault="00B350A5" w:rsidP="00E627A5">
            <w:pPr>
              <w:jc w:val="center"/>
              <w:rPr>
                <w:rFonts w:ascii="Calibri" w:hAnsi="Calibri"/>
                <w:b/>
                <w:bCs/>
                <w:color w:val="000000"/>
                <w:lang w:eastAsia="en-US"/>
              </w:rPr>
            </w:pPr>
          </w:p>
        </w:tc>
        <w:tc>
          <w:tcPr>
            <w:tcW w:w="5427" w:type="dxa"/>
            <w:tcBorders>
              <w:top w:val="nil"/>
              <w:left w:val="nil"/>
              <w:bottom w:val="single" w:sz="4" w:space="0" w:color="auto"/>
              <w:right w:val="single" w:sz="4" w:space="0" w:color="auto"/>
            </w:tcBorders>
            <w:shd w:val="clear" w:color="auto" w:fill="FFFFFF" w:themeFill="background1"/>
            <w:vAlign w:val="center"/>
          </w:tcPr>
          <w:p w:rsidR="003C3897" w:rsidRPr="000A6E11" w:rsidRDefault="000A6E11" w:rsidP="00E627A5">
            <w:pPr>
              <w:rPr>
                <w:rFonts w:ascii="Calibri" w:hAnsi="Calibri"/>
                <w:bCs/>
                <w:color w:val="000000"/>
                <w:lang w:eastAsia="en-US"/>
              </w:rPr>
            </w:pPr>
            <w:r w:rsidRPr="000A6E11">
              <w:rPr>
                <w:rFonts w:ascii="Calibri" w:hAnsi="Calibri"/>
                <w:bCs/>
                <w:color w:val="000000"/>
                <w:lang w:eastAsia="en-US"/>
              </w:rPr>
              <w:t xml:space="preserve"> Total consumers</w:t>
            </w:r>
          </w:p>
        </w:tc>
        <w:tc>
          <w:tcPr>
            <w:tcW w:w="2806" w:type="dxa"/>
            <w:tcBorders>
              <w:top w:val="nil"/>
              <w:left w:val="nil"/>
              <w:bottom w:val="single" w:sz="4" w:space="0" w:color="auto"/>
              <w:right w:val="single" w:sz="4" w:space="0" w:color="auto"/>
            </w:tcBorders>
            <w:shd w:val="clear" w:color="auto" w:fill="FFFFFF" w:themeFill="background1"/>
            <w:noWrap/>
            <w:vAlign w:val="center"/>
          </w:tcPr>
          <w:p w:rsidR="00B350A5" w:rsidRPr="00C07418" w:rsidRDefault="00B350A5" w:rsidP="00E627A5">
            <w:pPr>
              <w:jc w:val="center"/>
              <w:rPr>
                <w:rFonts w:ascii="Calibri" w:hAnsi="Calibri"/>
                <w:b/>
                <w:bCs/>
                <w:color w:val="000000"/>
                <w:lang w:eastAsia="en-US"/>
              </w:rPr>
            </w:pPr>
          </w:p>
        </w:tc>
      </w:tr>
      <w:tr w:rsidR="003C3897" w:rsidRPr="00C07418" w:rsidTr="00B350A5">
        <w:trPr>
          <w:trHeight w:val="300"/>
        </w:trPr>
        <w:tc>
          <w:tcPr>
            <w:tcW w:w="975" w:type="dxa"/>
            <w:tcBorders>
              <w:top w:val="nil"/>
              <w:left w:val="single" w:sz="4" w:space="0" w:color="auto"/>
              <w:bottom w:val="single" w:sz="4" w:space="0" w:color="auto"/>
              <w:right w:val="single" w:sz="4" w:space="0" w:color="auto"/>
            </w:tcBorders>
            <w:shd w:val="clear" w:color="auto" w:fill="FFFFFF" w:themeFill="background1"/>
            <w:noWrap/>
            <w:vAlign w:val="center"/>
          </w:tcPr>
          <w:p w:rsidR="003C3897" w:rsidRDefault="003C3897" w:rsidP="00E627A5">
            <w:pPr>
              <w:jc w:val="center"/>
              <w:rPr>
                <w:rFonts w:ascii="Calibri" w:hAnsi="Calibri"/>
                <w:b/>
                <w:bCs/>
                <w:color w:val="000000"/>
                <w:lang w:eastAsia="en-US"/>
              </w:rPr>
            </w:pPr>
          </w:p>
        </w:tc>
        <w:tc>
          <w:tcPr>
            <w:tcW w:w="5427" w:type="dxa"/>
            <w:tcBorders>
              <w:top w:val="nil"/>
              <w:left w:val="nil"/>
              <w:bottom w:val="single" w:sz="4" w:space="0" w:color="auto"/>
              <w:right w:val="single" w:sz="4" w:space="0" w:color="auto"/>
            </w:tcBorders>
            <w:shd w:val="clear" w:color="auto" w:fill="FFFFFF" w:themeFill="background1"/>
            <w:vAlign w:val="center"/>
          </w:tcPr>
          <w:p w:rsidR="003C3897" w:rsidRPr="000A6E11" w:rsidRDefault="003C3897" w:rsidP="00E627A5">
            <w:pPr>
              <w:rPr>
                <w:rFonts w:ascii="Calibri" w:hAnsi="Calibri"/>
                <w:bCs/>
                <w:color w:val="000000"/>
                <w:lang w:eastAsia="en-US"/>
              </w:rPr>
            </w:pPr>
            <w:r w:rsidRPr="000A6E11">
              <w:rPr>
                <w:rFonts w:ascii="Calibri" w:hAnsi="Calibri"/>
                <w:bCs/>
                <w:color w:val="000000"/>
                <w:lang w:eastAsia="en-US"/>
              </w:rPr>
              <w:t xml:space="preserve"> Statistics </w:t>
            </w:r>
          </w:p>
        </w:tc>
        <w:tc>
          <w:tcPr>
            <w:tcW w:w="2806" w:type="dxa"/>
            <w:tcBorders>
              <w:top w:val="nil"/>
              <w:left w:val="nil"/>
              <w:bottom w:val="single" w:sz="4" w:space="0" w:color="auto"/>
              <w:right w:val="single" w:sz="4" w:space="0" w:color="auto"/>
            </w:tcBorders>
            <w:shd w:val="clear" w:color="auto" w:fill="FFFFFF" w:themeFill="background1"/>
            <w:noWrap/>
            <w:vAlign w:val="center"/>
          </w:tcPr>
          <w:p w:rsidR="003C3897" w:rsidRPr="00C07418" w:rsidRDefault="003C3897" w:rsidP="00E627A5">
            <w:pPr>
              <w:jc w:val="center"/>
              <w:rPr>
                <w:rFonts w:ascii="Calibri" w:hAnsi="Calibri"/>
                <w:b/>
                <w:bCs/>
                <w:color w:val="000000"/>
                <w:lang w:eastAsia="en-US"/>
              </w:rPr>
            </w:pPr>
          </w:p>
        </w:tc>
      </w:tr>
      <w:tr w:rsidR="003C3897" w:rsidRPr="00C07418" w:rsidTr="00B350A5">
        <w:trPr>
          <w:trHeight w:val="300"/>
        </w:trPr>
        <w:tc>
          <w:tcPr>
            <w:tcW w:w="975" w:type="dxa"/>
            <w:tcBorders>
              <w:top w:val="nil"/>
              <w:left w:val="single" w:sz="4" w:space="0" w:color="auto"/>
              <w:bottom w:val="single" w:sz="4" w:space="0" w:color="auto"/>
              <w:right w:val="single" w:sz="4" w:space="0" w:color="auto"/>
            </w:tcBorders>
            <w:shd w:val="clear" w:color="auto" w:fill="FFFFFF" w:themeFill="background1"/>
            <w:noWrap/>
            <w:vAlign w:val="center"/>
          </w:tcPr>
          <w:p w:rsidR="003C3897" w:rsidRDefault="003C3897" w:rsidP="00E627A5">
            <w:pPr>
              <w:jc w:val="center"/>
              <w:rPr>
                <w:rFonts w:ascii="Calibri" w:hAnsi="Calibri"/>
                <w:b/>
                <w:bCs/>
                <w:color w:val="000000"/>
                <w:lang w:eastAsia="en-US"/>
              </w:rPr>
            </w:pPr>
          </w:p>
        </w:tc>
        <w:tc>
          <w:tcPr>
            <w:tcW w:w="5427" w:type="dxa"/>
            <w:tcBorders>
              <w:top w:val="nil"/>
              <w:left w:val="nil"/>
              <w:bottom w:val="single" w:sz="4" w:space="0" w:color="auto"/>
              <w:right w:val="single" w:sz="4" w:space="0" w:color="auto"/>
            </w:tcBorders>
            <w:shd w:val="clear" w:color="auto" w:fill="FFFFFF" w:themeFill="background1"/>
            <w:vAlign w:val="center"/>
          </w:tcPr>
          <w:p w:rsidR="003C3897" w:rsidRPr="000A6E11" w:rsidRDefault="00C92159" w:rsidP="00E627A5">
            <w:pPr>
              <w:rPr>
                <w:rFonts w:ascii="Calibri" w:hAnsi="Calibri"/>
                <w:bCs/>
                <w:color w:val="000000"/>
                <w:lang w:eastAsia="en-US"/>
              </w:rPr>
            </w:pPr>
            <w:r w:rsidRPr="000A6E11">
              <w:rPr>
                <w:rFonts w:ascii="Calibri" w:hAnsi="Calibri"/>
                <w:bCs/>
                <w:color w:val="000000"/>
                <w:lang w:eastAsia="en-US"/>
              </w:rPr>
              <w:t>Total user</w:t>
            </w:r>
            <w:r w:rsidR="000A6E11" w:rsidRPr="000A6E11">
              <w:rPr>
                <w:rFonts w:ascii="Calibri" w:hAnsi="Calibri"/>
                <w:bCs/>
                <w:color w:val="000000"/>
                <w:lang w:eastAsia="en-US"/>
              </w:rPr>
              <w:t>s</w:t>
            </w:r>
          </w:p>
        </w:tc>
        <w:tc>
          <w:tcPr>
            <w:tcW w:w="2806" w:type="dxa"/>
            <w:tcBorders>
              <w:top w:val="nil"/>
              <w:left w:val="nil"/>
              <w:bottom w:val="single" w:sz="4" w:space="0" w:color="auto"/>
              <w:right w:val="single" w:sz="4" w:space="0" w:color="auto"/>
            </w:tcBorders>
            <w:shd w:val="clear" w:color="auto" w:fill="FFFFFF" w:themeFill="background1"/>
            <w:noWrap/>
            <w:vAlign w:val="center"/>
          </w:tcPr>
          <w:p w:rsidR="003C3897" w:rsidRPr="00C07418" w:rsidRDefault="003C3897" w:rsidP="00E627A5">
            <w:pPr>
              <w:jc w:val="center"/>
              <w:rPr>
                <w:rFonts w:ascii="Calibri" w:hAnsi="Calibri"/>
                <w:b/>
                <w:bCs/>
                <w:color w:val="000000"/>
                <w:lang w:eastAsia="en-US"/>
              </w:rPr>
            </w:pPr>
          </w:p>
        </w:tc>
      </w:tr>
      <w:tr w:rsidR="00C92159" w:rsidRPr="00C07418" w:rsidTr="00B350A5">
        <w:trPr>
          <w:trHeight w:val="300"/>
        </w:trPr>
        <w:tc>
          <w:tcPr>
            <w:tcW w:w="975" w:type="dxa"/>
            <w:tcBorders>
              <w:top w:val="nil"/>
              <w:left w:val="single" w:sz="4" w:space="0" w:color="auto"/>
              <w:bottom w:val="single" w:sz="4" w:space="0" w:color="auto"/>
              <w:right w:val="single" w:sz="4" w:space="0" w:color="auto"/>
            </w:tcBorders>
            <w:shd w:val="clear" w:color="auto" w:fill="FFFFFF" w:themeFill="background1"/>
            <w:noWrap/>
            <w:vAlign w:val="center"/>
          </w:tcPr>
          <w:p w:rsidR="00C92159" w:rsidRDefault="00C92159" w:rsidP="00E627A5">
            <w:pPr>
              <w:jc w:val="center"/>
              <w:rPr>
                <w:rFonts w:ascii="Calibri" w:hAnsi="Calibri"/>
                <w:b/>
                <w:bCs/>
                <w:color w:val="000000"/>
                <w:lang w:eastAsia="en-US"/>
              </w:rPr>
            </w:pPr>
          </w:p>
        </w:tc>
        <w:tc>
          <w:tcPr>
            <w:tcW w:w="5427" w:type="dxa"/>
            <w:tcBorders>
              <w:top w:val="nil"/>
              <w:left w:val="nil"/>
              <w:bottom w:val="single" w:sz="4" w:space="0" w:color="auto"/>
              <w:right w:val="single" w:sz="4" w:space="0" w:color="auto"/>
            </w:tcBorders>
            <w:shd w:val="clear" w:color="auto" w:fill="FFFFFF" w:themeFill="background1"/>
            <w:vAlign w:val="center"/>
          </w:tcPr>
          <w:p w:rsidR="00C92159" w:rsidRPr="000A6E11" w:rsidRDefault="00C92159" w:rsidP="00E627A5">
            <w:pPr>
              <w:rPr>
                <w:rFonts w:ascii="Calibri" w:hAnsi="Calibri"/>
                <w:bCs/>
                <w:color w:val="000000"/>
                <w:lang w:eastAsia="en-US"/>
              </w:rPr>
            </w:pPr>
            <w:r w:rsidRPr="000A6E11">
              <w:rPr>
                <w:rFonts w:ascii="Calibri" w:hAnsi="Calibri"/>
                <w:bCs/>
                <w:color w:val="000000"/>
                <w:lang w:eastAsia="en-US"/>
              </w:rPr>
              <w:t xml:space="preserve">Revenue  Graph </w:t>
            </w:r>
            <w:r w:rsidR="000A6E11" w:rsidRPr="000A6E11">
              <w:rPr>
                <w:rFonts w:ascii="Calibri" w:hAnsi="Calibri"/>
                <w:bCs/>
                <w:color w:val="000000"/>
                <w:lang w:eastAsia="en-US"/>
              </w:rPr>
              <w:t>if required</w:t>
            </w:r>
          </w:p>
        </w:tc>
        <w:tc>
          <w:tcPr>
            <w:tcW w:w="2806" w:type="dxa"/>
            <w:tcBorders>
              <w:top w:val="nil"/>
              <w:left w:val="nil"/>
              <w:bottom w:val="single" w:sz="4" w:space="0" w:color="auto"/>
              <w:right w:val="single" w:sz="4" w:space="0" w:color="auto"/>
            </w:tcBorders>
            <w:shd w:val="clear" w:color="auto" w:fill="FFFFFF" w:themeFill="background1"/>
            <w:noWrap/>
            <w:vAlign w:val="center"/>
          </w:tcPr>
          <w:p w:rsidR="00C92159" w:rsidRPr="00C07418" w:rsidRDefault="00C92159" w:rsidP="00E627A5">
            <w:pPr>
              <w:jc w:val="center"/>
              <w:rPr>
                <w:rFonts w:ascii="Calibri" w:hAnsi="Calibri"/>
                <w:b/>
                <w:bCs/>
                <w:color w:val="000000"/>
                <w:lang w:eastAsia="en-US"/>
              </w:rPr>
            </w:pPr>
          </w:p>
        </w:tc>
      </w:tr>
      <w:tr w:rsidR="000700B2"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EBAD5" w:themeFill="accent5"/>
            <w:noWrap/>
            <w:vAlign w:val="center"/>
          </w:tcPr>
          <w:p w:rsidR="000700B2" w:rsidRPr="00C07418" w:rsidRDefault="000700B2" w:rsidP="00E627A5">
            <w:pPr>
              <w:jc w:val="center"/>
              <w:rPr>
                <w:rFonts w:ascii="Calibri" w:hAnsi="Calibri"/>
                <w:b/>
                <w:bCs/>
                <w:color w:val="000000"/>
                <w:lang w:eastAsia="en-US"/>
              </w:rPr>
            </w:pPr>
            <w:r>
              <w:rPr>
                <w:rFonts w:ascii="Calibri" w:hAnsi="Calibri"/>
                <w:b/>
                <w:bCs/>
                <w:color w:val="000000"/>
                <w:lang w:eastAsia="en-US"/>
              </w:rPr>
              <w:t>c)</w:t>
            </w:r>
          </w:p>
        </w:tc>
        <w:tc>
          <w:tcPr>
            <w:tcW w:w="5427" w:type="dxa"/>
            <w:tcBorders>
              <w:top w:val="nil"/>
              <w:left w:val="nil"/>
              <w:bottom w:val="single" w:sz="4" w:space="0" w:color="auto"/>
              <w:right w:val="single" w:sz="4" w:space="0" w:color="auto"/>
            </w:tcBorders>
            <w:shd w:val="clear" w:color="auto" w:fill="AEBAD5" w:themeFill="accent5"/>
            <w:vAlign w:val="center"/>
          </w:tcPr>
          <w:p w:rsidR="000700B2" w:rsidRPr="00C07418" w:rsidRDefault="000700B2" w:rsidP="00E627A5">
            <w:pPr>
              <w:rPr>
                <w:rFonts w:ascii="Calibri" w:hAnsi="Calibri"/>
                <w:b/>
                <w:bCs/>
                <w:color w:val="000000"/>
                <w:lang w:eastAsia="en-US"/>
              </w:rPr>
            </w:pPr>
            <w:r>
              <w:rPr>
                <w:rFonts w:ascii="Calibri" w:hAnsi="Calibri"/>
                <w:b/>
                <w:bCs/>
                <w:color w:val="000000"/>
                <w:lang w:eastAsia="en-US"/>
              </w:rPr>
              <w:t>Advisor</w:t>
            </w:r>
          </w:p>
        </w:tc>
        <w:tc>
          <w:tcPr>
            <w:tcW w:w="2806" w:type="dxa"/>
            <w:tcBorders>
              <w:top w:val="nil"/>
              <w:left w:val="nil"/>
              <w:bottom w:val="single" w:sz="4" w:space="0" w:color="auto"/>
              <w:right w:val="single" w:sz="4" w:space="0" w:color="auto"/>
            </w:tcBorders>
            <w:shd w:val="clear" w:color="auto" w:fill="AEBAD5" w:themeFill="accent5"/>
            <w:noWrap/>
            <w:vAlign w:val="center"/>
          </w:tcPr>
          <w:p w:rsidR="000700B2" w:rsidRPr="00C07418" w:rsidRDefault="000700B2" w:rsidP="00E627A5">
            <w:pPr>
              <w:jc w:val="center"/>
              <w:rPr>
                <w:rFonts w:ascii="Calibri" w:hAnsi="Calibri"/>
                <w:b/>
                <w:bCs/>
                <w:color w:val="000000"/>
                <w:lang w:eastAsia="en-US"/>
              </w:rPr>
            </w:pPr>
          </w:p>
        </w:tc>
      </w:tr>
      <w:tr w:rsidR="000700B2"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0700B2" w:rsidRPr="00C07418" w:rsidRDefault="000700B2" w:rsidP="00E627A5">
            <w:pPr>
              <w:jc w:val="center"/>
              <w:rPr>
                <w:rFonts w:ascii="Calibri" w:hAnsi="Calibri"/>
                <w:b/>
                <w:bCs/>
                <w:color w:val="000000"/>
                <w:lang w:eastAsia="en-US"/>
              </w:rPr>
            </w:pPr>
          </w:p>
        </w:tc>
        <w:tc>
          <w:tcPr>
            <w:tcW w:w="5427" w:type="dxa"/>
            <w:tcBorders>
              <w:top w:val="nil"/>
              <w:left w:val="nil"/>
              <w:bottom w:val="single" w:sz="4" w:space="0" w:color="auto"/>
              <w:right w:val="single" w:sz="4" w:space="0" w:color="auto"/>
            </w:tcBorders>
            <w:shd w:val="clear" w:color="auto" w:fill="auto"/>
            <w:vAlign w:val="center"/>
          </w:tcPr>
          <w:p w:rsidR="000700B2" w:rsidRPr="00520B71" w:rsidRDefault="000700B2" w:rsidP="00C41015">
            <w:pPr>
              <w:rPr>
                <w:rFonts w:ascii="Calibri" w:hAnsi="Calibri"/>
                <w:bCs/>
                <w:color w:val="000000"/>
                <w:lang w:eastAsia="en-US"/>
              </w:rPr>
            </w:pPr>
            <w:r>
              <w:rPr>
                <w:rFonts w:ascii="Calibri" w:hAnsi="Calibri"/>
                <w:bCs/>
                <w:color w:val="000000"/>
                <w:lang w:eastAsia="en-US"/>
              </w:rPr>
              <w:t>Can view the list of advisor</w:t>
            </w:r>
            <w:r w:rsidR="000A6E11">
              <w:rPr>
                <w:rFonts w:ascii="Calibri" w:hAnsi="Calibri"/>
                <w:bCs/>
                <w:color w:val="000000"/>
                <w:lang w:eastAsia="en-US"/>
              </w:rPr>
              <w:t>s</w:t>
            </w:r>
          </w:p>
        </w:tc>
        <w:tc>
          <w:tcPr>
            <w:tcW w:w="2806" w:type="dxa"/>
            <w:tcBorders>
              <w:top w:val="nil"/>
              <w:left w:val="nil"/>
              <w:bottom w:val="single" w:sz="4" w:space="0" w:color="auto"/>
              <w:right w:val="single" w:sz="4" w:space="0" w:color="auto"/>
            </w:tcBorders>
            <w:shd w:val="clear" w:color="auto" w:fill="auto"/>
            <w:noWrap/>
            <w:vAlign w:val="center"/>
          </w:tcPr>
          <w:p w:rsidR="000700B2" w:rsidRPr="00C07418" w:rsidRDefault="000700B2" w:rsidP="00E627A5">
            <w:pPr>
              <w:jc w:val="center"/>
              <w:rPr>
                <w:rFonts w:ascii="Calibri" w:hAnsi="Calibri"/>
                <w:b/>
                <w:bCs/>
                <w:color w:val="000000"/>
                <w:lang w:eastAsia="en-US"/>
              </w:rPr>
            </w:pPr>
          </w:p>
        </w:tc>
      </w:tr>
      <w:tr w:rsidR="000700B2"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0700B2" w:rsidRPr="00C07418" w:rsidRDefault="000700B2" w:rsidP="00E627A5">
            <w:pPr>
              <w:jc w:val="center"/>
              <w:rPr>
                <w:rFonts w:ascii="Calibri" w:hAnsi="Calibri"/>
                <w:b/>
                <w:bCs/>
                <w:color w:val="000000"/>
                <w:lang w:eastAsia="en-US"/>
              </w:rPr>
            </w:pPr>
          </w:p>
        </w:tc>
        <w:tc>
          <w:tcPr>
            <w:tcW w:w="5427" w:type="dxa"/>
            <w:tcBorders>
              <w:top w:val="nil"/>
              <w:left w:val="nil"/>
              <w:bottom w:val="single" w:sz="4" w:space="0" w:color="auto"/>
              <w:right w:val="single" w:sz="4" w:space="0" w:color="auto"/>
            </w:tcBorders>
            <w:shd w:val="clear" w:color="auto" w:fill="auto"/>
            <w:vAlign w:val="center"/>
          </w:tcPr>
          <w:p w:rsidR="000700B2" w:rsidRPr="00520B71" w:rsidRDefault="000700B2" w:rsidP="00E627A5">
            <w:pPr>
              <w:rPr>
                <w:rFonts w:ascii="Calibri" w:hAnsi="Calibri"/>
                <w:bCs/>
                <w:color w:val="000000"/>
                <w:lang w:eastAsia="en-US"/>
              </w:rPr>
            </w:pPr>
            <w:r>
              <w:rPr>
                <w:rFonts w:ascii="Calibri" w:hAnsi="Calibri"/>
                <w:bCs/>
                <w:color w:val="000000"/>
                <w:lang w:eastAsia="en-US"/>
              </w:rPr>
              <w:t>Can Block or unblock them</w:t>
            </w:r>
          </w:p>
        </w:tc>
        <w:tc>
          <w:tcPr>
            <w:tcW w:w="2806" w:type="dxa"/>
            <w:tcBorders>
              <w:top w:val="nil"/>
              <w:left w:val="nil"/>
              <w:bottom w:val="single" w:sz="4" w:space="0" w:color="auto"/>
              <w:right w:val="single" w:sz="4" w:space="0" w:color="auto"/>
            </w:tcBorders>
            <w:shd w:val="clear" w:color="auto" w:fill="auto"/>
            <w:noWrap/>
            <w:vAlign w:val="center"/>
          </w:tcPr>
          <w:p w:rsidR="000700B2" w:rsidRPr="00C07418" w:rsidRDefault="000700B2" w:rsidP="00E627A5">
            <w:pPr>
              <w:jc w:val="center"/>
              <w:rPr>
                <w:rFonts w:ascii="Calibri" w:hAnsi="Calibri"/>
                <w:b/>
                <w:bCs/>
                <w:color w:val="000000"/>
                <w:lang w:eastAsia="en-US"/>
              </w:rPr>
            </w:pPr>
          </w:p>
        </w:tc>
      </w:tr>
      <w:tr w:rsidR="000700B2"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0700B2" w:rsidRPr="00C07418" w:rsidRDefault="000700B2" w:rsidP="00E627A5">
            <w:pPr>
              <w:jc w:val="center"/>
              <w:rPr>
                <w:rFonts w:ascii="Calibri" w:hAnsi="Calibri"/>
                <w:b/>
                <w:bCs/>
                <w:color w:val="000000"/>
                <w:lang w:eastAsia="en-US"/>
              </w:rPr>
            </w:pPr>
          </w:p>
        </w:tc>
        <w:tc>
          <w:tcPr>
            <w:tcW w:w="5427" w:type="dxa"/>
            <w:tcBorders>
              <w:top w:val="nil"/>
              <w:left w:val="nil"/>
              <w:bottom w:val="single" w:sz="4" w:space="0" w:color="auto"/>
              <w:right w:val="single" w:sz="4" w:space="0" w:color="auto"/>
            </w:tcBorders>
            <w:shd w:val="clear" w:color="auto" w:fill="auto"/>
            <w:vAlign w:val="center"/>
          </w:tcPr>
          <w:p w:rsidR="000700B2" w:rsidRPr="00520B71" w:rsidRDefault="000700B2" w:rsidP="00C41015">
            <w:pPr>
              <w:rPr>
                <w:rFonts w:ascii="Calibri" w:hAnsi="Calibri"/>
                <w:bCs/>
                <w:color w:val="000000"/>
                <w:lang w:eastAsia="en-US"/>
              </w:rPr>
            </w:pPr>
            <w:r w:rsidRPr="00520B71">
              <w:rPr>
                <w:rFonts w:ascii="Calibri" w:hAnsi="Calibri"/>
                <w:bCs/>
                <w:color w:val="000000"/>
                <w:lang w:eastAsia="en-US"/>
              </w:rPr>
              <w:t xml:space="preserve">Can filter blocked and unblocked </w:t>
            </w:r>
            <w:r>
              <w:rPr>
                <w:rFonts w:ascii="Calibri" w:hAnsi="Calibri"/>
                <w:bCs/>
                <w:color w:val="000000"/>
                <w:lang w:eastAsia="en-US"/>
              </w:rPr>
              <w:t>advisor</w:t>
            </w:r>
          </w:p>
        </w:tc>
        <w:tc>
          <w:tcPr>
            <w:tcW w:w="2806" w:type="dxa"/>
            <w:tcBorders>
              <w:top w:val="nil"/>
              <w:left w:val="nil"/>
              <w:bottom w:val="single" w:sz="4" w:space="0" w:color="auto"/>
              <w:right w:val="single" w:sz="4" w:space="0" w:color="auto"/>
            </w:tcBorders>
            <w:shd w:val="clear" w:color="auto" w:fill="auto"/>
            <w:noWrap/>
            <w:vAlign w:val="center"/>
          </w:tcPr>
          <w:p w:rsidR="000700B2" w:rsidRPr="00C07418" w:rsidRDefault="000700B2" w:rsidP="00E627A5">
            <w:pPr>
              <w:jc w:val="center"/>
              <w:rPr>
                <w:rFonts w:ascii="Calibri" w:hAnsi="Calibri"/>
                <w:b/>
                <w:bCs/>
                <w:color w:val="000000"/>
                <w:lang w:eastAsia="en-US"/>
              </w:rPr>
            </w:pPr>
          </w:p>
        </w:tc>
      </w:tr>
      <w:tr w:rsidR="000700B2"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0700B2" w:rsidRPr="00C07418" w:rsidRDefault="000700B2" w:rsidP="00E627A5">
            <w:pPr>
              <w:jc w:val="center"/>
              <w:rPr>
                <w:rFonts w:ascii="Calibri" w:hAnsi="Calibri"/>
                <w:b/>
                <w:bCs/>
                <w:color w:val="000000"/>
                <w:lang w:eastAsia="en-US"/>
              </w:rPr>
            </w:pPr>
          </w:p>
        </w:tc>
        <w:tc>
          <w:tcPr>
            <w:tcW w:w="5427" w:type="dxa"/>
            <w:tcBorders>
              <w:top w:val="nil"/>
              <w:left w:val="nil"/>
              <w:bottom w:val="single" w:sz="4" w:space="0" w:color="auto"/>
              <w:right w:val="single" w:sz="4" w:space="0" w:color="auto"/>
            </w:tcBorders>
            <w:shd w:val="clear" w:color="auto" w:fill="auto"/>
            <w:vAlign w:val="center"/>
          </w:tcPr>
          <w:p w:rsidR="000700B2" w:rsidRPr="00520B71" w:rsidRDefault="000700B2" w:rsidP="00E627A5">
            <w:pPr>
              <w:rPr>
                <w:rFonts w:ascii="Calibri" w:hAnsi="Calibri"/>
                <w:bCs/>
                <w:color w:val="000000"/>
                <w:lang w:eastAsia="en-US"/>
              </w:rPr>
            </w:pPr>
            <w:r w:rsidRPr="00520B71">
              <w:rPr>
                <w:rFonts w:ascii="Calibri" w:hAnsi="Calibri"/>
                <w:bCs/>
                <w:color w:val="000000"/>
                <w:lang w:eastAsia="en-US"/>
              </w:rPr>
              <w:t>Can view their profile</w:t>
            </w:r>
          </w:p>
        </w:tc>
        <w:tc>
          <w:tcPr>
            <w:tcW w:w="2806" w:type="dxa"/>
            <w:tcBorders>
              <w:top w:val="nil"/>
              <w:left w:val="nil"/>
              <w:bottom w:val="single" w:sz="4" w:space="0" w:color="auto"/>
              <w:right w:val="single" w:sz="4" w:space="0" w:color="auto"/>
            </w:tcBorders>
            <w:shd w:val="clear" w:color="auto" w:fill="auto"/>
            <w:noWrap/>
            <w:vAlign w:val="center"/>
          </w:tcPr>
          <w:p w:rsidR="000700B2" w:rsidRPr="00C07418" w:rsidRDefault="000700B2" w:rsidP="00E627A5">
            <w:pPr>
              <w:jc w:val="center"/>
              <w:rPr>
                <w:rFonts w:ascii="Calibri" w:hAnsi="Calibri"/>
                <w:b/>
                <w:bCs/>
                <w:color w:val="000000"/>
                <w:lang w:eastAsia="en-US"/>
              </w:rPr>
            </w:pPr>
          </w:p>
        </w:tc>
      </w:tr>
      <w:tr w:rsidR="000700B2"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0700B2" w:rsidRPr="00C07418" w:rsidRDefault="000700B2" w:rsidP="00E627A5">
            <w:pPr>
              <w:jc w:val="center"/>
              <w:rPr>
                <w:rFonts w:ascii="Calibri" w:hAnsi="Calibri"/>
                <w:b/>
                <w:bCs/>
                <w:color w:val="000000"/>
                <w:lang w:eastAsia="en-US"/>
              </w:rPr>
            </w:pPr>
          </w:p>
        </w:tc>
        <w:tc>
          <w:tcPr>
            <w:tcW w:w="5427" w:type="dxa"/>
            <w:tcBorders>
              <w:top w:val="nil"/>
              <w:left w:val="nil"/>
              <w:bottom w:val="single" w:sz="4" w:space="0" w:color="auto"/>
              <w:right w:val="single" w:sz="4" w:space="0" w:color="auto"/>
            </w:tcBorders>
            <w:shd w:val="clear" w:color="auto" w:fill="auto"/>
            <w:vAlign w:val="center"/>
          </w:tcPr>
          <w:p w:rsidR="000700B2" w:rsidRPr="00520B71" w:rsidRDefault="000700B2" w:rsidP="00E627A5">
            <w:pPr>
              <w:rPr>
                <w:rFonts w:ascii="Calibri" w:hAnsi="Calibri"/>
                <w:bCs/>
                <w:color w:val="000000"/>
                <w:lang w:eastAsia="en-US"/>
              </w:rPr>
            </w:pPr>
            <w:r w:rsidRPr="00520B71">
              <w:rPr>
                <w:rFonts w:ascii="Calibri" w:hAnsi="Calibri"/>
                <w:bCs/>
                <w:color w:val="000000"/>
                <w:lang w:eastAsia="en-US"/>
              </w:rPr>
              <w:t>Download the reports in excel</w:t>
            </w:r>
          </w:p>
        </w:tc>
        <w:tc>
          <w:tcPr>
            <w:tcW w:w="2806" w:type="dxa"/>
            <w:tcBorders>
              <w:top w:val="nil"/>
              <w:left w:val="nil"/>
              <w:bottom w:val="single" w:sz="4" w:space="0" w:color="auto"/>
              <w:right w:val="single" w:sz="4" w:space="0" w:color="auto"/>
            </w:tcBorders>
            <w:shd w:val="clear" w:color="auto" w:fill="auto"/>
            <w:noWrap/>
            <w:vAlign w:val="center"/>
          </w:tcPr>
          <w:p w:rsidR="000700B2" w:rsidRPr="00C07418" w:rsidRDefault="000700B2" w:rsidP="00E627A5">
            <w:pPr>
              <w:jc w:val="center"/>
              <w:rPr>
                <w:rFonts w:ascii="Calibri" w:hAnsi="Calibri"/>
                <w:b/>
                <w:bCs/>
                <w:color w:val="000000"/>
                <w:lang w:eastAsia="en-US"/>
              </w:rPr>
            </w:pPr>
          </w:p>
        </w:tc>
      </w:tr>
      <w:tr w:rsidR="000700B2"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0700B2" w:rsidRPr="00C07418" w:rsidRDefault="000700B2" w:rsidP="00E627A5">
            <w:pPr>
              <w:jc w:val="center"/>
              <w:rPr>
                <w:rFonts w:ascii="Calibri" w:hAnsi="Calibri"/>
                <w:b/>
                <w:bCs/>
                <w:color w:val="000000"/>
                <w:lang w:eastAsia="en-US"/>
              </w:rPr>
            </w:pPr>
          </w:p>
        </w:tc>
        <w:tc>
          <w:tcPr>
            <w:tcW w:w="5427" w:type="dxa"/>
            <w:tcBorders>
              <w:top w:val="nil"/>
              <w:left w:val="nil"/>
              <w:bottom w:val="single" w:sz="4" w:space="0" w:color="auto"/>
              <w:right w:val="single" w:sz="4" w:space="0" w:color="auto"/>
            </w:tcBorders>
            <w:shd w:val="clear" w:color="auto" w:fill="auto"/>
            <w:vAlign w:val="center"/>
          </w:tcPr>
          <w:p w:rsidR="000700B2" w:rsidRPr="00C07418" w:rsidRDefault="000700B2" w:rsidP="00E627A5">
            <w:pPr>
              <w:rPr>
                <w:rFonts w:ascii="Calibri" w:hAnsi="Calibri"/>
                <w:b/>
                <w:bCs/>
                <w:color w:val="000000"/>
                <w:lang w:eastAsia="en-US"/>
              </w:rPr>
            </w:pPr>
          </w:p>
        </w:tc>
        <w:tc>
          <w:tcPr>
            <w:tcW w:w="2806" w:type="dxa"/>
            <w:tcBorders>
              <w:top w:val="nil"/>
              <w:left w:val="nil"/>
              <w:bottom w:val="single" w:sz="4" w:space="0" w:color="auto"/>
              <w:right w:val="single" w:sz="4" w:space="0" w:color="auto"/>
            </w:tcBorders>
            <w:shd w:val="clear" w:color="auto" w:fill="auto"/>
            <w:noWrap/>
            <w:vAlign w:val="center"/>
          </w:tcPr>
          <w:p w:rsidR="000700B2" w:rsidRPr="00C07418" w:rsidRDefault="000700B2" w:rsidP="00E627A5">
            <w:pPr>
              <w:jc w:val="center"/>
              <w:rPr>
                <w:rFonts w:ascii="Calibri" w:hAnsi="Calibri"/>
                <w:b/>
                <w:bCs/>
                <w:color w:val="000000"/>
                <w:lang w:eastAsia="en-US"/>
              </w:rPr>
            </w:pPr>
          </w:p>
        </w:tc>
      </w:tr>
      <w:tr w:rsidR="000700B2"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EBAD5" w:themeFill="accent5"/>
            <w:noWrap/>
            <w:vAlign w:val="center"/>
          </w:tcPr>
          <w:p w:rsidR="000700B2" w:rsidRPr="00C07418" w:rsidRDefault="000700B2" w:rsidP="00E627A5">
            <w:pPr>
              <w:jc w:val="center"/>
              <w:rPr>
                <w:rFonts w:ascii="Calibri" w:hAnsi="Calibri"/>
                <w:b/>
                <w:bCs/>
                <w:color w:val="000000"/>
                <w:lang w:eastAsia="en-US"/>
              </w:rPr>
            </w:pPr>
            <w:r>
              <w:rPr>
                <w:rFonts w:ascii="Calibri" w:hAnsi="Calibri"/>
                <w:b/>
                <w:bCs/>
                <w:color w:val="000000"/>
                <w:lang w:eastAsia="en-US"/>
              </w:rPr>
              <w:t>d)</w:t>
            </w:r>
          </w:p>
        </w:tc>
        <w:tc>
          <w:tcPr>
            <w:tcW w:w="5427" w:type="dxa"/>
            <w:tcBorders>
              <w:top w:val="nil"/>
              <w:left w:val="nil"/>
              <w:bottom w:val="single" w:sz="4" w:space="0" w:color="auto"/>
              <w:right w:val="single" w:sz="4" w:space="0" w:color="auto"/>
            </w:tcBorders>
            <w:shd w:val="clear" w:color="auto" w:fill="AEBAD5" w:themeFill="accent5"/>
            <w:vAlign w:val="center"/>
          </w:tcPr>
          <w:p w:rsidR="000700B2" w:rsidRPr="00C07418" w:rsidRDefault="000700B2" w:rsidP="00E627A5">
            <w:pPr>
              <w:rPr>
                <w:rFonts w:ascii="Calibri" w:hAnsi="Calibri"/>
                <w:b/>
                <w:bCs/>
                <w:color w:val="000000"/>
                <w:lang w:eastAsia="en-US"/>
              </w:rPr>
            </w:pPr>
            <w:r>
              <w:rPr>
                <w:rFonts w:ascii="Calibri" w:hAnsi="Calibri"/>
                <w:b/>
                <w:bCs/>
                <w:color w:val="000000"/>
                <w:lang w:eastAsia="en-US"/>
              </w:rPr>
              <w:t>Consumer</w:t>
            </w:r>
          </w:p>
        </w:tc>
        <w:tc>
          <w:tcPr>
            <w:tcW w:w="2806" w:type="dxa"/>
            <w:tcBorders>
              <w:top w:val="nil"/>
              <w:left w:val="nil"/>
              <w:bottom w:val="single" w:sz="4" w:space="0" w:color="auto"/>
              <w:right w:val="single" w:sz="4" w:space="0" w:color="auto"/>
            </w:tcBorders>
            <w:shd w:val="clear" w:color="auto" w:fill="AEBAD5" w:themeFill="accent5"/>
            <w:noWrap/>
            <w:vAlign w:val="center"/>
          </w:tcPr>
          <w:p w:rsidR="000700B2" w:rsidRPr="00C07418" w:rsidRDefault="000700B2" w:rsidP="00E627A5">
            <w:pPr>
              <w:jc w:val="center"/>
              <w:rPr>
                <w:rFonts w:ascii="Calibri" w:hAnsi="Calibri"/>
                <w:b/>
                <w:bCs/>
                <w:color w:val="000000"/>
                <w:lang w:eastAsia="en-US"/>
              </w:rPr>
            </w:pPr>
          </w:p>
        </w:tc>
      </w:tr>
      <w:tr w:rsidR="000700B2"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0700B2" w:rsidRPr="00C07418" w:rsidRDefault="000700B2" w:rsidP="00E627A5">
            <w:pPr>
              <w:jc w:val="center"/>
              <w:rPr>
                <w:rFonts w:ascii="Calibri" w:hAnsi="Calibri"/>
                <w:b/>
                <w:bCs/>
                <w:color w:val="000000"/>
                <w:lang w:eastAsia="en-US"/>
              </w:rPr>
            </w:pPr>
          </w:p>
        </w:tc>
        <w:tc>
          <w:tcPr>
            <w:tcW w:w="5427" w:type="dxa"/>
            <w:tcBorders>
              <w:top w:val="nil"/>
              <w:left w:val="nil"/>
              <w:bottom w:val="single" w:sz="4" w:space="0" w:color="auto"/>
              <w:right w:val="single" w:sz="4" w:space="0" w:color="auto"/>
            </w:tcBorders>
            <w:shd w:val="clear" w:color="auto" w:fill="auto"/>
            <w:vAlign w:val="center"/>
          </w:tcPr>
          <w:p w:rsidR="000700B2" w:rsidRPr="00520B71" w:rsidRDefault="000700B2" w:rsidP="00C41015">
            <w:pPr>
              <w:rPr>
                <w:rFonts w:ascii="Calibri" w:hAnsi="Calibri"/>
                <w:bCs/>
                <w:color w:val="000000"/>
                <w:lang w:eastAsia="en-US"/>
              </w:rPr>
            </w:pPr>
            <w:r w:rsidRPr="00520B71">
              <w:rPr>
                <w:rFonts w:ascii="Calibri" w:hAnsi="Calibri"/>
                <w:bCs/>
                <w:color w:val="000000"/>
                <w:lang w:eastAsia="en-US"/>
              </w:rPr>
              <w:t xml:space="preserve">Can view the list of </w:t>
            </w:r>
            <w:r>
              <w:rPr>
                <w:rFonts w:ascii="Calibri" w:hAnsi="Calibri"/>
                <w:bCs/>
                <w:color w:val="000000"/>
                <w:lang w:eastAsia="en-US"/>
              </w:rPr>
              <w:t>Consumer</w:t>
            </w:r>
          </w:p>
        </w:tc>
        <w:tc>
          <w:tcPr>
            <w:tcW w:w="2806" w:type="dxa"/>
            <w:tcBorders>
              <w:top w:val="nil"/>
              <w:left w:val="nil"/>
              <w:bottom w:val="single" w:sz="4" w:space="0" w:color="auto"/>
              <w:right w:val="single" w:sz="4" w:space="0" w:color="auto"/>
            </w:tcBorders>
            <w:shd w:val="clear" w:color="auto" w:fill="auto"/>
            <w:noWrap/>
            <w:vAlign w:val="center"/>
          </w:tcPr>
          <w:p w:rsidR="000700B2" w:rsidRPr="00C07418" w:rsidRDefault="000700B2" w:rsidP="00E627A5">
            <w:pPr>
              <w:jc w:val="center"/>
              <w:rPr>
                <w:rFonts w:ascii="Calibri" w:hAnsi="Calibri"/>
                <w:b/>
                <w:bCs/>
                <w:color w:val="000000"/>
                <w:lang w:eastAsia="en-US"/>
              </w:rPr>
            </w:pPr>
          </w:p>
        </w:tc>
      </w:tr>
      <w:tr w:rsidR="000700B2"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0700B2" w:rsidRPr="00C07418" w:rsidRDefault="000700B2" w:rsidP="00E627A5">
            <w:pPr>
              <w:jc w:val="center"/>
              <w:rPr>
                <w:rFonts w:ascii="Calibri" w:hAnsi="Calibri"/>
                <w:b/>
                <w:bCs/>
                <w:color w:val="000000"/>
                <w:lang w:eastAsia="en-US"/>
              </w:rPr>
            </w:pPr>
          </w:p>
        </w:tc>
        <w:tc>
          <w:tcPr>
            <w:tcW w:w="5427" w:type="dxa"/>
            <w:tcBorders>
              <w:top w:val="nil"/>
              <w:left w:val="nil"/>
              <w:bottom w:val="single" w:sz="4" w:space="0" w:color="auto"/>
              <w:right w:val="single" w:sz="4" w:space="0" w:color="auto"/>
            </w:tcBorders>
            <w:shd w:val="clear" w:color="auto" w:fill="auto"/>
            <w:vAlign w:val="center"/>
          </w:tcPr>
          <w:p w:rsidR="000700B2" w:rsidRPr="00520B71" w:rsidRDefault="000700B2" w:rsidP="00E627A5">
            <w:pPr>
              <w:rPr>
                <w:rFonts w:ascii="Calibri" w:hAnsi="Calibri"/>
                <w:bCs/>
                <w:color w:val="000000"/>
                <w:lang w:eastAsia="en-US"/>
              </w:rPr>
            </w:pPr>
            <w:r w:rsidRPr="00520B71">
              <w:rPr>
                <w:rFonts w:ascii="Calibri" w:hAnsi="Calibri"/>
                <w:bCs/>
                <w:color w:val="000000"/>
                <w:lang w:eastAsia="en-US"/>
              </w:rPr>
              <w:t>Can block or unblock them</w:t>
            </w:r>
          </w:p>
        </w:tc>
        <w:tc>
          <w:tcPr>
            <w:tcW w:w="2806" w:type="dxa"/>
            <w:tcBorders>
              <w:top w:val="nil"/>
              <w:left w:val="nil"/>
              <w:bottom w:val="single" w:sz="4" w:space="0" w:color="auto"/>
              <w:right w:val="single" w:sz="4" w:space="0" w:color="auto"/>
            </w:tcBorders>
            <w:shd w:val="clear" w:color="auto" w:fill="auto"/>
            <w:noWrap/>
            <w:vAlign w:val="center"/>
          </w:tcPr>
          <w:p w:rsidR="000700B2" w:rsidRPr="00C07418" w:rsidRDefault="000700B2" w:rsidP="00E627A5">
            <w:pPr>
              <w:jc w:val="center"/>
              <w:rPr>
                <w:rFonts w:ascii="Calibri" w:hAnsi="Calibri"/>
                <w:b/>
                <w:bCs/>
                <w:color w:val="000000"/>
                <w:lang w:eastAsia="en-US"/>
              </w:rPr>
            </w:pPr>
          </w:p>
        </w:tc>
      </w:tr>
      <w:tr w:rsidR="000700B2"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0700B2" w:rsidRPr="00C07418" w:rsidRDefault="000700B2" w:rsidP="00520B71">
            <w:pPr>
              <w:jc w:val="center"/>
              <w:rPr>
                <w:rFonts w:ascii="Calibri" w:hAnsi="Calibri"/>
                <w:b/>
                <w:bCs/>
                <w:color w:val="000000"/>
                <w:lang w:eastAsia="en-US"/>
              </w:rPr>
            </w:pPr>
          </w:p>
        </w:tc>
        <w:tc>
          <w:tcPr>
            <w:tcW w:w="5427" w:type="dxa"/>
            <w:tcBorders>
              <w:top w:val="nil"/>
              <w:left w:val="nil"/>
              <w:bottom w:val="single" w:sz="4" w:space="0" w:color="auto"/>
              <w:right w:val="single" w:sz="4" w:space="0" w:color="auto"/>
            </w:tcBorders>
            <w:shd w:val="clear" w:color="auto" w:fill="auto"/>
            <w:vAlign w:val="center"/>
          </w:tcPr>
          <w:p w:rsidR="000700B2" w:rsidRPr="00520B71" w:rsidRDefault="000700B2" w:rsidP="00520B71">
            <w:pPr>
              <w:rPr>
                <w:rFonts w:ascii="Calibri" w:hAnsi="Calibri"/>
                <w:bCs/>
                <w:color w:val="000000"/>
                <w:lang w:eastAsia="en-US"/>
              </w:rPr>
            </w:pPr>
            <w:r w:rsidRPr="00520B71">
              <w:rPr>
                <w:rFonts w:ascii="Calibri" w:hAnsi="Calibri"/>
                <w:bCs/>
                <w:color w:val="000000"/>
                <w:lang w:eastAsia="en-US"/>
              </w:rPr>
              <w:t xml:space="preserve">Can filter blocked and unblocked </w:t>
            </w:r>
            <w:r>
              <w:rPr>
                <w:rFonts w:ascii="Calibri" w:hAnsi="Calibri"/>
                <w:bCs/>
                <w:color w:val="000000"/>
                <w:lang w:eastAsia="en-US"/>
              </w:rPr>
              <w:t>consumer</w:t>
            </w:r>
            <w:r w:rsidR="000A6E11">
              <w:rPr>
                <w:rFonts w:ascii="Calibri" w:hAnsi="Calibri"/>
                <w:bCs/>
                <w:color w:val="000000"/>
                <w:lang w:eastAsia="en-US"/>
              </w:rPr>
              <w:t>s</w:t>
            </w:r>
          </w:p>
        </w:tc>
        <w:tc>
          <w:tcPr>
            <w:tcW w:w="2806" w:type="dxa"/>
            <w:tcBorders>
              <w:top w:val="nil"/>
              <w:left w:val="nil"/>
              <w:bottom w:val="single" w:sz="4" w:space="0" w:color="auto"/>
              <w:right w:val="single" w:sz="4" w:space="0" w:color="auto"/>
            </w:tcBorders>
            <w:shd w:val="clear" w:color="auto" w:fill="auto"/>
            <w:noWrap/>
            <w:vAlign w:val="center"/>
          </w:tcPr>
          <w:p w:rsidR="000700B2" w:rsidRPr="00C07418" w:rsidRDefault="000700B2" w:rsidP="00520B71">
            <w:pPr>
              <w:jc w:val="center"/>
              <w:rPr>
                <w:rFonts w:ascii="Calibri" w:hAnsi="Calibri"/>
                <w:b/>
                <w:bCs/>
                <w:color w:val="000000"/>
                <w:lang w:eastAsia="en-US"/>
              </w:rPr>
            </w:pPr>
          </w:p>
        </w:tc>
      </w:tr>
      <w:tr w:rsidR="000700B2"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0700B2" w:rsidRPr="00C07418" w:rsidRDefault="000700B2" w:rsidP="00520B71">
            <w:pPr>
              <w:jc w:val="center"/>
              <w:rPr>
                <w:rFonts w:ascii="Calibri" w:hAnsi="Calibri"/>
                <w:b/>
                <w:bCs/>
                <w:color w:val="000000"/>
                <w:lang w:eastAsia="en-US"/>
              </w:rPr>
            </w:pPr>
          </w:p>
        </w:tc>
        <w:tc>
          <w:tcPr>
            <w:tcW w:w="5427" w:type="dxa"/>
            <w:tcBorders>
              <w:top w:val="nil"/>
              <w:left w:val="nil"/>
              <w:bottom w:val="single" w:sz="4" w:space="0" w:color="auto"/>
              <w:right w:val="single" w:sz="4" w:space="0" w:color="auto"/>
            </w:tcBorders>
            <w:shd w:val="clear" w:color="auto" w:fill="auto"/>
            <w:vAlign w:val="center"/>
          </w:tcPr>
          <w:p w:rsidR="000700B2" w:rsidRPr="00520B71" w:rsidRDefault="000700B2" w:rsidP="00520B71">
            <w:pPr>
              <w:rPr>
                <w:rFonts w:ascii="Calibri" w:hAnsi="Calibri"/>
                <w:bCs/>
                <w:color w:val="000000"/>
                <w:lang w:eastAsia="en-US"/>
              </w:rPr>
            </w:pPr>
            <w:r w:rsidRPr="00520B71">
              <w:rPr>
                <w:rFonts w:ascii="Calibri" w:hAnsi="Calibri"/>
                <w:bCs/>
                <w:color w:val="000000"/>
                <w:lang w:eastAsia="en-US"/>
              </w:rPr>
              <w:t>Can view their profile</w:t>
            </w:r>
          </w:p>
        </w:tc>
        <w:tc>
          <w:tcPr>
            <w:tcW w:w="2806" w:type="dxa"/>
            <w:tcBorders>
              <w:top w:val="nil"/>
              <w:left w:val="nil"/>
              <w:bottom w:val="single" w:sz="4" w:space="0" w:color="auto"/>
              <w:right w:val="single" w:sz="4" w:space="0" w:color="auto"/>
            </w:tcBorders>
            <w:shd w:val="clear" w:color="auto" w:fill="auto"/>
            <w:noWrap/>
            <w:vAlign w:val="center"/>
          </w:tcPr>
          <w:p w:rsidR="000700B2" w:rsidRPr="00C07418" w:rsidRDefault="000700B2" w:rsidP="00520B71">
            <w:pPr>
              <w:jc w:val="center"/>
              <w:rPr>
                <w:rFonts w:ascii="Calibri" w:hAnsi="Calibri"/>
                <w:b/>
                <w:bCs/>
                <w:color w:val="000000"/>
                <w:lang w:eastAsia="en-US"/>
              </w:rPr>
            </w:pPr>
          </w:p>
        </w:tc>
      </w:tr>
      <w:tr w:rsidR="000700B2"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0700B2" w:rsidRPr="00C07418" w:rsidRDefault="000700B2" w:rsidP="00520B71">
            <w:pPr>
              <w:jc w:val="center"/>
              <w:rPr>
                <w:rFonts w:ascii="Calibri" w:hAnsi="Calibri"/>
                <w:b/>
                <w:bCs/>
                <w:color w:val="000000"/>
                <w:lang w:eastAsia="en-US"/>
              </w:rPr>
            </w:pPr>
          </w:p>
        </w:tc>
        <w:tc>
          <w:tcPr>
            <w:tcW w:w="5427" w:type="dxa"/>
            <w:tcBorders>
              <w:top w:val="nil"/>
              <w:left w:val="nil"/>
              <w:bottom w:val="single" w:sz="4" w:space="0" w:color="auto"/>
              <w:right w:val="single" w:sz="4" w:space="0" w:color="auto"/>
            </w:tcBorders>
            <w:shd w:val="clear" w:color="auto" w:fill="auto"/>
            <w:vAlign w:val="center"/>
          </w:tcPr>
          <w:p w:rsidR="000700B2" w:rsidRPr="00C07418" w:rsidRDefault="000700B2" w:rsidP="00520B71">
            <w:pPr>
              <w:rPr>
                <w:rFonts w:ascii="Calibri" w:hAnsi="Calibri"/>
                <w:b/>
                <w:bCs/>
                <w:color w:val="000000"/>
                <w:lang w:eastAsia="en-US"/>
              </w:rPr>
            </w:pPr>
            <w:r w:rsidRPr="00520B71">
              <w:rPr>
                <w:rFonts w:ascii="Calibri" w:hAnsi="Calibri"/>
                <w:bCs/>
                <w:color w:val="000000"/>
                <w:lang w:eastAsia="en-US"/>
              </w:rPr>
              <w:t>Download the reports in excel</w:t>
            </w:r>
          </w:p>
        </w:tc>
        <w:tc>
          <w:tcPr>
            <w:tcW w:w="2806" w:type="dxa"/>
            <w:tcBorders>
              <w:top w:val="nil"/>
              <w:left w:val="nil"/>
              <w:bottom w:val="single" w:sz="4" w:space="0" w:color="auto"/>
              <w:right w:val="single" w:sz="4" w:space="0" w:color="auto"/>
            </w:tcBorders>
            <w:shd w:val="clear" w:color="auto" w:fill="auto"/>
            <w:noWrap/>
            <w:vAlign w:val="center"/>
          </w:tcPr>
          <w:p w:rsidR="000700B2" w:rsidRPr="00C07418" w:rsidRDefault="000700B2" w:rsidP="00520B71">
            <w:pPr>
              <w:jc w:val="center"/>
              <w:rPr>
                <w:rFonts w:ascii="Calibri" w:hAnsi="Calibri"/>
                <w:b/>
                <w:bCs/>
                <w:color w:val="000000"/>
                <w:lang w:eastAsia="en-US"/>
              </w:rPr>
            </w:pPr>
          </w:p>
        </w:tc>
      </w:tr>
      <w:tr w:rsidR="000700B2"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EBAD5" w:themeFill="accent5"/>
            <w:noWrap/>
            <w:vAlign w:val="center"/>
          </w:tcPr>
          <w:p w:rsidR="000700B2" w:rsidRPr="00C07418" w:rsidRDefault="000700B2" w:rsidP="00C26A69">
            <w:pPr>
              <w:jc w:val="center"/>
              <w:rPr>
                <w:rFonts w:ascii="Calibri" w:hAnsi="Calibri"/>
                <w:b/>
                <w:bCs/>
                <w:color w:val="000000"/>
                <w:lang w:eastAsia="en-US"/>
              </w:rPr>
            </w:pPr>
            <w:r>
              <w:rPr>
                <w:rFonts w:ascii="Calibri" w:hAnsi="Calibri"/>
                <w:b/>
                <w:bCs/>
                <w:color w:val="000000"/>
                <w:lang w:eastAsia="en-US"/>
              </w:rPr>
              <w:t>e)</w:t>
            </w:r>
          </w:p>
        </w:tc>
        <w:tc>
          <w:tcPr>
            <w:tcW w:w="5427" w:type="dxa"/>
            <w:tcBorders>
              <w:top w:val="nil"/>
              <w:left w:val="nil"/>
              <w:bottom w:val="single" w:sz="4" w:space="0" w:color="auto"/>
              <w:right w:val="single" w:sz="4" w:space="0" w:color="auto"/>
            </w:tcBorders>
            <w:shd w:val="clear" w:color="auto" w:fill="AEBAD5" w:themeFill="accent5"/>
            <w:vAlign w:val="center"/>
          </w:tcPr>
          <w:p w:rsidR="000700B2" w:rsidRPr="00C07418" w:rsidRDefault="000700B2" w:rsidP="00C26A69">
            <w:pPr>
              <w:rPr>
                <w:rFonts w:ascii="Calibri" w:hAnsi="Calibri"/>
                <w:b/>
                <w:bCs/>
                <w:color w:val="000000"/>
                <w:lang w:eastAsia="en-US"/>
              </w:rPr>
            </w:pPr>
            <w:r>
              <w:rPr>
                <w:rFonts w:ascii="Calibri" w:hAnsi="Calibri"/>
                <w:b/>
                <w:bCs/>
                <w:color w:val="000000"/>
                <w:lang w:eastAsia="en-US"/>
              </w:rPr>
              <w:t>CMS pages</w:t>
            </w:r>
          </w:p>
        </w:tc>
        <w:tc>
          <w:tcPr>
            <w:tcW w:w="2806" w:type="dxa"/>
            <w:tcBorders>
              <w:top w:val="nil"/>
              <w:left w:val="nil"/>
              <w:bottom w:val="single" w:sz="4" w:space="0" w:color="auto"/>
              <w:right w:val="single" w:sz="4" w:space="0" w:color="auto"/>
            </w:tcBorders>
            <w:shd w:val="clear" w:color="auto" w:fill="AEBAD5" w:themeFill="accent5"/>
            <w:noWrap/>
            <w:vAlign w:val="center"/>
          </w:tcPr>
          <w:p w:rsidR="000700B2" w:rsidRPr="00C07418" w:rsidRDefault="000700B2" w:rsidP="00C26A69">
            <w:pPr>
              <w:jc w:val="center"/>
              <w:rPr>
                <w:rFonts w:ascii="Calibri" w:hAnsi="Calibri"/>
                <w:b/>
                <w:bCs/>
                <w:color w:val="000000"/>
                <w:lang w:eastAsia="en-US"/>
              </w:rPr>
            </w:pPr>
          </w:p>
        </w:tc>
      </w:tr>
      <w:tr w:rsidR="000700B2"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EBAD5" w:themeFill="accent5"/>
            <w:noWrap/>
            <w:vAlign w:val="center"/>
          </w:tcPr>
          <w:p w:rsidR="000700B2" w:rsidRDefault="000700B2" w:rsidP="00C26A69">
            <w:pPr>
              <w:jc w:val="center"/>
              <w:rPr>
                <w:rFonts w:ascii="Calibri" w:hAnsi="Calibri"/>
                <w:b/>
                <w:bCs/>
                <w:color w:val="000000"/>
                <w:lang w:eastAsia="en-US"/>
              </w:rPr>
            </w:pPr>
            <w:r>
              <w:rPr>
                <w:rFonts w:ascii="Calibri" w:hAnsi="Calibri"/>
                <w:b/>
                <w:bCs/>
                <w:color w:val="000000"/>
                <w:lang w:eastAsia="en-US"/>
              </w:rPr>
              <w:t>f)</w:t>
            </w:r>
          </w:p>
        </w:tc>
        <w:tc>
          <w:tcPr>
            <w:tcW w:w="5427" w:type="dxa"/>
            <w:tcBorders>
              <w:top w:val="nil"/>
              <w:left w:val="nil"/>
              <w:bottom w:val="single" w:sz="4" w:space="0" w:color="auto"/>
              <w:right w:val="single" w:sz="4" w:space="0" w:color="auto"/>
            </w:tcBorders>
            <w:shd w:val="clear" w:color="auto" w:fill="AEBAD5" w:themeFill="accent5"/>
            <w:vAlign w:val="center"/>
          </w:tcPr>
          <w:p w:rsidR="000700B2" w:rsidRPr="00806F93" w:rsidRDefault="000700B2" w:rsidP="00946DA1">
            <w:pPr>
              <w:rPr>
                <w:rFonts w:ascii="Calibri" w:hAnsi="Calibri"/>
                <w:b/>
                <w:bCs/>
                <w:color w:val="000000"/>
                <w:lang w:eastAsia="en-US"/>
              </w:rPr>
            </w:pPr>
            <w:r w:rsidRPr="00806F93">
              <w:rPr>
                <w:rFonts w:ascii="Calibri" w:hAnsi="Calibri"/>
                <w:b/>
                <w:bCs/>
                <w:color w:val="000000"/>
                <w:sz w:val="22"/>
                <w:szCs w:val="22"/>
                <w:lang w:eastAsia="en-US"/>
              </w:rPr>
              <w:t>FAQ</w:t>
            </w:r>
          </w:p>
        </w:tc>
        <w:tc>
          <w:tcPr>
            <w:tcW w:w="2806" w:type="dxa"/>
            <w:tcBorders>
              <w:top w:val="nil"/>
              <w:left w:val="nil"/>
              <w:bottom w:val="single" w:sz="4" w:space="0" w:color="auto"/>
              <w:right w:val="single" w:sz="4" w:space="0" w:color="auto"/>
            </w:tcBorders>
            <w:shd w:val="clear" w:color="auto" w:fill="AEBAD5" w:themeFill="accent5"/>
            <w:noWrap/>
            <w:vAlign w:val="center"/>
          </w:tcPr>
          <w:p w:rsidR="000700B2" w:rsidRPr="00C07418" w:rsidRDefault="000700B2" w:rsidP="00C26A69">
            <w:pPr>
              <w:jc w:val="center"/>
              <w:rPr>
                <w:rFonts w:ascii="Calibri" w:hAnsi="Calibri"/>
                <w:b/>
                <w:bCs/>
                <w:color w:val="000000"/>
                <w:lang w:eastAsia="en-US"/>
              </w:rPr>
            </w:pPr>
          </w:p>
        </w:tc>
      </w:tr>
      <w:tr w:rsidR="000700B2"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EBAD5" w:themeFill="accent5"/>
            <w:noWrap/>
            <w:vAlign w:val="center"/>
          </w:tcPr>
          <w:p w:rsidR="000700B2" w:rsidRPr="00806F93" w:rsidRDefault="000700B2" w:rsidP="00806F93">
            <w:pPr>
              <w:jc w:val="center"/>
              <w:rPr>
                <w:rFonts w:ascii="Calibri" w:hAnsi="Calibri"/>
                <w:b/>
                <w:color w:val="000000"/>
                <w:lang w:eastAsia="en-US"/>
              </w:rPr>
            </w:pPr>
            <w:r>
              <w:rPr>
                <w:rFonts w:ascii="Calibri" w:hAnsi="Calibri"/>
                <w:b/>
                <w:color w:val="000000"/>
                <w:lang w:eastAsia="en-US"/>
              </w:rPr>
              <w:lastRenderedPageBreak/>
              <w:t>g)</w:t>
            </w:r>
          </w:p>
        </w:tc>
        <w:tc>
          <w:tcPr>
            <w:tcW w:w="5427" w:type="dxa"/>
            <w:tcBorders>
              <w:top w:val="nil"/>
              <w:left w:val="nil"/>
              <w:bottom w:val="single" w:sz="4" w:space="0" w:color="auto"/>
              <w:right w:val="single" w:sz="4" w:space="0" w:color="auto"/>
            </w:tcBorders>
            <w:shd w:val="clear" w:color="auto" w:fill="AEBAD5" w:themeFill="accent5"/>
            <w:vAlign w:val="center"/>
          </w:tcPr>
          <w:p w:rsidR="000700B2" w:rsidRPr="00D11083" w:rsidRDefault="000700B2" w:rsidP="00C26A69">
            <w:pPr>
              <w:rPr>
                <w:rFonts w:ascii="Calibri" w:hAnsi="Calibri"/>
                <w:b/>
                <w:color w:val="000000"/>
                <w:lang w:eastAsia="en-US"/>
              </w:rPr>
            </w:pPr>
            <w:r w:rsidRPr="00D11083">
              <w:rPr>
                <w:rFonts w:ascii="Calibri" w:hAnsi="Calibri"/>
                <w:b/>
                <w:color w:val="000000"/>
                <w:lang w:eastAsia="en-US"/>
              </w:rPr>
              <w:t>logout</w:t>
            </w:r>
          </w:p>
        </w:tc>
        <w:tc>
          <w:tcPr>
            <w:tcW w:w="2806" w:type="dxa"/>
            <w:tcBorders>
              <w:top w:val="nil"/>
              <w:left w:val="nil"/>
              <w:bottom w:val="single" w:sz="4" w:space="0" w:color="auto"/>
              <w:right w:val="single" w:sz="4" w:space="0" w:color="auto"/>
            </w:tcBorders>
            <w:shd w:val="clear" w:color="auto" w:fill="AEBAD5" w:themeFill="accent5"/>
            <w:noWrap/>
            <w:vAlign w:val="center"/>
          </w:tcPr>
          <w:p w:rsidR="000700B2" w:rsidRPr="00C07418" w:rsidRDefault="000700B2" w:rsidP="00C26A69">
            <w:pPr>
              <w:rPr>
                <w:rFonts w:ascii="Calibri" w:hAnsi="Calibri"/>
                <w:color w:val="000000"/>
                <w:lang w:eastAsia="en-US"/>
              </w:rPr>
            </w:pPr>
          </w:p>
        </w:tc>
      </w:tr>
      <w:tr w:rsidR="00C92159" w:rsidRPr="00C07418" w:rsidTr="00C92159">
        <w:trPr>
          <w:trHeight w:val="300"/>
        </w:trPr>
        <w:tc>
          <w:tcPr>
            <w:tcW w:w="975" w:type="dxa"/>
            <w:tcBorders>
              <w:top w:val="nil"/>
              <w:left w:val="single" w:sz="4" w:space="0" w:color="auto"/>
              <w:bottom w:val="single" w:sz="4" w:space="0" w:color="auto"/>
              <w:right w:val="single" w:sz="4" w:space="0" w:color="auto"/>
            </w:tcBorders>
            <w:shd w:val="clear" w:color="auto" w:fill="FFFFFF" w:themeFill="background1"/>
            <w:noWrap/>
            <w:vAlign w:val="center"/>
          </w:tcPr>
          <w:p w:rsidR="00C92159" w:rsidRDefault="00C92159" w:rsidP="00806F93">
            <w:pPr>
              <w:jc w:val="center"/>
              <w:rPr>
                <w:rFonts w:ascii="Calibri" w:hAnsi="Calibri"/>
                <w:b/>
                <w:color w:val="000000"/>
                <w:lang w:eastAsia="en-US"/>
              </w:rPr>
            </w:pPr>
          </w:p>
        </w:tc>
        <w:tc>
          <w:tcPr>
            <w:tcW w:w="5427" w:type="dxa"/>
            <w:tcBorders>
              <w:top w:val="nil"/>
              <w:left w:val="nil"/>
              <w:bottom w:val="single" w:sz="4" w:space="0" w:color="auto"/>
              <w:right w:val="single" w:sz="4" w:space="0" w:color="auto"/>
            </w:tcBorders>
            <w:shd w:val="clear" w:color="auto" w:fill="FFFFFF" w:themeFill="background1"/>
            <w:vAlign w:val="center"/>
          </w:tcPr>
          <w:p w:rsidR="00C92159" w:rsidRPr="00D11083" w:rsidRDefault="00C92159" w:rsidP="00C26A69">
            <w:pPr>
              <w:rPr>
                <w:rFonts w:ascii="Calibri" w:hAnsi="Calibri"/>
                <w:b/>
                <w:color w:val="000000"/>
                <w:lang w:eastAsia="en-US"/>
              </w:rPr>
            </w:pPr>
          </w:p>
        </w:tc>
        <w:tc>
          <w:tcPr>
            <w:tcW w:w="2806" w:type="dxa"/>
            <w:tcBorders>
              <w:top w:val="nil"/>
              <w:left w:val="nil"/>
              <w:bottom w:val="single" w:sz="4" w:space="0" w:color="auto"/>
              <w:right w:val="single" w:sz="4" w:space="0" w:color="auto"/>
            </w:tcBorders>
            <w:shd w:val="clear" w:color="auto" w:fill="FFFFFF" w:themeFill="background1"/>
            <w:noWrap/>
            <w:vAlign w:val="center"/>
          </w:tcPr>
          <w:p w:rsidR="00C92159" w:rsidRPr="00C07418" w:rsidRDefault="00C92159" w:rsidP="00C26A69">
            <w:pPr>
              <w:rPr>
                <w:rFonts w:ascii="Calibri" w:hAnsi="Calibri"/>
                <w:color w:val="000000"/>
                <w:lang w:eastAsia="en-US"/>
              </w:rPr>
            </w:pPr>
          </w:p>
        </w:tc>
      </w:tr>
      <w:tr w:rsidR="00D11083"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FCD5B4"/>
            <w:noWrap/>
            <w:vAlign w:val="center"/>
          </w:tcPr>
          <w:p w:rsidR="00D11083" w:rsidRPr="00D11083" w:rsidRDefault="00D11083" w:rsidP="00D11083">
            <w:pPr>
              <w:jc w:val="center"/>
              <w:rPr>
                <w:rFonts w:ascii="Calibri" w:hAnsi="Calibri"/>
                <w:b/>
                <w:color w:val="000000"/>
                <w:lang w:eastAsia="en-US"/>
              </w:rPr>
            </w:pPr>
            <w:r w:rsidRPr="00D11083">
              <w:rPr>
                <w:rFonts w:ascii="Calibri" w:hAnsi="Calibri"/>
                <w:b/>
                <w:color w:val="000000"/>
                <w:lang w:eastAsia="en-US"/>
              </w:rPr>
              <w:t>4</w:t>
            </w:r>
          </w:p>
        </w:tc>
        <w:tc>
          <w:tcPr>
            <w:tcW w:w="5427" w:type="dxa"/>
            <w:tcBorders>
              <w:top w:val="nil"/>
              <w:left w:val="nil"/>
              <w:bottom w:val="single" w:sz="4" w:space="0" w:color="auto"/>
              <w:right w:val="single" w:sz="4" w:space="0" w:color="auto"/>
            </w:tcBorders>
            <w:shd w:val="clear" w:color="auto" w:fill="FCD5B4"/>
            <w:vAlign w:val="center"/>
          </w:tcPr>
          <w:p w:rsidR="00D11083" w:rsidRPr="00D11083" w:rsidRDefault="00D11083" w:rsidP="00C26A69">
            <w:pPr>
              <w:rPr>
                <w:rFonts w:ascii="Calibri" w:hAnsi="Calibri"/>
                <w:b/>
                <w:color w:val="000000"/>
                <w:lang w:eastAsia="en-US"/>
              </w:rPr>
            </w:pPr>
            <w:r w:rsidRPr="00D11083">
              <w:rPr>
                <w:rFonts w:ascii="Calibri" w:hAnsi="Calibri"/>
                <w:b/>
                <w:color w:val="000000"/>
                <w:lang w:eastAsia="en-US"/>
              </w:rPr>
              <w:t>Advisor</w:t>
            </w:r>
          </w:p>
        </w:tc>
        <w:tc>
          <w:tcPr>
            <w:tcW w:w="2806" w:type="dxa"/>
            <w:tcBorders>
              <w:top w:val="nil"/>
              <w:left w:val="nil"/>
              <w:bottom w:val="single" w:sz="4" w:space="0" w:color="auto"/>
              <w:right w:val="single" w:sz="4" w:space="0" w:color="auto"/>
            </w:tcBorders>
            <w:shd w:val="clear" w:color="auto" w:fill="FCD5B4"/>
            <w:noWrap/>
            <w:vAlign w:val="center"/>
          </w:tcPr>
          <w:p w:rsidR="00D11083" w:rsidRPr="00C07418" w:rsidRDefault="00D11083" w:rsidP="00C26A69">
            <w:pPr>
              <w:rPr>
                <w:rFonts w:ascii="Calibri" w:hAnsi="Calibri"/>
                <w:color w:val="000000"/>
                <w:lang w:eastAsia="en-US"/>
              </w:rPr>
            </w:pPr>
          </w:p>
        </w:tc>
      </w:tr>
      <w:tr w:rsidR="000700B2"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EBAD5" w:themeFill="accent5"/>
            <w:noWrap/>
            <w:vAlign w:val="center"/>
          </w:tcPr>
          <w:p w:rsidR="000700B2" w:rsidRPr="007D0188" w:rsidRDefault="008E4F7A" w:rsidP="008E4F7A">
            <w:pPr>
              <w:jc w:val="center"/>
              <w:rPr>
                <w:rFonts w:ascii="Calibri" w:hAnsi="Calibri"/>
                <w:b/>
                <w:color w:val="000000"/>
                <w:lang w:eastAsia="en-US"/>
              </w:rPr>
            </w:pPr>
            <w:r w:rsidRPr="007D0188">
              <w:rPr>
                <w:rFonts w:ascii="Calibri" w:hAnsi="Calibri"/>
                <w:b/>
                <w:color w:val="000000"/>
                <w:lang w:eastAsia="en-US"/>
              </w:rPr>
              <w:t>a)</w:t>
            </w:r>
          </w:p>
        </w:tc>
        <w:tc>
          <w:tcPr>
            <w:tcW w:w="5427" w:type="dxa"/>
            <w:tcBorders>
              <w:top w:val="nil"/>
              <w:left w:val="nil"/>
              <w:bottom w:val="single" w:sz="4" w:space="0" w:color="auto"/>
              <w:right w:val="single" w:sz="4" w:space="0" w:color="auto"/>
            </w:tcBorders>
            <w:shd w:val="clear" w:color="auto" w:fill="AEBAD5" w:themeFill="accent5"/>
            <w:vAlign w:val="center"/>
          </w:tcPr>
          <w:p w:rsidR="000700B2" w:rsidRDefault="0027155D" w:rsidP="008E4F7A">
            <w:pPr>
              <w:rPr>
                <w:rFonts w:ascii="Calibri" w:hAnsi="Calibri"/>
                <w:color w:val="000000"/>
                <w:lang w:eastAsia="en-US"/>
              </w:rPr>
            </w:pPr>
            <w:r>
              <w:rPr>
                <w:rFonts w:ascii="Calibri" w:hAnsi="Calibri"/>
                <w:color w:val="000000"/>
                <w:lang w:eastAsia="en-US"/>
              </w:rPr>
              <w:t xml:space="preserve"> Step form: </w:t>
            </w:r>
          </w:p>
        </w:tc>
        <w:tc>
          <w:tcPr>
            <w:tcW w:w="2806" w:type="dxa"/>
            <w:tcBorders>
              <w:top w:val="nil"/>
              <w:left w:val="nil"/>
              <w:bottom w:val="single" w:sz="4" w:space="0" w:color="auto"/>
              <w:right w:val="single" w:sz="4" w:space="0" w:color="auto"/>
            </w:tcBorders>
            <w:shd w:val="clear" w:color="auto" w:fill="AEBAD5" w:themeFill="accent5"/>
            <w:noWrap/>
            <w:vAlign w:val="center"/>
          </w:tcPr>
          <w:p w:rsidR="000700B2" w:rsidRPr="00C07418" w:rsidRDefault="000700B2" w:rsidP="00C26A69">
            <w:pPr>
              <w:rPr>
                <w:rFonts w:ascii="Calibri" w:hAnsi="Calibri"/>
                <w:color w:val="000000"/>
                <w:lang w:eastAsia="en-US"/>
              </w:rPr>
            </w:pPr>
          </w:p>
        </w:tc>
      </w:tr>
      <w:tr w:rsidR="000700B2"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0700B2" w:rsidRDefault="000700B2" w:rsidP="00C26A69">
            <w:pP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auto"/>
            <w:vAlign w:val="center"/>
          </w:tcPr>
          <w:p w:rsidR="000700B2" w:rsidRDefault="008E4F7A" w:rsidP="00C26A69">
            <w:pPr>
              <w:rPr>
                <w:rFonts w:ascii="Calibri" w:hAnsi="Calibri"/>
                <w:color w:val="000000"/>
                <w:lang w:eastAsia="en-US"/>
              </w:rPr>
            </w:pPr>
            <w:r>
              <w:rPr>
                <w:rFonts w:ascii="Calibri" w:hAnsi="Calibri"/>
                <w:color w:val="000000"/>
                <w:lang w:eastAsia="en-US"/>
              </w:rPr>
              <w:t xml:space="preserve">Advisor </w:t>
            </w:r>
            <w:r w:rsidR="00876F3B">
              <w:rPr>
                <w:rFonts w:ascii="Calibri" w:hAnsi="Calibri"/>
                <w:color w:val="000000"/>
                <w:lang w:eastAsia="en-US"/>
              </w:rPr>
              <w:t xml:space="preserve">will answerall </w:t>
            </w:r>
            <w:r w:rsidR="00A83B41">
              <w:rPr>
                <w:rFonts w:ascii="Calibri" w:hAnsi="Calibri"/>
                <w:color w:val="000000"/>
                <w:lang w:eastAsia="en-US"/>
              </w:rPr>
              <w:t xml:space="preserve">the </w:t>
            </w:r>
            <w:r>
              <w:rPr>
                <w:rFonts w:ascii="Calibri" w:hAnsi="Calibri"/>
                <w:color w:val="000000"/>
                <w:lang w:eastAsia="en-US"/>
              </w:rPr>
              <w:t>question</w:t>
            </w:r>
            <w:r w:rsidR="00A83B41">
              <w:rPr>
                <w:rFonts w:ascii="Calibri" w:hAnsi="Calibri"/>
                <w:color w:val="000000"/>
                <w:lang w:eastAsia="en-US"/>
              </w:rPr>
              <w:t>s</w:t>
            </w:r>
            <w:r w:rsidR="00876F3B">
              <w:rPr>
                <w:rFonts w:ascii="Calibri" w:hAnsi="Calibri"/>
                <w:color w:val="000000"/>
                <w:lang w:eastAsia="en-US"/>
              </w:rPr>
              <w:t xml:space="preserve"> of step form</w:t>
            </w:r>
            <w:r>
              <w:rPr>
                <w:rFonts w:ascii="Calibri" w:hAnsi="Calibri"/>
                <w:color w:val="000000"/>
                <w:lang w:eastAsia="en-US"/>
              </w:rPr>
              <w:t xml:space="preserve"> to do a sign up. </w:t>
            </w:r>
            <w:r w:rsidR="00876F3B">
              <w:rPr>
                <w:rFonts w:ascii="Calibri" w:hAnsi="Calibri"/>
                <w:color w:val="000000"/>
                <w:lang w:eastAsia="en-US"/>
              </w:rPr>
              <w:t xml:space="preserve"> These all </w:t>
            </w:r>
            <w:r w:rsidR="00C92159">
              <w:rPr>
                <w:rFonts w:ascii="Calibri" w:hAnsi="Calibri"/>
                <w:color w:val="000000"/>
                <w:lang w:eastAsia="en-US"/>
              </w:rPr>
              <w:t>questions</w:t>
            </w:r>
            <w:r w:rsidR="00876F3B">
              <w:rPr>
                <w:rFonts w:ascii="Calibri" w:hAnsi="Calibri"/>
                <w:color w:val="000000"/>
                <w:lang w:eastAsia="en-US"/>
              </w:rPr>
              <w:t xml:space="preserve"> will</w:t>
            </w:r>
            <w:r w:rsidR="00C92159">
              <w:rPr>
                <w:rFonts w:ascii="Calibri" w:hAnsi="Calibri"/>
                <w:color w:val="000000"/>
                <w:lang w:eastAsia="en-US"/>
              </w:rPr>
              <w:t xml:space="preserve"> also</w:t>
            </w:r>
            <w:r w:rsidR="00876F3B">
              <w:rPr>
                <w:rFonts w:ascii="Calibri" w:hAnsi="Calibri"/>
                <w:color w:val="000000"/>
                <w:lang w:eastAsia="en-US"/>
              </w:rPr>
              <w:t xml:space="preserve"> be asked to consumer </w:t>
            </w:r>
            <w:r w:rsidR="005C0D22">
              <w:rPr>
                <w:rFonts w:ascii="Calibri" w:hAnsi="Calibri"/>
                <w:color w:val="000000"/>
                <w:lang w:eastAsia="en-US"/>
              </w:rPr>
              <w:t xml:space="preserve">to </w:t>
            </w:r>
            <w:r w:rsidR="00A83B41">
              <w:rPr>
                <w:rFonts w:ascii="Calibri" w:hAnsi="Calibri"/>
                <w:color w:val="000000"/>
                <w:lang w:eastAsia="en-US"/>
              </w:rPr>
              <w:t xml:space="preserve">get </w:t>
            </w:r>
            <w:r w:rsidR="00C92159">
              <w:rPr>
                <w:rFonts w:ascii="Calibri" w:hAnsi="Calibri"/>
                <w:color w:val="000000"/>
                <w:lang w:eastAsia="en-US"/>
              </w:rPr>
              <w:t>the best advisors list</w:t>
            </w:r>
            <w:r w:rsidR="00A83B41">
              <w:rPr>
                <w:rFonts w:ascii="Calibri" w:hAnsi="Calibri"/>
                <w:color w:val="000000"/>
                <w:lang w:eastAsia="en-US"/>
              </w:rPr>
              <w:t>ed</w:t>
            </w:r>
            <w:r w:rsidR="005C0D22">
              <w:rPr>
                <w:rFonts w:ascii="Calibri" w:hAnsi="Calibri"/>
                <w:color w:val="000000"/>
                <w:lang w:eastAsia="en-US"/>
              </w:rPr>
              <w:t>with percentage</w:t>
            </w:r>
            <w:r w:rsidR="00A83B41">
              <w:rPr>
                <w:rFonts w:ascii="Calibri" w:hAnsi="Calibri"/>
                <w:color w:val="000000"/>
                <w:lang w:eastAsia="en-US"/>
              </w:rPr>
              <w:t xml:space="preserve"> etc. Only the advisors who matches above </w:t>
            </w:r>
            <w:r w:rsidR="008871F2">
              <w:rPr>
                <w:rFonts w:ascii="Calibri" w:hAnsi="Calibri"/>
                <w:color w:val="000000"/>
                <w:lang w:eastAsia="en-US"/>
              </w:rPr>
              <w:t>70% will be thrown.</w:t>
            </w:r>
          </w:p>
          <w:p w:rsidR="000700B2" w:rsidRDefault="000700B2" w:rsidP="00C26A69">
            <w:pPr>
              <w:rPr>
                <w:rFonts w:ascii="Calibri" w:hAnsi="Calibri"/>
                <w:color w:val="000000"/>
                <w:lang w:eastAsia="en-US"/>
              </w:rPr>
            </w:pPr>
          </w:p>
        </w:tc>
        <w:tc>
          <w:tcPr>
            <w:tcW w:w="2806" w:type="dxa"/>
            <w:tcBorders>
              <w:top w:val="nil"/>
              <w:left w:val="nil"/>
              <w:bottom w:val="single" w:sz="4" w:space="0" w:color="auto"/>
              <w:right w:val="single" w:sz="4" w:space="0" w:color="auto"/>
            </w:tcBorders>
            <w:shd w:val="clear" w:color="auto" w:fill="auto"/>
            <w:noWrap/>
            <w:vAlign w:val="center"/>
          </w:tcPr>
          <w:p w:rsidR="000700B2" w:rsidRPr="00C07418" w:rsidRDefault="000700B2" w:rsidP="008E4F7A">
            <w:pPr>
              <w:rPr>
                <w:rFonts w:ascii="Calibri" w:hAnsi="Calibri"/>
                <w:color w:val="000000"/>
                <w:lang w:eastAsia="en-US"/>
              </w:rPr>
            </w:pPr>
          </w:p>
        </w:tc>
      </w:tr>
      <w:tr w:rsidR="00F825A7"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F825A7" w:rsidRDefault="00F825A7" w:rsidP="00C26A69">
            <w:pP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auto"/>
            <w:vAlign w:val="center"/>
          </w:tcPr>
          <w:p w:rsidR="00F825A7" w:rsidRDefault="00F825A7" w:rsidP="00C26A69">
            <w:pPr>
              <w:rPr>
                <w:rFonts w:ascii="Calibri" w:hAnsi="Calibri"/>
                <w:color w:val="000000"/>
                <w:lang w:eastAsia="en-US"/>
              </w:rPr>
            </w:pPr>
            <w:r>
              <w:rPr>
                <w:rFonts w:ascii="Calibri" w:hAnsi="Calibri"/>
                <w:color w:val="000000"/>
                <w:lang w:eastAsia="en-US"/>
              </w:rPr>
              <w:t>In questionnaire step form, Advisor will enter his/her CDN and Firm CDN number to</w:t>
            </w:r>
            <w:r w:rsidR="00E77364">
              <w:rPr>
                <w:rFonts w:ascii="Calibri" w:hAnsi="Calibri"/>
                <w:color w:val="000000"/>
                <w:lang w:eastAsia="en-US"/>
              </w:rPr>
              <w:t xml:space="preserve"> verify the details.</w:t>
            </w:r>
          </w:p>
          <w:p w:rsidR="00E77364" w:rsidRDefault="00E77364" w:rsidP="00C26A69">
            <w:pPr>
              <w:rPr>
                <w:rFonts w:ascii="Calibri" w:hAnsi="Calibri"/>
                <w:color w:val="000000"/>
                <w:lang w:eastAsia="en-US"/>
              </w:rPr>
            </w:pPr>
            <w:r>
              <w:rPr>
                <w:rFonts w:ascii="Calibri" w:hAnsi="Calibri"/>
                <w:color w:val="000000"/>
                <w:lang w:eastAsia="en-US"/>
              </w:rPr>
              <w:t>In the last steps, Advisor need to select the AREA OF SERVICE, By default the area of service will be around 10 miles(Can be changed in final product launching) from the address of business. It will basically hold all the Zip codes in that 10 miles(Can be changed in final product launching)  radius. To increase the area of service, the advisor can increase the radius on map and each 10 miles radius(Can be changed in final product launching)  increase will cost him- 20USDper month (Can be changed in final product launching).</w:t>
            </w:r>
          </w:p>
          <w:p w:rsidR="00E77364" w:rsidRDefault="00E77364" w:rsidP="00C26A69">
            <w:pPr>
              <w:rPr>
                <w:rFonts w:ascii="Calibri" w:hAnsi="Calibri"/>
                <w:color w:val="000000"/>
                <w:lang w:eastAsia="en-US"/>
              </w:rPr>
            </w:pPr>
            <w:r>
              <w:rPr>
                <w:rFonts w:ascii="Calibri" w:hAnsi="Calibri"/>
                <w:color w:val="000000"/>
                <w:lang w:eastAsia="en-US"/>
              </w:rPr>
              <w:t>So for example, the advisor selected 40 miles radius, they need to pay 60USD per month to get populated in that specific area/zip code/radius.</w:t>
            </w:r>
          </w:p>
        </w:tc>
        <w:tc>
          <w:tcPr>
            <w:tcW w:w="2806" w:type="dxa"/>
            <w:tcBorders>
              <w:top w:val="nil"/>
              <w:left w:val="nil"/>
              <w:bottom w:val="single" w:sz="4" w:space="0" w:color="auto"/>
              <w:right w:val="single" w:sz="4" w:space="0" w:color="auto"/>
            </w:tcBorders>
            <w:shd w:val="clear" w:color="auto" w:fill="auto"/>
            <w:noWrap/>
            <w:vAlign w:val="center"/>
          </w:tcPr>
          <w:p w:rsidR="00F825A7" w:rsidRPr="00C07418" w:rsidRDefault="00F825A7" w:rsidP="008E4F7A">
            <w:pPr>
              <w:rPr>
                <w:rFonts w:ascii="Calibri" w:hAnsi="Calibri"/>
                <w:color w:val="000000"/>
                <w:lang w:eastAsia="en-US"/>
              </w:rPr>
            </w:pPr>
          </w:p>
        </w:tc>
      </w:tr>
      <w:tr w:rsidR="00F825A7"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F825A7" w:rsidRDefault="00F825A7" w:rsidP="00C26A69">
            <w:pP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auto"/>
            <w:vAlign w:val="center"/>
          </w:tcPr>
          <w:p w:rsidR="00D72309" w:rsidRDefault="00F825A7" w:rsidP="00D72309">
            <w:r>
              <w:rPr>
                <w:rFonts w:ascii="Calibri" w:hAnsi="Calibri"/>
                <w:color w:val="000000"/>
                <w:lang w:eastAsia="en-US"/>
              </w:rPr>
              <w:t xml:space="preserve">Once admin </w:t>
            </w:r>
            <w:r w:rsidR="00B350A5">
              <w:rPr>
                <w:rFonts w:ascii="Calibri" w:hAnsi="Calibri"/>
                <w:color w:val="000000"/>
                <w:lang w:eastAsia="en-US"/>
              </w:rPr>
              <w:t>approve</w:t>
            </w:r>
            <w:r>
              <w:rPr>
                <w:rFonts w:ascii="Calibri" w:hAnsi="Calibri"/>
                <w:color w:val="000000"/>
                <w:lang w:eastAsia="en-US"/>
              </w:rPr>
              <w:t xml:space="preserve"> the advisor</w:t>
            </w:r>
            <w:r w:rsidR="00B350A5">
              <w:rPr>
                <w:rFonts w:ascii="Calibri" w:hAnsi="Calibri"/>
                <w:color w:val="000000"/>
                <w:lang w:eastAsia="en-US"/>
              </w:rPr>
              <w:t>’s account,</w:t>
            </w:r>
            <w:r>
              <w:rPr>
                <w:rFonts w:ascii="Calibri" w:hAnsi="Calibri"/>
                <w:color w:val="000000"/>
                <w:lang w:eastAsia="en-US"/>
              </w:rPr>
              <w:t xml:space="preserve"> then advisor will be able to proceed further and use the website</w:t>
            </w:r>
            <w:r w:rsidR="00B350A5">
              <w:rPr>
                <w:rFonts w:ascii="Calibri" w:hAnsi="Calibri"/>
                <w:color w:val="000000"/>
                <w:lang w:eastAsia="en-US"/>
              </w:rPr>
              <w:t>. If admin disapprove the account then the advisor’s email will be blocked for the website until admin unblock the advisor’s account.</w:t>
            </w:r>
            <w:r w:rsidR="00D72309" w:rsidRPr="00D72309">
              <w:rPr>
                <w:rFonts w:ascii="Calibri" w:hAnsi="Calibri"/>
                <w:color w:val="00B050"/>
                <w:lang w:eastAsia="en-US"/>
              </w:rPr>
              <w:t>Advisor can register using LinkedIn, Google, Email</w:t>
            </w:r>
            <w:r w:rsidR="00D72309">
              <w:rPr>
                <w:rFonts w:ascii="Calibri" w:hAnsi="Calibri"/>
                <w:color w:val="00B050"/>
                <w:lang w:eastAsia="en-US"/>
              </w:rPr>
              <w:t xml:space="preserve">. </w:t>
            </w:r>
            <w:r w:rsidR="00D72309" w:rsidRPr="00D72309">
              <w:rPr>
                <w:rFonts w:ascii="Arial" w:hAnsi="Arial" w:cs="Arial"/>
                <w:color w:val="00B050"/>
                <w:shd w:val="clear" w:color="auto" w:fill="FFFFFF"/>
              </w:rPr>
              <w:t>we  need to send a verificat</w:t>
            </w:r>
            <w:r w:rsidR="00D72309">
              <w:rPr>
                <w:rFonts w:ascii="Arial" w:hAnsi="Arial" w:cs="Arial"/>
                <w:color w:val="00B050"/>
                <w:shd w:val="clear" w:color="auto" w:fill="FFFFFF"/>
              </w:rPr>
              <w:t xml:space="preserve">ion link before adding </w:t>
            </w:r>
            <w:r w:rsidR="00D72309" w:rsidRPr="00D72309">
              <w:rPr>
                <w:rFonts w:ascii="Arial" w:hAnsi="Arial" w:cs="Arial"/>
                <w:color w:val="00B050"/>
                <w:shd w:val="clear" w:color="auto" w:fill="FFFFFF"/>
              </w:rPr>
              <w:t>advisor profiles to the system</w:t>
            </w:r>
          </w:p>
          <w:p w:rsidR="00F825A7" w:rsidRDefault="00F825A7" w:rsidP="00B350A5">
            <w:pPr>
              <w:rPr>
                <w:rFonts w:ascii="Calibri" w:hAnsi="Calibri"/>
                <w:color w:val="000000"/>
                <w:lang w:eastAsia="en-US"/>
              </w:rPr>
            </w:pPr>
          </w:p>
        </w:tc>
        <w:tc>
          <w:tcPr>
            <w:tcW w:w="2806" w:type="dxa"/>
            <w:tcBorders>
              <w:top w:val="nil"/>
              <w:left w:val="nil"/>
              <w:bottom w:val="single" w:sz="4" w:space="0" w:color="auto"/>
              <w:right w:val="single" w:sz="4" w:space="0" w:color="auto"/>
            </w:tcBorders>
            <w:shd w:val="clear" w:color="auto" w:fill="auto"/>
            <w:noWrap/>
            <w:vAlign w:val="center"/>
          </w:tcPr>
          <w:p w:rsidR="00F825A7" w:rsidRPr="00C07418" w:rsidRDefault="00F825A7" w:rsidP="008E4F7A">
            <w:pPr>
              <w:rPr>
                <w:rFonts w:ascii="Calibri" w:hAnsi="Calibri"/>
                <w:color w:val="000000"/>
                <w:lang w:eastAsia="en-US"/>
              </w:rPr>
            </w:pPr>
          </w:p>
        </w:tc>
      </w:tr>
      <w:tr w:rsidR="006D29AB" w:rsidRPr="00C07418" w:rsidTr="009A0B68">
        <w:trPr>
          <w:trHeight w:val="300"/>
        </w:trPr>
        <w:tc>
          <w:tcPr>
            <w:tcW w:w="975" w:type="dxa"/>
            <w:tcBorders>
              <w:top w:val="nil"/>
              <w:left w:val="single" w:sz="4" w:space="0" w:color="auto"/>
              <w:bottom w:val="single" w:sz="4" w:space="0" w:color="auto"/>
              <w:right w:val="single" w:sz="4" w:space="0" w:color="auto"/>
            </w:tcBorders>
            <w:shd w:val="clear" w:color="auto" w:fill="00B050"/>
            <w:noWrap/>
            <w:vAlign w:val="center"/>
          </w:tcPr>
          <w:p w:rsidR="006D29AB" w:rsidRDefault="006D29AB" w:rsidP="00C26A69">
            <w:pP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00B050"/>
            <w:vAlign w:val="center"/>
          </w:tcPr>
          <w:p w:rsidR="006D29AB" w:rsidRDefault="006D29AB" w:rsidP="00D72309">
            <w:pPr>
              <w:rPr>
                <w:rFonts w:ascii="Calibri" w:hAnsi="Calibri"/>
                <w:color w:val="000000"/>
                <w:lang w:eastAsia="en-US"/>
              </w:rPr>
            </w:pPr>
            <w:r>
              <w:rPr>
                <w:rFonts w:ascii="Calibri" w:hAnsi="Calibri"/>
                <w:color w:val="000000"/>
                <w:lang w:eastAsia="en-US"/>
              </w:rPr>
              <w:t>PACKAGES</w:t>
            </w:r>
          </w:p>
        </w:tc>
        <w:tc>
          <w:tcPr>
            <w:tcW w:w="2806" w:type="dxa"/>
            <w:tcBorders>
              <w:top w:val="nil"/>
              <w:left w:val="nil"/>
              <w:bottom w:val="single" w:sz="4" w:space="0" w:color="auto"/>
              <w:right w:val="single" w:sz="4" w:space="0" w:color="auto"/>
            </w:tcBorders>
            <w:shd w:val="clear" w:color="auto" w:fill="00B050"/>
            <w:noWrap/>
            <w:vAlign w:val="center"/>
          </w:tcPr>
          <w:p w:rsidR="006D29AB" w:rsidRPr="00C07418" w:rsidRDefault="006D29AB" w:rsidP="008E4F7A">
            <w:pPr>
              <w:rPr>
                <w:rFonts w:ascii="Calibri" w:hAnsi="Calibri"/>
                <w:color w:val="000000"/>
                <w:lang w:eastAsia="en-US"/>
              </w:rPr>
            </w:pPr>
          </w:p>
        </w:tc>
      </w:tr>
      <w:tr w:rsidR="006D29AB"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6D29AB" w:rsidRDefault="006D29AB" w:rsidP="00C26A69">
            <w:pP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auto"/>
            <w:vAlign w:val="center"/>
          </w:tcPr>
          <w:p w:rsidR="006D29AB" w:rsidRDefault="006D29AB" w:rsidP="006D29AB">
            <w:pPr>
              <w:pStyle w:val="NormalWeb"/>
              <w:shd w:val="clear" w:color="auto" w:fill="FFFFFF"/>
              <w:spacing w:before="0" w:beforeAutospacing="0" w:after="0" w:afterAutospacing="0"/>
              <w:ind w:left="1440"/>
              <w:jc w:val="both"/>
              <w:rPr>
                <w:rFonts w:ascii="Arial" w:hAnsi="Arial" w:cs="Arial"/>
                <w:color w:val="222222"/>
              </w:rPr>
            </w:pPr>
            <w:bookmarkStart w:id="0" w:name="_GoBack"/>
            <w:bookmarkEnd w:id="0"/>
            <w:r>
              <w:rPr>
                <w:rFonts w:ascii="Arial" w:hAnsi="Arial" w:cs="Arial"/>
                <w:b/>
                <w:bCs/>
                <w:color w:val="000000"/>
                <w:sz w:val="22"/>
                <w:szCs w:val="22"/>
              </w:rPr>
              <w:t>Lite Free:</w:t>
            </w:r>
            <w:r>
              <w:rPr>
                <w:rFonts w:ascii="Arial" w:hAnsi="Arial" w:cs="Arial"/>
                <w:color w:val="000000"/>
                <w:sz w:val="22"/>
                <w:szCs w:val="22"/>
              </w:rPr>
              <w:t xml:space="preserve"> The default account for professionals allows them to create their profile, select 5 descriptive components (components within the green section of the survey spreadsheet) for the matching algorithm, the ability to send or receive 3 consumer messages and cover a 5 mile radius surrounding their service zip-code.</w:t>
            </w:r>
          </w:p>
          <w:p w:rsidR="006D29AB" w:rsidRDefault="006D29AB" w:rsidP="006D29AB">
            <w:pPr>
              <w:shd w:val="clear" w:color="auto" w:fill="FFFFFF"/>
              <w:rPr>
                <w:rFonts w:ascii="Arial" w:hAnsi="Arial" w:cs="Arial"/>
                <w:color w:val="222222"/>
              </w:rPr>
            </w:pPr>
          </w:p>
          <w:p w:rsidR="006D29AB" w:rsidRDefault="006D29AB" w:rsidP="006D29AB">
            <w:pPr>
              <w:pStyle w:val="NormalWeb"/>
              <w:shd w:val="clear" w:color="auto" w:fill="FFFFFF"/>
              <w:spacing w:before="0" w:beforeAutospacing="0" w:after="0" w:afterAutospacing="0"/>
              <w:ind w:left="1440"/>
              <w:jc w:val="both"/>
              <w:rPr>
                <w:rFonts w:ascii="Arial" w:hAnsi="Arial" w:cs="Arial"/>
                <w:color w:val="222222"/>
              </w:rPr>
            </w:pPr>
            <w:r>
              <w:rPr>
                <w:rFonts w:ascii="Arial" w:hAnsi="Arial" w:cs="Arial"/>
                <w:b/>
                <w:bCs/>
                <w:color w:val="000000"/>
                <w:sz w:val="22"/>
                <w:szCs w:val="22"/>
              </w:rPr>
              <w:t xml:space="preserve">Premium $45/month or $459/year: </w:t>
            </w:r>
            <w:r>
              <w:rPr>
                <w:rFonts w:ascii="Arial" w:hAnsi="Arial" w:cs="Arial"/>
                <w:color w:val="000000"/>
                <w:sz w:val="22"/>
                <w:szCs w:val="22"/>
              </w:rPr>
              <w:t>Free features, plus 10 more descriptive components, 8 consumer messages and a 15 mile radius of their service zip-code.</w:t>
            </w:r>
          </w:p>
          <w:p w:rsidR="006D29AB" w:rsidRDefault="006D29AB" w:rsidP="006D29AB">
            <w:pPr>
              <w:shd w:val="clear" w:color="auto" w:fill="FFFFFF"/>
              <w:rPr>
                <w:rFonts w:ascii="Arial" w:hAnsi="Arial" w:cs="Arial"/>
                <w:color w:val="222222"/>
              </w:rPr>
            </w:pPr>
          </w:p>
          <w:p w:rsidR="006D29AB" w:rsidRDefault="006D29AB" w:rsidP="006D29AB">
            <w:pPr>
              <w:pStyle w:val="NormalWeb"/>
              <w:shd w:val="clear" w:color="auto" w:fill="FFFFFF"/>
              <w:spacing w:before="0" w:beforeAutospacing="0" w:after="0" w:afterAutospacing="0"/>
              <w:ind w:left="1440"/>
              <w:jc w:val="both"/>
              <w:rPr>
                <w:rFonts w:ascii="Arial" w:hAnsi="Arial" w:cs="Arial"/>
                <w:color w:val="222222"/>
              </w:rPr>
            </w:pPr>
            <w:r>
              <w:rPr>
                <w:rFonts w:ascii="Arial" w:hAnsi="Arial" w:cs="Arial"/>
                <w:b/>
                <w:bCs/>
                <w:color w:val="000000"/>
                <w:sz w:val="22"/>
                <w:szCs w:val="22"/>
              </w:rPr>
              <w:t xml:space="preserve">Select $220/month $2,080/year: </w:t>
            </w:r>
            <w:r>
              <w:rPr>
                <w:rFonts w:ascii="Arial" w:hAnsi="Arial" w:cs="Arial"/>
                <w:color w:val="000000"/>
                <w:sz w:val="22"/>
                <w:szCs w:val="22"/>
              </w:rPr>
              <w:t>Premium features, plus 10 more descriptive components, Unlimited number of consumer messages and a 50 mile radius of their service zip-code.</w:t>
            </w:r>
          </w:p>
          <w:p w:rsidR="006D29AB" w:rsidRDefault="006D29AB" w:rsidP="006D29AB">
            <w:pPr>
              <w:shd w:val="clear" w:color="auto" w:fill="FFFFFF"/>
              <w:rPr>
                <w:rFonts w:ascii="Arial" w:hAnsi="Arial" w:cs="Arial"/>
                <w:color w:val="222222"/>
              </w:rPr>
            </w:pPr>
          </w:p>
          <w:p w:rsidR="006D29AB" w:rsidRDefault="006D29AB" w:rsidP="006D29AB">
            <w:pPr>
              <w:pStyle w:val="NormalWeb"/>
              <w:shd w:val="clear" w:color="auto" w:fill="FFFFFF"/>
              <w:spacing w:before="0" w:beforeAutospacing="0" w:after="0" w:afterAutospacing="0"/>
              <w:ind w:left="1440"/>
              <w:jc w:val="both"/>
              <w:rPr>
                <w:rFonts w:ascii="Arial" w:hAnsi="Arial" w:cs="Arial"/>
                <w:color w:val="222222"/>
              </w:rPr>
            </w:pPr>
            <w:r>
              <w:rPr>
                <w:rFonts w:ascii="Arial" w:hAnsi="Arial" w:cs="Arial"/>
                <w:b/>
                <w:bCs/>
                <w:color w:val="000000"/>
                <w:sz w:val="22"/>
                <w:szCs w:val="22"/>
              </w:rPr>
              <w:t xml:space="preserve">Elite </w:t>
            </w:r>
            <w:r>
              <w:rPr>
                <w:rFonts w:ascii="Arial" w:hAnsi="Arial" w:cs="Arial"/>
                <w:b/>
                <w:bCs/>
                <w:i/>
                <w:iCs/>
                <w:color w:val="000000"/>
                <w:sz w:val="22"/>
                <w:szCs w:val="22"/>
              </w:rPr>
              <w:t>Custom Pricing</w:t>
            </w:r>
            <w:r>
              <w:rPr>
                <w:rFonts w:ascii="Arial" w:hAnsi="Arial" w:cs="Arial"/>
                <w:b/>
                <w:bCs/>
                <w:color w:val="000000"/>
                <w:sz w:val="22"/>
                <w:szCs w:val="22"/>
              </w:rPr>
              <w:t xml:space="preserve">: </w:t>
            </w:r>
            <w:r>
              <w:rPr>
                <w:rFonts w:ascii="Arial" w:hAnsi="Arial" w:cs="Arial"/>
                <w:color w:val="000000"/>
                <w:sz w:val="22"/>
                <w:szCs w:val="22"/>
              </w:rPr>
              <w:t>PC will assess professional needs and price accordingly</w:t>
            </w:r>
          </w:p>
          <w:p w:rsidR="006D29AB" w:rsidRDefault="006D29AB" w:rsidP="006D29AB">
            <w:pPr>
              <w:shd w:val="clear" w:color="auto" w:fill="FFFFFF"/>
              <w:rPr>
                <w:rFonts w:ascii="Arial" w:hAnsi="Arial" w:cs="Arial"/>
                <w:color w:val="222222"/>
              </w:rPr>
            </w:pPr>
            <w:r>
              <w:rPr>
                <w:rFonts w:ascii="Arial" w:hAnsi="Arial" w:cs="Arial"/>
                <w:color w:val="222222"/>
              </w:rPr>
              <w:br/>
            </w:r>
            <w:r>
              <w:rPr>
                <w:rFonts w:ascii="Arial" w:hAnsi="Arial" w:cs="Arial"/>
                <w:b/>
                <w:bCs/>
                <w:color w:val="000000"/>
                <w:sz w:val="22"/>
                <w:szCs w:val="22"/>
              </w:rPr>
              <w:t>*Enterprise offerings</w:t>
            </w:r>
            <w:r>
              <w:rPr>
                <w:rFonts w:ascii="Arial" w:hAnsi="Arial" w:cs="Arial"/>
                <w:color w:val="000000"/>
                <w:sz w:val="22"/>
                <w:szCs w:val="22"/>
              </w:rPr>
              <w:t xml:space="preserve"> will be assessed after launch to determine appropriate price modeling</w:t>
            </w:r>
          </w:p>
          <w:p w:rsidR="006D29AB" w:rsidRDefault="006D29AB" w:rsidP="006D29AB"/>
          <w:p w:rsidR="006D29AB" w:rsidRDefault="006D29AB" w:rsidP="00D72309">
            <w:pPr>
              <w:rPr>
                <w:rFonts w:ascii="Calibri" w:hAnsi="Calibri"/>
                <w:color w:val="000000"/>
                <w:lang w:eastAsia="en-US"/>
              </w:rPr>
            </w:pPr>
          </w:p>
        </w:tc>
        <w:tc>
          <w:tcPr>
            <w:tcW w:w="2806" w:type="dxa"/>
            <w:tcBorders>
              <w:top w:val="nil"/>
              <w:left w:val="nil"/>
              <w:bottom w:val="single" w:sz="4" w:space="0" w:color="auto"/>
              <w:right w:val="single" w:sz="4" w:space="0" w:color="auto"/>
            </w:tcBorders>
            <w:shd w:val="clear" w:color="auto" w:fill="auto"/>
            <w:noWrap/>
            <w:vAlign w:val="center"/>
          </w:tcPr>
          <w:p w:rsidR="006D29AB" w:rsidRPr="00C07418" w:rsidRDefault="006D29AB" w:rsidP="008E4F7A">
            <w:pPr>
              <w:rPr>
                <w:rFonts w:ascii="Calibri" w:hAnsi="Calibri"/>
                <w:color w:val="000000"/>
                <w:lang w:eastAsia="en-US"/>
              </w:rPr>
            </w:pPr>
          </w:p>
        </w:tc>
      </w:tr>
      <w:tr w:rsidR="007D0188" w:rsidRPr="00C07418" w:rsidTr="00D70BB8">
        <w:trPr>
          <w:trHeight w:val="300"/>
        </w:trPr>
        <w:tc>
          <w:tcPr>
            <w:tcW w:w="975" w:type="dxa"/>
            <w:tcBorders>
              <w:top w:val="nil"/>
              <w:left w:val="single" w:sz="4" w:space="0" w:color="auto"/>
              <w:bottom w:val="single" w:sz="4" w:space="0" w:color="auto"/>
              <w:right w:val="single" w:sz="4" w:space="0" w:color="auto"/>
            </w:tcBorders>
            <w:shd w:val="clear" w:color="auto" w:fill="AEBAD5" w:themeFill="accent5"/>
            <w:noWrap/>
            <w:vAlign w:val="center"/>
          </w:tcPr>
          <w:p w:rsidR="007D0188" w:rsidRPr="007D0188" w:rsidRDefault="007D0188" w:rsidP="007D0188">
            <w:pPr>
              <w:jc w:val="center"/>
              <w:rPr>
                <w:rFonts w:ascii="Calibri" w:hAnsi="Calibri"/>
                <w:b/>
                <w:color w:val="000000"/>
                <w:lang w:eastAsia="en-US"/>
              </w:rPr>
            </w:pPr>
            <w:r w:rsidRPr="007D0188">
              <w:rPr>
                <w:rFonts w:ascii="Calibri" w:hAnsi="Calibri"/>
                <w:b/>
                <w:color w:val="000000"/>
                <w:lang w:eastAsia="en-US"/>
              </w:rPr>
              <w:lastRenderedPageBreak/>
              <w:t>b)</w:t>
            </w:r>
          </w:p>
        </w:tc>
        <w:tc>
          <w:tcPr>
            <w:tcW w:w="5427" w:type="dxa"/>
            <w:tcBorders>
              <w:top w:val="nil"/>
              <w:left w:val="nil"/>
              <w:bottom w:val="single" w:sz="4" w:space="0" w:color="auto"/>
              <w:right w:val="single" w:sz="4" w:space="0" w:color="auto"/>
            </w:tcBorders>
            <w:shd w:val="clear" w:color="auto" w:fill="AEBAD5"/>
            <w:vAlign w:val="center"/>
          </w:tcPr>
          <w:p w:rsidR="007D0188" w:rsidRDefault="007D0188" w:rsidP="00C26A69">
            <w:pPr>
              <w:rPr>
                <w:rFonts w:ascii="Calibri" w:hAnsi="Calibri"/>
                <w:color w:val="000000"/>
                <w:lang w:eastAsia="en-US"/>
              </w:rPr>
            </w:pPr>
            <w:r>
              <w:rPr>
                <w:rFonts w:ascii="Calibri" w:hAnsi="Calibri"/>
                <w:color w:val="000000"/>
                <w:lang w:eastAsia="en-US"/>
              </w:rPr>
              <w:t xml:space="preserve">Dashboard: </w:t>
            </w:r>
          </w:p>
        </w:tc>
        <w:tc>
          <w:tcPr>
            <w:tcW w:w="2806" w:type="dxa"/>
            <w:tcBorders>
              <w:top w:val="nil"/>
              <w:left w:val="nil"/>
              <w:bottom w:val="single" w:sz="4" w:space="0" w:color="auto"/>
              <w:right w:val="single" w:sz="4" w:space="0" w:color="auto"/>
            </w:tcBorders>
            <w:shd w:val="clear" w:color="auto" w:fill="AEBAD5" w:themeFill="accent5"/>
            <w:noWrap/>
            <w:vAlign w:val="center"/>
          </w:tcPr>
          <w:p w:rsidR="007D0188" w:rsidRPr="00C07418" w:rsidRDefault="007D0188" w:rsidP="00C26A69">
            <w:pPr>
              <w:rPr>
                <w:rFonts w:ascii="Calibri" w:hAnsi="Calibri"/>
                <w:color w:val="000000"/>
                <w:lang w:eastAsia="en-US"/>
              </w:rPr>
            </w:pPr>
          </w:p>
        </w:tc>
      </w:tr>
      <w:tr w:rsidR="00D42F10"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FFFFFF" w:themeFill="background1"/>
            <w:noWrap/>
            <w:vAlign w:val="center"/>
          </w:tcPr>
          <w:p w:rsidR="00D42F10" w:rsidRDefault="00D42F10" w:rsidP="00C26A69">
            <w:pP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FFFFFF" w:themeFill="background1"/>
            <w:vAlign w:val="center"/>
          </w:tcPr>
          <w:p w:rsidR="00D42F10" w:rsidRDefault="00D42F10" w:rsidP="00C26A69">
            <w:pPr>
              <w:rPr>
                <w:rFonts w:ascii="Calibri" w:hAnsi="Calibri"/>
                <w:color w:val="000000"/>
                <w:lang w:eastAsia="en-US"/>
              </w:rPr>
            </w:pPr>
            <w:r>
              <w:rPr>
                <w:rFonts w:ascii="Calibri" w:hAnsi="Calibri"/>
                <w:color w:val="000000"/>
                <w:lang w:eastAsia="en-US"/>
              </w:rPr>
              <w:t>Stats: Interactions Happened, Proposal Sent if any, Meetings scheduled etc.</w:t>
            </w:r>
          </w:p>
        </w:tc>
        <w:tc>
          <w:tcPr>
            <w:tcW w:w="2806" w:type="dxa"/>
            <w:tcBorders>
              <w:top w:val="nil"/>
              <w:left w:val="nil"/>
              <w:bottom w:val="single" w:sz="4" w:space="0" w:color="auto"/>
              <w:right w:val="single" w:sz="4" w:space="0" w:color="auto"/>
            </w:tcBorders>
            <w:shd w:val="clear" w:color="auto" w:fill="FFFFFF" w:themeFill="background1"/>
            <w:noWrap/>
            <w:vAlign w:val="center"/>
          </w:tcPr>
          <w:p w:rsidR="00D42F10" w:rsidRPr="00C07418" w:rsidRDefault="00D42F10" w:rsidP="00C26A69">
            <w:pPr>
              <w:rPr>
                <w:rFonts w:ascii="Calibri" w:hAnsi="Calibri"/>
                <w:color w:val="000000"/>
                <w:lang w:eastAsia="en-US"/>
              </w:rPr>
            </w:pPr>
          </w:p>
        </w:tc>
      </w:tr>
      <w:tr w:rsidR="00D42F10" w:rsidRPr="00C07418" w:rsidTr="001424BF">
        <w:trPr>
          <w:trHeight w:val="300"/>
        </w:trPr>
        <w:tc>
          <w:tcPr>
            <w:tcW w:w="975" w:type="dxa"/>
            <w:tcBorders>
              <w:top w:val="nil"/>
              <w:left w:val="single" w:sz="4" w:space="0" w:color="auto"/>
              <w:bottom w:val="single" w:sz="4" w:space="0" w:color="auto"/>
              <w:right w:val="single" w:sz="4" w:space="0" w:color="auto"/>
            </w:tcBorders>
            <w:shd w:val="clear" w:color="auto" w:fill="ACC1E8" w:themeFill="accent2" w:themeFillTint="99"/>
            <w:noWrap/>
            <w:vAlign w:val="center"/>
          </w:tcPr>
          <w:p w:rsidR="00D42F10" w:rsidRPr="00946DA1" w:rsidRDefault="00946DA1" w:rsidP="00C26A69">
            <w:pPr>
              <w:rPr>
                <w:rFonts w:ascii="Calibri" w:hAnsi="Calibri"/>
                <w:b/>
                <w:color w:val="000000"/>
                <w:lang w:eastAsia="en-US"/>
              </w:rPr>
            </w:pPr>
            <w:r w:rsidRPr="00946DA1">
              <w:rPr>
                <w:rFonts w:ascii="Calibri" w:hAnsi="Calibri"/>
                <w:b/>
                <w:color w:val="000000"/>
                <w:lang w:eastAsia="en-US"/>
              </w:rPr>
              <w:t>c)</w:t>
            </w:r>
          </w:p>
        </w:tc>
        <w:tc>
          <w:tcPr>
            <w:tcW w:w="5427" w:type="dxa"/>
            <w:tcBorders>
              <w:top w:val="nil"/>
              <w:left w:val="nil"/>
              <w:bottom w:val="single" w:sz="4" w:space="0" w:color="auto"/>
              <w:right w:val="single" w:sz="4" w:space="0" w:color="auto"/>
            </w:tcBorders>
            <w:shd w:val="clear" w:color="auto" w:fill="ACC1E8" w:themeFill="accent2" w:themeFillTint="99"/>
            <w:vAlign w:val="center"/>
          </w:tcPr>
          <w:p w:rsidR="00D42F10" w:rsidRPr="00D42F10" w:rsidRDefault="00D42F10" w:rsidP="00C26A69">
            <w:pPr>
              <w:rPr>
                <w:rFonts w:ascii="Calibri" w:hAnsi="Calibri"/>
                <w:b/>
                <w:color w:val="000000"/>
                <w:lang w:eastAsia="en-US"/>
              </w:rPr>
            </w:pPr>
            <w:r w:rsidRPr="00D42F10">
              <w:rPr>
                <w:rFonts w:ascii="Calibri" w:hAnsi="Calibri"/>
                <w:b/>
                <w:color w:val="000000"/>
                <w:lang w:eastAsia="en-US"/>
              </w:rPr>
              <w:t>Service Area/Payments/Packages</w:t>
            </w:r>
          </w:p>
        </w:tc>
        <w:tc>
          <w:tcPr>
            <w:tcW w:w="2806" w:type="dxa"/>
            <w:tcBorders>
              <w:top w:val="nil"/>
              <w:left w:val="nil"/>
              <w:bottom w:val="single" w:sz="4" w:space="0" w:color="auto"/>
              <w:right w:val="single" w:sz="4" w:space="0" w:color="auto"/>
            </w:tcBorders>
            <w:shd w:val="clear" w:color="auto" w:fill="ACC1E8" w:themeFill="accent2" w:themeFillTint="99"/>
            <w:noWrap/>
            <w:vAlign w:val="center"/>
          </w:tcPr>
          <w:p w:rsidR="00D42F10" w:rsidRPr="00C07418" w:rsidRDefault="00D42F10" w:rsidP="00C26A69">
            <w:pPr>
              <w:rPr>
                <w:rFonts w:ascii="Calibri" w:hAnsi="Calibri"/>
                <w:color w:val="000000"/>
                <w:lang w:eastAsia="en-US"/>
              </w:rPr>
            </w:pPr>
          </w:p>
        </w:tc>
      </w:tr>
      <w:tr w:rsidR="000700B2"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FFFFFF" w:themeFill="background1"/>
            <w:noWrap/>
            <w:vAlign w:val="center"/>
          </w:tcPr>
          <w:p w:rsidR="000700B2" w:rsidRDefault="000700B2" w:rsidP="00C26A69">
            <w:pP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FFFFFF" w:themeFill="background1"/>
            <w:vAlign w:val="center"/>
          </w:tcPr>
          <w:p w:rsidR="000700B2" w:rsidRDefault="00B91DC4" w:rsidP="00C26A69">
            <w:pPr>
              <w:rPr>
                <w:rFonts w:ascii="Calibri" w:hAnsi="Calibri"/>
                <w:color w:val="000000"/>
                <w:lang w:eastAsia="en-US"/>
              </w:rPr>
            </w:pPr>
            <w:r>
              <w:rPr>
                <w:rFonts w:ascii="Calibri" w:hAnsi="Calibri"/>
                <w:color w:val="000000"/>
                <w:lang w:eastAsia="en-US"/>
              </w:rPr>
              <w:t>A</w:t>
            </w:r>
            <w:r>
              <w:rPr>
                <w:rFonts w:ascii="Calibri" w:hAnsi="Calibri"/>
                <w:color w:val="000000" w:themeColor="text1"/>
                <w:lang w:eastAsia="en-US"/>
              </w:rPr>
              <w:t xml:space="preserve">dvisor can also increase </w:t>
            </w:r>
            <w:r w:rsidR="00F825A7">
              <w:rPr>
                <w:rFonts w:ascii="Calibri" w:hAnsi="Calibri"/>
                <w:color w:val="000000" w:themeColor="text1"/>
                <w:lang w:eastAsia="en-US"/>
              </w:rPr>
              <w:t xml:space="preserve">the area to </w:t>
            </w:r>
            <w:r>
              <w:rPr>
                <w:rFonts w:ascii="Calibri" w:hAnsi="Calibri"/>
                <w:color w:val="000000" w:themeColor="text1"/>
                <w:lang w:eastAsia="en-US"/>
              </w:rPr>
              <w:t xml:space="preserve">get more consumers. </w:t>
            </w:r>
            <w:r w:rsidR="00D42F10">
              <w:rPr>
                <w:rFonts w:ascii="Calibri" w:hAnsi="Calibri"/>
                <w:color w:val="000000" w:themeColor="text1"/>
                <w:lang w:eastAsia="en-US"/>
              </w:rPr>
              <w:t xml:space="preserve">They can buy monthly packages. </w:t>
            </w:r>
            <w:r>
              <w:rPr>
                <w:rFonts w:ascii="Calibri" w:hAnsi="Calibri"/>
                <w:color w:val="000000" w:themeColor="text1"/>
                <w:lang w:eastAsia="en-US"/>
              </w:rPr>
              <w:t>This package is valid for a month after purchasing</w:t>
            </w:r>
            <w:r w:rsidR="00E77364">
              <w:rPr>
                <w:rFonts w:ascii="Calibri" w:hAnsi="Calibri"/>
                <w:color w:val="000000" w:themeColor="text1"/>
                <w:lang w:eastAsia="en-US"/>
              </w:rPr>
              <w:t xml:space="preserve"> and will be charged per month if not cancelled.</w:t>
            </w:r>
          </w:p>
        </w:tc>
        <w:tc>
          <w:tcPr>
            <w:tcW w:w="2806" w:type="dxa"/>
            <w:tcBorders>
              <w:top w:val="nil"/>
              <w:left w:val="nil"/>
              <w:bottom w:val="single" w:sz="4" w:space="0" w:color="auto"/>
              <w:right w:val="single" w:sz="4" w:space="0" w:color="auto"/>
            </w:tcBorders>
            <w:shd w:val="clear" w:color="auto" w:fill="FFFFFF" w:themeFill="background1"/>
            <w:noWrap/>
            <w:vAlign w:val="center"/>
          </w:tcPr>
          <w:p w:rsidR="000700B2" w:rsidRPr="00C07418" w:rsidRDefault="000700B2" w:rsidP="00C26A69">
            <w:pPr>
              <w:rPr>
                <w:rFonts w:ascii="Calibri" w:hAnsi="Calibri"/>
                <w:color w:val="000000"/>
                <w:lang w:eastAsia="en-US"/>
              </w:rPr>
            </w:pPr>
          </w:p>
        </w:tc>
      </w:tr>
      <w:tr w:rsidR="00E77364" w:rsidRPr="00C07418" w:rsidTr="001424BF">
        <w:trPr>
          <w:trHeight w:val="300"/>
        </w:trPr>
        <w:tc>
          <w:tcPr>
            <w:tcW w:w="975" w:type="dxa"/>
            <w:tcBorders>
              <w:top w:val="nil"/>
              <w:left w:val="single" w:sz="4" w:space="0" w:color="auto"/>
              <w:bottom w:val="single" w:sz="4" w:space="0" w:color="auto"/>
              <w:right w:val="single" w:sz="4" w:space="0" w:color="auto"/>
            </w:tcBorders>
            <w:shd w:val="clear" w:color="auto" w:fill="ACC1E8" w:themeFill="accent2" w:themeFillTint="99"/>
            <w:noWrap/>
            <w:vAlign w:val="center"/>
          </w:tcPr>
          <w:p w:rsidR="00E77364" w:rsidRPr="00946DA1" w:rsidRDefault="00946DA1" w:rsidP="00C26A69">
            <w:pPr>
              <w:rPr>
                <w:rFonts w:ascii="Calibri" w:hAnsi="Calibri"/>
                <w:b/>
                <w:color w:val="000000"/>
                <w:lang w:eastAsia="en-US"/>
              </w:rPr>
            </w:pPr>
            <w:r w:rsidRPr="00946DA1">
              <w:rPr>
                <w:rFonts w:ascii="Calibri" w:hAnsi="Calibri"/>
                <w:b/>
                <w:color w:val="000000"/>
                <w:lang w:eastAsia="en-US"/>
              </w:rPr>
              <w:t>d)</w:t>
            </w:r>
          </w:p>
        </w:tc>
        <w:tc>
          <w:tcPr>
            <w:tcW w:w="5427" w:type="dxa"/>
            <w:tcBorders>
              <w:top w:val="nil"/>
              <w:left w:val="nil"/>
              <w:bottom w:val="single" w:sz="4" w:space="0" w:color="auto"/>
              <w:right w:val="single" w:sz="4" w:space="0" w:color="auto"/>
            </w:tcBorders>
            <w:shd w:val="clear" w:color="auto" w:fill="ACC1E8" w:themeFill="accent2" w:themeFillTint="99"/>
            <w:vAlign w:val="center"/>
          </w:tcPr>
          <w:p w:rsidR="00E77364" w:rsidRPr="00E77364" w:rsidRDefault="00E77364" w:rsidP="00C26A69">
            <w:pPr>
              <w:rPr>
                <w:rFonts w:ascii="Calibri" w:hAnsi="Calibri"/>
                <w:b/>
                <w:color w:val="000000"/>
                <w:lang w:eastAsia="en-US"/>
              </w:rPr>
            </w:pPr>
            <w:r w:rsidRPr="00E77364">
              <w:rPr>
                <w:rFonts w:ascii="Calibri" w:hAnsi="Calibri"/>
                <w:b/>
                <w:color w:val="000000"/>
                <w:lang w:eastAsia="en-US"/>
              </w:rPr>
              <w:t>Chat Board</w:t>
            </w:r>
          </w:p>
        </w:tc>
        <w:tc>
          <w:tcPr>
            <w:tcW w:w="2806" w:type="dxa"/>
            <w:tcBorders>
              <w:top w:val="nil"/>
              <w:left w:val="nil"/>
              <w:bottom w:val="single" w:sz="4" w:space="0" w:color="auto"/>
              <w:right w:val="single" w:sz="4" w:space="0" w:color="auto"/>
            </w:tcBorders>
            <w:shd w:val="clear" w:color="auto" w:fill="ACC1E8" w:themeFill="accent2" w:themeFillTint="99"/>
            <w:noWrap/>
            <w:vAlign w:val="center"/>
          </w:tcPr>
          <w:p w:rsidR="00E77364" w:rsidRPr="00C07418" w:rsidRDefault="00E77364" w:rsidP="00C26A69">
            <w:pPr>
              <w:rPr>
                <w:rFonts w:ascii="Calibri" w:hAnsi="Calibri"/>
                <w:color w:val="000000"/>
                <w:lang w:eastAsia="en-US"/>
              </w:rPr>
            </w:pPr>
          </w:p>
        </w:tc>
      </w:tr>
      <w:tr w:rsidR="000700B2"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FFFFFF" w:themeFill="background1"/>
            <w:noWrap/>
            <w:vAlign w:val="center"/>
          </w:tcPr>
          <w:p w:rsidR="000700B2" w:rsidRDefault="000700B2" w:rsidP="00C26A69">
            <w:pP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FFFFFF" w:themeFill="background1"/>
            <w:vAlign w:val="center"/>
          </w:tcPr>
          <w:p w:rsidR="000700B2" w:rsidRPr="00B91DC4" w:rsidRDefault="00B91DC4" w:rsidP="005C0D22">
            <w:r>
              <w:rPr>
                <w:rFonts w:ascii="Calibri" w:hAnsi="Calibri"/>
                <w:color w:val="000000"/>
                <w:lang w:eastAsia="en-US"/>
              </w:rPr>
              <w:t xml:space="preserve">Advisor </w:t>
            </w:r>
            <w:r w:rsidR="00E77364">
              <w:rPr>
                <w:rFonts w:ascii="Calibri" w:hAnsi="Calibri"/>
                <w:color w:val="000000"/>
                <w:lang w:eastAsia="en-US"/>
              </w:rPr>
              <w:t>chat will get activated once a consumer sends a chat request or schedule a meeting request. The consumer will be visible to the Advisor of that interaction.</w:t>
            </w:r>
          </w:p>
        </w:tc>
        <w:tc>
          <w:tcPr>
            <w:tcW w:w="2806" w:type="dxa"/>
            <w:tcBorders>
              <w:top w:val="nil"/>
              <w:left w:val="nil"/>
              <w:bottom w:val="single" w:sz="4" w:space="0" w:color="auto"/>
              <w:right w:val="single" w:sz="4" w:space="0" w:color="auto"/>
            </w:tcBorders>
            <w:shd w:val="clear" w:color="auto" w:fill="FFFFFF" w:themeFill="background1"/>
            <w:noWrap/>
            <w:vAlign w:val="center"/>
          </w:tcPr>
          <w:p w:rsidR="000700B2" w:rsidRPr="00C07418" w:rsidRDefault="000700B2" w:rsidP="00C26A69">
            <w:pPr>
              <w:rPr>
                <w:rFonts w:ascii="Calibri" w:hAnsi="Calibri"/>
                <w:color w:val="000000"/>
                <w:lang w:eastAsia="en-US"/>
              </w:rPr>
            </w:pPr>
          </w:p>
        </w:tc>
      </w:tr>
      <w:tr w:rsidR="00E77364" w:rsidRPr="00C07418" w:rsidTr="001424BF">
        <w:trPr>
          <w:trHeight w:val="300"/>
        </w:trPr>
        <w:tc>
          <w:tcPr>
            <w:tcW w:w="975" w:type="dxa"/>
            <w:tcBorders>
              <w:top w:val="nil"/>
              <w:left w:val="single" w:sz="4" w:space="0" w:color="auto"/>
              <w:bottom w:val="single" w:sz="4" w:space="0" w:color="auto"/>
              <w:right w:val="single" w:sz="4" w:space="0" w:color="auto"/>
            </w:tcBorders>
            <w:shd w:val="clear" w:color="auto" w:fill="ACC1E8" w:themeFill="accent2" w:themeFillTint="99"/>
            <w:noWrap/>
            <w:vAlign w:val="center"/>
          </w:tcPr>
          <w:p w:rsidR="00E77364" w:rsidRPr="00946DA1" w:rsidRDefault="00946DA1" w:rsidP="00C26A69">
            <w:pPr>
              <w:rPr>
                <w:rFonts w:ascii="Calibri" w:hAnsi="Calibri"/>
                <w:b/>
                <w:color w:val="000000"/>
                <w:lang w:eastAsia="en-US"/>
              </w:rPr>
            </w:pPr>
            <w:r w:rsidRPr="00946DA1">
              <w:rPr>
                <w:rFonts w:ascii="Calibri" w:hAnsi="Calibri"/>
                <w:b/>
                <w:color w:val="000000"/>
                <w:lang w:eastAsia="en-US"/>
              </w:rPr>
              <w:t>e)</w:t>
            </w:r>
          </w:p>
        </w:tc>
        <w:tc>
          <w:tcPr>
            <w:tcW w:w="5427" w:type="dxa"/>
            <w:tcBorders>
              <w:top w:val="nil"/>
              <w:left w:val="nil"/>
              <w:bottom w:val="single" w:sz="4" w:space="0" w:color="auto"/>
              <w:right w:val="single" w:sz="4" w:space="0" w:color="auto"/>
            </w:tcBorders>
            <w:shd w:val="clear" w:color="auto" w:fill="ACC1E8" w:themeFill="accent2" w:themeFillTint="99"/>
            <w:vAlign w:val="center"/>
          </w:tcPr>
          <w:p w:rsidR="00E77364" w:rsidRPr="00E77364" w:rsidRDefault="00E77364" w:rsidP="005C0D22">
            <w:pPr>
              <w:rPr>
                <w:rFonts w:ascii="Calibri" w:hAnsi="Calibri"/>
                <w:b/>
                <w:color w:val="000000"/>
                <w:lang w:eastAsia="en-US"/>
              </w:rPr>
            </w:pPr>
            <w:r w:rsidRPr="00E77364">
              <w:rPr>
                <w:rFonts w:ascii="Calibri" w:hAnsi="Calibri"/>
                <w:b/>
                <w:color w:val="000000"/>
                <w:lang w:eastAsia="en-US"/>
              </w:rPr>
              <w:t>Meetings</w:t>
            </w:r>
          </w:p>
        </w:tc>
        <w:tc>
          <w:tcPr>
            <w:tcW w:w="2806" w:type="dxa"/>
            <w:tcBorders>
              <w:top w:val="nil"/>
              <w:left w:val="nil"/>
              <w:bottom w:val="single" w:sz="4" w:space="0" w:color="auto"/>
              <w:right w:val="single" w:sz="4" w:space="0" w:color="auto"/>
            </w:tcBorders>
            <w:shd w:val="clear" w:color="auto" w:fill="ACC1E8" w:themeFill="accent2" w:themeFillTint="99"/>
            <w:noWrap/>
            <w:vAlign w:val="center"/>
          </w:tcPr>
          <w:p w:rsidR="00E77364" w:rsidRPr="00C07418" w:rsidRDefault="00E77364" w:rsidP="00C26A69">
            <w:pPr>
              <w:rPr>
                <w:rFonts w:ascii="Calibri" w:hAnsi="Calibri"/>
                <w:color w:val="000000"/>
                <w:lang w:eastAsia="en-US"/>
              </w:rPr>
            </w:pPr>
          </w:p>
        </w:tc>
      </w:tr>
      <w:tr w:rsidR="000700B2"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FFFFFF" w:themeFill="background1"/>
            <w:noWrap/>
            <w:vAlign w:val="center"/>
          </w:tcPr>
          <w:p w:rsidR="000700B2" w:rsidRDefault="000700B2" w:rsidP="00C26A69">
            <w:pP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FFFFFF" w:themeFill="background1"/>
            <w:vAlign w:val="center"/>
          </w:tcPr>
          <w:p w:rsidR="000700B2" w:rsidRDefault="00E77364" w:rsidP="00C26A69">
            <w:pPr>
              <w:rPr>
                <w:rFonts w:ascii="Calibri" w:hAnsi="Calibri"/>
                <w:color w:val="000000"/>
                <w:lang w:eastAsia="en-US"/>
              </w:rPr>
            </w:pPr>
            <w:r>
              <w:rPr>
                <w:rFonts w:ascii="Calibri" w:hAnsi="Calibri"/>
                <w:color w:val="000000"/>
                <w:lang w:eastAsia="en-US"/>
              </w:rPr>
              <w:t xml:space="preserve">Advisor can view all the meetings scheduled by consumers. Advisor cannot </w:t>
            </w:r>
            <w:r w:rsidR="00B91DC4">
              <w:rPr>
                <w:rFonts w:ascii="Calibri" w:hAnsi="Calibri"/>
                <w:color w:val="000000"/>
                <w:lang w:eastAsia="en-US"/>
              </w:rPr>
              <w:t>schedule a meeting with Consumer</w:t>
            </w:r>
            <w:r>
              <w:rPr>
                <w:rFonts w:ascii="Calibri" w:hAnsi="Calibri"/>
                <w:color w:val="000000"/>
                <w:lang w:eastAsia="en-US"/>
              </w:rPr>
              <w:t xml:space="preserve"> till the first interaction doesn’t happen</w:t>
            </w:r>
            <w:r w:rsidR="00B91DC4">
              <w:rPr>
                <w:rFonts w:ascii="Calibri" w:hAnsi="Calibri"/>
                <w:color w:val="000000"/>
                <w:lang w:eastAsia="en-US"/>
              </w:rPr>
              <w:t xml:space="preserve">. Advisor can </w:t>
            </w:r>
            <w:r>
              <w:rPr>
                <w:rFonts w:ascii="Calibri" w:hAnsi="Calibri"/>
                <w:color w:val="000000"/>
                <w:lang w:eastAsia="en-US"/>
              </w:rPr>
              <w:t xml:space="preserve">only accept/decline, </w:t>
            </w:r>
            <w:r w:rsidR="00B91DC4">
              <w:rPr>
                <w:rFonts w:ascii="Calibri" w:hAnsi="Calibri"/>
                <w:color w:val="000000"/>
                <w:lang w:eastAsia="en-US"/>
              </w:rPr>
              <w:t>reschedule the meeting scheduled by Consumer.</w:t>
            </w:r>
          </w:p>
        </w:tc>
        <w:tc>
          <w:tcPr>
            <w:tcW w:w="2806" w:type="dxa"/>
            <w:tcBorders>
              <w:top w:val="nil"/>
              <w:left w:val="nil"/>
              <w:bottom w:val="single" w:sz="4" w:space="0" w:color="auto"/>
              <w:right w:val="single" w:sz="4" w:space="0" w:color="auto"/>
            </w:tcBorders>
            <w:shd w:val="clear" w:color="auto" w:fill="FFFFFF" w:themeFill="background1"/>
            <w:noWrap/>
            <w:vAlign w:val="center"/>
          </w:tcPr>
          <w:p w:rsidR="000700B2" w:rsidRPr="00C07418" w:rsidRDefault="000700B2" w:rsidP="00C26A69">
            <w:pPr>
              <w:rPr>
                <w:rFonts w:ascii="Calibri" w:hAnsi="Calibri"/>
                <w:color w:val="000000"/>
                <w:lang w:eastAsia="en-US"/>
              </w:rPr>
            </w:pPr>
          </w:p>
        </w:tc>
      </w:tr>
      <w:tr w:rsidR="00D5261E" w:rsidRPr="00C07418" w:rsidTr="001424BF">
        <w:trPr>
          <w:trHeight w:val="300"/>
        </w:trPr>
        <w:tc>
          <w:tcPr>
            <w:tcW w:w="975" w:type="dxa"/>
            <w:tcBorders>
              <w:top w:val="nil"/>
              <w:left w:val="single" w:sz="4" w:space="0" w:color="auto"/>
              <w:bottom w:val="single" w:sz="4" w:space="0" w:color="auto"/>
              <w:right w:val="single" w:sz="4" w:space="0" w:color="auto"/>
            </w:tcBorders>
            <w:shd w:val="clear" w:color="auto" w:fill="ACC1E8" w:themeFill="accent2" w:themeFillTint="99"/>
            <w:noWrap/>
            <w:vAlign w:val="center"/>
          </w:tcPr>
          <w:p w:rsidR="00D5261E" w:rsidRPr="00946DA1" w:rsidRDefault="00946DA1" w:rsidP="00C26A69">
            <w:pPr>
              <w:rPr>
                <w:rFonts w:ascii="Calibri" w:hAnsi="Calibri"/>
                <w:b/>
                <w:color w:val="000000"/>
                <w:lang w:eastAsia="en-US"/>
              </w:rPr>
            </w:pPr>
            <w:r w:rsidRPr="00946DA1">
              <w:rPr>
                <w:rFonts w:ascii="Calibri" w:hAnsi="Calibri"/>
                <w:b/>
                <w:color w:val="000000"/>
                <w:lang w:eastAsia="en-US"/>
              </w:rPr>
              <w:t>f)</w:t>
            </w:r>
          </w:p>
        </w:tc>
        <w:tc>
          <w:tcPr>
            <w:tcW w:w="5427" w:type="dxa"/>
            <w:tcBorders>
              <w:top w:val="nil"/>
              <w:left w:val="nil"/>
              <w:bottom w:val="single" w:sz="4" w:space="0" w:color="auto"/>
              <w:right w:val="single" w:sz="4" w:space="0" w:color="auto"/>
            </w:tcBorders>
            <w:shd w:val="clear" w:color="auto" w:fill="ACC1E8" w:themeFill="accent2" w:themeFillTint="99"/>
            <w:vAlign w:val="center"/>
          </w:tcPr>
          <w:p w:rsidR="00D5261E" w:rsidRPr="00D42F10" w:rsidRDefault="00D5261E" w:rsidP="00946DA1">
            <w:pPr>
              <w:rPr>
                <w:rFonts w:ascii="Calibri" w:hAnsi="Calibri"/>
                <w:b/>
                <w:color w:val="000000"/>
                <w:lang w:eastAsia="en-US"/>
              </w:rPr>
            </w:pPr>
            <w:r w:rsidRPr="00D42F10">
              <w:rPr>
                <w:rFonts w:ascii="Calibri" w:hAnsi="Calibri"/>
                <w:b/>
                <w:color w:val="000000"/>
                <w:lang w:eastAsia="en-US"/>
              </w:rPr>
              <w:t>Profile</w:t>
            </w:r>
          </w:p>
        </w:tc>
        <w:tc>
          <w:tcPr>
            <w:tcW w:w="2806" w:type="dxa"/>
            <w:tcBorders>
              <w:top w:val="nil"/>
              <w:left w:val="nil"/>
              <w:bottom w:val="single" w:sz="4" w:space="0" w:color="auto"/>
              <w:right w:val="single" w:sz="4" w:space="0" w:color="auto"/>
            </w:tcBorders>
            <w:shd w:val="clear" w:color="auto" w:fill="ACC1E8" w:themeFill="accent2" w:themeFillTint="99"/>
            <w:noWrap/>
            <w:vAlign w:val="center"/>
          </w:tcPr>
          <w:p w:rsidR="00D5261E" w:rsidRPr="00C07418" w:rsidRDefault="00D5261E" w:rsidP="00C26A69">
            <w:pPr>
              <w:rPr>
                <w:rFonts w:ascii="Calibri" w:hAnsi="Calibri"/>
                <w:color w:val="000000"/>
                <w:lang w:eastAsia="en-US"/>
              </w:rPr>
            </w:pPr>
          </w:p>
        </w:tc>
      </w:tr>
      <w:tr w:rsidR="00D5261E" w:rsidRPr="00C07418" w:rsidTr="00D5261E">
        <w:trPr>
          <w:trHeight w:val="300"/>
        </w:trPr>
        <w:tc>
          <w:tcPr>
            <w:tcW w:w="975" w:type="dxa"/>
            <w:tcBorders>
              <w:top w:val="nil"/>
              <w:left w:val="single" w:sz="4" w:space="0" w:color="auto"/>
              <w:bottom w:val="single" w:sz="4" w:space="0" w:color="auto"/>
              <w:right w:val="single" w:sz="4" w:space="0" w:color="auto"/>
            </w:tcBorders>
            <w:shd w:val="clear" w:color="auto" w:fill="FFFFFF" w:themeFill="background1"/>
            <w:noWrap/>
            <w:vAlign w:val="center"/>
          </w:tcPr>
          <w:p w:rsidR="00D5261E" w:rsidRDefault="00D5261E" w:rsidP="00C26A69">
            <w:pP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FFFFFF" w:themeFill="background1"/>
            <w:vAlign w:val="center"/>
          </w:tcPr>
          <w:p w:rsidR="00D5261E" w:rsidRDefault="00D42F10" w:rsidP="00946DA1">
            <w:pPr>
              <w:rPr>
                <w:rFonts w:ascii="Calibri" w:hAnsi="Calibri"/>
                <w:color w:val="000000"/>
                <w:lang w:eastAsia="en-US"/>
              </w:rPr>
            </w:pPr>
            <w:r>
              <w:rPr>
                <w:rFonts w:ascii="Calibri" w:hAnsi="Calibri"/>
                <w:color w:val="000000"/>
                <w:lang w:eastAsia="en-US"/>
              </w:rPr>
              <w:t xml:space="preserve">Advisor can add/edit the data for all the answers </w:t>
            </w:r>
            <w:r w:rsidR="00946DA1">
              <w:rPr>
                <w:rFonts w:ascii="Calibri" w:hAnsi="Calibri"/>
                <w:color w:val="000000"/>
                <w:lang w:eastAsia="en-US"/>
              </w:rPr>
              <w:t xml:space="preserve">answered while filling up the initial signup. </w:t>
            </w:r>
          </w:p>
        </w:tc>
        <w:tc>
          <w:tcPr>
            <w:tcW w:w="2806" w:type="dxa"/>
            <w:tcBorders>
              <w:top w:val="nil"/>
              <w:left w:val="nil"/>
              <w:bottom w:val="single" w:sz="4" w:space="0" w:color="auto"/>
              <w:right w:val="single" w:sz="4" w:space="0" w:color="auto"/>
            </w:tcBorders>
            <w:shd w:val="clear" w:color="auto" w:fill="FFFFFF" w:themeFill="background1"/>
            <w:noWrap/>
            <w:vAlign w:val="center"/>
          </w:tcPr>
          <w:p w:rsidR="00D5261E" w:rsidRPr="00C07418" w:rsidRDefault="00D5261E" w:rsidP="00C26A69">
            <w:pPr>
              <w:rPr>
                <w:rFonts w:ascii="Calibri" w:hAnsi="Calibri"/>
                <w:color w:val="000000"/>
                <w:lang w:eastAsia="en-US"/>
              </w:rPr>
            </w:pPr>
          </w:p>
        </w:tc>
      </w:tr>
      <w:tr w:rsidR="00B91DC4" w:rsidRPr="00C07418" w:rsidTr="00D5261E">
        <w:trPr>
          <w:trHeight w:val="300"/>
        </w:trPr>
        <w:tc>
          <w:tcPr>
            <w:tcW w:w="975" w:type="dxa"/>
            <w:tcBorders>
              <w:top w:val="nil"/>
              <w:left w:val="single" w:sz="4" w:space="0" w:color="auto"/>
              <w:bottom w:val="single" w:sz="4" w:space="0" w:color="auto"/>
              <w:right w:val="single" w:sz="4" w:space="0" w:color="auto"/>
            </w:tcBorders>
            <w:shd w:val="clear" w:color="auto" w:fill="FFFFFF" w:themeFill="background1"/>
            <w:noWrap/>
            <w:vAlign w:val="center"/>
          </w:tcPr>
          <w:p w:rsidR="00B91DC4" w:rsidRDefault="00B91DC4" w:rsidP="00C26A69">
            <w:pP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FFFFFF" w:themeFill="background1"/>
            <w:vAlign w:val="center"/>
          </w:tcPr>
          <w:p w:rsidR="00B91DC4" w:rsidRDefault="00D5261E" w:rsidP="00946DA1">
            <w:pPr>
              <w:rPr>
                <w:rFonts w:ascii="Calibri" w:hAnsi="Calibri"/>
                <w:color w:val="000000"/>
                <w:lang w:eastAsia="en-US"/>
              </w:rPr>
            </w:pPr>
            <w:r>
              <w:rPr>
                <w:rFonts w:ascii="Calibri" w:hAnsi="Calibri"/>
                <w:color w:val="000000"/>
                <w:lang w:eastAsia="en-US"/>
              </w:rPr>
              <w:t>Advisor will receive auto-generated password on his/her mentioned email.</w:t>
            </w:r>
          </w:p>
        </w:tc>
        <w:tc>
          <w:tcPr>
            <w:tcW w:w="2806" w:type="dxa"/>
            <w:tcBorders>
              <w:top w:val="nil"/>
              <w:left w:val="nil"/>
              <w:bottom w:val="single" w:sz="4" w:space="0" w:color="auto"/>
              <w:right w:val="single" w:sz="4" w:space="0" w:color="auto"/>
            </w:tcBorders>
            <w:shd w:val="clear" w:color="auto" w:fill="FFFFFF" w:themeFill="background1"/>
            <w:noWrap/>
            <w:vAlign w:val="center"/>
          </w:tcPr>
          <w:p w:rsidR="00B91DC4" w:rsidRPr="00C07418" w:rsidRDefault="00B91DC4" w:rsidP="00C26A69">
            <w:pPr>
              <w:rPr>
                <w:rFonts w:ascii="Calibri" w:hAnsi="Calibri"/>
                <w:color w:val="000000"/>
                <w:lang w:eastAsia="en-US"/>
              </w:rPr>
            </w:pPr>
          </w:p>
        </w:tc>
      </w:tr>
      <w:tr w:rsidR="00B91DC4"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FFFFFF" w:themeFill="background1"/>
            <w:noWrap/>
            <w:vAlign w:val="center"/>
          </w:tcPr>
          <w:p w:rsidR="00B91DC4" w:rsidRDefault="00B91DC4" w:rsidP="00C26A69">
            <w:pP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FFFFFF" w:themeFill="background1"/>
            <w:vAlign w:val="center"/>
          </w:tcPr>
          <w:p w:rsidR="00B91DC4" w:rsidRDefault="00B91DC4" w:rsidP="00C26A69">
            <w:pPr>
              <w:rPr>
                <w:rFonts w:ascii="Calibri" w:hAnsi="Calibri"/>
                <w:color w:val="000000"/>
                <w:lang w:eastAsia="en-US"/>
              </w:rPr>
            </w:pPr>
            <w:r>
              <w:rPr>
                <w:rFonts w:ascii="Calibri" w:hAnsi="Calibri"/>
                <w:color w:val="000000"/>
                <w:lang w:eastAsia="en-US"/>
              </w:rPr>
              <w:t>Password: Advisor can also change/ reset password</w:t>
            </w:r>
          </w:p>
        </w:tc>
        <w:tc>
          <w:tcPr>
            <w:tcW w:w="2806" w:type="dxa"/>
            <w:tcBorders>
              <w:top w:val="nil"/>
              <w:left w:val="nil"/>
              <w:bottom w:val="single" w:sz="4" w:space="0" w:color="auto"/>
              <w:right w:val="single" w:sz="4" w:space="0" w:color="auto"/>
            </w:tcBorders>
            <w:shd w:val="clear" w:color="auto" w:fill="FFFFFF" w:themeFill="background1"/>
            <w:noWrap/>
            <w:vAlign w:val="center"/>
          </w:tcPr>
          <w:p w:rsidR="00B91DC4" w:rsidRPr="00C07418" w:rsidRDefault="00B91DC4" w:rsidP="00C26A69">
            <w:pPr>
              <w:rPr>
                <w:rFonts w:ascii="Calibri" w:hAnsi="Calibri"/>
                <w:color w:val="000000"/>
                <w:lang w:eastAsia="en-US"/>
              </w:rPr>
            </w:pPr>
          </w:p>
        </w:tc>
      </w:tr>
      <w:tr w:rsidR="00B91DC4"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B91DC4" w:rsidRDefault="00B91DC4" w:rsidP="00C26A69">
            <w:pP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auto"/>
            <w:vAlign w:val="center"/>
          </w:tcPr>
          <w:p w:rsidR="00B91DC4" w:rsidRDefault="00B91DC4" w:rsidP="00C26A69">
            <w:pPr>
              <w:rPr>
                <w:rFonts w:ascii="Calibri" w:hAnsi="Calibri"/>
                <w:color w:val="000000"/>
                <w:lang w:eastAsia="en-US"/>
              </w:rPr>
            </w:pPr>
          </w:p>
        </w:tc>
        <w:tc>
          <w:tcPr>
            <w:tcW w:w="2806" w:type="dxa"/>
            <w:tcBorders>
              <w:top w:val="nil"/>
              <w:left w:val="nil"/>
              <w:bottom w:val="single" w:sz="4" w:space="0" w:color="auto"/>
              <w:right w:val="single" w:sz="4" w:space="0" w:color="auto"/>
            </w:tcBorders>
            <w:shd w:val="clear" w:color="auto" w:fill="auto"/>
            <w:noWrap/>
            <w:vAlign w:val="center"/>
          </w:tcPr>
          <w:p w:rsidR="00B91DC4" w:rsidRPr="00C07418" w:rsidRDefault="00B91DC4" w:rsidP="00C26A69">
            <w:pPr>
              <w:rPr>
                <w:rFonts w:ascii="Calibri" w:hAnsi="Calibri"/>
                <w:color w:val="000000"/>
                <w:lang w:eastAsia="en-US"/>
              </w:rPr>
            </w:pPr>
          </w:p>
        </w:tc>
      </w:tr>
      <w:tr w:rsidR="00B91DC4" w:rsidRPr="00C07418" w:rsidTr="001424BF">
        <w:trPr>
          <w:trHeight w:val="300"/>
        </w:trPr>
        <w:tc>
          <w:tcPr>
            <w:tcW w:w="975" w:type="dxa"/>
            <w:tcBorders>
              <w:top w:val="nil"/>
              <w:left w:val="single" w:sz="4" w:space="0" w:color="auto"/>
              <w:bottom w:val="single" w:sz="4" w:space="0" w:color="auto"/>
              <w:right w:val="single" w:sz="4" w:space="0" w:color="auto"/>
            </w:tcBorders>
            <w:shd w:val="clear" w:color="auto" w:fill="ACC1E8" w:themeFill="accent2" w:themeFillTint="99"/>
            <w:noWrap/>
            <w:vAlign w:val="center"/>
          </w:tcPr>
          <w:p w:rsidR="00B91DC4" w:rsidRPr="00946DA1" w:rsidRDefault="00946DA1" w:rsidP="003B667F">
            <w:pPr>
              <w:rPr>
                <w:rFonts w:ascii="Calibri" w:hAnsi="Calibri"/>
                <w:b/>
                <w:color w:val="000000"/>
                <w:lang w:eastAsia="en-US"/>
              </w:rPr>
            </w:pPr>
            <w:r w:rsidRPr="00946DA1">
              <w:rPr>
                <w:rFonts w:ascii="Calibri" w:hAnsi="Calibri"/>
                <w:b/>
                <w:color w:val="000000"/>
                <w:lang w:eastAsia="en-US"/>
              </w:rPr>
              <w:t>g)</w:t>
            </w:r>
          </w:p>
        </w:tc>
        <w:tc>
          <w:tcPr>
            <w:tcW w:w="5427" w:type="dxa"/>
            <w:tcBorders>
              <w:top w:val="nil"/>
              <w:left w:val="nil"/>
              <w:bottom w:val="single" w:sz="4" w:space="0" w:color="auto"/>
              <w:right w:val="single" w:sz="4" w:space="0" w:color="auto"/>
            </w:tcBorders>
            <w:shd w:val="clear" w:color="auto" w:fill="ACC1E8" w:themeFill="accent2" w:themeFillTint="99"/>
            <w:vAlign w:val="center"/>
          </w:tcPr>
          <w:p w:rsidR="00B91DC4" w:rsidRPr="00E77364" w:rsidRDefault="00E77364" w:rsidP="003B667F">
            <w:pPr>
              <w:rPr>
                <w:rFonts w:ascii="Calibri" w:hAnsi="Calibri"/>
                <w:b/>
                <w:color w:val="000000"/>
                <w:lang w:eastAsia="en-US"/>
              </w:rPr>
            </w:pPr>
            <w:r w:rsidRPr="00E77364">
              <w:rPr>
                <w:rFonts w:ascii="Calibri" w:hAnsi="Calibri"/>
                <w:b/>
                <w:color w:val="000000"/>
                <w:lang w:eastAsia="en-US"/>
              </w:rPr>
              <w:t>Mails</w:t>
            </w:r>
          </w:p>
        </w:tc>
        <w:tc>
          <w:tcPr>
            <w:tcW w:w="2806" w:type="dxa"/>
            <w:tcBorders>
              <w:top w:val="nil"/>
              <w:left w:val="nil"/>
              <w:bottom w:val="single" w:sz="4" w:space="0" w:color="auto"/>
              <w:right w:val="single" w:sz="4" w:space="0" w:color="auto"/>
            </w:tcBorders>
            <w:shd w:val="clear" w:color="auto" w:fill="ACC1E8" w:themeFill="accent2" w:themeFillTint="99"/>
            <w:noWrap/>
            <w:vAlign w:val="center"/>
          </w:tcPr>
          <w:p w:rsidR="00B91DC4" w:rsidRPr="00C07418" w:rsidRDefault="00B91DC4" w:rsidP="003B667F">
            <w:pPr>
              <w:rPr>
                <w:rFonts w:ascii="Calibri" w:hAnsi="Calibri"/>
                <w:color w:val="000000"/>
                <w:lang w:eastAsia="en-US"/>
              </w:rPr>
            </w:pPr>
          </w:p>
        </w:tc>
      </w:tr>
      <w:tr w:rsidR="00D70BB8"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D70BB8" w:rsidRDefault="00D70BB8" w:rsidP="003B667F">
            <w:pP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auto"/>
            <w:vAlign w:val="center"/>
          </w:tcPr>
          <w:p w:rsidR="00D70BB8" w:rsidRDefault="00946DA1" w:rsidP="003B667F">
            <w:pPr>
              <w:rPr>
                <w:rFonts w:ascii="Calibri" w:hAnsi="Calibri"/>
                <w:color w:val="000000"/>
                <w:lang w:eastAsia="en-US"/>
              </w:rPr>
            </w:pPr>
            <w:r>
              <w:rPr>
                <w:rFonts w:ascii="Calibri" w:hAnsi="Calibri"/>
                <w:color w:val="000000"/>
                <w:lang w:eastAsia="en-US"/>
              </w:rPr>
              <w:t>Mails for signup/Email Verification/Password setup</w:t>
            </w:r>
          </w:p>
        </w:tc>
        <w:tc>
          <w:tcPr>
            <w:tcW w:w="2806" w:type="dxa"/>
            <w:tcBorders>
              <w:top w:val="nil"/>
              <w:left w:val="nil"/>
              <w:bottom w:val="single" w:sz="4" w:space="0" w:color="auto"/>
              <w:right w:val="single" w:sz="4" w:space="0" w:color="auto"/>
            </w:tcBorders>
            <w:shd w:val="clear" w:color="auto" w:fill="auto"/>
            <w:noWrap/>
            <w:vAlign w:val="center"/>
          </w:tcPr>
          <w:p w:rsidR="00D70BB8" w:rsidRPr="00C07418" w:rsidRDefault="00D70BB8" w:rsidP="003B667F">
            <w:pPr>
              <w:rPr>
                <w:rFonts w:ascii="Calibri" w:hAnsi="Calibri"/>
                <w:color w:val="000000"/>
                <w:lang w:eastAsia="en-US"/>
              </w:rPr>
            </w:pPr>
          </w:p>
        </w:tc>
      </w:tr>
      <w:tr w:rsidR="00946DA1"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946DA1" w:rsidRDefault="00946DA1" w:rsidP="003B667F">
            <w:pP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auto"/>
            <w:vAlign w:val="center"/>
          </w:tcPr>
          <w:p w:rsidR="00946DA1" w:rsidRDefault="00946DA1" w:rsidP="003B667F">
            <w:pPr>
              <w:rPr>
                <w:rFonts w:ascii="Calibri" w:hAnsi="Calibri"/>
                <w:color w:val="000000"/>
                <w:lang w:eastAsia="en-US"/>
              </w:rPr>
            </w:pPr>
            <w:r>
              <w:rPr>
                <w:rFonts w:ascii="Calibri" w:hAnsi="Calibri"/>
                <w:color w:val="000000"/>
                <w:lang w:eastAsia="en-US"/>
              </w:rPr>
              <w:t>Meeting scheduled/rescheduled Mail</w:t>
            </w:r>
          </w:p>
        </w:tc>
        <w:tc>
          <w:tcPr>
            <w:tcW w:w="2806" w:type="dxa"/>
            <w:tcBorders>
              <w:top w:val="nil"/>
              <w:left w:val="nil"/>
              <w:bottom w:val="single" w:sz="4" w:space="0" w:color="auto"/>
              <w:right w:val="single" w:sz="4" w:space="0" w:color="auto"/>
            </w:tcBorders>
            <w:shd w:val="clear" w:color="auto" w:fill="auto"/>
            <w:noWrap/>
            <w:vAlign w:val="center"/>
          </w:tcPr>
          <w:p w:rsidR="00946DA1" w:rsidRPr="00C07418" w:rsidRDefault="00946DA1" w:rsidP="003B667F">
            <w:pPr>
              <w:rPr>
                <w:rFonts w:ascii="Calibri" w:hAnsi="Calibri"/>
                <w:color w:val="000000"/>
                <w:lang w:eastAsia="en-US"/>
              </w:rPr>
            </w:pPr>
          </w:p>
        </w:tc>
      </w:tr>
      <w:tr w:rsidR="00946DA1"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946DA1" w:rsidRDefault="00946DA1" w:rsidP="003B667F">
            <w:pP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auto"/>
            <w:vAlign w:val="center"/>
          </w:tcPr>
          <w:p w:rsidR="00946DA1" w:rsidRDefault="00946DA1" w:rsidP="003B667F">
            <w:pPr>
              <w:rPr>
                <w:rFonts w:ascii="Calibri" w:hAnsi="Calibri"/>
                <w:color w:val="000000"/>
                <w:lang w:eastAsia="en-US"/>
              </w:rPr>
            </w:pPr>
            <w:r>
              <w:rPr>
                <w:rFonts w:ascii="Calibri" w:hAnsi="Calibri"/>
                <w:color w:val="000000"/>
                <w:lang w:eastAsia="en-US"/>
              </w:rPr>
              <w:t>Chat requested Mail</w:t>
            </w:r>
          </w:p>
        </w:tc>
        <w:tc>
          <w:tcPr>
            <w:tcW w:w="2806" w:type="dxa"/>
            <w:tcBorders>
              <w:top w:val="nil"/>
              <w:left w:val="nil"/>
              <w:bottom w:val="single" w:sz="4" w:space="0" w:color="auto"/>
              <w:right w:val="single" w:sz="4" w:space="0" w:color="auto"/>
            </w:tcBorders>
            <w:shd w:val="clear" w:color="auto" w:fill="auto"/>
            <w:noWrap/>
            <w:vAlign w:val="center"/>
          </w:tcPr>
          <w:p w:rsidR="00946DA1" w:rsidRPr="00C07418" w:rsidRDefault="00946DA1" w:rsidP="003B667F">
            <w:pPr>
              <w:rPr>
                <w:rFonts w:ascii="Calibri" w:hAnsi="Calibri"/>
                <w:color w:val="000000"/>
                <w:lang w:eastAsia="en-US"/>
              </w:rPr>
            </w:pPr>
          </w:p>
        </w:tc>
      </w:tr>
      <w:tr w:rsidR="00946DA1"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946DA1" w:rsidRDefault="00946DA1" w:rsidP="003B667F">
            <w:pP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auto"/>
            <w:vAlign w:val="center"/>
          </w:tcPr>
          <w:p w:rsidR="00946DA1" w:rsidRDefault="00946DA1" w:rsidP="003B667F">
            <w:pPr>
              <w:rPr>
                <w:rFonts w:ascii="Calibri" w:hAnsi="Calibri"/>
                <w:color w:val="000000"/>
                <w:lang w:eastAsia="en-US"/>
              </w:rPr>
            </w:pPr>
            <w:r>
              <w:rPr>
                <w:rFonts w:ascii="Calibri" w:hAnsi="Calibri"/>
                <w:color w:val="000000"/>
                <w:lang w:eastAsia="en-US"/>
              </w:rPr>
              <w:t>Package purchases mail</w:t>
            </w:r>
          </w:p>
        </w:tc>
        <w:tc>
          <w:tcPr>
            <w:tcW w:w="2806" w:type="dxa"/>
            <w:tcBorders>
              <w:top w:val="nil"/>
              <w:left w:val="nil"/>
              <w:bottom w:val="single" w:sz="4" w:space="0" w:color="auto"/>
              <w:right w:val="single" w:sz="4" w:space="0" w:color="auto"/>
            </w:tcBorders>
            <w:shd w:val="clear" w:color="auto" w:fill="auto"/>
            <w:noWrap/>
            <w:vAlign w:val="center"/>
          </w:tcPr>
          <w:p w:rsidR="00946DA1" w:rsidRPr="00C07418" w:rsidRDefault="00946DA1" w:rsidP="003B667F">
            <w:pPr>
              <w:rPr>
                <w:rFonts w:ascii="Calibri" w:hAnsi="Calibri"/>
                <w:color w:val="000000"/>
                <w:lang w:eastAsia="en-US"/>
              </w:rPr>
            </w:pPr>
          </w:p>
        </w:tc>
      </w:tr>
      <w:tr w:rsidR="00946DA1"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946DA1" w:rsidRDefault="00946DA1" w:rsidP="003B667F">
            <w:pP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auto"/>
            <w:vAlign w:val="center"/>
          </w:tcPr>
          <w:p w:rsidR="00946DA1" w:rsidRDefault="00946DA1" w:rsidP="003B667F">
            <w:pPr>
              <w:rPr>
                <w:rFonts w:ascii="Calibri" w:hAnsi="Calibri"/>
                <w:color w:val="000000"/>
                <w:lang w:eastAsia="en-US"/>
              </w:rPr>
            </w:pPr>
            <w:r>
              <w:rPr>
                <w:rFonts w:ascii="Calibri" w:hAnsi="Calibri"/>
                <w:color w:val="000000"/>
                <w:lang w:eastAsia="en-US"/>
              </w:rPr>
              <w:t>Renewal charges Mail</w:t>
            </w:r>
          </w:p>
        </w:tc>
        <w:tc>
          <w:tcPr>
            <w:tcW w:w="2806" w:type="dxa"/>
            <w:tcBorders>
              <w:top w:val="nil"/>
              <w:left w:val="nil"/>
              <w:bottom w:val="single" w:sz="4" w:space="0" w:color="auto"/>
              <w:right w:val="single" w:sz="4" w:space="0" w:color="auto"/>
            </w:tcBorders>
            <w:shd w:val="clear" w:color="auto" w:fill="auto"/>
            <w:noWrap/>
            <w:vAlign w:val="center"/>
          </w:tcPr>
          <w:p w:rsidR="00946DA1" w:rsidRPr="00C07418" w:rsidRDefault="00946DA1" w:rsidP="003B667F">
            <w:pPr>
              <w:rPr>
                <w:rFonts w:ascii="Calibri" w:hAnsi="Calibri"/>
                <w:color w:val="000000"/>
                <w:lang w:eastAsia="en-US"/>
              </w:rPr>
            </w:pPr>
          </w:p>
        </w:tc>
      </w:tr>
      <w:tr w:rsidR="00946DA1"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946DA1" w:rsidRDefault="00946DA1" w:rsidP="003B667F">
            <w:pP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auto"/>
            <w:vAlign w:val="center"/>
          </w:tcPr>
          <w:p w:rsidR="00946DA1" w:rsidRDefault="00946DA1" w:rsidP="003B667F">
            <w:pPr>
              <w:rPr>
                <w:rFonts w:ascii="Calibri" w:hAnsi="Calibri"/>
                <w:color w:val="000000"/>
                <w:lang w:eastAsia="en-US"/>
              </w:rPr>
            </w:pPr>
          </w:p>
        </w:tc>
        <w:tc>
          <w:tcPr>
            <w:tcW w:w="2806" w:type="dxa"/>
            <w:tcBorders>
              <w:top w:val="nil"/>
              <w:left w:val="nil"/>
              <w:bottom w:val="single" w:sz="4" w:space="0" w:color="auto"/>
              <w:right w:val="single" w:sz="4" w:space="0" w:color="auto"/>
            </w:tcBorders>
            <w:shd w:val="clear" w:color="auto" w:fill="auto"/>
            <w:noWrap/>
            <w:vAlign w:val="center"/>
          </w:tcPr>
          <w:p w:rsidR="00946DA1" w:rsidRPr="00C07418" w:rsidRDefault="00946DA1" w:rsidP="003B667F">
            <w:pPr>
              <w:rPr>
                <w:rFonts w:ascii="Calibri" w:hAnsi="Calibri"/>
                <w:color w:val="000000"/>
                <w:lang w:eastAsia="en-US"/>
              </w:rPr>
            </w:pPr>
          </w:p>
        </w:tc>
      </w:tr>
      <w:tr w:rsidR="00946DA1" w:rsidRPr="00C07418" w:rsidTr="001424BF">
        <w:trPr>
          <w:trHeight w:val="300"/>
        </w:trPr>
        <w:tc>
          <w:tcPr>
            <w:tcW w:w="975" w:type="dxa"/>
            <w:tcBorders>
              <w:top w:val="nil"/>
              <w:left w:val="single" w:sz="4" w:space="0" w:color="auto"/>
              <w:bottom w:val="single" w:sz="4" w:space="0" w:color="auto"/>
              <w:right w:val="single" w:sz="4" w:space="0" w:color="auto"/>
            </w:tcBorders>
            <w:shd w:val="clear" w:color="auto" w:fill="ACC1E8" w:themeFill="accent2" w:themeFillTint="99"/>
            <w:noWrap/>
            <w:vAlign w:val="center"/>
          </w:tcPr>
          <w:p w:rsidR="00946DA1" w:rsidRPr="00946DA1" w:rsidRDefault="00946DA1" w:rsidP="003B667F">
            <w:pPr>
              <w:rPr>
                <w:rFonts w:ascii="Calibri" w:hAnsi="Calibri"/>
                <w:b/>
                <w:color w:val="000000"/>
                <w:lang w:eastAsia="en-US"/>
              </w:rPr>
            </w:pPr>
            <w:r w:rsidRPr="00946DA1">
              <w:rPr>
                <w:rFonts w:ascii="Calibri" w:hAnsi="Calibri"/>
                <w:b/>
                <w:color w:val="000000"/>
                <w:lang w:eastAsia="en-US"/>
              </w:rPr>
              <w:t>h)</w:t>
            </w:r>
          </w:p>
        </w:tc>
        <w:tc>
          <w:tcPr>
            <w:tcW w:w="5427" w:type="dxa"/>
            <w:tcBorders>
              <w:top w:val="nil"/>
              <w:left w:val="nil"/>
              <w:bottom w:val="single" w:sz="4" w:space="0" w:color="auto"/>
              <w:right w:val="single" w:sz="4" w:space="0" w:color="auto"/>
            </w:tcBorders>
            <w:shd w:val="clear" w:color="auto" w:fill="ACC1E8" w:themeFill="accent2" w:themeFillTint="99"/>
            <w:vAlign w:val="center"/>
          </w:tcPr>
          <w:p w:rsidR="00946DA1" w:rsidRPr="00946DA1" w:rsidRDefault="00946DA1" w:rsidP="003B667F">
            <w:pPr>
              <w:rPr>
                <w:rFonts w:ascii="Calibri" w:hAnsi="Calibri"/>
                <w:b/>
                <w:color w:val="000000"/>
                <w:lang w:eastAsia="en-US"/>
              </w:rPr>
            </w:pPr>
            <w:r w:rsidRPr="00946DA1">
              <w:rPr>
                <w:rFonts w:ascii="Calibri" w:hAnsi="Calibri"/>
                <w:b/>
                <w:color w:val="000000"/>
                <w:lang w:eastAsia="en-US"/>
              </w:rPr>
              <w:t>Logout</w:t>
            </w:r>
          </w:p>
        </w:tc>
        <w:tc>
          <w:tcPr>
            <w:tcW w:w="2806" w:type="dxa"/>
            <w:tcBorders>
              <w:top w:val="nil"/>
              <w:left w:val="nil"/>
              <w:bottom w:val="single" w:sz="4" w:space="0" w:color="auto"/>
              <w:right w:val="single" w:sz="4" w:space="0" w:color="auto"/>
            </w:tcBorders>
            <w:shd w:val="clear" w:color="auto" w:fill="ACC1E8" w:themeFill="accent2" w:themeFillTint="99"/>
            <w:noWrap/>
            <w:vAlign w:val="center"/>
          </w:tcPr>
          <w:p w:rsidR="00946DA1" w:rsidRPr="00C07418" w:rsidRDefault="00946DA1" w:rsidP="003B667F">
            <w:pPr>
              <w:rPr>
                <w:rFonts w:ascii="Calibri" w:hAnsi="Calibri"/>
                <w:color w:val="000000"/>
                <w:lang w:eastAsia="en-US"/>
              </w:rPr>
            </w:pPr>
          </w:p>
        </w:tc>
      </w:tr>
      <w:tr w:rsidR="00946DA1"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946DA1" w:rsidRDefault="00946DA1" w:rsidP="003B667F">
            <w:pP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auto"/>
            <w:vAlign w:val="center"/>
          </w:tcPr>
          <w:p w:rsidR="00946DA1" w:rsidRDefault="00946DA1" w:rsidP="003B667F">
            <w:pPr>
              <w:rPr>
                <w:rFonts w:ascii="Calibri" w:hAnsi="Calibri"/>
                <w:color w:val="000000"/>
                <w:lang w:eastAsia="en-US"/>
              </w:rPr>
            </w:pPr>
          </w:p>
        </w:tc>
        <w:tc>
          <w:tcPr>
            <w:tcW w:w="2806" w:type="dxa"/>
            <w:tcBorders>
              <w:top w:val="nil"/>
              <w:left w:val="nil"/>
              <w:bottom w:val="single" w:sz="4" w:space="0" w:color="auto"/>
              <w:right w:val="single" w:sz="4" w:space="0" w:color="auto"/>
            </w:tcBorders>
            <w:shd w:val="clear" w:color="auto" w:fill="auto"/>
            <w:noWrap/>
            <w:vAlign w:val="center"/>
          </w:tcPr>
          <w:p w:rsidR="00946DA1" w:rsidRPr="00C07418" w:rsidRDefault="00946DA1" w:rsidP="003B667F">
            <w:pPr>
              <w:rPr>
                <w:rFonts w:ascii="Calibri" w:hAnsi="Calibri"/>
                <w:color w:val="000000"/>
                <w:lang w:eastAsia="en-US"/>
              </w:rPr>
            </w:pPr>
          </w:p>
        </w:tc>
      </w:tr>
      <w:tr w:rsidR="00B91DC4" w:rsidRPr="00C07418" w:rsidTr="00B91DC4">
        <w:trPr>
          <w:trHeight w:val="300"/>
        </w:trPr>
        <w:tc>
          <w:tcPr>
            <w:tcW w:w="975" w:type="dxa"/>
            <w:tcBorders>
              <w:top w:val="single" w:sz="4" w:space="0" w:color="auto"/>
              <w:left w:val="single" w:sz="4" w:space="0" w:color="auto"/>
              <w:bottom w:val="single" w:sz="4" w:space="0" w:color="auto"/>
              <w:right w:val="single" w:sz="4" w:space="0" w:color="auto"/>
            </w:tcBorders>
            <w:shd w:val="clear" w:color="auto" w:fill="FEB686" w:themeFill="accent1" w:themeFillTint="99"/>
            <w:noWrap/>
            <w:vAlign w:val="center"/>
          </w:tcPr>
          <w:p w:rsidR="00B91DC4" w:rsidRPr="00B91DC4" w:rsidRDefault="00B91DC4" w:rsidP="003B667F">
            <w:pPr>
              <w:jc w:val="center"/>
              <w:rPr>
                <w:rFonts w:ascii="Calibri" w:hAnsi="Calibri"/>
                <w:b/>
                <w:color w:val="000000"/>
                <w:lang w:eastAsia="en-US"/>
              </w:rPr>
            </w:pPr>
            <w:r w:rsidRPr="00B91DC4">
              <w:rPr>
                <w:rFonts w:ascii="Calibri" w:hAnsi="Calibri"/>
                <w:b/>
                <w:color w:val="000000"/>
                <w:sz w:val="22"/>
                <w:szCs w:val="22"/>
                <w:lang w:eastAsia="en-US"/>
              </w:rPr>
              <w:t>5</w:t>
            </w:r>
          </w:p>
        </w:tc>
        <w:tc>
          <w:tcPr>
            <w:tcW w:w="5427" w:type="dxa"/>
            <w:tcBorders>
              <w:top w:val="single" w:sz="4" w:space="0" w:color="auto"/>
              <w:left w:val="nil"/>
              <w:bottom w:val="single" w:sz="4" w:space="0" w:color="auto"/>
              <w:right w:val="single" w:sz="4" w:space="0" w:color="auto"/>
            </w:tcBorders>
            <w:shd w:val="clear" w:color="auto" w:fill="FEB686" w:themeFill="accent1" w:themeFillTint="99"/>
            <w:noWrap/>
            <w:vAlign w:val="center"/>
          </w:tcPr>
          <w:p w:rsidR="00B91DC4" w:rsidRPr="00B91DC4" w:rsidRDefault="00B91DC4" w:rsidP="003B667F">
            <w:pPr>
              <w:rPr>
                <w:rFonts w:ascii="Calibri" w:hAnsi="Calibri"/>
                <w:b/>
                <w:color w:val="000000"/>
                <w:lang w:eastAsia="en-US"/>
              </w:rPr>
            </w:pPr>
            <w:r w:rsidRPr="00B91DC4">
              <w:rPr>
                <w:rFonts w:ascii="Calibri" w:hAnsi="Calibri"/>
                <w:b/>
                <w:color w:val="000000"/>
                <w:lang w:eastAsia="en-US"/>
              </w:rPr>
              <w:t>Consumer</w:t>
            </w:r>
            <w:r w:rsidR="00537E86">
              <w:rPr>
                <w:rFonts w:ascii="Calibri" w:hAnsi="Calibri"/>
                <w:b/>
                <w:color w:val="000000"/>
                <w:lang w:eastAsia="en-US"/>
              </w:rPr>
              <w:t>s</w:t>
            </w:r>
          </w:p>
        </w:tc>
        <w:tc>
          <w:tcPr>
            <w:tcW w:w="2806" w:type="dxa"/>
            <w:tcBorders>
              <w:top w:val="single" w:sz="4" w:space="0" w:color="auto"/>
              <w:left w:val="nil"/>
              <w:bottom w:val="single" w:sz="4" w:space="0" w:color="auto"/>
              <w:right w:val="single" w:sz="4" w:space="0" w:color="auto"/>
            </w:tcBorders>
            <w:shd w:val="clear" w:color="auto" w:fill="FEB686" w:themeFill="accent1" w:themeFillTint="99"/>
            <w:noWrap/>
            <w:vAlign w:val="center"/>
          </w:tcPr>
          <w:p w:rsidR="00B91DC4" w:rsidRPr="00A13FCF" w:rsidRDefault="00B91DC4" w:rsidP="003B667F">
            <w:pPr>
              <w:jc w:val="center"/>
              <w:rPr>
                <w:rFonts w:ascii="Calibri" w:hAnsi="Calibri"/>
                <w:color w:val="000000"/>
                <w:lang w:eastAsia="en-US"/>
              </w:rPr>
            </w:pPr>
            <w:r w:rsidRPr="00A13FCF">
              <w:rPr>
                <w:rFonts w:ascii="Calibri" w:hAnsi="Calibri"/>
                <w:color w:val="000000"/>
                <w:sz w:val="22"/>
                <w:szCs w:val="22"/>
                <w:lang w:eastAsia="en-US"/>
              </w:rPr>
              <w:t> </w:t>
            </w:r>
          </w:p>
        </w:tc>
      </w:tr>
      <w:tr w:rsidR="00467D04" w:rsidRPr="00C07418" w:rsidTr="00D70BB8">
        <w:trPr>
          <w:trHeight w:val="300"/>
        </w:trPr>
        <w:tc>
          <w:tcPr>
            <w:tcW w:w="975" w:type="dxa"/>
            <w:tcBorders>
              <w:top w:val="nil"/>
              <w:left w:val="single" w:sz="4" w:space="0" w:color="auto"/>
              <w:bottom w:val="single" w:sz="4" w:space="0" w:color="auto"/>
              <w:right w:val="single" w:sz="4" w:space="0" w:color="auto"/>
            </w:tcBorders>
            <w:shd w:val="clear" w:color="auto" w:fill="AEBAD5"/>
            <w:noWrap/>
            <w:vAlign w:val="center"/>
          </w:tcPr>
          <w:p w:rsidR="00467D04" w:rsidRPr="00D70BB8" w:rsidRDefault="00D70BB8" w:rsidP="003B667F">
            <w:pPr>
              <w:jc w:val="center"/>
              <w:rPr>
                <w:rFonts w:ascii="Calibri" w:hAnsi="Calibri"/>
                <w:b/>
                <w:color w:val="000000"/>
                <w:lang w:eastAsia="en-US"/>
              </w:rPr>
            </w:pPr>
            <w:r w:rsidRPr="00D70BB8">
              <w:rPr>
                <w:rFonts w:ascii="Calibri" w:hAnsi="Calibri"/>
                <w:b/>
                <w:color w:val="000000"/>
                <w:sz w:val="22"/>
                <w:szCs w:val="22"/>
                <w:lang w:eastAsia="en-US"/>
              </w:rPr>
              <w:t>a)</w:t>
            </w:r>
          </w:p>
        </w:tc>
        <w:tc>
          <w:tcPr>
            <w:tcW w:w="5427" w:type="dxa"/>
            <w:tcBorders>
              <w:top w:val="nil"/>
              <w:left w:val="nil"/>
              <w:bottom w:val="single" w:sz="4" w:space="0" w:color="auto"/>
              <w:right w:val="single" w:sz="4" w:space="0" w:color="auto"/>
            </w:tcBorders>
            <w:shd w:val="clear" w:color="auto" w:fill="AEBAD5"/>
            <w:noWrap/>
            <w:vAlign w:val="center"/>
          </w:tcPr>
          <w:p w:rsidR="00467D04" w:rsidRPr="00C07418" w:rsidRDefault="00467D04" w:rsidP="00D70BB8">
            <w:pPr>
              <w:rPr>
                <w:rFonts w:ascii="Calibri" w:hAnsi="Calibri"/>
                <w:color w:val="000000"/>
                <w:lang w:eastAsia="en-US"/>
              </w:rPr>
            </w:pPr>
            <w:r>
              <w:rPr>
                <w:rFonts w:ascii="Calibri" w:hAnsi="Calibri"/>
                <w:color w:val="000000"/>
                <w:sz w:val="22"/>
                <w:szCs w:val="22"/>
                <w:lang w:eastAsia="en-US"/>
              </w:rPr>
              <w:t xml:space="preserve">Step Form: </w:t>
            </w:r>
          </w:p>
        </w:tc>
        <w:tc>
          <w:tcPr>
            <w:tcW w:w="2806" w:type="dxa"/>
            <w:tcBorders>
              <w:top w:val="nil"/>
              <w:left w:val="nil"/>
              <w:bottom w:val="single" w:sz="4" w:space="0" w:color="auto"/>
              <w:right w:val="single" w:sz="4" w:space="0" w:color="auto"/>
            </w:tcBorders>
            <w:shd w:val="clear" w:color="auto" w:fill="AEBAD5"/>
            <w:noWrap/>
            <w:vAlign w:val="center"/>
          </w:tcPr>
          <w:p w:rsidR="00467D04" w:rsidRPr="00C07418" w:rsidRDefault="00467D04" w:rsidP="003B667F">
            <w:pPr>
              <w:jc w:val="center"/>
              <w:rPr>
                <w:rFonts w:ascii="Calibri" w:hAnsi="Calibri"/>
                <w:color w:val="000000"/>
                <w:lang w:eastAsia="en-US"/>
              </w:rPr>
            </w:pPr>
          </w:p>
        </w:tc>
      </w:tr>
      <w:tr w:rsidR="00D70BB8" w:rsidRPr="00C07418" w:rsidTr="00D70BB8">
        <w:trPr>
          <w:trHeight w:val="300"/>
        </w:trPr>
        <w:tc>
          <w:tcPr>
            <w:tcW w:w="975" w:type="dxa"/>
            <w:tcBorders>
              <w:top w:val="nil"/>
              <w:left w:val="single" w:sz="4" w:space="0" w:color="auto"/>
              <w:bottom w:val="single" w:sz="4" w:space="0" w:color="auto"/>
              <w:right w:val="single" w:sz="4" w:space="0" w:color="auto"/>
            </w:tcBorders>
            <w:shd w:val="clear" w:color="auto" w:fill="FFFFFF" w:themeFill="background1"/>
            <w:noWrap/>
            <w:vAlign w:val="center"/>
          </w:tcPr>
          <w:p w:rsidR="00D70BB8" w:rsidRPr="00D70BB8" w:rsidRDefault="00D70BB8" w:rsidP="003B667F">
            <w:pPr>
              <w:jc w:val="center"/>
              <w:rPr>
                <w:rFonts w:ascii="Calibri" w:hAnsi="Calibri"/>
                <w:color w:val="B9BEC7" w:themeColor="text2" w:themeTint="66"/>
                <w:lang w:eastAsia="en-US"/>
              </w:rPr>
            </w:pPr>
          </w:p>
        </w:tc>
        <w:tc>
          <w:tcPr>
            <w:tcW w:w="5427" w:type="dxa"/>
            <w:tcBorders>
              <w:top w:val="nil"/>
              <w:left w:val="nil"/>
              <w:bottom w:val="single" w:sz="4" w:space="0" w:color="auto"/>
              <w:right w:val="single" w:sz="4" w:space="0" w:color="auto"/>
            </w:tcBorders>
            <w:shd w:val="clear" w:color="auto" w:fill="FFFFFF" w:themeFill="background1"/>
            <w:noWrap/>
            <w:vAlign w:val="center"/>
          </w:tcPr>
          <w:p w:rsidR="00D70BB8" w:rsidRDefault="00D70BB8" w:rsidP="00D70BB8">
            <w:pPr>
              <w:rPr>
                <w:rFonts w:ascii="Calibri" w:hAnsi="Calibri"/>
                <w:color w:val="000000"/>
                <w:lang w:eastAsia="en-US"/>
              </w:rPr>
            </w:pPr>
            <w:r>
              <w:rPr>
                <w:rFonts w:ascii="Calibri" w:hAnsi="Calibri"/>
                <w:color w:val="000000"/>
                <w:lang w:eastAsia="en-US"/>
              </w:rPr>
              <w:t>Consumer will answer all question</w:t>
            </w:r>
            <w:r w:rsidR="00537E86">
              <w:rPr>
                <w:rFonts w:ascii="Calibri" w:hAnsi="Calibri"/>
                <w:color w:val="000000"/>
                <w:lang w:eastAsia="en-US"/>
              </w:rPr>
              <w:t>s</w:t>
            </w:r>
            <w:r>
              <w:rPr>
                <w:rFonts w:ascii="Calibri" w:hAnsi="Calibri"/>
                <w:color w:val="000000"/>
                <w:lang w:eastAsia="en-US"/>
              </w:rPr>
              <w:t xml:space="preserve"> of step form to do a sign up.  </w:t>
            </w:r>
            <w:r w:rsidR="00537E86">
              <w:rPr>
                <w:rFonts w:ascii="Calibri" w:hAnsi="Calibri"/>
                <w:color w:val="000000"/>
                <w:lang w:eastAsia="en-US"/>
              </w:rPr>
              <w:t>This will throw a list of matching advisors  and the interaction begins.</w:t>
            </w:r>
            <w:r w:rsidR="008871F2">
              <w:rPr>
                <w:rFonts w:ascii="Calibri" w:hAnsi="Calibri"/>
                <w:color w:val="000000"/>
                <w:lang w:eastAsia="en-US"/>
              </w:rPr>
              <w:t xml:space="preserve"> Consumer will have filters basically on results page. </w:t>
            </w:r>
            <w:r w:rsidR="008871F2" w:rsidRPr="008871F2">
              <w:rPr>
                <w:rFonts w:ascii="Calibri" w:hAnsi="Calibri"/>
                <w:b/>
                <w:color w:val="FF0000"/>
                <w:lang w:eastAsia="en-US"/>
              </w:rPr>
              <w:t>Client need to send the exact Filter list</w:t>
            </w:r>
            <w:r w:rsidR="00F925DB">
              <w:rPr>
                <w:rFonts w:ascii="Calibri" w:hAnsi="Calibri"/>
                <w:b/>
                <w:color w:val="FF0000"/>
                <w:lang w:eastAsia="en-US"/>
              </w:rPr>
              <w:t>.</w:t>
            </w:r>
          </w:p>
        </w:tc>
        <w:tc>
          <w:tcPr>
            <w:tcW w:w="2806" w:type="dxa"/>
            <w:tcBorders>
              <w:top w:val="nil"/>
              <w:left w:val="nil"/>
              <w:bottom w:val="single" w:sz="4" w:space="0" w:color="auto"/>
              <w:right w:val="single" w:sz="4" w:space="0" w:color="auto"/>
            </w:tcBorders>
            <w:shd w:val="clear" w:color="auto" w:fill="FFFFFF" w:themeFill="background1"/>
            <w:noWrap/>
            <w:vAlign w:val="center"/>
          </w:tcPr>
          <w:p w:rsidR="00D70BB8" w:rsidRPr="00C07418" w:rsidRDefault="00D70BB8" w:rsidP="003B667F">
            <w:pPr>
              <w:jc w:val="center"/>
              <w:rPr>
                <w:rFonts w:ascii="Calibri" w:hAnsi="Calibri"/>
                <w:color w:val="000000"/>
                <w:lang w:eastAsia="en-US"/>
              </w:rPr>
            </w:pPr>
          </w:p>
        </w:tc>
      </w:tr>
      <w:tr w:rsidR="00D5261E" w:rsidRPr="00C07418" w:rsidTr="00D70BB8">
        <w:trPr>
          <w:trHeight w:val="300"/>
        </w:trPr>
        <w:tc>
          <w:tcPr>
            <w:tcW w:w="975" w:type="dxa"/>
            <w:tcBorders>
              <w:top w:val="nil"/>
              <w:left w:val="single" w:sz="4" w:space="0" w:color="auto"/>
              <w:bottom w:val="single" w:sz="4" w:space="0" w:color="auto"/>
              <w:right w:val="single" w:sz="4" w:space="0" w:color="auto"/>
            </w:tcBorders>
            <w:shd w:val="clear" w:color="auto" w:fill="FFFFFF" w:themeFill="background1"/>
            <w:noWrap/>
            <w:vAlign w:val="center"/>
          </w:tcPr>
          <w:p w:rsidR="00D5261E" w:rsidRPr="00D70BB8" w:rsidRDefault="00D5261E" w:rsidP="003B667F">
            <w:pPr>
              <w:jc w:val="center"/>
              <w:rPr>
                <w:rFonts w:ascii="Calibri" w:hAnsi="Calibri"/>
                <w:color w:val="B9BEC7" w:themeColor="text2" w:themeTint="66"/>
                <w:lang w:eastAsia="en-US"/>
              </w:rPr>
            </w:pPr>
          </w:p>
        </w:tc>
        <w:tc>
          <w:tcPr>
            <w:tcW w:w="5427" w:type="dxa"/>
            <w:tcBorders>
              <w:top w:val="nil"/>
              <w:left w:val="nil"/>
              <w:bottom w:val="single" w:sz="4" w:space="0" w:color="auto"/>
              <w:right w:val="single" w:sz="4" w:space="0" w:color="auto"/>
            </w:tcBorders>
            <w:shd w:val="clear" w:color="auto" w:fill="FFFFFF" w:themeFill="background1"/>
            <w:noWrap/>
            <w:vAlign w:val="center"/>
          </w:tcPr>
          <w:p w:rsidR="00D5261E" w:rsidRDefault="00D5261E" w:rsidP="00D70BB8">
            <w:pPr>
              <w:rPr>
                <w:rFonts w:ascii="Calibri" w:hAnsi="Calibri"/>
                <w:color w:val="000000"/>
                <w:lang w:eastAsia="en-US"/>
              </w:rPr>
            </w:pPr>
            <w:r>
              <w:rPr>
                <w:rFonts w:ascii="Calibri" w:hAnsi="Calibri"/>
                <w:color w:val="000000"/>
                <w:lang w:eastAsia="en-US"/>
              </w:rPr>
              <w:t xml:space="preserve">Consumer will add his/her email </w:t>
            </w:r>
            <w:r w:rsidR="00537E86">
              <w:rPr>
                <w:rFonts w:ascii="Calibri" w:hAnsi="Calibri"/>
                <w:color w:val="000000"/>
                <w:lang w:eastAsia="en-US"/>
              </w:rPr>
              <w:t xml:space="preserve">and other details </w:t>
            </w:r>
            <w:r>
              <w:rPr>
                <w:rFonts w:ascii="Calibri" w:hAnsi="Calibri"/>
                <w:color w:val="000000"/>
                <w:lang w:eastAsia="en-US"/>
              </w:rPr>
              <w:t>then they will receive a welcome email with auto-generated password.</w:t>
            </w:r>
            <w:r w:rsidR="00D72309" w:rsidRPr="00D72309">
              <w:rPr>
                <w:rFonts w:ascii="Calibri" w:hAnsi="Calibri"/>
                <w:color w:val="00B050"/>
                <w:lang w:eastAsia="en-US"/>
              </w:rPr>
              <w:t>They can login with Google, Facebook and Email.</w:t>
            </w:r>
            <w:r w:rsidR="00D72309" w:rsidRPr="00D72309">
              <w:rPr>
                <w:rFonts w:ascii="Arial" w:hAnsi="Arial" w:cs="Arial"/>
                <w:color w:val="00B050"/>
                <w:shd w:val="clear" w:color="auto" w:fill="FFFFFF"/>
              </w:rPr>
              <w:t>we  need to send a verification link before adding consumer/advisor profiles to the system</w:t>
            </w:r>
          </w:p>
        </w:tc>
        <w:tc>
          <w:tcPr>
            <w:tcW w:w="2806" w:type="dxa"/>
            <w:tcBorders>
              <w:top w:val="nil"/>
              <w:left w:val="nil"/>
              <w:bottom w:val="single" w:sz="4" w:space="0" w:color="auto"/>
              <w:right w:val="single" w:sz="4" w:space="0" w:color="auto"/>
            </w:tcBorders>
            <w:shd w:val="clear" w:color="auto" w:fill="FFFFFF" w:themeFill="background1"/>
            <w:noWrap/>
            <w:vAlign w:val="center"/>
          </w:tcPr>
          <w:p w:rsidR="00D5261E" w:rsidRPr="00C07418" w:rsidRDefault="00D5261E" w:rsidP="003B667F">
            <w:pPr>
              <w:jc w:val="center"/>
              <w:rPr>
                <w:rFonts w:ascii="Calibri" w:hAnsi="Calibri"/>
                <w:color w:val="000000"/>
                <w:lang w:eastAsia="en-US"/>
              </w:rPr>
            </w:pPr>
          </w:p>
        </w:tc>
      </w:tr>
      <w:tr w:rsidR="00D70BB8" w:rsidRPr="00C07418" w:rsidTr="00D70BB8">
        <w:trPr>
          <w:trHeight w:val="300"/>
        </w:trPr>
        <w:tc>
          <w:tcPr>
            <w:tcW w:w="975" w:type="dxa"/>
            <w:tcBorders>
              <w:top w:val="nil"/>
              <w:left w:val="single" w:sz="4" w:space="0" w:color="auto"/>
              <w:bottom w:val="single" w:sz="4" w:space="0" w:color="auto"/>
              <w:right w:val="single" w:sz="4" w:space="0" w:color="auto"/>
            </w:tcBorders>
            <w:shd w:val="clear" w:color="auto" w:fill="AEBAD5"/>
            <w:noWrap/>
            <w:vAlign w:val="center"/>
          </w:tcPr>
          <w:p w:rsidR="00D70BB8" w:rsidRPr="00D5261E" w:rsidRDefault="00D5261E" w:rsidP="003B667F">
            <w:pPr>
              <w:jc w:val="center"/>
              <w:rPr>
                <w:rFonts w:ascii="Calibri" w:hAnsi="Calibri"/>
                <w:b/>
                <w:color w:val="000000" w:themeColor="text1"/>
                <w:lang w:eastAsia="en-US"/>
              </w:rPr>
            </w:pPr>
            <w:r w:rsidRPr="00D5261E">
              <w:rPr>
                <w:rFonts w:ascii="Calibri" w:hAnsi="Calibri"/>
                <w:b/>
                <w:color w:val="000000" w:themeColor="text1"/>
                <w:sz w:val="22"/>
                <w:szCs w:val="22"/>
                <w:lang w:eastAsia="en-US"/>
              </w:rPr>
              <w:t>b)</w:t>
            </w:r>
          </w:p>
        </w:tc>
        <w:tc>
          <w:tcPr>
            <w:tcW w:w="5427" w:type="dxa"/>
            <w:tcBorders>
              <w:top w:val="nil"/>
              <w:left w:val="nil"/>
              <w:bottom w:val="single" w:sz="4" w:space="0" w:color="auto"/>
              <w:right w:val="single" w:sz="4" w:space="0" w:color="auto"/>
            </w:tcBorders>
            <w:shd w:val="clear" w:color="auto" w:fill="AEBAD5"/>
            <w:noWrap/>
            <w:vAlign w:val="center"/>
          </w:tcPr>
          <w:p w:rsidR="00D70BB8" w:rsidRDefault="00D70BB8" w:rsidP="00946DA1">
            <w:pPr>
              <w:rPr>
                <w:rFonts w:ascii="Calibri" w:hAnsi="Calibri"/>
                <w:color w:val="000000"/>
                <w:lang w:eastAsia="en-US"/>
              </w:rPr>
            </w:pPr>
            <w:r>
              <w:rPr>
                <w:rFonts w:ascii="Calibri" w:hAnsi="Calibri"/>
                <w:color w:val="000000"/>
                <w:lang w:eastAsia="en-US"/>
              </w:rPr>
              <w:t xml:space="preserve">Dashboard: </w:t>
            </w:r>
          </w:p>
        </w:tc>
        <w:tc>
          <w:tcPr>
            <w:tcW w:w="2806" w:type="dxa"/>
            <w:tcBorders>
              <w:top w:val="nil"/>
              <w:left w:val="nil"/>
              <w:bottom w:val="single" w:sz="4" w:space="0" w:color="auto"/>
              <w:right w:val="single" w:sz="4" w:space="0" w:color="auto"/>
            </w:tcBorders>
            <w:shd w:val="clear" w:color="auto" w:fill="AEBAD5"/>
            <w:noWrap/>
            <w:vAlign w:val="center"/>
          </w:tcPr>
          <w:p w:rsidR="00D70BB8" w:rsidRPr="00C07418" w:rsidRDefault="00D70BB8" w:rsidP="003B667F">
            <w:pPr>
              <w:jc w:val="center"/>
              <w:rPr>
                <w:rFonts w:ascii="Calibri" w:hAnsi="Calibri"/>
                <w:color w:val="000000"/>
                <w:lang w:eastAsia="en-US"/>
              </w:rPr>
            </w:pPr>
          </w:p>
        </w:tc>
      </w:tr>
      <w:tr w:rsidR="00D70BB8"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D70BB8" w:rsidRPr="00C07418" w:rsidRDefault="00D70BB8" w:rsidP="003B667F">
            <w:pPr>
              <w:jc w:val="cente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auto"/>
            <w:noWrap/>
            <w:vAlign w:val="center"/>
          </w:tcPr>
          <w:p w:rsidR="00D70BB8" w:rsidRDefault="00D70BB8" w:rsidP="007B6F04">
            <w:pPr>
              <w:rPr>
                <w:rFonts w:ascii="Calibri" w:hAnsi="Calibri"/>
                <w:color w:val="000000"/>
                <w:lang w:eastAsia="en-US"/>
              </w:rPr>
            </w:pPr>
            <w:r>
              <w:rPr>
                <w:rFonts w:ascii="Calibri" w:hAnsi="Calibri"/>
                <w:color w:val="000000"/>
                <w:sz w:val="22"/>
                <w:szCs w:val="22"/>
                <w:lang w:eastAsia="en-US"/>
              </w:rPr>
              <w:t xml:space="preserve"> List of all matched advisors</w:t>
            </w:r>
            <w:r w:rsidR="00D23DAD">
              <w:rPr>
                <w:rFonts w:ascii="Calibri" w:hAnsi="Calibri"/>
                <w:color w:val="000000"/>
                <w:sz w:val="22"/>
                <w:szCs w:val="22"/>
                <w:lang w:eastAsia="en-US"/>
              </w:rPr>
              <w:t xml:space="preserve"> matched to the last query.</w:t>
            </w:r>
          </w:p>
          <w:p w:rsidR="00D23DAD" w:rsidRDefault="00D23DAD" w:rsidP="007B6F04">
            <w:pPr>
              <w:rPr>
                <w:rFonts w:ascii="Calibri" w:hAnsi="Calibri"/>
                <w:color w:val="000000"/>
                <w:lang w:eastAsia="en-US"/>
              </w:rPr>
            </w:pPr>
            <w:r w:rsidRPr="00D23DAD">
              <w:rPr>
                <w:rFonts w:ascii="Calibri" w:hAnsi="Calibri"/>
                <w:b/>
                <w:color w:val="000000"/>
                <w:sz w:val="22"/>
                <w:szCs w:val="22"/>
                <w:lang w:eastAsia="en-US"/>
              </w:rPr>
              <w:t>Interactions with Advisor</w:t>
            </w:r>
            <w:r>
              <w:rPr>
                <w:rFonts w:ascii="Calibri" w:hAnsi="Calibri"/>
                <w:color w:val="000000"/>
                <w:sz w:val="22"/>
                <w:szCs w:val="22"/>
                <w:lang w:eastAsia="en-US"/>
              </w:rPr>
              <w:t>: Schedule Meeting, Send Message, Interested/Not Interested</w:t>
            </w:r>
          </w:p>
          <w:p w:rsidR="00D23DAD" w:rsidRPr="00D23DAD" w:rsidRDefault="00D23DAD" w:rsidP="007B6F04">
            <w:pPr>
              <w:rPr>
                <w:rFonts w:ascii="Calibri" w:hAnsi="Calibri"/>
                <w:b/>
                <w:color w:val="000000"/>
                <w:lang w:eastAsia="en-US"/>
              </w:rPr>
            </w:pPr>
            <w:r w:rsidRPr="00D23DAD">
              <w:rPr>
                <w:rFonts w:ascii="Calibri" w:hAnsi="Calibri"/>
                <w:b/>
                <w:color w:val="000000"/>
                <w:sz w:val="22"/>
                <w:szCs w:val="22"/>
                <w:lang w:eastAsia="en-US"/>
              </w:rPr>
              <w:t>View</w:t>
            </w:r>
            <w:r>
              <w:rPr>
                <w:rFonts w:ascii="Calibri" w:hAnsi="Calibri"/>
                <w:b/>
                <w:color w:val="000000"/>
                <w:sz w:val="22"/>
                <w:szCs w:val="22"/>
                <w:lang w:eastAsia="en-US"/>
              </w:rPr>
              <w:t xml:space="preserve">: </w:t>
            </w:r>
            <w:r w:rsidRPr="00D23DAD">
              <w:rPr>
                <w:rFonts w:ascii="Calibri" w:hAnsi="Calibri"/>
                <w:color w:val="000000"/>
                <w:sz w:val="22"/>
                <w:szCs w:val="22"/>
                <w:lang w:eastAsia="en-US"/>
              </w:rPr>
              <w:t>Matching criteria, Not Matching Criteria, Percentage of Match</w:t>
            </w:r>
            <w:r>
              <w:rPr>
                <w:rFonts w:ascii="Calibri" w:hAnsi="Calibri"/>
                <w:color w:val="000000"/>
                <w:sz w:val="22"/>
                <w:szCs w:val="22"/>
                <w:lang w:eastAsia="en-US"/>
              </w:rPr>
              <w:t>, Basic profile Details, Rating If we need to consider</w:t>
            </w:r>
          </w:p>
        </w:tc>
        <w:tc>
          <w:tcPr>
            <w:tcW w:w="2806" w:type="dxa"/>
            <w:tcBorders>
              <w:top w:val="nil"/>
              <w:left w:val="nil"/>
              <w:bottom w:val="single" w:sz="4" w:space="0" w:color="auto"/>
              <w:right w:val="single" w:sz="4" w:space="0" w:color="auto"/>
            </w:tcBorders>
            <w:shd w:val="clear" w:color="auto" w:fill="auto"/>
            <w:noWrap/>
            <w:vAlign w:val="center"/>
          </w:tcPr>
          <w:p w:rsidR="00D70BB8" w:rsidRPr="00C07418" w:rsidRDefault="00D70BB8" w:rsidP="003B667F">
            <w:pPr>
              <w:jc w:val="center"/>
              <w:rPr>
                <w:rFonts w:ascii="Calibri" w:hAnsi="Calibri"/>
                <w:color w:val="000000"/>
                <w:lang w:eastAsia="en-US"/>
              </w:rPr>
            </w:pPr>
          </w:p>
        </w:tc>
      </w:tr>
      <w:tr w:rsidR="00D23DAD" w:rsidRPr="00C07418" w:rsidTr="001424BF">
        <w:trPr>
          <w:trHeight w:val="300"/>
        </w:trPr>
        <w:tc>
          <w:tcPr>
            <w:tcW w:w="975" w:type="dxa"/>
            <w:tcBorders>
              <w:top w:val="nil"/>
              <w:left w:val="single" w:sz="4" w:space="0" w:color="auto"/>
              <w:bottom w:val="single" w:sz="4" w:space="0" w:color="auto"/>
              <w:right w:val="single" w:sz="4" w:space="0" w:color="auto"/>
            </w:tcBorders>
            <w:shd w:val="clear" w:color="auto" w:fill="ACC1E8" w:themeFill="accent2" w:themeFillTint="99"/>
            <w:noWrap/>
            <w:vAlign w:val="center"/>
          </w:tcPr>
          <w:p w:rsidR="00D23DAD" w:rsidRPr="00086D62" w:rsidRDefault="00086D62" w:rsidP="003B667F">
            <w:pPr>
              <w:jc w:val="center"/>
              <w:rPr>
                <w:rFonts w:ascii="Calibri" w:hAnsi="Calibri"/>
                <w:b/>
                <w:color w:val="000000"/>
                <w:lang w:eastAsia="en-US"/>
              </w:rPr>
            </w:pPr>
            <w:r w:rsidRPr="00086D62">
              <w:rPr>
                <w:rFonts w:ascii="Calibri" w:hAnsi="Calibri"/>
                <w:b/>
                <w:color w:val="000000"/>
                <w:lang w:eastAsia="en-US"/>
              </w:rPr>
              <w:t>c)</w:t>
            </w:r>
          </w:p>
        </w:tc>
        <w:tc>
          <w:tcPr>
            <w:tcW w:w="5427" w:type="dxa"/>
            <w:tcBorders>
              <w:top w:val="nil"/>
              <w:left w:val="nil"/>
              <w:bottom w:val="single" w:sz="4" w:space="0" w:color="auto"/>
              <w:right w:val="single" w:sz="4" w:space="0" w:color="auto"/>
            </w:tcBorders>
            <w:shd w:val="clear" w:color="auto" w:fill="ACC1E8" w:themeFill="accent2" w:themeFillTint="99"/>
            <w:noWrap/>
            <w:vAlign w:val="center"/>
          </w:tcPr>
          <w:p w:rsidR="00D23DAD" w:rsidRPr="00086D62" w:rsidRDefault="00D23DAD" w:rsidP="007B6F04">
            <w:pPr>
              <w:rPr>
                <w:rFonts w:ascii="Calibri" w:hAnsi="Calibri"/>
                <w:b/>
                <w:color w:val="000000"/>
                <w:lang w:eastAsia="en-US"/>
              </w:rPr>
            </w:pPr>
            <w:r w:rsidRPr="00086D62">
              <w:rPr>
                <w:rFonts w:ascii="Calibri" w:hAnsi="Calibri"/>
                <w:b/>
                <w:color w:val="000000"/>
                <w:sz w:val="22"/>
                <w:szCs w:val="22"/>
                <w:lang w:eastAsia="en-US"/>
              </w:rPr>
              <w:t>Old Matches</w:t>
            </w:r>
          </w:p>
        </w:tc>
        <w:tc>
          <w:tcPr>
            <w:tcW w:w="2806" w:type="dxa"/>
            <w:tcBorders>
              <w:top w:val="nil"/>
              <w:left w:val="nil"/>
              <w:bottom w:val="single" w:sz="4" w:space="0" w:color="auto"/>
              <w:right w:val="single" w:sz="4" w:space="0" w:color="auto"/>
            </w:tcBorders>
            <w:shd w:val="clear" w:color="auto" w:fill="ACC1E8" w:themeFill="accent2" w:themeFillTint="99"/>
            <w:noWrap/>
            <w:vAlign w:val="center"/>
          </w:tcPr>
          <w:p w:rsidR="00D23DAD" w:rsidRPr="00C07418" w:rsidRDefault="00D23DAD" w:rsidP="003B667F">
            <w:pPr>
              <w:jc w:val="center"/>
              <w:rPr>
                <w:rFonts w:ascii="Calibri" w:hAnsi="Calibri"/>
                <w:color w:val="000000"/>
                <w:lang w:eastAsia="en-US"/>
              </w:rPr>
            </w:pPr>
          </w:p>
        </w:tc>
      </w:tr>
      <w:tr w:rsidR="00D23DAD"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D23DAD" w:rsidRPr="00C07418" w:rsidRDefault="00D23DAD" w:rsidP="003B667F">
            <w:pPr>
              <w:jc w:val="cente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auto"/>
            <w:noWrap/>
            <w:vAlign w:val="center"/>
          </w:tcPr>
          <w:p w:rsidR="00D23DAD" w:rsidRDefault="00D23DAD" w:rsidP="007B6F04">
            <w:pPr>
              <w:rPr>
                <w:rFonts w:ascii="Calibri" w:hAnsi="Calibri"/>
                <w:color w:val="000000"/>
                <w:lang w:eastAsia="en-US"/>
              </w:rPr>
            </w:pPr>
            <w:r>
              <w:rPr>
                <w:rFonts w:ascii="Calibri" w:hAnsi="Calibri"/>
                <w:color w:val="000000"/>
                <w:sz w:val="22"/>
                <w:szCs w:val="22"/>
                <w:lang w:eastAsia="en-US"/>
              </w:rPr>
              <w:t>Holds all the matches according to the options selected by the consumer. The consumer can name the match.</w:t>
            </w:r>
          </w:p>
        </w:tc>
        <w:tc>
          <w:tcPr>
            <w:tcW w:w="2806" w:type="dxa"/>
            <w:tcBorders>
              <w:top w:val="nil"/>
              <w:left w:val="nil"/>
              <w:bottom w:val="single" w:sz="4" w:space="0" w:color="auto"/>
              <w:right w:val="single" w:sz="4" w:space="0" w:color="auto"/>
            </w:tcBorders>
            <w:shd w:val="clear" w:color="auto" w:fill="auto"/>
            <w:noWrap/>
            <w:vAlign w:val="center"/>
          </w:tcPr>
          <w:p w:rsidR="00D23DAD" w:rsidRPr="00C07418" w:rsidRDefault="00D23DAD" w:rsidP="003B667F">
            <w:pPr>
              <w:jc w:val="center"/>
              <w:rPr>
                <w:rFonts w:ascii="Calibri" w:hAnsi="Calibri"/>
                <w:color w:val="000000"/>
                <w:lang w:eastAsia="en-US"/>
              </w:rPr>
            </w:pPr>
          </w:p>
        </w:tc>
      </w:tr>
      <w:tr w:rsidR="00D23DAD"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D23DAD" w:rsidRPr="00C07418" w:rsidRDefault="00D23DAD" w:rsidP="003B667F">
            <w:pPr>
              <w:jc w:val="cente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auto"/>
            <w:noWrap/>
            <w:vAlign w:val="center"/>
          </w:tcPr>
          <w:p w:rsidR="00D23DAD" w:rsidRDefault="00086D62" w:rsidP="007B6F04">
            <w:pPr>
              <w:rPr>
                <w:rFonts w:ascii="Calibri" w:hAnsi="Calibri"/>
                <w:color w:val="000000"/>
                <w:lang w:eastAsia="en-US"/>
              </w:rPr>
            </w:pPr>
            <w:r>
              <w:rPr>
                <w:rFonts w:ascii="Calibri" w:hAnsi="Calibri"/>
                <w:color w:val="000000"/>
                <w:sz w:val="22"/>
                <w:szCs w:val="22"/>
                <w:lang w:eastAsia="en-US"/>
              </w:rPr>
              <w:t>Find new match- This lets the consumer to fill up the matching form again and see the results. Can save the match process by naming it. ie- searching for insurance advisor</w:t>
            </w:r>
          </w:p>
        </w:tc>
        <w:tc>
          <w:tcPr>
            <w:tcW w:w="2806" w:type="dxa"/>
            <w:tcBorders>
              <w:top w:val="nil"/>
              <w:left w:val="nil"/>
              <w:bottom w:val="single" w:sz="4" w:space="0" w:color="auto"/>
              <w:right w:val="single" w:sz="4" w:space="0" w:color="auto"/>
            </w:tcBorders>
            <w:shd w:val="clear" w:color="auto" w:fill="auto"/>
            <w:noWrap/>
            <w:vAlign w:val="center"/>
          </w:tcPr>
          <w:p w:rsidR="00D23DAD" w:rsidRPr="00C07418" w:rsidRDefault="00D23DAD" w:rsidP="003B667F">
            <w:pPr>
              <w:jc w:val="center"/>
              <w:rPr>
                <w:rFonts w:ascii="Calibri" w:hAnsi="Calibri"/>
                <w:color w:val="000000"/>
                <w:lang w:eastAsia="en-US"/>
              </w:rPr>
            </w:pPr>
          </w:p>
        </w:tc>
      </w:tr>
      <w:tr w:rsidR="00D23DAD" w:rsidRPr="00C07418" w:rsidTr="001424BF">
        <w:trPr>
          <w:trHeight w:val="300"/>
        </w:trPr>
        <w:tc>
          <w:tcPr>
            <w:tcW w:w="975" w:type="dxa"/>
            <w:tcBorders>
              <w:top w:val="nil"/>
              <w:left w:val="single" w:sz="4" w:space="0" w:color="auto"/>
              <w:bottom w:val="single" w:sz="4" w:space="0" w:color="auto"/>
              <w:right w:val="single" w:sz="4" w:space="0" w:color="auto"/>
            </w:tcBorders>
            <w:shd w:val="clear" w:color="auto" w:fill="ACC1E8" w:themeFill="accent2" w:themeFillTint="99"/>
            <w:noWrap/>
            <w:vAlign w:val="center"/>
          </w:tcPr>
          <w:p w:rsidR="00D23DAD" w:rsidRPr="00D5261E" w:rsidRDefault="00086D62" w:rsidP="00D23DAD">
            <w:pPr>
              <w:jc w:val="center"/>
              <w:rPr>
                <w:rFonts w:ascii="Calibri" w:hAnsi="Calibri"/>
                <w:b/>
                <w:color w:val="000000" w:themeColor="text1"/>
                <w:lang w:eastAsia="en-US"/>
              </w:rPr>
            </w:pPr>
            <w:r>
              <w:rPr>
                <w:rFonts w:ascii="Calibri" w:hAnsi="Calibri"/>
                <w:b/>
                <w:color w:val="000000" w:themeColor="text1"/>
                <w:sz w:val="22"/>
                <w:szCs w:val="22"/>
                <w:lang w:eastAsia="en-US"/>
              </w:rPr>
              <w:t>d)</w:t>
            </w:r>
          </w:p>
        </w:tc>
        <w:tc>
          <w:tcPr>
            <w:tcW w:w="5427" w:type="dxa"/>
            <w:tcBorders>
              <w:top w:val="nil"/>
              <w:left w:val="nil"/>
              <w:bottom w:val="single" w:sz="4" w:space="0" w:color="auto"/>
              <w:right w:val="single" w:sz="4" w:space="0" w:color="auto"/>
            </w:tcBorders>
            <w:shd w:val="clear" w:color="auto" w:fill="ACC1E8" w:themeFill="accent2" w:themeFillTint="99"/>
            <w:noWrap/>
            <w:vAlign w:val="center"/>
          </w:tcPr>
          <w:p w:rsidR="00D23DAD" w:rsidRPr="00086D62" w:rsidRDefault="00D23DAD" w:rsidP="00D23DAD">
            <w:pPr>
              <w:rPr>
                <w:rFonts w:ascii="Calibri" w:hAnsi="Calibri"/>
                <w:b/>
                <w:color w:val="000000"/>
                <w:lang w:eastAsia="en-US"/>
              </w:rPr>
            </w:pPr>
            <w:r w:rsidRPr="00086D62">
              <w:rPr>
                <w:rFonts w:ascii="Calibri" w:hAnsi="Calibri"/>
                <w:b/>
                <w:color w:val="000000"/>
                <w:lang w:eastAsia="en-US"/>
              </w:rPr>
              <w:t>Chat Board</w:t>
            </w:r>
          </w:p>
        </w:tc>
        <w:tc>
          <w:tcPr>
            <w:tcW w:w="2806" w:type="dxa"/>
            <w:tcBorders>
              <w:top w:val="nil"/>
              <w:left w:val="nil"/>
              <w:bottom w:val="single" w:sz="4" w:space="0" w:color="auto"/>
              <w:right w:val="single" w:sz="4" w:space="0" w:color="auto"/>
            </w:tcBorders>
            <w:shd w:val="clear" w:color="auto" w:fill="ACC1E8" w:themeFill="accent2" w:themeFillTint="99"/>
            <w:noWrap/>
            <w:vAlign w:val="center"/>
          </w:tcPr>
          <w:p w:rsidR="00D23DAD" w:rsidRPr="00C07418" w:rsidRDefault="00D23DAD" w:rsidP="00D23DAD">
            <w:pPr>
              <w:jc w:val="center"/>
              <w:rPr>
                <w:rFonts w:ascii="Calibri" w:hAnsi="Calibri"/>
                <w:color w:val="000000"/>
                <w:lang w:eastAsia="en-US"/>
              </w:rPr>
            </w:pPr>
          </w:p>
        </w:tc>
      </w:tr>
      <w:tr w:rsidR="00D70BB8"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D70BB8" w:rsidRPr="00C07418" w:rsidRDefault="00D70BB8" w:rsidP="003B667F">
            <w:pPr>
              <w:jc w:val="cente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auto"/>
            <w:noWrap/>
            <w:vAlign w:val="center"/>
          </w:tcPr>
          <w:p w:rsidR="00D70BB8" w:rsidRDefault="00D70BB8" w:rsidP="00D70BB8">
            <w:pPr>
              <w:rPr>
                <w:rFonts w:ascii="Calibri" w:hAnsi="Calibri"/>
                <w:color w:val="000000"/>
                <w:lang w:eastAsia="en-US"/>
              </w:rPr>
            </w:pPr>
            <w:r>
              <w:rPr>
                <w:rFonts w:ascii="Calibri" w:hAnsi="Calibri"/>
                <w:color w:val="000000"/>
                <w:sz w:val="22"/>
                <w:szCs w:val="22"/>
                <w:lang w:eastAsia="en-US"/>
              </w:rPr>
              <w:t>Chat Board: Consumer can choose multiple advisors</w:t>
            </w:r>
            <w:r w:rsidR="00086D62">
              <w:rPr>
                <w:rFonts w:ascii="Calibri" w:hAnsi="Calibri"/>
                <w:color w:val="000000"/>
                <w:sz w:val="22"/>
                <w:szCs w:val="22"/>
                <w:lang w:eastAsia="en-US"/>
              </w:rPr>
              <w:t xml:space="preserve"> to do chat with them. </w:t>
            </w:r>
            <w:r w:rsidR="00537E86">
              <w:rPr>
                <w:rFonts w:ascii="Calibri" w:hAnsi="Calibri"/>
                <w:color w:val="000000"/>
                <w:sz w:val="22"/>
                <w:szCs w:val="22"/>
                <w:lang w:eastAsia="en-US"/>
              </w:rPr>
              <w:t>Can view the old chats and new chats.</w:t>
            </w:r>
          </w:p>
        </w:tc>
        <w:tc>
          <w:tcPr>
            <w:tcW w:w="2806" w:type="dxa"/>
            <w:tcBorders>
              <w:top w:val="nil"/>
              <w:left w:val="nil"/>
              <w:bottom w:val="single" w:sz="4" w:space="0" w:color="auto"/>
              <w:right w:val="single" w:sz="4" w:space="0" w:color="auto"/>
            </w:tcBorders>
            <w:shd w:val="clear" w:color="auto" w:fill="auto"/>
            <w:noWrap/>
            <w:vAlign w:val="center"/>
          </w:tcPr>
          <w:p w:rsidR="00D70BB8" w:rsidRPr="00C07418" w:rsidRDefault="00D70BB8" w:rsidP="003B667F">
            <w:pPr>
              <w:jc w:val="center"/>
              <w:rPr>
                <w:rFonts w:ascii="Calibri" w:hAnsi="Calibri"/>
                <w:color w:val="000000"/>
                <w:lang w:eastAsia="en-US"/>
              </w:rPr>
            </w:pPr>
          </w:p>
        </w:tc>
      </w:tr>
      <w:tr w:rsidR="00D70BB8"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D70BB8" w:rsidRPr="00C07418" w:rsidRDefault="00D70BB8" w:rsidP="003B667F">
            <w:pPr>
              <w:jc w:val="cente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auto"/>
            <w:noWrap/>
            <w:vAlign w:val="center"/>
          </w:tcPr>
          <w:p w:rsidR="00D70BB8" w:rsidRDefault="00D70BB8" w:rsidP="00D70BB8">
            <w:pPr>
              <w:rPr>
                <w:rFonts w:ascii="Calibri" w:hAnsi="Calibri"/>
                <w:color w:val="000000"/>
                <w:lang w:eastAsia="en-US"/>
              </w:rPr>
            </w:pPr>
          </w:p>
        </w:tc>
        <w:tc>
          <w:tcPr>
            <w:tcW w:w="2806" w:type="dxa"/>
            <w:tcBorders>
              <w:top w:val="nil"/>
              <w:left w:val="nil"/>
              <w:bottom w:val="single" w:sz="4" w:space="0" w:color="auto"/>
              <w:right w:val="single" w:sz="4" w:space="0" w:color="auto"/>
            </w:tcBorders>
            <w:shd w:val="clear" w:color="auto" w:fill="auto"/>
            <w:noWrap/>
            <w:vAlign w:val="center"/>
          </w:tcPr>
          <w:p w:rsidR="00D70BB8" w:rsidRPr="00C07418" w:rsidRDefault="00D70BB8" w:rsidP="003B667F">
            <w:pPr>
              <w:jc w:val="center"/>
              <w:rPr>
                <w:rFonts w:ascii="Calibri" w:hAnsi="Calibri"/>
                <w:color w:val="000000"/>
                <w:lang w:eastAsia="en-US"/>
              </w:rPr>
            </w:pPr>
          </w:p>
        </w:tc>
      </w:tr>
      <w:tr w:rsidR="00D02784" w:rsidRPr="00C07418" w:rsidTr="001424BF">
        <w:trPr>
          <w:trHeight w:val="300"/>
        </w:trPr>
        <w:tc>
          <w:tcPr>
            <w:tcW w:w="975" w:type="dxa"/>
            <w:tcBorders>
              <w:top w:val="nil"/>
              <w:left w:val="single" w:sz="4" w:space="0" w:color="auto"/>
              <w:bottom w:val="single" w:sz="4" w:space="0" w:color="auto"/>
              <w:right w:val="single" w:sz="4" w:space="0" w:color="auto"/>
            </w:tcBorders>
            <w:shd w:val="clear" w:color="auto" w:fill="ACC1E8" w:themeFill="accent2" w:themeFillTint="99"/>
            <w:noWrap/>
            <w:vAlign w:val="center"/>
          </w:tcPr>
          <w:p w:rsidR="00D02784" w:rsidRPr="00A83B41" w:rsidRDefault="00086D62" w:rsidP="003B667F">
            <w:pPr>
              <w:jc w:val="center"/>
              <w:rPr>
                <w:rFonts w:ascii="Calibri" w:hAnsi="Calibri"/>
                <w:b/>
                <w:color w:val="000000"/>
                <w:lang w:eastAsia="en-US"/>
              </w:rPr>
            </w:pPr>
            <w:r w:rsidRPr="00A83B41">
              <w:rPr>
                <w:rFonts w:ascii="Calibri" w:hAnsi="Calibri"/>
                <w:b/>
                <w:color w:val="000000"/>
                <w:lang w:eastAsia="en-US"/>
              </w:rPr>
              <w:t>e)</w:t>
            </w:r>
          </w:p>
        </w:tc>
        <w:tc>
          <w:tcPr>
            <w:tcW w:w="5427" w:type="dxa"/>
            <w:tcBorders>
              <w:top w:val="nil"/>
              <w:left w:val="nil"/>
              <w:bottom w:val="single" w:sz="4" w:space="0" w:color="auto"/>
              <w:right w:val="single" w:sz="4" w:space="0" w:color="auto"/>
            </w:tcBorders>
            <w:shd w:val="clear" w:color="auto" w:fill="ACC1E8" w:themeFill="accent2" w:themeFillTint="99"/>
            <w:noWrap/>
            <w:vAlign w:val="center"/>
          </w:tcPr>
          <w:p w:rsidR="00D02784" w:rsidRPr="00086D62" w:rsidRDefault="00D23DAD" w:rsidP="00D70BB8">
            <w:pPr>
              <w:rPr>
                <w:rFonts w:ascii="Calibri" w:hAnsi="Calibri"/>
                <w:b/>
                <w:color w:val="000000"/>
                <w:lang w:val="en-US" w:eastAsia="en-US"/>
              </w:rPr>
            </w:pPr>
            <w:r w:rsidRPr="00086D62">
              <w:rPr>
                <w:rFonts w:ascii="Calibri" w:hAnsi="Calibri"/>
                <w:b/>
                <w:color w:val="000000"/>
                <w:lang w:eastAsia="en-US"/>
              </w:rPr>
              <w:t>Meetings</w:t>
            </w:r>
          </w:p>
        </w:tc>
        <w:tc>
          <w:tcPr>
            <w:tcW w:w="2806" w:type="dxa"/>
            <w:tcBorders>
              <w:top w:val="nil"/>
              <w:left w:val="nil"/>
              <w:bottom w:val="single" w:sz="4" w:space="0" w:color="auto"/>
              <w:right w:val="single" w:sz="4" w:space="0" w:color="auto"/>
            </w:tcBorders>
            <w:shd w:val="clear" w:color="auto" w:fill="ACC1E8" w:themeFill="accent2" w:themeFillTint="99"/>
            <w:noWrap/>
            <w:vAlign w:val="center"/>
          </w:tcPr>
          <w:p w:rsidR="00D02784" w:rsidRPr="00C07418" w:rsidRDefault="00D02784" w:rsidP="003B667F">
            <w:pPr>
              <w:jc w:val="center"/>
              <w:rPr>
                <w:rFonts w:ascii="Calibri" w:hAnsi="Calibri"/>
                <w:color w:val="000000"/>
                <w:lang w:eastAsia="en-US"/>
              </w:rPr>
            </w:pPr>
          </w:p>
        </w:tc>
      </w:tr>
      <w:tr w:rsidR="00F02F0F"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F02F0F" w:rsidRPr="00C07418" w:rsidRDefault="00F02F0F" w:rsidP="003B667F">
            <w:pPr>
              <w:jc w:val="cente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auto"/>
            <w:noWrap/>
            <w:vAlign w:val="center"/>
          </w:tcPr>
          <w:p w:rsidR="00A83B41" w:rsidRDefault="00F02F0F" w:rsidP="00F02F0F">
            <w:pPr>
              <w:rPr>
                <w:rFonts w:ascii="Calibri" w:hAnsi="Calibri"/>
                <w:color w:val="000000"/>
                <w:lang w:eastAsia="en-US"/>
              </w:rPr>
            </w:pPr>
            <w:r>
              <w:rPr>
                <w:rFonts w:ascii="Calibri" w:hAnsi="Calibri"/>
                <w:color w:val="000000"/>
                <w:lang w:eastAsia="en-US"/>
              </w:rPr>
              <w:t>Consumer</w:t>
            </w:r>
            <w:r w:rsidR="00086D62">
              <w:rPr>
                <w:rFonts w:ascii="Calibri" w:hAnsi="Calibri"/>
                <w:color w:val="000000"/>
                <w:lang w:eastAsia="en-US"/>
              </w:rPr>
              <w:t>s</w:t>
            </w:r>
            <w:r>
              <w:rPr>
                <w:rFonts w:ascii="Calibri" w:hAnsi="Calibri"/>
                <w:color w:val="000000"/>
                <w:lang w:eastAsia="en-US"/>
              </w:rPr>
              <w:t xml:space="preserve"> can also schedule a meeting with advisor.  </w:t>
            </w:r>
            <w:r>
              <w:rPr>
                <w:rFonts w:ascii="Calibri" w:hAnsi="Calibri"/>
                <w:color w:val="000000"/>
                <w:lang w:eastAsia="en-US"/>
              </w:rPr>
              <w:lastRenderedPageBreak/>
              <w:t>They can also cancel/reschedule</w:t>
            </w:r>
            <w:r w:rsidR="00A83B41">
              <w:rPr>
                <w:rFonts w:ascii="Calibri" w:hAnsi="Calibri"/>
                <w:color w:val="000000"/>
                <w:lang w:eastAsia="en-US"/>
              </w:rPr>
              <w:t xml:space="preserve">. </w:t>
            </w:r>
          </w:p>
          <w:p w:rsidR="00F02F0F" w:rsidRDefault="00A83B41" w:rsidP="00F02F0F">
            <w:pPr>
              <w:rPr>
                <w:rFonts w:ascii="Calibri" w:hAnsi="Calibri"/>
                <w:color w:val="000000"/>
                <w:lang w:eastAsia="en-US"/>
              </w:rPr>
            </w:pPr>
            <w:r>
              <w:rPr>
                <w:rFonts w:ascii="Calibri" w:hAnsi="Calibri"/>
                <w:color w:val="000000"/>
                <w:lang w:eastAsia="en-US"/>
              </w:rPr>
              <w:t>Can check all the meetings scheduled.</w:t>
            </w:r>
          </w:p>
        </w:tc>
        <w:tc>
          <w:tcPr>
            <w:tcW w:w="2806" w:type="dxa"/>
            <w:tcBorders>
              <w:top w:val="nil"/>
              <w:left w:val="nil"/>
              <w:bottom w:val="single" w:sz="4" w:space="0" w:color="auto"/>
              <w:right w:val="single" w:sz="4" w:space="0" w:color="auto"/>
            </w:tcBorders>
            <w:shd w:val="clear" w:color="auto" w:fill="auto"/>
            <w:noWrap/>
            <w:vAlign w:val="center"/>
          </w:tcPr>
          <w:p w:rsidR="00F02F0F" w:rsidRPr="00C07418" w:rsidRDefault="00F02F0F" w:rsidP="003B667F">
            <w:pPr>
              <w:jc w:val="center"/>
              <w:rPr>
                <w:rFonts w:ascii="Calibri" w:hAnsi="Calibri"/>
                <w:color w:val="000000"/>
                <w:lang w:eastAsia="en-US"/>
              </w:rPr>
            </w:pPr>
          </w:p>
        </w:tc>
      </w:tr>
      <w:tr w:rsidR="00F02F0F" w:rsidRPr="00C07418" w:rsidTr="001424BF">
        <w:trPr>
          <w:trHeight w:val="300"/>
        </w:trPr>
        <w:tc>
          <w:tcPr>
            <w:tcW w:w="975" w:type="dxa"/>
            <w:tcBorders>
              <w:top w:val="nil"/>
              <w:left w:val="single" w:sz="4" w:space="0" w:color="auto"/>
              <w:bottom w:val="single" w:sz="4" w:space="0" w:color="auto"/>
              <w:right w:val="single" w:sz="4" w:space="0" w:color="auto"/>
            </w:tcBorders>
            <w:shd w:val="clear" w:color="auto" w:fill="ACC1E8" w:themeFill="accent2" w:themeFillTint="99"/>
            <w:noWrap/>
            <w:vAlign w:val="center"/>
          </w:tcPr>
          <w:p w:rsidR="00F02F0F" w:rsidRPr="00A83B41" w:rsidRDefault="00A83B41" w:rsidP="003B667F">
            <w:pPr>
              <w:jc w:val="center"/>
              <w:rPr>
                <w:rFonts w:ascii="Calibri" w:hAnsi="Calibri"/>
                <w:b/>
                <w:color w:val="000000"/>
                <w:lang w:eastAsia="en-US"/>
              </w:rPr>
            </w:pPr>
            <w:r w:rsidRPr="00A83B41">
              <w:rPr>
                <w:rFonts w:ascii="Calibri" w:hAnsi="Calibri"/>
                <w:b/>
                <w:color w:val="000000"/>
                <w:lang w:eastAsia="en-US"/>
              </w:rPr>
              <w:lastRenderedPageBreak/>
              <w:t>f)</w:t>
            </w:r>
          </w:p>
        </w:tc>
        <w:tc>
          <w:tcPr>
            <w:tcW w:w="5427" w:type="dxa"/>
            <w:tcBorders>
              <w:top w:val="nil"/>
              <w:left w:val="nil"/>
              <w:bottom w:val="single" w:sz="4" w:space="0" w:color="auto"/>
              <w:right w:val="single" w:sz="4" w:space="0" w:color="auto"/>
            </w:tcBorders>
            <w:shd w:val="clear" w:color="auto" w:fill="ACC1E8" w:themeFill="accent2" w:themeFillTint="99"/>
            <w:noWrap/>
            <w:vAlign w:val="center"/>
          </w:tcPr>
          <w:p w:rsidR="00F02F0F" w:rsidRPr="00A83B41" w:rsidRDefault="00035DE3" w:rsidP="00D70BB8">
            <w:pPr>
              <w:rPr>
                <w:rFonts w:ascii="Calibri" w:hAnsi="Calibri"/>
                <w:b/>
                <w:color w:val="000000"/>
                <w:lang w:eastAsia="en-US"/>
              </w:rPr>
            </w:pPr>
            <w:r w:rsidRPr="00A83B41">
              <w:rPr>
                <w:rFonts w:ascii="Calibri" w:hAnsi="Calibri"/>
                <w:b/>
                <w:color w:val="000000"/>
                <w:lang w:eastAsia="en-US"/>
              </w:rPr>
              <w:t>Profile</w:t>
            </w:r>
          </w:p>
        </w:tc>
        <w:tc>
          <w:tcPr>
            <w:tcW w:w="2806" w:type="dxa"/>
            <w:tcBorders>
              <w:top w:val="nil"/>
              <w:left w:val="nil"/>
              <w:bottom w:val="single" w:sz="4" w:space="0" w:color="auto"/>
              <w:right w:val="single" w:sz="4" w:space="0" w:color="auto"/>
            </w:tcBorders>
            <w:shd w:val="clear" w:color="auto" w:fill="ACC1E8" w:themeFill="accent2" w:themeFillTint="99"/>
            <w:noWrap/>
            <w:vAlign w:val="center"/>
          </w:tcPr>
          <w:p w:rsidR="00F02F0F" w:rsidRPr="00C07418" w:rsidRDefault="00F02F0F" w:rsidP="003B667F">
            <w:pPr>
              <w:jc w:val="center"/>
              <w:rPr>
                <w:rFonts w:ascii="Calibri" w:hAnsi="Calibri"/>
                <w:color w:val="000000"/>
                <w:lang w:eastAsia="en-US"/>
              </w:rPr>
            </w:pPr>
          </w:p>
        </w:tc>
      </w:tr>
      <w:tr w:rsidR="00035DE3"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035DE3" w:rsidRPr="00C07418" w:rsidRDefault="00035DE3" w:rsidP="003B667F">
            <w:pPr>
              <w:jc w:val="cente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auto"/>
            <w:noWrap/>
            <w:vAlign w:val="center"/>
          </w:tcPr>
          <w:p w:rsidR="00035DE3" w:rsidRDefault="00D5261E" w:rsidP="00D70BB8">
            <w:pPr>
              <w:rPr>
                <w:rFonts w:ascii="Calibri" w:hAnsi="Calibri"/>
                <w:color w:val="000000"/>
                <w:lang w:eastAsia="en-US"/>
              </w:rPr>
            </w:pPr>
            <w:r>
              <w:rPr>
                <w:rFonts w:ascii="Calibri" w:hAnsi="Calibri"/>
                <w:color w:val="000000"/>
                <w:lang w:eastAsia="en-US"/>
              </w:rPr>
              <w:t>Consumer</w:t>
            </w:r>
            <w:r w:rsidR="00A83B41">
              <w:rPr>
                <w:rFonts w:ascii="Calibri" w:hAnsi="Calibri"/>
                <w:color w:val="000000"/>
                <w:lang w:eastAsia="en-US"/>
              </w:rPr>
              <w:t xml:space="preserve"> can basically edit/view thee basic profile details.</w:t>
            </w:r>
          </w:p>
        </w:tc>
        <w:tc>
          <w:tcPr>
            <w:tcW w:w="2806" w:type="dxa"/>
            <w:tcBorders>
              <w:top w:val="nil"/>
              <w:left w:val="nil"/>
              <w:bottom w:val="single" w:sz="4" w:space="0" w:color="auto"/>
              <w:right w:val="single" w:sz="4" w:space="0" w:color="auto"/>
            </w:tcBorders>
            <w:shd w:val="clear" w:color="auto" w:fill="auto"/>
            <w:noWrap/>
            <w:vAlign w:val="center"/>
          </w:tcPr>
          <w:p w:rsidR="00035DE3" w:rsidRPr="00C07418" w:rsidRDefault="00035DE3" w:rsidP="003B667F">
            <w:pPr>
              <w:jc w:val="center"/>
              <w:rPr>
                <w:rFonts w:ascii="Calibri" w:hAnsi="Calibri"/>
                <w:color w:val="000000"/>
                <w:lang w:eastAsia="en-US"/>
              </w:rPr>
            </w:pPr>
          </w:p>
        </w:tc>
      </w:tr>
      <w:tr w:rsidR="00D5261E" w:rsidRPr="00C07418" w:rsidTr="001424BF">
        <w:trPr>
          <w:trHeight w:val="300"/>
        </w:trPr>
        <w:tc>
          <w:tcPr>
            <w:tcW w:w="975" w:type="dxa"/>
            <w:tcBorders>
              <w:top w:val="nil"/>
              <w:left w:val="single" w:sz="4" w:space="0" w:color="auto"/>
              <w:bottom w:val="single" w:sz="4" w:space="0" w:color="auto"/>
              <w:right w:val="single" w:sz="4" w:space="0" w:color="auto"/>
            </w:tcBorders>
            <w:shd w:val="clear" w:color="auto" w:fill="ACC1E8" w:themeFill="accent2" w:themeFillTint="99"/>
            <w:noWrap/>
            <w:vAlign w:val="center"/>
          </w:tcPr>
          <w:p w:rsidR="00D5261E" w:rsidRPr="00A83B41" w:rsidRDefault="00A83B41" w:rsidP="003B667F">
            <w:pPr>
              <w:jc w:val="center"/>
              <w:rPr>
                <w:rFonts w:ascii="Calibri" w:hAnsi="Calibri"/>
                <w:b/>
                <w:color w:val="000000"/>
                <w:lang w:eastAsia="en-US"/>
              </w:rPr>
            </w:pPr>
            <w:r w:rsidRPr="00A83B41">
              <w:rPr>
                <w:rFonts w:ascii="Calibri" w:hAnsi="Calibri"/>
                <w:b/>
                <w:color w:val="000000"/>
                <w:lang w:eastAsia="en-US"/>
              </w:rPr>
              <w:t>g)</w:t>
            </w:r>
          </w:p>
        </w:tc>
        <w:tc>
          <w:tcPr>
            <w:tcW w:w="5427" w:type="dxa"/>
            <w:tcBorders>
              <w:top w:val="nil"/>
              <w:left w:val="nil"/>
              <w:bottom w:val="single" w:sz="4" w:space="0" w:color="auto"/>
              <w:right w:val="single" w:sz="4" w:space="0" w:color="auto"/>
            </w:tcBorders>
            <w:shd w:val="clear" w:color="auto" w:fill="ACC1E8" w:themeFill="accent2" w:themeFillTint="99"/>
            <w:noWrap/>
            <w:vAlign w:val="center"/>
          </w:tcPr>
          <w:p w:rsidR="00D5261E" w:rsidRPr="00A83B41" w:rsidRDefault="00A83B41" w:rsidP="00D5261E">
            <w:pPr>
              <w:rPr>
                <w:rFonts w:ascii="Calibri" w:hAnsi="Calibri"/>
                <w:b/>
                <w:color w:val="000000"/>
                <w:lang w:eastAsia="en-US"/>
              </w:rPr>
            </w:pPr>
            <w:r w:rsidRPr="00A83B41">
              <w:rPr>
                <w:rFonts w:ascii="Calibri" w:hAnsi="Calibri"/>
                <w:b/>
                <w:color w:val="000000"/>
                <w:lang w:eastAsia="en-US"/>
              </w:rPr>
              <w:t>Logout</w:t>
            </w:r>
          </w:p>
        </w:tc>
        <w:tc>
          <w:tcPr>
            <w:tcW w:w="2806" w:type="dxa"/>
            <w:tcBorders>
              <w:top w:val="nil"/>
              <w:left w:val="nil"/>
              <w:bottom w:val="single" w:sz="4" w:space="0" w:color="auto"/>
              <w:right w:val="single" w:sz="4" w:space="0" w:color="auto"/>
            </w:tcBorders>
            <w:shd w:val="clear" w:color="auto" w:fill="ACC1E8" w:themeFill="accent2" w:themeFillTint="99"/>
            <w:noWrap/>
            <w:vAlign w:val="center"/>
          </w:tcPr>
          <w:p w:rsidR="00D5261E" w:rsidRPr="00C07418" w:rsidRDefault="00D5261E" w:rsidP="003B667F">
            <w:pPr>
              <w:jc w:val="center"/>
              <w:rPr>
                <w:rFonts w:ascii="Calibri" w:hAnsi="Calibri"/>
                <w:color w:val="000000"/>
                <w:lang w:eastAsia="en-US"/>
              </w:rPr>
            </w:pPr>
          </w:p>
        </w:tc>
      </w:tr>
      <w:tr w:rsidR="00D5261E" w:rsidRPr="00C07418" w:rsidTr="001424BF">
        <w:trPr>
          <w:trHeight w:val="300"/>
        </w:trPr>
        <w:tc>
          <w:tcPr>
            <w:tcW w:w="975" w:type="dxa"/>
            <w:tcBorders>
              <w:top w:val="nil"/>
              <w:left w:val="single" w:sz="4" w:space="0" w:color="auto"/>
              <w:bottom w:val="single" w:sz="4" w:space="0" w:color="auto"/>
              <w:right w:val="single" w:sz="4" w:space="0" w:color="auto"/>
            </w:tcBorders>
            <w:shd w:val="clear" w:color="auto" w:fill="ACC1E8" w:themeFill="accent2" w:themeFillTint="99"/>
            <w:noWrap/>
            <w:vAlign w:val="center"/>
          </w:tcPr>
          <w:p w:rsidR="00D5261E" w:rsidRPr="00E77364" w:rsidRDefault="00E77364" w:rsidP="003B667F">
            <w:pPr>
              <w:jc w:val="center"/>
              <w:rPr>
                <w:rFonts w:ascii="Calibri" w:hAnsi="Calibri"/>
                <w:b/>
                <w:color w:val="000000"/>
                <w:lang w:eastAsia="en-US"/>
              </w:rPr>
            </w:pPr>
            <w:r w:rsidRPr="00E77364">
              <w:rPr>
                <w:rFonts w:ascii="Calibri" w:hAnsi="Calibri"/>
                <w:b/>
                <w:color w:val="000000"/>
                <w:lang w:eastAsia="en-US"/>
              </w:rPr>
              <w:t>h)</w:t>
            </w:r>
          </w:p>
        </w:tc>
        <w:tc>
          <w:tcPr>
            <w:tcW w:w="5427" w:type="dxa"/>
            <w:tcBorders>
              <w:top w:val="nil"/>
              <w:left w:val="nil"/>
              <w:bottom w:val="single" w:sz="4" w:space="0" w:color="auto"/>
              <w:right w:val="single" w:sz="4" w:space="0" w:color="auto"/>
            </w:tcBorders>
            <w:shd w:val="clear" w:color="auto" w:fill="ACC1E8" w:themeFill="accent2" w:themeFillTint="99"/>
            <w:noWrap/>
            <w:vAlign w:val="center"/>
          </w:tcPr>
          <w:p w:rsidR="00D5261E" w:rsidRPr="00E77364" w:rsidRDefault="00E77364" w:rsidP="00D70BB8">
            <w:pPr>
              <w:rPr>
                <w:rFonts w:ascii="Calibri" w:hAnsi="Calibri"/>
                <w:b/>
                <w:color w:val="000000"/>
                <w:lang w:eastAsia="en-US"/>
              </w:rPr>
            </w:pPr>
            <w:r w:rsidRPr="00E77364">
              <w:rPr>
                <w:rFonts w:ascii="Calibri" w:hAnsi="Calibri"/>
                <w:b/>
                <w:color w:val="000000"/>
                <w:lang w:eastAsia="en-US"/>
              </w:rPr>
              <w:t>Mails</w:t>
            </w:r>
          </w:p>
        </w:tc>
        <w:tc>
          <w:tcPr>
            <w:tcW w:w="2806" w:type="dxa"/>
            <w:tcBorders>
              <w:top w:val="nil"/>
              <w:left w:val="nil"/>
              <w:bottom w:val="single" w:sz="4" w:space="0" w:color="auto"/>
              <w:right w:val="single" w:sz="4" w:space="0" w:color="auto"/>
            </w:tcBorders>
            <w:shd w:val="clear" w:color="auto" w:fill="ACC1E8" w:themeFill="accent2" w:themeFillTint="99"/>
            <w:noWrap/>
            <w:vAlign w:val="center"/>
          </w:tcPr>
          <w:p w:rsidR="00D5261E" w:rsidRPr="00C07418" w:rsidRDefault="00D5261E" w:rsidP="003B667F">
            <w:pPr>
              <w:jc w:val="center"/>
              <w:rPr>
                <w:rFonts w:ascii="Calibri" w:hAnsi="Calibri"/>
                <w:color w:val="000000"/>
                <w:lang w:eastAsia="en-US"/>
              </w:rPr>
            </w:pPr>
          </w:p>
        </w:tc>
      </w:tr>
      <w:tr w:rsidR="00946DA1"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946DA1" w:rsidRPr="00E77364" w:rsidRDefault="00946DA1" w:rsidP="003B667F">
            <w:pPr>
              <w:jc w:val="center"/>
              <w:rPr>
                <w:rFonts w:ascii="Calibri" w:hAnsi="Calibri"/>
                <w:b/>
                <w:color w:val="000000"/>
                <w:lang w:eastAsia="en-US"/>
              </w:rPr>
            </w:pPr>
          </w:p>
        </w:tc>
        <w:tc>
          <w:tcPr>
            <w:tcW w:w="5427" w:type="dxa"/>
            <w:tcBorders>
              <w:top w:val="nil"/>
              <w:left w:val="nil"/>
              <w:bottom w:val="single" w:sz="4" w:space="0" w:color="auto"/>
              <w:right w:val="single" w:sz="4" w:space="0" w:color="auto"/>
            </w:tcBorders>
            <w:shd w:val="clear" w:color="auto" w:fill="auto"/>
            <w:noWrap/>
            <w:vAlign w:val="center"/>
          </w:tcPr>
          <w:p w:rsidR="00946DA1" w:rsidRPr="00946DA1" w:rsidRDefault="00946DA1" w:rsidP="00D70BB8">
            <w:pPr>
              <w:rPr>
                <w:rFonts w:ascii="Calibri" w:hAnsi="Calibri"/>
                <w:color w:val="000000"/>
                <w:lang w:eastAsia="en-US"/>
              </w:rPr>
            </w:pPr>
            <w:r w:rsidRPr="00946DA1">
              <w:rPr>
                <w:rFonts w:ascii="Calibri" w:hAnsi="Calibri"/>
                <w:color w:val="000000"/>
                <w:lang w:eastAsia="en-US"/>
              </w:rPr>
              <w:t>Account Signup Mail</w:t>
            </w:r>
          </w:p>
        </w:tc>
        <w:tc>
          <w:tcPr>
            <w:tcW w:w="2806" w:type="dxa"/>
            <w:tcBorders>
              <w:top w:val="nil"/>
              <w:left w:val="nil"/>
              <w:bottom w:val="single" w:sz="4" w:space="0" w:color="auto"/>
              <w:right w:val="single" w:sz="4" w:space="0" w:color="auto"/>
            </w:tcBorders>
            <w:shd w:val="clear" w:color="auto" w:fill="auto"/>
            <w:noWrap/>
            <w:vAlign w:val="center"/>
          </w:tcPr>
          <w:p w:rsidR="00946DA1" w:rsidRPr="00C07418" w:rsidRDefault="00946DA1" w:rsidP="003B667F">
            <w:pPr>
              <w:jc w:val="center"/>
              <w:rPr>
                <w:rFonts w:ascii="Calibri" w:hAnsi="Calibri"/>
                <w:color w:val="000000"/>
                <w:lang w:eastAsia="en-US"/>
              </w:rPr>
            </w:pPr>
          </w:p>
        </w:tc>
      </w:tr>
      <w:tr w:rsidR="00946DA1"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946DA1" w:rsidRPr="00E77364" w:rsidRDefault="00946DA1" w:rsidP="003B667F">
            <w:pPr>
              <w:jc w:val="center"/>
              <w:rPr>
                <w:rFonts w:ascii="Calibri" w:hAnsi="Calibri"/>
                <w:b/>
                <w:color w:val="000000"/>
                <w:lang w:eastAsia="en-US"/>
              </w:rPr>
            </w:pPr>
          </w:p>
        </w:tc>
        <w:tc>
          <w:tcPr>
            <w:tcW w:w="5427" w:type="dxa"/>
            <w:tcBorders>
              <w:top w:val="nil"/>
              <w:left w:val="nil"/>
              <w:bottom w:val="single" w:sz="4" w:space="0" w:color="auto"/>
              <w:right w:val="single" w:sz="4" w:space="0" w:color="auto"/>
            </w:tcBorders>
            <w:shd w:val="clear" w:color="auto" w:fill="auto"/>
            <w:noWrap/>
            <w:vAlign w:val="center"/>
          </w:tcPr>
          <w:p w:rsidR="00946DA1" w:rsidRPr="00946DA1" w:rsidRDefault="00946DA1" w:rsidP="00D70BB8">
            <w:pPr>
              <w:rPr>
                <w:rFonts w:ascii="Calibri" w:hAnsi="Calibri"/>
                <w:color w:val="000000"/>
                <w:lang w:eastAsia="en-US"/>
              </w:rPr>
            </w:pPr>
            <w:r w:rsidRPr="00946DA1">
              <w:rPr>
                <w:rFonts w:ascii="Calibri" w:hAnsi="Calibri"/>
                <w:color w:val="000000"/>
                <w:lang w:eastAsia="en-US"/>
              </w:rPr>
              <w:t>Meeting scheduled/Accept/Decline Mail</w:t>
            </w:r>
          </w:p>
        </w:tc>
        <w:tc>
          <w:tcPr>
            <w:tcW w:w="2806" w:type="dxa"/>
            <w:tcBorders>
              <w:top w:val="nil"/>
              <w:left w:val="nil"/>
              <w:bottom w:val="single" w:sz="4" w:space="0" w:color="auto"/>
              <w:right w:val="single" w:sz="4" w:space="0" w:color="auto"/>
            </w:tcBorders>
            <w:shd w:val="clear" w:color="auto" w:fill="auto"/>
            <w:noWrap/>
            <w:vAlign w:val="center"/>
          </w:tcPr>
          <w:p w:rsidR="00946DA1" w:rsidRPr="00C07418" w:rsidRDefault="00946DA1" w:rsidP="003B667F">
            <w:pPr>
              <w:jc w:val="center"/>
              <w:rPr>
                <w:rFonts w:ascii="Calibri" w:hAnsi="Calibri"/>
                <w:color w:val="000000"/>
                <w:lang w:eastAsia="en-US"/>
              </w:rPr>
            </w:pPr>
          </w:p>
        </w:tc>
      </w:tr>
      <w:tr w:rsidR="00946DA1"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946DA1" w:rsidRPr="00E77364" w:rsidRDefault="00946DA1" w:rsidP="003B667F">
            <w:pPr>
              <w:jc w:val="center"/>
              <w:rPr>
                <w:rFonts w:ascii="Calibri" w:hAnsi="Calibri"/>
                <w:b/>
                <w:color w:val="000000"/>
                <w:lang w:eastAsia="en-US"/>
              </w:rPr>
            </w:pPr>
          </w:p>
        </w:tc>
        <w:tc>
          <w:tcPr>
            <w:tcW w:w="5427" w:type="dxa"/>
            <w:tcBorders>
              <w:top w:val="nil"/>
              <w:left w:val="nil"/>
              <w:bottom w:val="single" w:sz="4" w:space="0" w:color="auto"/>
              <w:right w:val="single" w:sz="4" w:space="0" w:color="auto"/>
            </w:tcBorders>
            <w:shd w:val="clear" w:color="auto" w:fill="auto"/>
            <w:noWrap/>
            <w:vAlign w:val="center"/>
          </w:tcPr>
          <w:p w:rsidR="00946DA1" w:rsidRPr="00946DA1" w:rsidRDefault="00946DA1" w:rsidP="00D70BB8">
            <w:pPr>
              <w:rPr>
                <w:rFonts w:ascii="Calibri" w:hAnsi="Calibri"/>
                <w:color w:val="000000"/>
                <w:lang w:eastAsia="en-US"/>
              </w:rPr>
            </w:pPr>
            <w:r w:rsidRPr="00946DA1">
              <w:rPr>
                <w:rFonts w:ascii="Calibri" w:hAnsi="Calibri"/>
                <w:color w:val="000000"/>
                <w:lang w:eastAsia="en-US"/>
              </w:rPr>
              <w:t>Password Reset Mail</w:t>
            </w:r>
          </w:p>
        </w:tc>
        <w:tc>
          <w:tcPr>
            <w:tcW w:w="2806" w:type="dxa"/>
            <w:tcBorders>
              <w:top w:val="nil"/>
              <w:left w:val="nil"/>
              <w:bottom w:val="single" w:sz="4" w:space="0" w:color="auto"/>
              <w:right w:val="single" w:sz="4" w:space="0" w:color="auto"/>
            </w:tcBorders>
            <w:shd w:val="clear" w:color="auto" w:fill="auto"/>
            <w:noWrap/>
            <w:vAlign w:val="center"/>
          </w:tcPr>
          <w:p w:rsidR="00946DA1" w:rsidRPr="00C07418" w:rsidRDefault="00946DA1" w:rsidP="003B667F">
            <w:pPr>
              <w:jc w:val="center"/>
              <w:rPr>
                <w:rFonts w:ascii="Calibri" w:hAnsi="Calibri"/>
                <w:color w:val="000000"/>
                <w:lang w:eastAsia="en-US"/>
              </w:rPr>
            </w:pPr>
          </w:p>
        </w:tc>
      </w:tr>
      <w:tr w:rsidR="00946DA1"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946DA1" w:rsidRPr="00E77364" w:rsidRDefault="00946DA1" w:rsidP="003B667F">
            <w:pPr>
              <w:jc w:val="center"/>
              <w:rPr>
                <w:rFonts w:ascii="Calibri" w:hAnsi="Calibri"/>
                <w:b/>
                <w:color w:val="000000"/>
                <w:lang w:eastAsia="en-US"/>
              </w:rPr>
            </w:pPr>
          </w:p>
        </w:tc>
        <w:tc>
          <w:tcPr>
            <w:tcW w:w="5427" w:type="dxa"/>
            <w:tcBorders>
              <w:top w:val="nil"/>
              <w:left w:val="nil"/>
              <w:bottom w:val="single" w:sz="4" w:space="0" w:color="auto"/>
              <w:right w:val="single" w:sz="4" w:space="0" w:color="auto"/>
            </w:tcBorders>
            <w:shd w:val="clear" w:color="auto" w:fill="auto"/>
            <w:noWrap/>
            <w:vAlign w:val="center"/>
          </w:tcPr>
          <w:p w:rsidR="00946DA1" w:rsidRPr="00E77364" w:rsidRDefault="00946DA1" w:rsidP="00D70BB8">
            <w:pPr>
              <w:rPr>
                <w:rFonts w:ascii="Calibri" w:hAnsi="Calibri"/>
                <w:b/>
                <w:color w:val="000000"/>
                <w:lang w:eastAsia="en-US"/>
              </w:rPr>
            </w:pPr>
          </w:p>
        </w:tc>
        <w:tc>
          <w:tcPr>
            <w:tcW w:w="2806" w:type="dxa"/>
            <w:tcBorders>
              <w:top w:val="nil"/>
              <w:left w:val="nil"/>
              <w:bottom w:val="single" w:sz="4" w:space="0" w:color="auto"/>
              <w:right w:val="single" w:sz="4" w:space="0" w:color="auto"/>
            </w:tcBorders>
            <w:shd w:val="clear" w:color="auto" w:fill="auto"/>
            <w:noWrap/>
            <w:vAlign w:val="center"/>
          </w:tcPr>
          <w:p w:rsidR="00946DA1" w:rsidRPr="00C07418" w:rsidRDefault="00946DA1" w:rsidP="003B667F">
            <w:pPr>
              <w:jc w:val="center"/>
              <w:rPr>
                <w:rFonts w:ascii="Calibri" w:hAnsi="Calibri"/>
                <w:color w:val="000000"/>
                <w:lang w:eastAsia="en-US"/>
              </w:rPr>
            </w:pPr>
          </w:p>
        </w:tc>
      </w:tr>
      <w:tr w:rsidR="00946DA1"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946DA1" w:rsidRPr="00E77364" w:rsidRDefault="00946DA1" w:rsidP="003B667F">
            <w:pPr>
              <w:jc w:val="center"/>
              <w:rPr>
                <w:rFonts w:ascii="Calibri" w:hAnsi="Calibri"/>
                <w:b/>
                <w:color w:val="000000"/>
                <w:lang w:eastAsia="en-US"/>
              </w:rPr>
            </w:pPr>
          </w:p>
        </w:tc>
        <w:tc>
          <w:tcPr>
            <w:tcW w:w="5427" w:type="dxa"/>
            <w:tcBorders>
              <w:top w:val="nil"/>
              <w:left w:val="nil"/>
              <w:bottom w:val="single" w:sz="4" w:space="0" w:color="auto"/>
              <w:right w:val="single" w:sz="4" w:space="0" w:color="auto"/>
            </w:tcBorders>
            <w:shd w:val="clear" w:color="auto" w:fill="auto"/>
            <w:noWrap/>
            <w:vAlign w:val="center"/>
          </w:tcPr>
          <w:p w:rsidR="00946DA1" w:rsidRPr="00E77364" w:rsidRDefault="00946DA1" w:rsidP="00D70BB8">
            <w:pPr>
              <w:rPr>
                <w:rFonts w:ascii="Calibri" w:hAnsi="Calibri"/>
                <w:b/>
                <w:color w:val="000000"/>
                <w:lang w:eastAsia="en-US"/>
              </w:rPr>
            </w:pPr>
          </w:p>
        </w:tc>
        <w:tc>
          <w:tcPr>
            <w:tcW w:w="2806" w:type="dxa"/>
            <w:tcBorders>
              <w:top w:val="nil"/>
              <w:left w:val="nil"/>
              <w:bottom w:val="single" w:sz="4" w:space="0" w:color="auto"/>
              <w:right w:val="single" w:sz="4" w:space="0" w:color="auto"/>
            </w:tcBorders>
            <w:shd w:val="clear" w:color="auto" w:fill="auto"/>
            <w:noWrap/>
            <w:vAlign w:val="center"/>
          </w:tcPr>
          <w:p w:rsidR="00946DA1" w:rsidRPr="00C07418" w:rsidRDefault="00946DA1" w:rsidP="003B667F">
            <w:pPr>
              <w:jc w:val="center"/>
              <w:rPr>
                <w:rFonts w:ascii="Calibri" w:hAnsi="Calibri"/>
                <w:color w:val="000000"/>
                <w:lang w:eastAsia="en-US"/>
              </w:rPr>
            </w:pPr>
          </w:p>
        </w:tc>
      </w:tr>
      <w:tr w:rsidR="00C92159" w:rsidRPr="00C07418" w:rsidTr="001424BF">
        <w:trPr>
          <w:trHeight w:val="300"/>
        </w:trPr>
        <w:tc>
          <w:tcPr>
            <w:tcW w:w="975" w:type="dxa"/>
            <w:tcBorders>
              <w:top w:val="nil"/>
              <w:left w:val="single" w:sz="4" w:space="0" w:color="auto"/>
              <w:bottom w:val="single" w:sz="4" w:space="0" w:color="auto"/>
              <w:right w:val="single" w:sz="4" w:space="0" w:color="auto"/>
            </w:tcBorders>
            <w:shd w:val="clear" w:color="auto" w:fill="FFC000"/>
            <w:noWrap/>
            <w:vAlign w:val="center"/>
          </w:tcPr>
          <w:p w:rsidR="00C92159" w:rsidRPr="00C07418" w:rsidRDefault="001424BF" w:rsidP="003B667F">
            <w:pPr>
              <w:jc w:val="center"/>
              <w:rPr>
                <w:rFonts w:ascii="Calibri" w:hAnsi="Calibri"/>
                <w:color w:val="000000"/>
                <w:lang w:eastAsia="en-US"/>
              </w:rPr>
            </w:pPr>
            <w:r>
              <w:rPr>
                <w:rFonts w:ascii="Calibri" w:hAnsi="Calibri"/>
                <w:color w:val="000000"/>
                <w:lang w:eastAsia="en-US"/>
              </w:rPr>
              <w:t>6</w:t>
            </w:r>
          </w:p>
        </w:tc>
        <w:tc>
          <w:tcPr>
            <w:tcW w:w="5427" w:type="dxa"/>
            <w:tcBorders>
              <w:top w:val="nil"/>
              <w:left w:val="nil"/>
              <w:bottom w:val="single" w:sz="4" w:space="0" w:color="auto"/>
              <w:right w:val="single" w:sz="4" w:space="0" w:color="auto"/>
            </w:tcBorders>
            <w:shd w:val="clear" w:color="auto" w:fill="FFC000"/>
            <w:noWrap/>
            <w:vAlign w:val="center"/>
          </w:tcPr>
          <w:p w:rsidR="00C92159" w:rsidRPr="001424BF" w:rsidRDefault="00D42F10" w:rsidP="00D70BB8">
            <w:pPr>
              <w:rPr>
                <w:rFonts w:ascii="Calibri" w:hAnsi="Calibri"/>
                <w:b/>
                <w:color w:val="000000"/>
                <w:lang w:eastAsia="en-US"/>
              </w:rPr>
            </w:pPr>
            <w:r w:rsidRPr="001424BF">
              <w:rPr>
                <w:rFonts w:ascii="Calibri" w:hAnsi="Calibri"/>
                <w:b/>
                <w:color w:val="000000"/>
                <w:lang w:eastAsia="en-US"/>
              </w:rPr>
              <w:t>Website/Frontend</w:t>
            </w:r>
            <w:r w:rsidR="001424BF" w:rsidRPr="001424BF">
              <w:rPr>
                <w:rFonts w:ascii="Calibri" w:hAnsi="Calibri"/>
                <w:b/>
                <w:color w:val="000000"/>
                <w:lang w:eastAsia="en-US"/>
              </w:rPr>
              <w:t xml:space="preserve"> Setup</w:t>
            </w:r>
          </w:p>
        </w:tc>
        <w:tc>
          <w:tcPr>
            <w:tcW w:w="2806" w:type="dxa"/>
            <w:tcBorders>
              <w:top w:val="nil"/>
              <w:left w:val="nil"/>
              <w:bottom w:val="single" w:sz="4" w:space="0" w:color="auto"/>
              <w:right w:val="single" w:sz="4" w:space="0" w:color="auto"/>
            </w:tcBorders>
            <w:shd w:val="clear" w:color="auto" w:fill="FFC000"/>
            <w:noWrap/>
            <w:vAlign w:val="center"/>
          </w:tcPr>
          <w:p w:rsidR="00C92159" w:rsidRPr="00C07418" w:rsidRDefault="00C92159" w:rsidP="003B667F">
            <w:pPr>
              <w:jc w:val="center"/>
              <w:rPr>
                <w:rFonts w:ascii="Calibri" w:hAnsi="Calibri"/>
                <w:color w:val="000000"/>
                <w:lang w:eastAsia="en-US"/>
              </w:rPr>
            </w:pPr>
          </w:p>
        </w:tc>
      </w:tr>
      <w:tr w:rsidR="00946DA1"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946DA1" w:rsidRPr="00C07418" w:rsidRDefault="00946DA1" w:rsidP="003B667F">
            <w:pPr>
              <w:jc w:val="cente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auto"/>
            <w:noWrap/>
            <w:vAlign w:val="center"/>
          </w:tcPr>
          <w:p w:rsidR="00946DA1" w:rsidRDefault="00946DA1" w:rsidP="00D70BB8">
            <w:pPr>
              <w:rPr>
                <w:rFonts w:ascii="Calibri" w:hAnsi="Calibri"/>
                <w:color w:val="000000"/>
                <w:lang w:eastAsia="en-US"/>
              </w:rPr>
            </w:pPr>
            <w:r>
              <w:rPr>
                <w:rFonts w:ascii="Calibri" w:hAnsi="Calibri"/>
                <w:color w:val="000000"/>
                <w:lang w:eastAsia="en-US"/>
              </w:rPr>
              <w:t>Front-end pages</w:t>
            </w:r>
          </w:p>
        </w:tc>
        <w:tc>
          <w:tcPr>
            <w:tcW w:w="2806" w:type="dxa"/>
            <w:tcBorders>
              <w:top w:val="nil"/>
              <w:left w:val="nil"/>
              <w:bottom w:val="single" w:sz="4" w:space="0" w:color="auto"/>
              <w:right w:val="single" w:sz="4" w:space="0" w:color="auto"/>
            </w:tcBorders>
            <w:shd w:val="clear" w:color="auto" w:fill="auto"/>
            <w:noWrap/>
            <w:vAlign w:val="center"/>
          </w:tcPr>
          <w:p w:rsidR="00946DA1" w:rsidRPr="00C07418" w:rsidRDefault="00946DA1" w:rsidP="003B667F">
            <w:pPr>
              <w:jc w:val="center"/>
              <w:rPr>
                <w:rFonts w:ascii="Calibri" w:hAnsi="Calibri"/>
                <w:color w:val="000000"/>
                <w:lang w:eastAsia="en-US"/>
              </w:rPr>
            </w:pPr>
          </w:p>
        </w:tc>
      </w:tr>
      <w:tr w:rsidR="00946DA1"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946DA1" w:rsidRPr="00C07418" w:rsidRDefault="00946DA1" w:rsidP="003B667F">
            <w:pPr>
              <w:jc w:val="cente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auto"/>
            <w:noWrap/>
            <w:vAlign w:val="center"/>
          </w:tcPr>
          <w:p w:rsidR="00946DA1" w:rsidRDefault="00946DA1" w:rsidP="00D70BB8">
            <w:pPr>
              <w:rPr>
                <w:rFonts w:ascii="Calibri" w:hAnsi="Calibri"/>
                <w:color w:val="000000"/>
                <w:lang w:eastAsia="en-US"/>
              </w:rPr>
            </w:pPr>
            <w:r>
              <w:rPr>
                <w:rFonts w:ascii="Calibri" w:hAnsi="Calibri"/>
                <w:color w:val="000000"/>
                <w:lang w:eastAsia="en-US"/>
              </w:rPr>
              <w:t>Homepage</w:t>
            </w:r>
          </w:p>
        </w:tc>
        <w:tc>
          <w:tcPr>
            <w:tcW w:w="2806" w:type="dxa"/>
            <w:tcBorders>
              <w:top w:val="nil"/>
              <w:left w:val="nil"/>
              <w:bottom w:val="single" w:sz="4" w:space="0" w:color="auto"/>
              <w:right w:val="single" w:sz="4" w:space="0" w:color="auto"/>
            </w:tcBorders>
            <w:shd w:val="clear" w:color="auto" w:fill="auto"/>
            <w:noWrap/>
            <w:vAlign w:val="center"/>
          </w:tcPr>
          <w:p w:rsidR="00946DA1" w:rsidRPr="00C07418" w:rsidRDefault="00946DA1" w:rsidP="003B667F">
            <w:pPr>
              <w:jc w:val="center"/>
              <w:rPr>
                <w:rFonts w:ascii="Calibri" w:hAnsi="Calibri"/>
                <w:color w:val="000000"/>
                <w:lang w:eastAsia="en-US"/>
              </w:rPr>
            </w:pPr>
          </w:p>
        </w:tc>
      </w:tr>
      <w:tr w:rsidR="00946DA1"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946DA1" w:rsidRPr="00C07418" w:rsidRDefault="00946DA1" w:rsidP="003B667F">
            <w:pPr>
              <w:jc w:val="cente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auto"/>
            <w:noWrap/>
            <w:vAlign w:val="center"/>
          </w:tcPr>
          <w:p w:rsidR="00946DA1" w:rsidRDefault="00946DA1" w:rsidP="00D70BB8">
            <w:pPr>
              <w:rPr>
                <w:rFonts w:ascii="Calibri" w:hAnsi="Calibri"/>
                <w:color w:val="000000"/>
                <w:lang w:eastAsia="en-US"/>
              </w:rPr>
            </w:pPr>
            <w:r>
              <w:rPr>
                <w:rFonts w:ascii="Calibri" w:hAnsi="Calibri"/>
                <w:color w:val="000000"/>
                <w:lang w:eastAsia="en-US"/>
              </w:rPr>
              <w:t>About Us</w:t>
            </w:r>
          </w:p>
        </w:tc>
        <w:tc>
          <w:tcPr>
            <w:tcW w:w="2806" w:type="dxa"/>
            <w:tcBorders>
              <w:top w:val="nil"/>
              <w:left w:val="nil"/>
              <w:bottom w:val="single" w:sz="4" w:space="0" w:color="auto"/>
              <w:right w:val="single" w:sz="4" w:space="0" w:color="auto"/>
            </w:tcBorders>
            <w:shd w:val="clear" w:color="auto" w:fill="auto"/>
            <w:noWrap/>
            <w:vAlign w:val="center"/>
          </w:tcPr>
          <w:p w:rsidR="00946DA1" w:rsidRPr="00C07418" w:rsidRDefault="00946DA1" w:rsidP="003B667F">
            <w:pPr>
              <w:jc w:val="center"/>
              <w:rPr>
                <w:rFonts w:ascii="Calibri" w:hAnsi="Calibri"/>
                <w:color w:val="000000"/>
                <w:lang w:eastAsia="en-US"/>
              </w:rPr>
            </w:pPr>
          </w:p>
        </w:tc>
      </w:tr>
      <w:tr w:rsidR="00946DA1"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946DA1" w:rsidRPr="00C07418" w:rsidRDefault="00946DA1" w:rsidP="003B667F">
            <w:pPr>
              <w:jc w:val="cente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auto"/>
            <w:noWrap/>
            <w:vAlign w:val="center"/>
          </w:tcPr>
          <w:p w:rsidR="00946DA1" w:rsidRDefault="00946DA1" w:rsidP="00D70BB8">
            <w:pPr>
              <w:rPr>
                <w:rFonts w:ascii="Calibri" w:hAnsi="Calibri"/>
                <w:color w:val="000000"/>
                <w:lang w:eastAsia="en-US"/>
              </w:rPr>
            </w:pPr>
            <w:r>
              <w:rPr>
                <w:rFonts w:ascii="Calibri" w:hAnsi="Calibri"/>
                <w:color w:val="000000"/>
                <w:lang w:eastAsia="en-US"/>
              </w:rPr>
              <w:t>Services</w:t>
            </w:r>
          </w:p>
        </w:tc>
        <w:tc>
          <w:tcPr>
            <w:tcW w:w="2806" w:type="dxa"/>
            <w:tcBorders>
              <w:top w:val="nil"/>
              <w:left w:val="nil"/>
              <w:bottom w:val="single" w:sz="4" w:space="0" w:color="auto"/>
              <w:right w:val="single" w:sz="4" w:space="0" w:color="auto"/>
            </w:tcBorders>
            <w:shd w:val="clear" w:color="auto" w:fill="auto"/>
            <w:noWrap/>
            <w:vAlign w:val="center"/>
          </w:tcPr>
          <w:p w:rsidR="00946DA1" w:rsidRPr="00C07418" w:rsidRDefault="00946DA1" w:rsidP="003B667F">
            <w:pPr>
              <w:jc w:val="center"/>
              <w:rPr>
                <w:rFonts w:ascii="Calibri" w:hAnsi="Calibri"/>
                <w:color w:val="000000"/>
                <w:lang w:eastAsia="en-US"/>
              </w:rPr>
            </w:pPr>
          </w:p>
        </w:tc>
      </w:tr>
      <w:tr w:rsidR="00946DA1"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946DA1" w:rsidRPr="00C07418" w:rsidRDefault="00946DA1" w:rsidP="003B667F">
            <w:pPr>
              <w:jc w:val="cente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auto"/>
            <w:noWrap/>
            <w:vAlign w:val="center"/>
          </w:tcPr>
          <w:p w:rsidR="00946DA1" w:rsidRDefault="00946DA1" w:rsidP="00D70BB8">
            <w:pPr>
              <w:rPr>
                <w:rFonts w:ascii="Calibri" w:hAnsi="Calibri"/>
                <w:color w:val="000000"/>
                <w:lang w:eastAsia="en-US"/>
              </w:rPr>
            </w:pPr>
            <w:r>
              <w:rPr>
                <w:rFonts w:ascii="Calibri" w:hAnsi="Calibri"/>
                <w:color w:val="000000"/>
                <w:lang w:eastAsia="en-US"/>
              </w:rPr>
              <w:t>For Consumers</w:t>
            </w:r>
          </w:p>
        </w:tc>
        <w:tc>
          <w:tcPr>
            <w:tcW w:w="2806" w:type="dxa"/>
            <w:tcBorders>
              <w:top w:val="nil"/>
              <w:left w:val="nil"/>
              <w:bottom w:val="single" w:sz="4" w:space="0" w:color="auto"/>
              <w:right w:val="single" w:sz="4" w:space="0" w:color="auto"/>
            </w:tcBorders>
            <w:shd w:val="clear" w:color="auto" w:fill="auto"/>
            <w:noWrap/>
            <w:vAlign w:val="center"/>
          </w:tcPr>
          <w:p w:rsidR="00946DA1" w:rsidRPr="00C07418" w:rsidRDefault="00946DA1" w:rsidP="003B667F">
            <w:pPr>
              <w:jc w:val="center"/>
              <w:rPr>
                <w:rFonts w:ascii="Calibri" w:hAnsi="Calibri"/>
                <w:color w:val="000000"/>
                <w:lang w:eastAsia="en-US"/>
              </w:rPr>
            </w:pPr>
          </w:p>
        </w:tc>
      </w:tr>
      <w:tr w:rsidR="00946DA1"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946DA1" w:rsidRPr="00C07418" w:rsidRDefault="00946DA1" w:rsidP="003B667F">
            <w:pPr>
              <w:jc w:val="cente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auto"/>
            <w:noWrap/>
            <w:vAlign w:val="center"/>
          </w:tcPr>
          <w:p w:rsidR="00946DA1" w:rsidRDefault="00946DA1" w:rsidP="00D70BB8">
            <w:pPr>
              <w:rPr>
                <w:rFonts w:ascii="Calibri" w:hAnsi="Calibri"/>
                <w:color w:val="000000"/>
                <w:lang w:eastAsia="en-US"/>
              </w:rPr>
            </w:pPr>
            <w:r>
              <w:rPr>
                <w:rFonts w:ascii="Calibri" w:hAnsi="Calibri"/>
                <w:color w:val="000000"/>
                <w:lang w:eastAsia="en-US"/>
              </w:rPr>
              <w:t>For Advisors</w:t>
            </w:r>
          </w:p>
        </w:tc>
        <w:tc>
          <w:tcPr>
            <w:tcW w:w="2806" w:type="dxa"/>
            <w:tcBorders>
              <w:top w:val="nil"/>
              <w:left w:val="nil"/>
              <w:bottom w:val="single" w:sz="4" w:space="0" w:color="auto"/>
              <w:right w:val="single" w:sz="4" w:space="0" w:color="auto"/>
            </w:tcBorders>
            <w:shd w:val="clear" w:color="auto" w:fill="auto"/>
            <w:noWrap/>
            <w:vAlign w:val="center"/>
          </w:tcPr>
          <w:p w:rsidR="00946DA1" w:rsidRPr="00C07418" w:rsidRDefault="00946DA1" w:rsidP="003B667F">
            <w:pPr>
              <w:jc w:val="center"/>
              <w:rPr>
                <w:rFonts w:ascii="Calibri" w:hAnsi="Calibri"/>
                <w:color w:val="000000"/>
                <w:lang w:eastAsia="en-US"/>
              </w:rPr>
            </w:pPr>
          </w:p>
        </w:tc>
      </w:tr>
      <w:tr w:rsidR="00946DA1"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946DA1" w:rsidRPr="00C07418" w:rsidRDefault="00946DA1" w:rsidP="003B667F">
            <w:pPr>
              <w:jc w:val="cente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auto"/>
            <w:noWrap/>
            <w:vAlign w:val="center"/>
          </w:tcPr>
          <w:p w:rsidR="00946DA1" w:rsidRDefault="001424BF" w:rsidP="00D70BB8">
            <w:pPr>
              <w:rPr>
                <w:rFonts w:ascii="Calibri" w:hAnsi="Calibri"/>
                <w:color w:val="000000"/>
                <w:lang w:eastAsia="en-US"/>
              </w:rPr>
            </w:pPr>
            <w:r>
              <w:rPr>
                <w:rFonts w:ascii="Calibri" w:hAnsi="Calibri"/>
                <w:color w:val="000000"/>
                <w:lang w:eastAsia="en-US"/>
              </w:rPr>
              <w:t>Contact Us</w:t>
            </w:r>
          </w:p>
        </w:tc>
        <w:tc>
          <w:tcPr>
            <w:tcW w:w="2806" w:type="dxa"/>
            <w:tcBorders>
              <w:top w:val="nil"/>
              <w:left w:val="nil"/>
              <w:bottom w:val="single" w:sz="4" w:space="0" w:color="auto"/>
              <w:right w:val="single" w:sz="4" w:space="0" w:color="auto"/>
            </w:tcBorders>
            <w:shd w:val="clear" w:color="auto" w:fill="auto"/>
            <w:noWrap/>
            <w:vAlign w:val="center"/>
          </w:tcPr>
          <w:p w:rsidR="00946DA1" w:rsidRPr="00C07418" w:rsidRDefault="00946DA1" w:rsidP="003B667F">
            <w:pPr>
              <w:jc w:val="center"/>
              <w:rPr>
                <w:rFonts w:ascii="Calibri" w:hAnsi="Calibri"/>
                <w:color w:val="000000"/>
                <w:lang w:eastAsia="en-US"/>
              </w:rPr>
            </w:pPr>
          </w:p>
        </w:tc>
      </w:tr>
      <w:tr w:rsidR="000A6E11"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0A6E11" w:rsidRPr="00C07418" w:rsidRDefault="000A6E11" w:rsidP="003B667F">
            <w:pPr>
              <w:jc w:val="center"/>
              <w:rPr>
                <w:rFonts w:ascii="Calibri" w:hAnsi="Calibri"/>
                <w:color w:val="000000"/>
                <w:lang w:eastAsia="en-US"/>
              </w:rPr>
            </w:pPr>
          </w:p>
        </w:tc>
        <w:tc>
          <w:tcPr>
            <w:tcW w:w="5427" w:type="dxa"/>
            <w:tcBorders>
              <w:top w:val="nil"/>
              <w:left w:val="nil"/>
              <w:bottom w:val="single" w:sz="4" w:space="0" w:color="auto"/>
              <w:right w:val="single" w:sz="4" w:space="0" w:color="auto"/>
            </w:tcBorders>
            <w:shd w:val="clear" w:color="auto" w:fill="auto"/>
            <w:noWrap/>
            <w:vAlign w:val="center"/>
          </w:tcPr>
          <w:p w:rsidR="000A6E11" w:rsidRDefault="000A6E11" w:rsidP="00D70BB8">
            <w:pPr>
              <w:rPr>
                <w:rFonts w:ascii="Calibri" w:hAnsi="Calibri"/>
                <w:color w:val="000000"/>
                <w:lang w:eastAsia="en-US"/>
              </w:rPr>
            </w:pPr>
            <w:r>
              <w:rPr>
                <w:rFonts w:ascii="Calibri" w:hAnsi="Calibri"/>
                <w:color w:val="000000"/>
                <w:lang w:eastAsia="en-US"/>
              </w:rPr>
              <w:t>FAQ</w:t>
            </w:r>
          </w:p>
        </w:tc>
        <w:tc>
          <w:tcPr>
            <w:tcW w:w="2806" w:type="dxa"/>
            <w:tcBorders>
              <w:top w:val="nil"/>
              <w:left w:val="nil"/>
              <w:bottom w:val="single" w:sz="4" w:space="0" w:color="auto"/>
              <w:right w:val="single" w:sz="4" w:space="0" w:color="auto"/>
            </w:tcBorders>
            <w:shd w:val="clear" w:color="auto" w:fill="auto"/>
            <w:noWrap/>
            <w:vAlign w:val="center"/>
          </w:tcPr>
          <w:p w:rsidR="000A6E11" w:rsidRPr="00C07418" w:rsidRDefault="000A6E11" w:rsidP="003B667F">
            <w:pPr>
              <w:jc w:val="center"/>
              <w:rPr>
                <w:rFonts w:ascii="Calibri" w:hAnsi="Calibri"/>
                <w:color w:val="000000"/>
                <w:lang w:eastAsia="en-US"/>
              </w:rPr>
            </w:pPr>
          </w:p>
        </w:tc>
      </w:tr>
      <w:tr w:rsidR="00C92159" w:rsidRPr="00C07418" w:rsidTr="00C92159">
        <w:trPr>
          <w:trHeight w:val="300"/>
        </w:trPr>
        <w:tc>
          <w:tcPr>
            <w:tcW w:w="975" w:type="dxa"/>
            <w:tcBorders>
              <w:top w:val="nil"/>
              <w:left w:val="single" w:sz="4" w:space="0" w:color="auto"/>
              <w:bottom w:val="single" w:sz="4" w:space="0" w:color="auto"/>
              <w:right w:val="single" w:sz="4" w:space="0" w:color="auto"/>
            </w:tcBorders>
            <w:shd w:val="clear" w:color="auto" w:fill="FEB686"/>
            <w:noWrap/>
            <w:vAlign w:val="center"/>
          </w:tcPr>
          <w:p w:rsidR="00C92159" w:rsidRPr="00C92159" w:rsidRDefault="001424BF" w:rsidP="003B667F">
            <w:pPr>
              <w:jc w:val="center"/>
              <w:rPr>
                <w:rFonts w:ascii="Calibri" w:hAnsi="Calibri"/>
                <w:b/>
                <w:color w:val="000000"/>
                <w:lang w:eastAsia="en-US"/>
              </w:rPr>
            </w:pPr>
            <w:r>
              <w:rPr>
                <w:rFonts w:ascii="Calibri" w:hAnsi="Calibri"/>
                <w:b/>
                <w:color w:val="000000"/>
                <w:sz w:val="22"/>
                <w:szCs w:val="22"/>
                <w:lang w:eastAsia="en-US"/>
              </w:rPr>
              <w:t>7</w:t>
            </w:r>
          </w:p>
        </w:tc>
        <w:tc>
          <w:tcPr>
            <w:tcW w:w="5427" w:type="dxa"/>
            <w:tcBorders>
              <w:top w:val="nil"/>
              <w:left w:val="nil"/>
              <w:bottom w:val="single" w:sz="4" w:space="0" w:color="auto"/>
              <w:right w:val="single" w:sz="4" w:space="0" w:color="auto"/>
            </w:tcBorders>
            <w:shd w:val="clear" w:color="auto" w:fill="FEB686"/>
            <w:noWrap/>
            <w:vAlign w:val="center"/>
          </w:tcPr>
          <w:p w:rsidR="00C92159" w:rsidRPr="00C92159" w:rsidRDefault="00C92159" w:rsidP="00946DA1">
            <w:pPr>
              <w:rPr>
                <w:rFonts w:ascii="Calibri" w:hAnsi="Calibri"/>
                <w:b/>
                <w:color w:val="000000"/>
                <w:lang w:eastAsia="en-US"/>
              </w:rPr>
            </w:pPr>
            <w:r w:rsidRPr="00C92159">
              <w:rPr>
                <w:rFonts w:ascii="Calibri" w:hAnsi="Calibri"/>
                <w:b/>
                <w:color w:val="000000"/>
                <w:sz w:val="22"/>
                <w:szCs w:val="22"/>
                <w:lang w:eastAsia="en-US"/>
              </w:rPr>
              <w:t xml:space="preserve">End to End Testing </w:t>
            </w:r>
          </w:p>
        </w:tc>
        <w:tc>
          <w:tcPr>
            <w:tcW w:w="2806" w:type="dxa"/>
            <w:tcBorders>
              <w:top w:val="nil"/>
              <w:left w:val="nil"/>
              <w:bottom w:val="single" w:sz="4" w:space="0" w:color="auto"/>
              <w:right w:val="single" w:sz="4" w:space="0" w:color="auto"/>
            </w:tcBorders>
            <w:shd w:val="clear" w:color="auto" w:fill="FEB686"/>
            <w:noWrap/>
            <w:vAlign w:val="center"/>
          </w:tcPr>
          <w:p w:rsidR="00C92159" w:rsidRPr="00C07418" w:rsidRDefault="00C92159" w:rsidP="003B667F">
            <w:pPr>
              <w:jc w:val="center"/>
              <w:rPr>
                <w:rFonts w:ascii="Calibri" w:hAnsi="Calibri"/>
                <w:color w:val="000000"/>
                <w:lang w:eastAsia="en-US"/>
              </w:rPr>
            </w:pPr>
          </w:p>
        </w:tc>
      </w:tr>
      <w:tr w:rsidR="00C92159"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C92159" w:rsidRPr="00C07418" w:rsidRDefault="00C92159" w:rsidP="003B667F">
            <w:pPr>
              <w:jc w:val="center"/>
              <w:rPr>
                <w:rFonts w:ascii="Calibri" w:hAnsi="Calibri"/>
                <w:color w:val="000000"/>
                <w:lang w:eastAsia="en-US"/>
              </w:rPr>
            </w:pPr>
            <w:r w:rsidRPr="00C07418">
              <w:rPr>
                <w:rFonts w:ascii="Calibri" w:hAnsi="Calibri"/>
                <w:color w:val="000000"/>
                <w:sz w:val="22"/>
                <w:szCs w:val="22"/>
                <w:lang w:eastAsia="en-US"/>
              </w:rPr>
              <w:t> </w:t>
            </w:r>
          </w:p>
        </w:tc>
        <w:tc>
          <w:tcPr>
            <w:tcW w:w="5427" w:type="dxa"/>
            <w:tcBorders>
              <w:top w:val="nil"/>
              <w:left w:val="nil"/>
              <w:bottom w:val="single" w:sz="4" w:space="0" w:color="auto"/>
              <w:right w:val="single" w:sz="4" w:space="0" w:color="auto"/>
            </w:tcBorders>
            <w:shd w:val="clear" w:color="auto" w:fill="auto"/>
            <w:noWrap/>
            <w:vAlign w:val="center"/>
          </w:tcPr>
          <w:p w:rsidR="00C92159" w:rsidRPr="00C07418" w:rsidRDefault="00C92159" w:rsidP="003B667F">
            <w:pPr>
              <w:rPr>
                <w:rFonts w:ascii="Calibri" w:hAnsi="Calibri"/>
                <w:color w:val="000000"/>
                <w:lang w:eastAsia="en-US"/>
              </w:rPr>
            </w:pPr>
            <w:r w:rsidRPr="00C07418">
              <w:rPr>
                <w:rFonts w:ascii="Calibri" w:hAnsi="Calibri"/>
                <w:color w:val="000000"/>
                <w:sz w:val="22"/>
                <w:szCs w:val="22"/>
                <w:lang w:eastAsia="en-US"/>
              </w:rPr>
              <w:t xml:space="preserve">End to End Testing </w:t>
            </w:r>
          </w:p>
        </w:tc>
        <w:tc>
          <w:tcPr>
            <w:tcW w:w="2806" w:type="dxa"/>
            <w:tcBorders>
              <w:top w:val="nil"/>
              <w:left w:val="nil"/>
              <w:bottom w:val="single" w:sz="4" w:space="0" w:color="auto"/>
              <w:right w:val="single" w:sz="4" w:space="0" w:color="auto"/>
            </w:tcBorders>
            <w:shd w:val="clear" w:color="auto" w:fill="auto"/>
            <w:noWrap/>
            <w:vAlign w:val="center"/>
          </w:tcPr>
          <w:p w:rsidR="00C92159" w:rsidRPr="00C07418" w:rsidRDefault="00C92159" w:rsidP="003B667F">
            <w:pPr>
              <w:jc w:val="center"/>
              <w:rPr>
                <w:rFonts w:ascii="Calibri" w:hAnsi="Calibri"/>
                <w:color w:val="000000"/>
                <w:lang w:eastAsia="en-US"/>
              </w:rPr>
            </w:pPr>
            <w:r w:rsidRPr="00C07418">
              <w:rPr>
                <w:rFonts w:ascii="Calibri" w:hAnsi="Calibri"/>
                <w:color w:val="000000"/>
                <w:sz w:val="22"/>
                <w:szCs w:val="22"/>
                <w:lang w:eastAsia="en-US"/>
              </w:rPr>
              <w:t> </w:t>
            </w:r>
          </w:p>
        </w:tc>
      </w:tr>
      <w:tr w:rsidR="00C92159"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C92159" w:rsidRPr="00C07418" w:rsidRDefault="00C92159" w:rsidP="003B667F">
            <w:pPr>
              <w:jc w:val="center"/>
              <w:rPr>
                <w:rFonts w:ascii="Calibri" w:hAnsi="Calibri"/>
                <w:color w:val="000000"/>
                <w:lang w:eastAsia="en-US"/>
              </w:rPr>
            </w:pPr>
            <w:r w:rsidRPr="00C07418">
              <w:rPr>
                <w:rFonts w:ascii="Calibri" w:hAnsi="Calibri"/>
                <w:color w:val="000000"/>
                <w:sz w:val="22"/>
                <w:szCs w:val="22"/>
                <w:lang w:eastAsia="en-US"/>
              </w:rPr>
              <w:t> </w:t>
            </w:r>
          </w:p>
        </w:tc>
        <w:tc>
          <w:tcPr>
            <w:tcW w:w="5427" w:type="dxa"/>
            <w:tcBorders>
              <w:top w:val="nil"/>
              <w:left w:val="nil"/>
              <w:bottom w:val="single" w:sz="4" w:space="0" w:color="auto"/>
              <w:right w:val="single" w:sz="4" w:space="0" w:color="auto"/>
            </w:tcBorders>
            <w:shd w:val="clear" w:color="auto" w:fill="auto"/>
            <w:noWrap/>
            <w:vAlign w:val="center"/>
          </w:tcPr>
          <w:p w:rsidR="00C92159" w:rsidRPr="00C07418" w:rsidRDefault="00C92159" w:rsidP="003B667F">
            <w:pPr>
              <w:rPr>
                <w:rFonts w:ascii="Calibri" w:hAnsi="Calibri"/>
                <w:color w:val="000000"/>
                <w:lang w:eastAsia="en-US"/>
              </w:rPr>
            </w:pPr>
            <w:r w:rsidRPr="00C07418">
              <w:rPr>
                <w:rFonts w:ascii="Calibri" w:hAnsi="Calibri"/>
                <w:color w:val="000000"/>
                <w:sz w:val="22"/>
                <w:szCs w:val="22"/>
                <w:lang w:eastAsia="en-US"/>
              </w:rPr>
              <w:t>System Integration &amp; Regression Testing</w:t>
            </w:r>
          </w:p>
        </w:tc>
        <w:tc>
          <w:tcPr>
            <w:tcW w:w="2806" w:type="dxa"/>
            <w:tcBorders>
              <w:top w:val="nil"/>
              <w:left w:val="nil"/>
              <w:bottom w:val="single" w:sz="4" w:space="0" w:color="auto"/>
              <w:right w:val="single" w:sz="4" w:space="0" w:color="auto"/>
            </w:tcBorders>
            <w:shd w:val="clear" w:color="auto" w:fill="auto"/>
            <w:noWrap/>
            <w:vAlign w:val="center"/>
          </w:tcPr>
          <w:p w:rsidR="00C92159" w:rsidRPr="00C07418" w:rsidRDefault="00C92159" w:rsidP="003B667F">
            <w:pPr>
              <w:jc w:val="center"/>
              <w:rPr>
                <w:rFonts w:ascii="Calibri" w:hAnsi="Calibri"/>
                <w:color w:val="000000"/>
                <w:lang w:eastAsia="en-US"/>
              </w:rPr>
            </w:pPr>
            <w:r w:rsidRPr="00C07418">
              <w:rPr>
                <w:rFonts w:ascii="Calibri" w:hAnsi="Calibri"/>
                <w:color w:val="000000"/>
                <w:sz w:val="22"/>
                <w:szCs w:val="22"/>
                <w:lang w:eastAsia="en-US"/>
              </w:rPr>
              <w:t> </w:t>
            </w:r>
          </w:p>
        </w:tc>
      </w:tr>
      <w:tr w:rsidR="00C92159"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C92159" w:rsidRPr="00C07418" w:rsidRDefault="00C92159" w:rsidP="003B667F">
            <w:pPr>
              <w:jc w:val="center"/>
              <w:rPr>
                <w:rFonts w:ascii="Calibri" w:hAnsi="Calibri"/>
                <w:color w:val="000000"/>
                <w:lang w:eastAsia="en-US"/>
              </w:rPr>
            </w:pPr>
            <w:r w:rsidRPr="00C07418">
              <w:rPr>
                <w:rFonts w:ascii="Calibri" w:hAnsi="Calibri"/>
                <w:color w:val="000000"/>
                <w:sz w:val="22"/>
                <w:szCs w:val="22"/>
                <w:lang w:eastAsia="en-US"/>
              </w:rPr>
              <w:t> </w:t>
            </w:r>
          </w:p>
        </w:tc>
        <w:tc>
          <w:tcPr>
            <w:tcW w:w="5427" w:type="dxa"/>
            <w:tcBorders>
              <w:top w:val="nil"/>
              <w:left w:val="nil"/>
              <w:bottom w:val="single" w:sz="4" w:space="0" w:color="auto"/>
              <w:right w:val="single" w:sz="4" w:space="0" w:color="auto"/>
            </w:tcBorders>
            <w:shd w:val="clear" w:color="auto" w:fill="auto"/>
            <w:noWrap/>
            <w:vAlign w:val="center"/>
          </w:tcPr>
          <w:p w:rsidR="00C92159" w:rsidRPr="00C07418" w:rsidRDefault="00C92159" w:rsidP="003B667F">
            <w:pPr>
              <w:rPr>
                <w:rFonts w:ascii="Calibri" w:hAnsi="Calibri"/>
                <w:color w:val="000000"/>
                <w:lang w:eastAsia="en-US"/>
              </w:rPr>
            </w:pPr>
            <w:r w:rsidRPr="00C07418">
              <w:rPr>
                <w:rFonts w:ascii="Calibri" w:hAnsi="Calibri"/>
                <w:color w:val="000000"/>
                <w:sz w:val="22"/>
                <w:szCs w:val="22"/>
                <w:lang w:eastAsia="en-US"/>
              </w:rPr>
              <w:t> </w:t>
            </w:r>
          </w:p>
        </w:tc>
        <w:tc>
          <w:tcPr>
            <w:tcW w:w="2806" w:type="dxa"/>
            <w:tcBorders>
              <w:top w:val="nil"/>
              <w:left w:val="nil"/>
              <w:bottom w:val="single" w:sz="4" w:space="0" w:color="auto"/>
              <w:right w:val="single" w:sz="4" w:space="0" w:color="auto"/>
            </w:tcBorders>
            <w:shd w:val="clear" w:color="auto" w:fill="auto"/>
            <w:noWrap/>
            <w:vAlign w:val="center"/>
          </w:tcPr>
          <w:p w:rsidR="00C92159" w:rsidRPr="00C07418" w:rsidRDefault="00C92159" w:rsidP="003B667F">
            <w:pPr>
              <w:jc w:val="center"/>
              <w:rPr>
                <w:rFonts w:ascii="Calibri" w:hAnsi="Calibri"/>
                <w:color w:val="000000"/>
                <w:lang w:eastAsia="en-US"/>
              </w:rPr>
            </w:pPr>
            <w:r w:rsidRPr="00C07418">
              <w:rPr>
                <w:rFonts w:ascii="Calibri" w:hAnsi="Calibri"/>
                <w:color w:val="000000"/>
                <w:sz w:val="22"/>
                <w:szCs w:val="22"/>
                <w:lang w:eastAsia="en-US"/>
              </w:rPr>
              <w:t> </w:t>
            </w:r>
          </w:p>
        </w:tc>
      </w:tr>
      <w:tr w:rsidR="00C92159" w:rsidRPr="00C07418" w:rsidTr="00C92159">
        <w:trPr>
          <w:trHeight w:val="300"/>
        </w:trPr>
        <w:tc>
          <w:tcPr>
            <w:tcW w:w="975" w:type="dxa"/>
            <w:tcBorders>
              <w:top w:val="single" w:sz="4" w:space="0" w:color="auto"/>
              <w:left w:val="single" w:sz="4" w:space="0" w:color="auto"/>
              <w:bottom w:val="single" w:sz="4" w:space="0" w:color="auto"/>
              <w:right w:val="single" w:sz="4" w:space="0" w:color="auto"/>
            </w:tcBorders>
            <w:shd w:val="clear" w:color="auto" w:fill="FEB686" w:themeFill="accent1" w:themeFillTint="99"/>
            <w:noWrap/>
            <w:vAlign w:val="center"/>
          </w:tcPr>
          <w:p w:rsidR="00C92159" w:rsidRPr="00C92159" w:rsidRDefault="001424BF" w:rsidP="003B667F">
            <w:pPr>
              <w:jc w:val="center"/>
              <w:rPr>
                <w:rFonts w:ascii="Calibri" w:hAnsi="Calibri"/>
                <w:b/>
                <w:color w:val="000000"/>
                <w:lang w:eastAsia="en-US"/>
              </w:rPr>
            </w:pPr>
            <w:r>
              <w:rPr>
                <w:rFonts w:ascii="Calibri" w:hAnsi="Calibri"/>
                <w:b/>
                <w:color w:val="000000"/>
                <w:sz w:val="22"/>
                <w:szCs w:val="22"/>
                <w:lang w:eastAsia="en-US"/>
              </w:rPr>
              <w:t>8</w:t>
            </w:r>
          </w:p>
        </w:tc>
        <w:tc>
          <w:tcPr>
            <w:tcW w:w="5427" w:type="dxa"/>
            <w:tcBorders>
              <w:top w:val="single" w:sz="4" w:space="0" w:color="auto"/>
              <w:left w:val="nil"/>
              <w:bottom w:val="single" w:sz="4" w:space="0" w:color="auto"/>
              <w:right w:val="single" w:sz="4" w:space="0" w:color="auto"/>
            </w:tcBorders>
            <w:shd w:val="clear" w:color="auto" w:fill="FEB686"/>
            <w:noWrap/>
            <w:vAlign w:val="center"/>
          </w:tcPr>
          <w:p w:rsidR="00C92159" w:rsidRPr="00C92159" w:rsidRDefault="00C92159" w:rsidP="003B667F">
            <w:pPr>
              <w:rPr>
                <w:rFonts w:ascii="Calibri" w:hAnsi="Calibri"/>
                <w:b/>
                <w:color w:val="000000"/>
                <w:lang w:eastAsia="en-US"/>
              </w:rPr>
            </w:pPr>
            <w:r w:rsidRPr="00C92159">
              <w:rPr>
                <w:rFonts w:ascii="Calibri" w:hAnsi="Calibri"/>
                <w:b/>
                <w:color w:val="000000"/>
                <w:sz w:val="22"/>
                <w:szCs w:val="22"/>
                <w:lang w:eastAsia="en-US"/>
              </w:rPr>
              <w:t>Launch on live Server &amp; Closure</w:t>
            </w:r>
          </w:p>
        </w:tc>
        <w:tc>
          <w:tcPr>
            <w:tcW w:w="2806" w:type="dxa"/>
            <w:tcBorders>
              <w:top w:val="single" w:sz="4" w:space="0" w:color="auto"/>
              <w:left w:val="nil"/>
              <w:bottom w:val="single" w:sz="4" w:space="0" w:color="auto"/>
              <w:right w:val="single" w:sz="4" w:space="0" w:color="auto"/>
            </w:tcBorders>
            <w:shd w:val="clear" w:color="auto" w:fill="FEB686" w:themeFill="accent1" w:themeFillTint="99"/>
            <w:noWrap/>
            <w:vAlign w:val="center"/>
          </w:tcPr>
          <w:p w:rsidR="00C92159" w:rsidRPr="00A13FCF" w:rsidRDefault="00C92159" w:rsidP="003B667F">
            <w:pPr>
              <w:jc w:val="center"/>
              <w:rPr>
                <w:rFonts w:ascii="Calibri" w:hAnsi="Calibri"/>
                <w:color w:val="000000"/>
                <w:lang w:eastAsia="en-US"/>
              </w:rPr>
            </w:pPr>
            <w:r w:rsidRPr="00A13FCF">
              <w:rPr>
                <w:rFonts w:ascii="Calibri" w:hAnsi="Calibri"/>
                <w:color w:val="000000"/>
                <w:sz w:val="22"/>
                <w:szCs w:val="22"/>
                <w:lang w:eastAsia="en-US"/>
              </w:rPr>
              <w:t> </w:t>
            </w:r>
          </w:p>
        </w:tc>
      </w:tr>
      <w:tr w:rsidR="00C92159"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C92159" w:rsidRPr="00C07418" w:rsidRDefault="00C92159" w:rsidP="003B667F">
            <w:pPr>
              <w:jc w:val="center"/>
              <w:rPr>
                <w:rFonts w:ascii="Calibri" w:hAnsi="Calibri"/>
                <w:color w:val="000000"/>
                <w:lang w:eastAsia="en-US"/>
              </w:rPr>
            </w:pPr>
            <w:r w:rsidRPr="00C07418">
              <w:rPr>
                <w:rFonts w:ascii="Calibri" w:hAnsi="Calibri"/>
                <w:color w:val="000000"/>
                <w:sz w:val="22"/>
                <w:szCs w:val="22"/>
                <w:lang w:eastAsia="en-US"/>
              </w:rPr>
              <w:t> </w:t>
            </w:r>
          </w:p>
        </w:tc>
        <w:tc>
          <w:tcPr>
            <w:tcW w:w="5427" w:type="dxa"/>
            <w:tcBorders>
              <w:top w:val="nil"/>
              <w:left w:val="nil"/>
              <w:bottom w:val="single" w:sz="4" w:space="0" w:color="auto"/>
              <w:right w:val="single" w:sz="4" w:space="0" w:color="auto"/>
            </w:tcBorders>
            <w:shd w:val="clear" w:color="auto" w:fill="auto"/>
            <w:noWrap/>
            <w:vAlign w:val="center"/>
          </w:tcPr>
          <w:p w:rsidR="00C92159" w:rsidRPr="00C07418" w:rsidRDefault="00C92159" w:rsidP="003B667F">
            <w:pPr>
              <w:rPr>
                <w:rFonts w:ascii="Calibri" w:hAnsi="Calibri"/>
                <w:color w:val="000000"/>
                <w:lang w:eastAsia="en-US"/>
              </w:rPr>
            </w:pPr>
            <w:r w:rsidRPr="00C07418">
              <w:rPr>
                <w:rFonts w:ascii="Calibri" w:hAnsi="Calibri"/>
                <w:color w:val="000000"/>
                <w:sz w:val="22"/>
                <w:szCs w:val="22"/>
                <w:lang w:eastAsia="en-US"/>
              </w:rPr>
              <w:t> </w:t>
            </w:r>
          </w:p>
        </w:tc>
        <w:tc>
          <w:tcPr>
            <w:tcW w:w="2806" w:type="dxa"/>
            <w:tcBorders>
              <w:top w:val="nil"/>
              <w:left w:val="nil"/>
              <w:bottom w:val="single" w:sz="4" w:space="0" w:color="auto"/>
              <w:right w:val="single" w:sz="4" w:space="0" w:color="auto"/>
            </w:tcBorders>
            <w:shd w:val="clear" w:color="auto" w:fill="auto"/>
            <w:noWrap/>
            <w:vAlign w:val="center"/>
          </w:tcPr>
          <w:p w:rsidR="00C92159" w:rsidRPr="00C07418" w:rsidRDefault="00C92159" w:rsidP="003B667F">
            <w:pPr>
              <w:jc w:val="center"/>
              <w:rPr>
                <w:rFonts w:ascii="Calibri" w:hAnsi="Calibri"/>
                <w:color w:val="000000"/>
                <w:lang w:eastAsia="en-US"/>
              </w:rPr>
            </w:pPr>
            <w:r w:rsidRPr="00C07418">
              <w:rPr>
                <w:rFonts w:ascii="Calibri" w:hAnsi="Calibri"/>
                <w:color w:val="000000"/>
                <w:sz w:val="22"/>
                <w:szCs w:val="22"/>
                <w:lang w:eastAsia="en-US"/>
              </w:rPr>
              <w:t> </w:t>
            </w:r>
          </w:p>
        </w:tc>
      </w:tr>
      <w:tr w:rsidR="00C92159" w:rsidRPr="00C07418" w:rsidTr="00B91DC4">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tcPr>
          <w:p w:rsidR="00C92159" w:rsidRPr="00C07418" w:rsidRDefault="00C92159" w:rsidP="003B667F">
            <w:pPr>
              <w:jc w:val="center"/>
              <w:rPr>
                <w:rFonts w:ascii="Calibri" w:hAnsi="Calibri"/>
                <w:color w:val="000000"/>
                <w:lang w:eastAsia="en-US"/>
              </w:rPr>
            </w:pPr>
            <w:r w:rsidRPr="00C07418">
              <w:rPr>
                <w:rFonts w:ascii="Calibri" w:hAnsi="Calibri"/>
                <w:color w:val="000000"/>
                <w:sz w:val="22"/>
                <w:szCs w:val="22"/>
                <w:lang w:eastAsia="en-US"/>
              </w:rPr>
              <w:t> </w:t>
            </w:r>
          </w:p>
        </w:tc>
        <w:tc>
          <w:tcPr>
            <w:tcW w:w="5427" w:type="dxa"/>
            <w:tcBorders>
              <w:top w:val="nil"/>
              <w:left w:val="nil"/>
              <w:bottom w:val="single" w:sz="4" w:space="0" w:color="auto"/>
              <w:right w:val="single" w:sz="4" w:space="0" w:color="auto"/>
            </w:tcBorders>
            <w:shd w:val="clear" w:color="auto" w:fill="auto"/>
            <w:noWrap/>
            <w:vAlign w:val="center"/>
          </w:tcPr>
          <w:p w:rsidR="00C92159" w:rsidRPr="00C07418" w:rsidRDefault="00C92159" w:rsidP="003B667F">
            <w:pPr>
              <w:rPr>
                <w:rFonts w:ascii="Calibri" w:hAnsi="Calibri"/>
                <w:color w:val="000000"/>
                <w:lang w:eastAsia="en-US"/>
              </w:rPr>
            </w:pPr>
            <w:r w:rsidRPr="00C07418">
              <w:rPr>
                <w:rFonts w:ascii="Calibri" w:hAnsi="Calibri"/>
                <w:color w:val="000000"/>
                <w:sz w:val="22"/>
                <w:szCs w:val="22"/>
                <w:lang w:eastAsia="en-US"/>
              </w:rPr>
              <w:t xml:space="preserve">Total Estimated Hours Required </w:t>
            </w:r>
          </w:p>
        </w:tc>
        <w:tc>
          <w:tcPr>
            <w:tcW w:w="2806" w:type="dxa"/>
            <w:tcBorders>
              <w:top w:val="nil"/>
              <w:left w:val="nil"/>
              <w:bottom w:val="single" w:sz="4" w:space="0" w:color="auto"/>
              <w:right w:val="single" w:sz="4" w:space="0" w:color="auto"/>
            </w:tcBorders>
            <w:shd w:val="clear" w:color="auto" w:fill="auto"/>
            <w:noWrap/>
            <w:vAlign w:val="center"/>
          </w:tcPr>
          <w:p w:rsidR="00C92159" w:rsidRPr="00C07418" w:rsidRDefault="00C92159" w:rsidP="00C92159">
            <w:pPr>
              <w:jc w:val="center"/>
              <w:rPr>
                <w:rFonts w:ascii="Calibri" w:hAnsi="Calibri"/>
                <w:color w:val="000000"/>
                <w:lang w:eastAsia="en-US"/>
              </w:rPr>
            </w:pPr>
            <w:r w:rsidRPr="00C07418">
              <w:rPr>
                <w:rFonts w:ascii="Calibri" w:hAnsi="Calibri"/>
                <w:color w:val="000000"/>
                <w:sz w:val="22"/>
                <w:szCs w:val="22"/>
                <w:lang w:eastAsia="en-US"/>
              </w:rPr>
              <w:t> </w:t>
            </w:r>
          </w:p>
        </w:tc>
      </w:tr>
    </w:tbl>
    <w:p w:rsidR="00C92159" w:rsidRDefault="00C92159" w:rsidP="00306B7C">
      <w:pPr>
        <w:pStyle w:val="Title"/>
        <w:spacing w:line="240" w:lineRule="auto"/>
        <w:jc w:val="both"/>
        <w:rPr>
          <w:rStyle w:val="SubtleEmphasis"/>
          <w:b/>
          <w:sz w:val="28"/>
          <w:szCs w:val="28"/>
        </w:rPr>
      </w:pPr>
    </w:p>
    <w:p w:rsidR="00306B7C" w:rsidRPr="00EB10BE" w:rsidRDefault="00306B7C" w:rsidP="00306B7C">
      <w:pPr>
        <w:pStyle w:val="Title"/>
        <w:spacing w:line="240" w:lineRule="auto"/>
        <w:jc w:val="both"/>
        <w:rPr>
          <w:rStyle w:val="SubtleEmphasis"/>
          <w:b/>
          <w:sz w:val="28"/>
          <w:szCs w:val="28"/>
        </w:rPr>
      </w:pPr>
      <w:r w:rsidRPr="00EB10BE">
        <w:rPr>
          <w:rStyle w:val="SubtleEmphasis"/>
          <w:b/>
          <w:sz w:val="28"/>
          <w:szCs w:val="28"/>
        </w:rPr>
        <w:t>Technology Recommendation:</w:t>
      </w:r>
    </w:p>
    <w:p w:rsidR="00306B7C" w:rsidRPr="00B250E1" w:rsidRDefault="00306B7C" w:rsidP="00306B7C">
      <w:pPr>
        <w:pStyle w:val="Heading3"/>
        <w:keepNext/>
        <w:keepLines/>
        <w:numPr>
          <w:ilvl w:val="0"/>
          <w:numId w:val="12"/>
        </w:numPr>
        <w:spacing w:before="240" w:after="120" w:line="240" w:lineRule="auto"/>
        <w:ind w:right="72"/>
        <w:jc w:val="both"/>
        <w:rPr>
          <w:b/>
        </w:rPr>
      </w:pPr>
      <w:r w:rsidRPr="00B250E1">
        <w:rPr>
          <w:b/>
        </w:rPr>
        <w:t>Development Framework</w:t>
      </w:r>
    </w:p>
    <w:p w:rsidR="00306B7C" w:rsidRPr="00490EEE" w:rsidRDefault="00306B7C" w:rsidP="00306B7C">
      <w:pPr>
        <w:widowControl w:val="0"/>
        <w:numPr>
          <w:ilvl w:val="0"/>
          <w:numId w:val="14"/>
        </w:numPr>
        <w:adjustRightInd w:val="0"/>
        <w:jc w:val="both"/>
        <w:textAlignment w:val="baseline"/>
        <w:rPr>
          <w:rFonts w:asciiTheme="majorHAnsi" w:hAnsiTheme="majorHAnsi"/>
          <w:spacing w:val="5"/>
        </w:rPr>
      </w:pPr>
      <w:r w:rsidRPr="00490EEE">
        <w:rPr>
          <w:rFonts w:asciiTheme="majorHAnsi" w:hAnsiTheme="majorHAnsi"/>
          <w:b/>
          <w:spacing w:val="5"/>
        </w:rPr>
        <w:t>Proposed Technology:</w:t>
      </w:r>
      <w:r w:rsidR="00A72EEE">
        <w:rPr>
          <w:rFonts w:asciiTheme="majorHAnsi" w:hAnsiTheme="majorHAnsi"/>
          <w:spacing w:val="5"/>
        </w:rPr>
        <w:t>LAMP</w:t>
      </w:r>
    </w:p>
    <w:p w:rsidR="00306B7C" w:rsidRPr="00423FF8" w:rsidRDefault="00306B7C" w:rsidP="00A72EEE">
      <w:pPr>
        <w:widowControl w:val="0"/>
        <w:numPr>
          <w:ilvl w:val="0"/>
          <w:numId w:val="14"/>
        </w:numPr>
        <w:adjustRightInd w:val="0"/>
        <w:jc w:val="both"/>
        <w:textAlignment w:val="baseline"/>
        <w:rPr>
          <w:rFonts w:asciiTheme="majorHAnsi" w:hAnsiTheme="majorHAnsi"/>
          <w:spacing w:val="5"/>
        </w:rPr>
      </w:pPr>
      <w:r w:rsidRPr="00423FF8">
        <w:rPr>
          <w:rFonts w:asciiTheme="majorHAnsi" w:hAnsiTheme="majorHAnsi"/>
          <w:b/>
          <w:spacing w:val="5"/>
        </w:rPr>
        <w:t>Server-Side Scripting</w:t>
      </w:r>
      <w:r w:rsidRPr="00423FF8">
        <w:rPr>
          <w:rFonts w:asciiTheme="majorHAnsi" w:hAnsiTheme="majorHAnsi"/>
          <w:spacing w:val="5"/>
        </w:rPr>
        <w:t xml:space="preserve">: </w:t>
      </w:r>
      <w:r w:rsidR="00200654">
        <w:rPr>
          <w:rFonts w:asciiTheme="majorHAnsi" w:hAnsiTheme="majorHAnsi"/>
          <w:spacing w:val="5"/>
        </w:rPr>
        <w:t>L</w:t>
      </w:r>
      <w:r w:rsidR="00A72EEE" w:rsidRPr="00A72EEE">
        <w:rPr>
          <w:rFonts w:asciiTheme="majorHAnsi" w:hAnsiTheme="majorHAnsi"/>
          <w:spacing w:val="5"/>
        </w:rPr>
        <w:t>aravel</w:t>
      </w:r>
      <w:r w:rsidR="00314D70">
        <w:rPr>
          <w:rFonts w:asciiTheme="majorHAnsi" w:hAnsiTheme="majorHAnsi"/>
          <w:spacing w:val="5"/>
        </w:rPr>
        <w:t xml:space="preserve"> with Vue</w:t>
      </w:r>
      <w:r w:rsidR="00200654">
        <w:rPr>
          <w:rFonts w:asciiTheme="majorHAnsi" w:hAnsiTheme="majorHAnsi"/>
          <w:spacing w:val="5"/>
        </w:rPr>
        <w:t>.js</w:t>
      </w:r>
      <w:r w:rsidR="00314D70">
        <w:rPr>
          <w:rFonts w:asciiTheme="majorHAnsi" w:hAnsiTheme="majorHAnsi"/>
          <w:spacing w:val="5"/>
        </w:rPr>
        <w:t xml:space="preserve"> or Livewire</w:t>
      </w:r>
    </w:p>
    <w:p w:rsidR="00306B7C" w:rsidRPr="00490EEE" w:rsidRDefault="00306B7C" w:rsidP="00306B7C">
      <w:pPr>
        <w:widowControl w:val="0"/>
        <w:numPr>
          <w:ilvl w:val="0"/>
          <w:numId w:val="14"/>
        </w:numPr>
        <w:adjustRightInd w:val="0"/>
        <w:jc w:val="both"/>
        <w:textAlignment w:val="baseline"/>
        <w:rPr>
          <w:rFonts w:asciiTheme="majorHAnsi" w:hAnsiTheme="majorHAnsi"/>
          <w:spacing w:val="5"/>
        </w:rPr>
      </w:pPr>
      <w:r w:rsidRPr="00490EEE">
        <w:rPr>
          <w:rFonts w:asciiTheme="majorHAnsi" w:hAnsiTheme="majorHAnsi"/>
          <w:b/>
          <w:spacing w:val="5"/>
        </w:rPr>
        <w:t>Client-Side Scripting:</w:t>
      </w:r>
      <w:r w:rsidRPr="00490EEE">
        <w:rPr>
          <w:rFonts w:asciiTheme="majorHAnsi" w:hAnsiTheme="majorHAnsi"/>
          <w:spacing w:val="5"/>
        </w:rPr>
        <w:t xml:space="preserve"> JavaScript</w:t>
      </w:r>
    </w:p>
    <w:p w:rsidR="00306B7C" w:rsidRPr="00490EEE" w:rsidRDefault="00306B7C" w:rsidP="00306B7C">
      <w:pPr>
        <w:widowControl w:val="0"/>
        <w:numPr>
          <w:ilvl w:val="0"/>
          <w:numId w:val="14"/>
        </w:numPr>
        <w:adjustRightInd w:val="0"/>
        <w:jc w:val="both"/>
        <w:textAlignment w:val="baseline"/>
        <w:rPr>
          <w:rFonts w:asciiTheme="majorHAnsi" w:hAnsiTheme="majorHAnsi"/>
          <w:spacing w:val="5"/>
        </w:rPr>
      </w:pPr>
      <w:r w:rsidRPr="00490EEE">
        <w:rPr>
          <w:rFonts w:asciiTheme="majorHAnsi" w:hAnsiTheme="majorHAnsi"/>
          <w:b/>
          <w:spacing w:val="5"/>
        </w:rPr>
        <w:t>Database</w:t>
      </w:r>
      <w:r w:rsidR="00A72EEE">
        <w:rPr>
          <w:rFonts w:asciiTheme="majorHAnsi" w:hAnsiTheme="majorHAnsi"/>
          <w:spacing w:val="5"/>
        </w:rPr>
        <w:t>: My-SQL</w:t>
      </w:r>
    </w:p>
    <w:p w:rsidR="00306B7C" w:rsidRPr="00490EEE" w:rsidRDefault="00306B7C" w:rsidP="00306B7C">
      <w:pPr>
        <w:widowControl w:val="0"/>
        <w:numPr>
          <w:ilvl w:val="0"/>
          <w:numId w:val="14"/>
        </w:numPr>
        <w:adjustRightInd w:val="0"/>
        <w:jc w:val="both"/>
        <w:textAlignment w:val="baseline"/>
        <w:rPr>
          <w:rFonts w:asciiTheme="majorHAnsi" w:hAnsiTheme="majorHAnsi"/>
          <w:spacing w:val="5"/>
        </w:rPr>
      </w:pPr>
      <w:r w:rsidRPr="00490EEE">
        <w:rPr>
          <w:rFonts w:asciiTheme="majorHAnsi" w:hAnsiTheme="majorHAnsi"/>
          <w:b/>
          <w:spacing w:val="5"/>
        </w:rPr>
        <w:t>Programming Style:</w:t>
      </w:r>
      <w:r w:rsidRPr="00490EEE">
        <w:rPr>
          <w:rFonts w:asciiTheme="majorHAnsi" w:hAnsiTheme="majorHAnsi"/>
          <w:spacing w:val="5"/>
        </w:rPr>
        <w:t xml:space="preserve"> MVC Platform</w:t>
      </w:r>
    </w:p>
    <w:p w:rsidR="00306B7C" w:rsidRPr="00490EEE" w:rsidRDefault="00306B7C" w:rsidP="00306B7C">
      <w:pPr>
        <w:widowControl w:val="0"/>
        <w:numPr>
          <w:ilvl w:val="0"/>
          <w:numId w:val="14"/>
        </w:numPr>
        <w:adjustRightInd w:val="0"/>
        <w:jc w:val="both"/>
        <w:textAlignment w:val="baseline"/>
        <w:rPr>
          <w:rFonts w:asciiTheme="majorHAnsi" w:hAnsiTheme="majorHAnsi"/>
          <w:spacing w:val="5"/>
        </w:rPr>
      </w:pPr>
      <w:r w:rsidRPr="00490EEE">
        <w:rPr>
          <w:rFonts w:asciiTheme="majorHAnsi" w:hAnsiTheme="majorHAnsi"/>
          <w:b/>
          <w:spacing w:val="5"/>
        </w:rPr>
        <w:t>Client Front End:</w:t>
      </w:r>
      <w:r w:rsidRPr="00490EEE">
        <w:rPr>
          <w:rFonts w:asciiTheme="majorHAnsi" w:hAnsiTheme="majorHAnsi"/>
          <w:spacing w:val="5"/>
        </w:rPr>
        <w:t xml:space="preserve"> HTML</w:t>
      </w:r>
    </w:p>
    <w:p w:rsidR="00306B7C" w:rsidRDefault="00306B7C" w:rsidP="00306B7C">
      <w:pPr>
        <w:widowControl w:val="0"/>
        <w:numPr>
          <w:ilvl w:val="0"/>
          <w:numId w:val="14"/>
        </w:numPr>
        <w:adjustRightInd w:val="0"/>
        <w:jc w:val="both"/>
        <w:textAlignment w:val="baseline"/>
        <w:rPr>
          <w:rFonts w:asciiTheme="majorHAnsi" w:hAnsiTheme="majorHAnsi"/>
          <w:spacing w:val="5"/>
        </w:rPr>
      </w:pPr>
      <w:r w:rsidRPr="00490EEE">
        <w:rPr>
          <w:rFonts w:asciiTheme="majorHAnsi" w:hAnsiTheme="majorHAnsi"/>
          <w:b/>
          <w:spacing w:val="5"/>
        </w:rPr>
        <w:t>Server</w:t>
      </w:r>
      <w:r w:rsidRPr="00490EEE">
        <w:rPr>
          <w:rFonts w:asciiTheme="majorHAnsi" w:hAnsiTheme="majorHAnsi"/>
          <w:spacing w:val="5"/>
        </w:rPr>
        <w:t>: Linux</w:t>
      </w:r>
    </w:p>
    <w:p w:rsidR="006711BD" w:rsidRPr="00490EEE" w:rsidRDefault="006711BD" w:rsidP="00306B7C">
      <w:pPr>
        <w:widowControl w:val="0"/>
        <w:numPr>
          <w:ilvl w:val="0"/>
          <w:numId w:val="14"/>
        </w:numPr>
        <w:adjustRightInd w:val="0"/>
        <w:jc w:val="both"/>
        <w:textAlignment w:val="baseline"/>
        <w:rPr>
          <w:rFonts w:asciiTheme="majorHAnsi" w:hAnsiTheme="majorHAnsi"/>
          <w:spacing w:val="5"/>
        </w:rPr>
      </w:pPr>
      <w:r>
        <w:rPr>
          <w:rFonts w:asciiTheme="majorHAnsi" w:hAnsiTheme="majorHAnsi"/>
          <w:b/>
          <w:spacing w:val="5"/>
        </w:rPr>
        <w:t>Security</w:t>
      </w:r>
      <w:r w:rsidRPr="006711BD">
        <w:rPr>
          <w:rFonts w:asciiTheme="majorHAnsi" w:hAnsiTheme="majorHAnsi"/>
          <w:spacing w:val="5"/>
        </w:rPr>
        <w:t>:</w:t>
      </w:r>
      <w:r>
        <w:rPr>
          <w:rFonts w:asciiTheme="majorHAnsi" w:hAnsiTheme="majorHAnsi"/>
          <w:spacing w:val="5"/>
        </w:rPr>
        <w:t xml:space="preserve"> SSL, Data encryption</w:t>
      </w:r>
    </w:p>
    <w:p w:rsidR="00306B7C" w:rsidRPr="00423FF8" w:rsidRDefault="00306B7C" w:rsidP="00306B7C">
      <w:pPr>
        <w:pStyle w:val="Heading3"/>
        <w:keepNext/>
        <w:keepLines/>
        <w:numPr>
          <w:ilvl w:val="0"/>
          <w:numId w:val="12"/>
        </w:numPr>
        <w:spacing w:before="240" w:after="120" w:line="240" w:lineRule="auto"/>
        <w:ind w:right="72"/>
        <w:jc w:val="both"/>
        <w:rPr>
          <w:b/>
        </w:rPr>
      </w:pPr>
      <w:r w:rsidRPr="00423FF8">
        <w:rPr>
          <w:b/>
        </w:rPr>
        <w:lastRenderedPageBreak/>
        <w:t>Third Party Integration</w:t>
      </w:r>
    </w:p>
    <w:p w:rsidR="00306B7C" w:rsidRDefault="004A478D" w:rsidP="00306B7C">
      <w:pPr>
        <w:pStyle w:val="ListParagraph"/>
        <w:numPr>
          <w:ilvl w:val="0"/>
          <w:numId w:val="26"/>
        </w:numPr>
        <w:ind w:left="1350" w:hanging="270"/>
        <w:jc w:val="both"/>
        <w:rPr>
          <w:rFonts w:asciiTheme="majorHAnsi" w:hAnsiTheme="majorHAnsi"/>
          <w:spacing w:val="5"/>
        </w:rPr>
      </w:pPr>
      <w:r>
        <w:rPr>
          <w:rFonts w:asciiTheme="majorHAnsi" w:hAnsiTheme="majorHAnsi"/>
          <w:spacing w:val="5"/>
        </w:rPr>
        <w:t>Email server</w:t>
      </w:r>
      <w:r w:rsidR="00A72EEE">
        <w:rPr>
          <w:rFonts w:asciiTheme="majorHAnsi" w:hAnsiTheme="majorHAnsi"/>
          <w:spacing w:val="5"/>
        </w:rPr>
        <w:tab/>
      </w:r>
    </w:p>
    <w:p w:rsidR="00306B7C" w:rsidRDefault="006711BD" w:rsidP="004A478D">
      <w:pPr>
        <w:pStyle w:val="ListParagraph"/>
        <w:numPr>
          <w:ilvl w:val="0"/>
          <w:numId w:val="26"/>
        </w:numPr>
        <w:ind w:left="1350" w:hanging="270"/>
        <w:jc w:val="both"/>
        <w:rPr>
          <w:rFonts w:asciiTheme="majorHAnsi" w:hAnsiTheme="majorHAnsi"/>
          <w:spacing w:val="5"/>
        </w:rPr>
      </w:pPr>
      <w:r>
        <w:rPr>
          <w:rFonts w:asciiTheme="majorHAnsi" w:hAnsiTheme="majorHAnsi"/>
          <w:spacing w:val="5"/>
        </w:rPr>
        <w:t>Message library</w:t>
      </w:r>
    </w:p>
    <w:p w:rsidR="0047271E" w:rsidRDefault="0047271E" w:rsidP="004A478D">
      <w:pPr>
        <w:pStyle w:val="ListParagraph"/>
        <w:numPr>
          <w:ilvl w:val="0"/>
          <w:numId w:val="26"/>
        </w:numPr>
        <w:ind w:left="1350" w:hanging="270"/>
        <w:jc w:val="both"/>
        <w:rPr>
          <w:rFonts w:asciiTheme="majorHAnsi" w:hAnsiTheme="majorHAnsi"/>
          <w:spacing w:val="5"/>
        </w:rPr>
      </w:pPr>
      <w:r>
        <w:rPr>
          <w:rFonts w:asciiTheme="majorHAnsi" w:hAnsiTheme="majorHAnsi"/>
          <w:spacing w:val="5"/>
        </w:rPr>
        <w:t>Stripe</w:t>
      </w:r>
    </w:p>
    <w:p w:rsidR="0047271E" w:rsidRDefault="00B91DC4" w:rsidP="004A478D">
      <w:pPr>
        <w:pStyle w:val="ListParagraph"/>
        <w:numPr>
          <w:ilvl w:val="0"/>
          <w:numId w:val="26"/>
        </w:numPr>
        <w:ind w:left="1350" w:hanging="270"/>
        <w:jc w:val="both"/>
        <w:rPr>
          <w:rFonts w:asciiTheme="majorHAnsi" w:hAnsiTheme="majorHAnsi"/>
          <w:spacing w:val="5"/>
        </w:rPr>
      </w:pPr>
      <w:r>
        <w:rPr>
          <w:rFonts w:asciiTheme="majorHAnsi" w:hAnsiTheme="majorHAnsi"/>
          <w:spacing w:val="5"/>
        </w:rPr>
        <w:t>Calendly</w:t>
      </w:r>
    </w:p>
    <w:p w:rsidR="00154D04" w:rsidRDefault="00154D04" w:rsidP="004A478D">
      <w:pPr>
        <w:pStyle w:val="ListParagraph"/>
        <w:numPr>
          <w:ilvl w:val="0"/>
          <w:numId w:val="26"/>
        </w:numPr>
        <w:ind w:left="1350" w:hanging="270"/>
        <w:jc w:val="both"/>
        <w:rPr>
          <w:rFonts w:asciiTheme="majorHAnsi" w:hAnsiTheme="majorHAnsi"/>
          <w:spacing w:val="5"/>
        </w:rPr>
      </w:pPr>
      <w:r>
        <w:rPr>
          <w:rFonts w:asciiTheme="majorHAnsi" w:hAnsiTheme="majorHAnsi"/>
          <w:spacing w:val="5"/>
        </w:rPr>
        <w:t>Google Map</w:t>
      </w:r>
    </w:p>
    <w:p w:rsidR="00154D04" w:rsidRDefault="00154D04" w:rsidP="004A478D">
      <w:pPr>
        <w:pStyle w:val="ListParagraph"/>
        <w:numPr>
          <w:ilvl w:val="0"/>
          <w:numId w:val="26"/>
        </w:numPr>
        <w:ind w:left="1350" w:hanging="270"/>
        <w:jc w:val="both"/>
        <w:rPr>
          <w:rFonts w:asciiTheme="majorHAnsi" w:hAnsiTheme="majorHAnsi"/>
          <w:spacing w:val="5"/>
        </w:rPr>
      </w:pPr>
      <w:r>
        <w:rPr>
          <w:rFonts w:asciiTheme="majorHAnsi" w:hAnsiTheme="majorHAnsi"/>
          <w:spacing w:val="5"/>
        </w:rPr>
        <w:t>Agent verification services</w:t>
      </w:r>
    </w:p>
    <w:p w:rsidR="004A478D" w:rsidRPr="004A478D" w:rsidRDefault="004A478D" w:rsidP="004A478D">
      <w:pPr>
        <w:pStyle w:val="ListParagraph"/>
        <w:ind w:left="1350"/>
        <w:jc w:val="both"/>
        <w:rPr>
          <w:rFonts w:asciiTheme="majorHAnsi" w:hAnsiTheme="majorHAnsi"/>
          <w:spacing w:val="5"/>
        </w:rPr>
      </w:pPr>
    </w:p>
    <w:p w:rsidR="00306B7C" w:rsidRPr="00490EEE" w:rsidRDefault="00306B7C" w:rsidP="00306B7C">
      <w:pPr>
        <w:pStyle w:val="ListParagraph"/>
        <w:numPr>
          <w:ilvl w:val="0"/>
          <w:numId w:val="12"/>
        </w:numPr>
        <w:spacing w:after="0"/>
        <w:jc w:val="both"/>
        <w:rPr>
          <w:rFonts w:asciiTheme="majorHAnsi" w:hAnsiTheme="majorHAnsi"/>
          <w:b/>
          <w:spacing w:val="5"/>
          <w:sz w:val="24"/>
          <w:szCs w:val="24"/>
        </w:rPr>
      </w:pPr>
      <w:r w:rsidRPr="00490EEE">
        <w:rPr>
          <w:rFonts w:asciiTheme="majorHAnsi" w:hAnsiTheme="majorHAnsi"/>
          <w:b/>
          <w:spacing w:val="5"/>
          <w:sz w:val="24"/>
          <w:szCs w:val="24"/>
        </w:rPr>
        <w:t>Some More Points:</w:t>
      </w:r>
    </w:p>
    <w:p w:rsidR="00306B7C" w:rsidRDefault="00306B7C" w:rsidP="00306B7C">
      <w:pPr>
        <w:widowControl w:val="0"/>
        <w:numPr>
          <w:ilvl w:val="0"/>
          <w:numId w:val="27"/>
        </w:numPr>
        <w:adjustRightInd w:val="0"/>
        <w:jc w:val="both"/>
        <w:textAlignment w:val="baseline"/>
      </w:pPr>
      <w:r>
        <w:t>All the carrier API / or any third party API will be provided by the client</w:t>
      </w:r>
    </w:p>
    <w:p w:rsidR="00306B7C" w:rsidRPr="00151E1A" w:rsidRDefault="00306B7C" w:rsidP="00306B7C">
      <w:pPr>
        <w:widowControl w:val="0"/>
        <w:numPr>
          <w:ilvl w:val="0"/>
          <w:numId w:val="27"/>
        </w:numPr>
        <w:adjustRightInd w:val="0"/>
        <w:jc w:val="both"/>
        <w:textAlignment w:val="baseline"/>
      </w:pPr>
      <w:r w:rsidRPr="00151E1A">
        <w:t>All text matter will be provided only by you.</w:t>
      </w:r>
    </w:p>
    <w:p w:rsidR="00306B7C" w:rsidRPr="00151E1A" w:rsidRDefault="00306B7C" w:rsidP="00306B7C">
      <w:pPr>
        <w:widowControl w:val="0"/>
        <w:numPr>
          <w:ilvl w:val="0"/>
          <w:numId w:val="27"/>
        </w:numPr>
        <w:adjustRightInd w:val="0"/>
        <w:jc w:val="both"/>
        <w:textAlignment w:val="baseline"/>
      </w:pPr>
      <w:r w:rsidRPr="00151E1A">
        <w:t>After completing the project, we will provide you all the source code, text/content, graphics files &amp; other related files.</w:t>
      </w:r>
    </w:p>
    <w:p w:rsidR="00306B7C" w:rsidRPr="00151E1A" w:rsidRDefault="00306B7C" w:rsidP="00306B7C">
      <w:pPr>
        <w:widowControl w:val="0"/>
        <w:numPr>
          <w:ilvl w:val="0"/>
          <w:numId w:val="27"/>
        </w:numPr>
        <w:adjustRightInd w:val="0"/>
        <w:jc w:val="both"/>
        <w:textAlignment w:val="baseline"/>
      </w:pPr>
      <w:r w:rsidRPr="00151E1A">
        <w:t>During the whole development we need assistance from your side.</w:t>
      </w:r>
    </w:p>
    <w:p w:rsidR="00306B7C" w:rsidRPr="00151E1A" w:rsidRDefault="00306B7C" w:rsidP="00306B7C">
      <w:pPr>
        <w:widowControl w:val="0"/>
        <w:numPr>
          <w:ilvl w:val="0"/>
          <w:numId w:val="27"/>
        </w:numPr>
        <w:adjustRightInd w:val="0"/>
        <w:jc w:val="both"/>
        <w:textAlignment w:val="baseline"/>
      </w:pPr>
      <w:r w:rsidRPr="00151E1A">
        <w:t>You will have all the copyrights &amp; permissions of the site.</w:t>
      </w:r>
    </w:p>
    <w:p w:rsidR="00306B7C" w:rsidRPr="00151E1A" w:rsidRDefault="00306B7C" w:rsidP="00306B7C">
      <w:pPr>
        <w:widowControl w:val="0"/>
        <w:numPr>
          <w:ilvl w:val="0"/>
          <w:numId w:val="27"/>
        </w:numPr>
        <w:adjustRightInd w:val="0"/>
        <w:jc w:val="both"/>
        <w:textAlignment w:val="baseline"/>
      </w:pPr>
      <w:r w:rsidRPr="00151E1A">
        <w:t>If any kind of image/script/API or any other thing, which is required to be used in the site &amp; involves additional payment to purchase it, we'll intimate you about it.  Such payments are needed to be borne by the client &amp; provide us with such image/script/API etc.  Our quote will be exclusive of licensing cost of any third party application and hosting</w:t>
      </w:r>
    </w:p>
    <w:p w:rsidR="00306B7C" w:rsidRPr="00490EEE" w:rsidRDefault="00306B7C" w:rsidP="00306B7C">
      <w:pPr>
        <w:widowControl w:val="0"/>
        <w:numPr>
          <w:ilvl w:val="0"/>
          <w:numId w:val="27"/>
        </w:numPr>
        <w:adjustRightInd w:val="0"/>
        <w:jc w:val="both"/>
        <w:textAlignment w:val="baseline"/>
        <w:rPr>
          <w:rFonts w:asciiTheme="majorHAnsi" w:hAnsiTheme="majorHAnsi" w:cs="Arial"/>
        </w:rPr>
      </w:pPr>
      <w:r w:rsidRPr="00490EEE">
        <w:rPr>
          <w:rFonts w:asciiTheme="majorHAnsi" w:hAnsiTheme="majorHAnsi" w:cs="Arial"/>
        </w:rPr>
        <w:t xml:space="preserve">We have taken documents </w:t>
      </w:r>
      <w:r w:rsidRPr="00490EEE">
        <w:rPr>
          <w:rFonts w:asciiTheme="majorHAnsi" w:hAnsiTheme="majorHAnsi" w:cs="Arial"/>
          <w:b/>
        </w:rPr>
        <w:t>“sent by you</w:t>
      </w:r>
      <w:r>
        <w:rPr>
          <w:rFonts w:asciiTheme="majorHAnsi" w:hAnsiTheme="majorHAnsi" w:cs="Arial"/>
          <w:b/>
        </w:rPr>
        <w:t xml:space="preserve">” </w:t>
      </w:r>
      <w:r w:rsidRPr="00490EEE">
        <w:rPr>
          <w:rFonts w:asciiTheme="majorHAnsi" w:hAnsiTheme="majorHAnsi" w:cs="Arial"/>
        </w:rPr>
        <w:t>as reference while preparing the specifications' doc &amp; have listed all what we understood &amp; found there. Yet, it is quite possible that we might not have noted some features in the reference site/document. Our quote is specifically based on the features listed in the specifications doc. Therefore, any other feature, which is not listed by us in the specifications doc, will not be considered as part of the quote &amp; hence, will be quoted separately when we are intimated about any such thing later.</w:t>
      </w:r>
    </w:p>
    <w:p w:rsidR="00306B7C" w:rsidRPr="00490EEE" w:rsidRDefault="00306B7C" w:rsidP="00306B7C">
      <w:pPr>
        <w:widowControl w:val="0"/>
        <w:numPr>
          <w:ilvl w:val="0"/>
          <w:numId w:val="27"/>
        </w:numPr>
        <w:adjustRightInd w:val="0"/>
        <w:jc w:val="both"/>
        <w:textAlignment w:val="baseline"/>
        <w:rPr>
          <w:rFonts w:asciiTheme="majorHAnsi" w:hAnsiTheme="majorHAnsi" w:cs="Arial"/>
        </w:rPr>
      </w:pPr>
      <w:r w:rsidRPr="00490EEE">
        <w:rPr>
          <w:rFonts w:asciiTheme="majorHAnsi" w:hAnsiTheme="majorHAnsi" w:cs="Arial"/>
        </w:rPr>
        <w:t xml:space="preserve">Our quote is specifically for </w:t>
      </w:r>
      <w:r w:rsidR="0047271E" w:rsidRPr="0047271E">
        <w:rPr>
          <w:rFonts w:asciiTheme="majorHAnsi" w:hAnsiTheme="majorHAnsi" w:cs="Arial"/>
          <w:color w:val="00B050"/>
        </w:rPr>
        <w:t>Website/</w:t>
      </w:r>
      <w:r w:rsidR="004A478D">
        <w:rPr>
          <w:rFonts w:asciiTheme="majorHAnsi" w:hAnsiTheme="majorHAnsi" w:cs="Arial"/>
        </w:rPr>
        <w:t xml:space="preserve">Database </w:t>
      </w:r>
      <w:r w:rsidRPr="00490EEE">
        <w:rPr>
          <w:rFonts w:asciiTheme="majorHAnsi" w:hAnsiTheme="majorHAnsi" w:cs="Arial"/>
        </w:rPr>
        <w:t>development work &amp; hence hosting, data entry etc. or any other such things are not included. Such services will be quoted &amp; charged separately, if &amp; when required.</w:t>
      </w:r>
    </w:p>
    <w:p w:rsidR="00321320" w:rsidRPr="00102198" w:rsidRDefault="00306B7C" w:rsidP="00102198">
      <w:pPr>
        <w:widowControl w:val="0"/>
        <w:numPr>
          <w:ilvl w:val="0"/>
          <w:numId w:val="27"/>
        </w:numPr>
        <w:adjustRightInd w:val="0"/>
        <w:jc w:val="both"/>
        <w:textAlignment w:val="baseline"/>
        <w:rPr>
          <w:rFonts w:asciiTheme="majorHAnsi" w:hAnsiTheme="majorHAnsi" w:cs="Arial"/>
        </w:rPr>
      </w:pPr>
      <w:r w:rsidRPr="00490EEE">
        <w:rPr>
          <w:rFonts w:asciiTheme="majorHAnsi" w:hAnsiTheme="majorHAnsi" w:cs="Arial"/>
        </w:rPr>
        <w:t>Quote may vary according to scope alteration</w:t>
      </w:r>
    </w:p>
    <w:sectPr w:rsidR="00321320" w:rsidRPr="00102198" w:rsidSect="00A11B76">
      <w:headerReference w:type="default" r:id="rId10"/>
      <w:footerReference w:type="default" r:id="rId11"/>
      <w:headerReference w:type="first" r:id="rId12"/>
      <w:pgSz w:w="12240" w:h="15840"/>
      <w:pgMar w:top="1440" w:right="1800" w:bottom="1440" w:left="1800" w:header="720" w:footer="432"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1AE1" w:rsidRDefault="00DE1AE1">
      <w:r>
        <w:separator/>
      </w:r>
    </w:p>
  </w:endnote>
  <w:endnote w:type="continuationSeparator" w:id="1">
    <w:p w:rsidR="00DE1AE1" w:rsidRDefault="00DE1AE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DA1" w:rsidRDefault="00946DA1">
    <w:pPr>
      <w:pStyle w:val="Footer"/>
    </w:pPr>
    <w:r>
      <w:ptab w:relativeTo="margin" w:alignment="right" w:leader="none"/>
    </w:r>
    <w:r w:rsidR="00775155">
      <w:fldChar w:fldCharType="begin"/>
    </w:r>
    <w:r>
      <w:instrText xml:space="preserve"> PAGE </w:instrText>
    </w:r>
    <w:r w:rsidR="00775155">
      <w:fldChar w:fldCharType="separate"/>
    </w:r>
    <w:r w:rsidR="00102198">
      <w:rPr>
        <w:noProof/>
      </w:rPr>
      <w:t>1</w:t>
    </w:r>
    <w:r w:rsidR="00775155">
      <w:rPr>
        <w:noProof/>
      </w:rPr>
      <w:fldChar w:fldCharType="end"/>
    </w:r>
    <w:r w:rsidR="00775155" w:rsidRPr="00775155">
      <w:rPr>
        <w:noProof/>
        <w:lang w:val="en-IN" w:eastAsia="en-IN"/>
      </w:rPr>
    </w:r>
    <w:r w:rsidR="00775155" w:rsidRPr="00775155">
      <w:rPr>
        <w:noProof/>
        <w:lang w:val="en-IN" w:eastAsia="en-IN"/>
      </w:rPr>
      <w:pict>
        <v:oval id="Oval 72" o:spid="_x0000_s2057" alt="" style="width:7.2pt;height:7.2pt;flip:x;visibility:visible;mso-position-horizontal-relative:char;mso-position-vertical-relative:line" filled="f" fillcolor="#ff7d26" strokecolor="#fe8637 [3204]" strokeweight="3pt">
          <v:stroke linestyle="thinThin"/>
          <v:shadow color="#1f2f3f" opacity=".5" offset=",3pt"/>
          <w10:wrap type="none"/>
          <w10:anchorlock/>
        </v:oval>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1AE1" w:rsidRDefault="00DE1AE1">
      <w:r>
        <w:separator/>
      </w:r>
    </w:p>
  </w:footnote>
  <w:footnote w:type="continuationSeparator" w:id="1">
    <w:p w:rsidR="00DE1AE1" w:rsidRDefault="00DE1A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DA1" w:rsidRDefault="00946DA1">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21-11-30T00:00:00Z">
          <w:dateFormat w:val="M/d/yyyy"/>
          <w:lid w:val="en-US"/>
          <w:storeMappedDataAs w:val="dateTime"/>
          <w:calendar w:val="gregorian"/>
        </w:date>
      </w:sdtPr>
      <w:sdtContent>
        <w:r>
          <w:t>11/30/2021</w:t>
        </w:r>
      </w:sdtContent>
    </w:sdt>
    <w:r w:rsidR="00775155" w:rsidRPr="00775155">
      <w:rPr>
        <w:noProof/>
        <w:lang w:val="en-IN" w:eastAsia="en-IN"/>
      </w:rPr>
      <w:pict>
        <v:shapetype id="_x0000_t32" coordsize="21600,21600" o:spt="32" o:oned="t" path="m,l21600,21600e" filled="f">
          <v:path arrowok="t" fillok="f" o:connecttype="none"/>
          <o:lock v:ext="edit" shapetype="t"/>
        </v:shapetype>
        <v:shape id="AutoShape 9" o:spid="_x0000_s2056" type="#_x0000_t32" alt="" style="position:absolute;margin-left:0;margin-top:0;width:0;height:807.85pt;z-index:251659264;visibility:visible;mso-wrap-edited:f;mso-height-percent:1020;mso-left-percent:970;mso-position-horizontal-relative:page;mso-position-vertical:center;mso-position-vertical-relative:page;mso-height-percent:1020;mso-left-percent:970;mso-width-relative:right-margin-area" strokecolor="#fe8637 [3204]" strokeweight="1pt">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DA1" w:rsidRDefault="00775155">
    <w:pPr>
      <w:pStyle w:val="Header"/>
    </w:pPr>
    <w:r w:rsidRPr="00775155">
      <w:rPr>
        <w:caps/>
        <w:noProof/>
        <w:color w:val="808080" w:themeColor="background1" w:themeShade="80"/>
        <w:lang w:val="en-IN" w:eastAsia="en-IN"/>
      </w:rPr>
      <w:pict>
        <v:group id="Group 158" o:spid="_x0000_s2049" alt="" style="position:absolute;margin-left:0;margin-top:0;width:133.9pt;height:80.65pt;z-index:251661312;mso-top-percent:23;mso-position-horizontal:left;mso-position-horizontal-relative:page;mso-position-vertical-relative:page;mso-top-percent:23;mso-width-relative:margin;mso-height-relative:margin" coordsize="17007,10241">
          <v:group id="Group 159" o:spid="_x0000_s2050" alt="" style="position:absolute;width:17007;height:10241" coordsize="17007,10241">
            <v:rect id="Rectangle 160" o:spid="_x0000_s2051" alt="" style="position:absolute;width:17007;height:10241;visibility:visible;v-text-anchor:middle" fillcolor="white [3212]" stroked="f" strokeweight="2pt">
              <v:fill opacity="0"/>
            </v:rect>
            <v:shape id="Rectangle 1" o:spid="_x0000_s2052" alt="" style="position:absolute;left:2286;width:14630;height:10149;visibility:visible;mso-wrap-style:square;v-text-anchor:middle" coordsize="1462822,1014481" path="m,l1462822,,910372,376306,,1014481,,xe" fillcolor="#fe8637 [3204]" stroked="f" strokeweight="2pt">
              <v:path arrowok="t" o:connecttype="custom" o:connectlocs="0,0;1463040,0;910508,376493;0,1014984;0,0" o:connectangles="0,0,0,0,0"/>
            </v:shape>
            <v:rect id="Rectangle 162" o:spid="_x0000_s2053" alt="" style="position:absolute;left:2286;width:14721;height:10241;visibility:visible;v-text-anchor:middle" stroked="f" strokeweight="2pt">
              <v:fill r:id="rId1" o:title="" recolor="t" rotate="t" type="frame"/>
            </v:rect>
          </v:group>
          <v:shapetype id="_x0000_t202" coordsize="21600,21600" o:spt="202" path="m,l,21600r21600,l21600,xe">
            <v:stroke joinstyle="miter"/>
            <v:path gradientshapeok="t" o:connecttype="rect"/>
          </v:shapetype>
          <v:shape id="Text Box 163" o:spid="_x0000_s2054" type="#_x0000_t202" alt="" style="position:absolute;left:2370;top:189;width:4428;height:3753;flip:x;visibility:visible;v-text-anchor:middle" filled="f" stroked="f" strokeweight=".5pt">
            <v:textbox inset=",7.2pt,,7.2pt">
              <w:txbxContent>
                <w:p w:rsidR="00946DA1" w:rsidRDefault="00775155">
                  <w:pPr>
                    <w:pStyle w:val="Header"/>
                    <w:tabs>
                      <w:tab w:val="clear" w:pos="4680"/>
                      <w:tab w:val="clear" w:pos="9360"/>
                    </w:tabs>
                    <w:jc w:val="right"/>
                    <w:rPr>
                      <w:color w:val="FFFFFF" w:themeColor="background1"/>
                      <w:sz w:val="24"/>
                      <w:szCs w:val="24"/>
                    </w:rPr>
                  </w:pPr>
                  <w:r w:rsidRPr="00775155">
                    <w:fldChar w:fldCharType="begin"/>
                  </w:r>
                  <w:r w:rsidR="00946DA1">
                    <w:instrText xml:space="preserve"> PAGE   \* MERGEFORMAT </w:instrText>
                  </w:r>
                  <w:r w:rsidRPr="00775155">
                    <w:fldChar w:fldCharType="separate"/>
                  </w:r>
                  <w:r w:rsidR="00102198" w:rsidRPr="00102198">
                    <w:rPr>
                      <w:noProof/>
                      <w:color w:val="FFFFFF" w:themeColor="background1"/>
                      <w:sz w:val="24"/>
                      <w:szCs w:val="24"/>
                    </w:rPr>
                    <w:t>0</w:t>
                  </w:r>
                  <w:r>
                    <w:rPr>
                      <w:noProof/>
                      <w:color w:val="FFFFFF" w:themeColor="background1"/>
                      <w:sz w:val="24"/>
                      <w:szCs w:val="24"/>
                    </w:rPr>
                    <w:fldChar w:fldCharType="end"/>
                  </w:r>
                </w:p>
              </w:txbxContent>
            </v:textbox>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9B330C"/>
    <w:multiLevelType w:val="hybridMultilevel"/>
    <w:tmpl w:val="D9588EF6"/>
    <w:lvl w:ilvl="0" w:tplc="0B3EB952">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8F578D"/>
    <w:multiLevelType w:val="multilevel"/>
    <w:tmpl w:val="C4EE5138"/>
    <w:lvl w:ilvl="0">
      <w:start w:val="6"/>
      <w:numFmt w:val="bullet"/>
      <w:lvlText w:val="-"/>
      <w:lvlJc w:val="left"/>
      <w:pPr>
        <w:ind w:left="720" w:hanging="360"/>
      </w:pPr>
      <w:rPr>
        <w:rFonts w:ascii="Calibri" w:eastAsiaTheme="minorEastAsia" w:hAnsi="Calibri" w:cs="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5BB0C5E"/>
    <w:multiLevelType w:val="hybridMultilevel"/>
    <w:tmpl w:val="43DE19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A24380D"/>
    <w:multiLevelType w:val="hybridMultilevel"/>
    <w:tmpl w:val="35EE6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6">
    <w:nsid w:val="0DA07070"/>
    <w:multiLevelType w:val="multilevel"/>
    <w:tmpl w:val="1496FF7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0E0879E7"/>
    <w:multiLevelType w:val="hybridMultilevel"/>
    <w:tmpl w:val="F0B4BF5A"/>
    <w:lvl w:ilvl="0" w:tplc="32181C40">
      <w:start w:val="1"/>
      <w:numFmt w:val="bullet"/>
      <w:lvlText w:val=""/>
      <w:lvlJc w:val="left"/>
      <w:pPr>
        <w:ind w:left="792" w:hanging="360"/>
      </w:pPr>
      <w:rPr>
        <w:rFonts w:ascii="Symbol" w:hAnsi="Symbol" w:hint="default"/>
        <w:color w:val="595C62" w:themeColor="accent6" w:themeShade="BF"/>
      </w:rPr>
    </w:lvl>
    <w:lvl w:ilvl="1" w:tplc="40090019">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8">
    <w:nsid w:val="0E8362B1"/>
    <w:multiLevelType w:val="hybridMultilevel"/>
    <w:tmpl w:val="F4DE7FB4"/>
    <w:lvl w:ilvl="0" w:tplc="DA28D5AE">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76537C5"/>
    <w:multiLevelType w:val="hybridMultilevel"/>
    <w:tmpl w:val="A38489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1">
    <w:nsid w:val="1BB35AEA"/>
    <w:multiLevelType w:val="multilevel"/>
    <w:tmpl w:val="141AA13C"/>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upperRoman"/>
      <w:lvlText w:val="%6."/>
      <w:lvlJc w:val="left"/>
      <w:pPr>
        <w:tabs>
          <w:tab w:val="num" w:pos="1440"/>
        </w:tabs>
        <w:ind w:left="1440" w:hanging="720"/>
      </w:pPr>
      <w:rPr>
        <w:rFonts w:hint="default"/>
        <w:b/>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2">
    <w:nsid w:val="20970A56"/>
    <w:multiLevelType w:val="hybridMultilevel"/>
    <w:tmpl w:val="8F285ACC"/>
    <w:lvl w:ilvl="0" w:tplc="9B98B0B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7A32C0"/>
    <w:multiLevelType w:val="hybridMultilevel"/>
    <w:tmpl w:val="5664B9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2C560FE1"/>
    <w:multiLevelType w:val="hybridMultilevel"/>
    <w:tmpl w:val="C6A8AB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0951037"/>
    <w:multiLevelType w:val="hybridMultilevel"/>
    <w:tmpl w:val="61D0C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3EA4A29"/>
    <w:multiLevelType w:val="hybridMultilevel"/>
    <w:tmpl w:val="A46AFA76"/>
    <w:lvl w:ilvl="0" w:tplc="31002472">
      <w:start w:val="1"/>
      <w:numFmt w:val="bullet"/>
      <w:lvlText w:val="-"/>
      <w:lvlJc w:val="left"/>
      <w:pPr>
        <w:ind w:left="720" w:hanging="360"/>
      </w:pPr>
      <w:rPr>
        <w:rFonts w:ascii="Century Schoolbook" w:eastAsiaTheme="minorHAnsi" w:hAnsi="Century Schoolbook"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5F4980"/>
    <w:multiLevelType w:val="hybridMultilevel"/>
    <w:tmpl w:val="CF00B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8B77EC2"/>
    <w:multiLevelType w:val="multilevel"/>
    <w:tmpl w:val="7F56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655958"/>
    <w:multiLevelType w:val="hybridMultilevel"/>
    <w:tmpl w:val="87262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EE64C11"/>
    <w:multiLevelType w:val="hybridMultilevel"/>
    <w:tmpl w:val="E2628096"/>
    <w:lvl w:ilvl="0" w:tplc="FFFFFFFF">
      <w:start w:val="1"/>
      <w:numFmt w:val="bullet"/>
      <w:lvlText w:val=""/>
      <w:lvlJc w:val="left"/>
      <w:pPr>
        <w:tabs>
          <w:tab w:val="num" w:pos="1440"/>
        </w:tabs>
        <w:ind w:left="1440" w:hanging="360"/>
      </w:pPr>
      <w:rPr>
        <w:rFonts w:ascii="Symbol" w:hAnsi="Symbol" w:hint="default"/>
        <w:sz w:val="20"/>
        <w:szCs w:val="20"/>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sz w:val="22"/>
        <w:szCs w:val="24"/>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1">
    <w:nsid w:val="3EEC1DC2"/>
    <w:multiLevelType w:val="hybridMultilevel"/>
    <w:tmpl w:val="5816A2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63936D8"/>
    <w:multiLevelType w:val="hybridMultilevel"/>
    <w:tmpl w:val="FC9ECB9E"/>
    <w:lvl w:ilvl="0" w:tplc="FFFFFFFF">
      <w:start w:val="1"/>
      <w:numFmt w:val="lowerLetter"/>
      <w:lvlText w:val="%1."/>
      <w:lvlJc w:val="left"/>
      <w:pPr>
        <w:tabs>
          <w:tab w:val="num" w:pos="1440"/>
        </w:tabs>
        <w:ind w:left="1440" w:hanging="360"/>
      </w:pPr>
      <w:rPr>
        <w:rFonts w:hint="default"/>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23">
    <w:nsid w:val="5053580E"/>
    <w:multiLevelType w:val="hybridMultilevel"/>
    <w:tmpl w:val="A10E42C0"/>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24">
    <w:nsid w:val="56C51279"/>
    <w:multiLevelType w:val="hybridMultilevel"/>
    <w:tmpl w:val="D19AA0E2"/>
    <w:lvl w:ilvl="0" w:tplc="32181C40">
      <w:start w:val="1"/>
      <w:numFmt w:val="bullet"/>
      <w:lvlText w:val=""/>
      <w:lvlJc w:val="left"/>
      <w:pPr>
        <w:ind w:left="1800" w:hanging="360"/>
      </w:pPr>
      <w:rPr>
        <w:rFonts w:ascii="Symbol" w:hAnsi="Symbol" w:hint="default"/>
        <w:color w:val="595C62" w:themeColor="accent6" w:themeShade="BF"/>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F64441B"/>
    <w:multiLevelType w:val="multilevel"/>
    <w:tmpl w:val="F604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C95E36"/>
    <w:multiLevelType w:val="hybridMultilevel"/>
    <w:tmpl w:val="899E08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4D746C2"/>
    <w:multiLevelType w:val="hybridMultilevel"/>
    <w:tmpl w:val="98767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AE810E3"/>
    <w:multiLevelType w:val="multilevel"/>
    <w:tmpl w:val="1BC6D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8636C5"/>
    <w:multiLevelType w:val="multilevel"/>
    <w:tmpl w:val="C4EE5138"/>
    <w:lvl w:ilvl="0">
      <w:start w:val="6"/>
      <w:numFmt w:val="bullet"/>
      <w:lvlText w:val="-"/>
      <w:lvlJc w:val="left"/>
      <w:pPr>
        <w:ind w:left="720" w:hanging="360"/>
      </w:pPr>
      <w:rPr>
        <w:rFonts w:ascii="Calibri" w:eastAsiaTheme="minorEastAsia" w:hAnsi="Calibri" w:cs="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71755515"/>
    <w:multiLevelType w:val="hybridMultilevel"/>
    <w:tmpl w:val="E53E2E34"/>
    <w:lvl w:ilvl="0" w:tplc="FFFFFFFF">
      <w:start w:val="1"/>
      <w:numFmt w:val="upperRoman"/>
      <w:lvlText w:val="%1."/>
      <w:lvlJc w:val="left"/>
      <w:pPr>
        <w:tabs>
          <w:tab w:val="num" w:pos="1080"/>
        </w:tabs>
        <w:ind w:left="1080" w:hanging="720"/>
      </w:pPr>
      <w:rPr>
        <w:rFonts w:hint="default"/>
        <w:b/>
      </w:r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rPr>
        <w:rFonts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decimal"/>
      <w:lvlText w:val="%6."/>
      <w:lvlJc w:val="left"/>
      <w:pPr>
        <w:tabs>
          <w:tab w:val="num" w:pos="4140"/>
        </w:tabs>
        <w:ind w:left="4140" w:hanging="360"/>
      </w:pPr>
      <w:rPr>
        <w:rFonts w:hint="default"/>
        <w:b/>
      </w:rPr>
    </w:lvl>
    <w:lvl w:ilvl="6" w:tplc="0409000F">
      <w:start w:val="1"/>
      <w:numFmt w:val="decimal"/>
      <w:lvlText w:val="%7."/>
      <w:lvlJc w:val="left"/>
      <w:pPr>
        <w:tabs>
          <w:tab w:val="num" w:pos="4680"/>
        </w:tabs>
        <w:ind w:left="4680" w:hanging="360"/>
      </w:pPr>
      <w:rPr>
        <w:rFonts w:hint="default"/>
        <w:b/>
      </w:r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1">
    <w:nsid w:val="7389177F"/>
    <w:multiLevelType w:val="hybridMultilevel"/>
    <w:tmpl w:val="94E00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3FC617E"/>
    <w:multiLevelType w:val="hybridMultilevel"/>
    <w:tmpl w:val="C0ECD560"/>
    <w:lvl w:ilvl="0" w:tplc="32181C40">
      <w:start w:val="1"/>
      <w:numFmt w:val="bullet"/>
      <w:lvlText w:val=""/>
      <w:lvlJc w:val="left"/>
      <w:pPr>
        <w:ind w:left="720" w:hanging="360"/>
      </w:pPr>
      <w:rPr>
        <w:rFonts w:ascii="Symbol" w:hAnsi="Symbol" w:hint="default"/>
        <w:color w:val="595C62"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FF48D6"/>
    <w:multiLevelType w:val="hybridMultilevel"/>
    <w:tmpl w:val="EE9EB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EE90FA3"/>
    <w:multiLevelType w:val="hybridMultilevel"/>
    <w:tmpl w:val="3A623F2E"/>
    <w:lvl w:ilvl="0" w:tplc="04090003">
      <w:start w:val="1"/>
      <w:numFmt w:val="bullet"/>
      <w:lvlText w:val=""/>
      <w:lvlJc w:val="left"/>
      <w:pPr>
        <w:tabs>
          <w:tab w:val="num" w:pos="1440"/>
        </w:tabs>
        <w:ind w:left="1440" w:hanging="360"/>
      </w:pPr>
      <w:rPr>
        <w:rFonts w:ascii="Symbol" w:hAnsi="Symbol" w:hint="default"/>
        <w:sz w:val="22"/>
        <w:szCs w:val="22"/>
      </w:rPr>
    </w:lvl>
    <w:lvl w:ilvl="1" w:tplc="04090001">
      <w:start w:val="1"/>
      <w:numFmt w:val="bullet"/>
      <w:lvlText w:val=""/>
      <w:lvlJc w:val="left"/>
      <w:pPr>
        <w:tabs>
          <w:tab w:val="num" w:pos="2160"/>
        </w:tabs>
        <w:ind w:left="2160" w:hanging="360"/>
      </w:pPr>
      <w:rPr>
        <w:rFonts w:ascii="Symbol" w:hAnsi="Symbol" w:hint="default"/>
        <w:sz w:val="22"/>
        <w:szCs w:val="22"/>
      </w:rPr>
    </w:lvl>
    <w:lvl w:ilvl="2" w:tplc="C82A774E" w:tentative="1">
      <w:start w:val="1"/>
      <w:numFmt w:val="bullet"/>
      <w:lvlText w:val=""/>
      <w:lvlJc w:val="left"/>
      <w:pPr>
        <w:tabs>
          <w:tab w:val="num" w:pos="2880"/>
        </w:tabs>
        <w:ind w:left="2880" w:hanging="360"/>
      </w:pPr>
      <w:rPr>
        <w:rFonts w:ascii="Wingdings" w:hAnsi="Wingdings" w:hint="default"/>
      </w:rPr>
    </w:lvl>
    <w:lvl w:ilvl="3" w:tplc="0DC0EA9C"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
  </w:num>
  <w:num w:numId="2">
    <w:abstractNumId w:val="10"/>
  </w:num>
  <w:num w:numId="3">
    <w:abstractNumId w:val="5"/>
  </w:num>
  <w:num w:numId="4">
    <w:abstractNumId w:val="10"/>
  </w:num>
  <w:num w:numId="5">
    <w:abstractNumId w:val="5"/>
  </w:num>
  <w:num w:numId="6">
    <w:abstractNumId w:val="10"/>
  </w:num>
  <w:num w:numId="7">
    <w:abstractNumId w:val="15"/>
  </w:num>
  <w:num w:numId="8">
    <w:abstractNumId w:val="17"/>
  </w:num>
  <w:num w:numId="9">
    <w:abstractNumId w:val="3"/>
  </w:num>
  <w:num w:numId="10">
    <w:abstractNumId w:val="30"/>
  </w:num>
  <w:num w:numId="11">
    <w:abstractNumId w:val="34"/>
  </w:num>
  <w:num w:numId="12">
    <w:abstractNumId w:val="23"/>
  </w:num>
  <w:num w:numId="13">
    <w:abstractNumId w:val="22"/>
  </w:num>
  <w:num w:numId="14">
    <w:abstractNumId w:val="20"/>
  </w:num>
  <w:num w:numId="15">
    <w:abstractNumId w:val="33"/>
  </w:num>
  <w:num w:numId="16">
    <w:abstractNumId w:val="9"/>
  </w:num>
  <w:num w:numId="17">
    <w:abstractNumId w:val="13"/>
  </w:num>
  <w:num w:numId="18">
    <w:abstractNumId w:val="14"/>
  </w:num>
  <w:num w:numId="19">
    <w:abstractNumId w:val="25"/>
  </w:num>
  <w:num w:numId="20">
    <w:abstractNumId w:val="28"/>
  </w:num>
  <w:num w:numId="21">
    <w:abstractNumId w:val="18"/>
  </w:num>
  <w:num w:numId="22">
    <w:abstractNumId w:val="27"/>
  </w:num>
  <w:num w:numId="23">
    <w:abstractNumId w:val="19"/>
  </w:num>
  <w:num w:numId="24">
    <w:abstractNumId w:val="4"/>
  </w:num>
  <w:num w:numId="25">
    <w:abstractNumId w:val="21"/>
  </w:num>
  <w:num w:numId="26">
    <w:abstractNumId w:val="24"/>
  </w:num>
  <w:num w:numId="27">
    <w:abstractNumId w:val="7"/>
  </w:num>
  <w:num w:numId="28">
    <w:abstractNumId w:val="32"/>
  </w:num>
  <w:num w:numId="29">
    <w:abstractNumId w:val="26"/>
  </w:num>
  <w:num w:numId="30">
    <w:abstractNumId w:val="12"/>
  </w:num>
  <w:num w:numId="31">
    <w:abstractNumId w:val="11"/>
  </w:num>
  <w:num w:numId="32">
    <w:abstractNumId w:val="31"/>
  </w:num>
  <w:num w:numId="33">
    <w:abstractNumId w:val="0"/>
  </w:num>
  <w:num w:numId="34">
    <w:abstractNumId w:val="16"/>
  </w:num>
  <w:num w:numId="35">
    <w:abstractNumId w:val="8"/>
  </w:num>
  <w:num w:numId="36">
    <w:abstractNumId w:val="6"/>
  </w:num>
  <w:num w:numId="37">
    <w:abstractNumId w:val="1"/>
  </w:num>
  <w:num w:numId="38">
    <w:abstractNumId w:val="29"/>
  </w:num>
  <w:num w:numId="3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TrackMoves/>
  <w:defaultTabStop w:val="720"/>
  <w:characterSpacingControl w:val="doNotCompress"/>
  <w:hdrShapeDefaults>
    <o:shapedefaults v:ext="edit" spidmax="4098"/>
    <o:shapelayout v:ext="edit">
      <o:idmap v:ext="edit" data="2"/>
      <o:rules v:ext="edit">
        <o:r id="V:Rule2" type="connector" idref="#AutoShape 9"/>
      </o:rules>
    </o:shapelayout>
  </w:hdrShapeDefaults>
  <w:footnotePr>
    <w:footnote w:id="0"/>
    <w:footnote w:id="1"/>
  </w:footnotePr>
  <w:endnotePr>
    <w:endnote w:id="0"/>
    <w:endnote w:id="1"/>
  </w:endnotePr>
  <w:compat/>
  <w:rsids>
    <w:rsidRoot w:val="00C53E33"/>
    <w:rsid w:val="000016B6"/>
    <w:rsid w:val="000077E3"/>
    <w:rsid w:val="00011BE8"/>
    <w:rsid w:val="00012DE2"/>
    <w:rsid w:val="0001771E"/>
    <w:rsid w:val="00030F3E"/>
    <w:rsid w:val="00035DE3"/>
    <w:rsid w:val="00050A92"/>
    <w:rsid w:val="00056D4B"/>
    <w:rsid w:val="00063BE6"/>
    <w:rsid w:val="00065906"/>
    <w:rsid w:val="000700B2"/>
    <w:rsid w:val="0007121D"/>
    <w:rsid w:val="000735B5"/>
    <w:rsid w:val="00074F78"/>
    <w:rsid w:val="000765BF"/>
    <w:rsid w:val="0008040A"/>
    <w:rsid w:val="00086D62"/>
    <w:rsid w:val="00091BDD"/>
    <w:rsid w:val="000971E6"/>
    <w:rsid w:val="000A048E"/>
    <w:rsid w:val="000A4E06"/>
    <w:rsid w:val="000A6E11"/>
    <w:rsid w:val="000B0210"/>
    <w:rsid w:val="000B2F49"/>
    <w:rsid w:val="000D7CE1"/>
    <w:rsid w:val="00102198"/>
    <w:rsid w:val="0011150B"/>
    <w:rsid w:val="00112F20"/>
    <w:rsid w:val="00125A49"/>
    <w:rsid w:val="00126792"/>
    <w:rsid w:val="001341AF"/>
    <w:rsid w:val="001422C8"/>
    <w:rsid w:val="001424BF"/>
    <w:rsid w:val="00153F65"/>
    <w:rsid w:val="00154D04"/>
    <w:rsid w:val="00161002"/>
    <w:rsid w:val="00171F11"/>
    <w:rsid w:val="001914CF"/>
    <w:rsid w:val="00192372"/>
    <w:rsid w:val="00194ABA"/>
    <w:rsid w:val="001978AD"/>
    <w:rsid w:val="001A0210"/>
    <w:rsid w:val="001D59CA"/>
    <w:rsid w:val="001E0A06"/>
    <w:rsid w:val="001F17DE"/>
    <w:rsid w:val="001F71E6"/>
    <w:rsid w:val="00200654"/>
    <w:rsid w:val="00201303"/>
    <w:rsid w:val="002122C4"/>
    <w:rsid w:val="00225094"/>
    <w:rsid w:val="00231554"/>
    <w:rsid w:val="0027155D"/>
    <w:rsid w:val="00275769"/>
    <w:rsid w:val="0028404C"/>
    <w:rsid w:val="00286656"/>
    <w:rsid w:val="00286D9F"/>
    <w:rsid w:val="00293860"/>
    <w:rsid w:val="002B12B1"/>
    <w:rsid w:val="002C2BA7"/>
    <w:rsid w:val="002C44CD"/>
    <w:rsid w:val="002D4085"/>
    <w:rsid w:val="002E4CCF"/>
    <w:rsid w:val="00301E03"/>
    <w:rsid w:val="0030239F"/>
    <w:rsid w:val="00306B7C"/>
    <w:rsid w:val="00314D70"/>
    <w:rsid w:val="00321320"/>
    <w:rsid w:val="003261E7"/>
    <w:rsid w:val="003464E3"/>
    <w:rsid w:val="003470AD"/>
    <w:rsid w:val="00347F7D"/>
    <w:rsid w:val="00357CA1"/>
    <w:rsid w:val="0036326A"/>
    <w:rsid w:val="00366A29"/>
    <w:rsid w:val="00367877"/>
    <w:rsid w:val="00370B7D"/>
    <w:rsid w:val="003719B1"/>
    <w:rsid w:val="00375A47"/>
    <w:rsid w:val="003961EA"/>
    <w:rsid w:val="003965CD"/>
    <w:rsid w:val="003B667F"/>
    <w:rsid w:val="003C3897"/>
    <w:rsid w:val="003C41A5"/>
    <w:rsid w:val="003C45A4"/>
    <w:rsid w:val="003D3299"/>
    <w:rsid w:val="003D34F3"/>
    <w:rsid w:val="003D57F0"/>
    <w:rsid w:val="003D715D"/>
    <w:rsid w:val="003E2E5F"/>
    <w:rsid w:val="003E3B2D"/>
    <w:rsid w:val="003F61CE"/>
    <w:rsid w:val="00402585"/>
    <w:rsid w:val="00427654"/>
    <w:rsid w:val="00457236"/>
    <w:rsid w:val="00467D04"/>
    <w:rsid w:val="0047271E"/>
    <w:rsid w:val="00474009"/>
    <w:rsid w:val="00474181"/>
    <w:rsid w:val="00477403"/>
    <w:rsid w:val="004869A2"/>
    <w:rsid w:val="004A0577"/>
    <w:rsid w:val="004A478D"/>
    <w:rsid w:val="004B4107"/>
    <w:rsid w:val="004E5005"/>
    <w:rsid w:val="004E578C"/>
    <w:rsid w:val="004E7598"/>
    <w:rsid w:val="004E7FE8"/>
    <w:rsid w:val="004F5AEF"/>
    <w:rsid w:val="004F62BB"/>
    <w:rsid w:val="005050B8"/>
    <w:rsid w:val="005141B1"/>
    <w:rsid w:val="00520B71"/>
    <w:rsid w:val="00521A40"/>
    <w:rsid w:val="00537E86"/>
    <w:rsid w:val="0054507A"/>
    <w:rsid w:val="005559B5"/>
    <w:rsid w:val="0056169F"/>
    <w:rsid w:val="0058168C"/>
    <w:rsid w:val="005877D7"/>
    <w:rsid w:val="005C0D22"/>
    <w:rsid w:val="005C3A51"/>
    <w:rsid w:val="005C6F99"/>
    <w:rsid w:val="005F1C32"/>
    <w:rsid w:val="005F6D46"/>
    <w:rsid w:val="006011D5"/>
    <w:rsid w:val="00611E89"/>
    <w:rsid w:val="00612CBE"/>
    <w:rsid w:val="006144F7"/>
    <w:rsid w:val="00616E5F"/>
    <w:rsid w:val="00620AD8"/>
    <w:rsid w:val="00623D69"/>
    <w:rsid w:val="00641435"/>
    <w:rsid w:val="00644B61"/>
    <w:rsid w:val="006641A1"/>
    <w:rsid w:val="00664B2A"/>
    <w:rsid w:val="006711BD"/>
    <w:rsid w:val="00680676"/>
    <w:rsid w:val="00685298"/>
    <w:rsid w:val="006A7663"/>
    <w:rsid w:val="006C24CB"/>
    <w:rsid w:val="006C433F"/>
    <w:rsid w:val="006D29AB"/>
    <w:rsid w:val="006E21DC"/>
    <w:rsid w:val="0070518D"/>
    <w:rsid w:val="00705224"/>
    <w:rsid w:val="007063CE"/>
    <w:rsid w:val="00707027"/>
    <w:rsid w:val="00710E3B"/>
    <w:rsid w:val="007138C6"/>
    <w:rsid w:val="0072471B"/>
    <w:rsid w:val="007401CE"/>
    <w:rsid w:val="00756BD8"/>
    <w:rsid w:val="00765521"/>
    <w:rsid w:val="00775155"/>
    <w:rsid w:val="00794B9A"/>
    <w:rsid w:val="007A1A27"/>
    <w:rsid w:val="007B6A6B"/>
    <w:rsid w:val="007B6F04"/>
    <w:rsid w:val="007C07D6"/>
    <w:rsid w:val="007C1FA2"/>
    <w:rsid w:val="007D0188"/>
    <w:rsid w:val="007D55FF"/>
    <w:rsid w:val="007E7051"/>
    <w:rsid w:val="0080487E"/>
    <w:rsid w:val="00806F93"/>
    <w:rsid w:val="00814E26"/>
    <w:rsid w:val="008324E9"/>
    <w:rsid w:val="008348F1"/>
    <w:rsid w:val="0086413B"/>
    <w:rsid w:val="008667A7"/>
    <w:rsid w:val="00867057"/>
    <w:rsid w:val="0086766A"/>
    <w:rsid w:val="00871568"/>
    <w:rsid w:val="00876F3B"/>
    <w:rsid w:val="008871F2"/>
    <w:rsid w:val="00892468"/>
    <w:rsid w:val="008958FE"/>
    <w:rsid w:val="00896E57"/>
    <w:rsid w:val="008A4921"/>
    <w:rsid w:val="008B4936"/>
    <w:rsid w:val="008C2CAB"/>
    <w:rsid w:val="008C7EBC"/>
    <w:rsid w:val="008D66BF"/>
    <w:rsid w:val="008E4F7A"/>
    <w:rsid w:val="008F7C1C"/>
    <w:rsid w:val="00910086"/>
    <w:rsid w:val="00925F9B"/>
    <w:rsid w:val="00932CE3"/>
    <w:rsid w:val="009370A2"/>
    <w:rsid w:val="00946DA1"/>
    <w:rsid w:val="009517DD"/>
    <w:rsid w:val="00955E98"/>
    <w:rsid w:val="00967CDC"/>
    <w:rsid w:val="00976BE4"/>
    <w:rsid w:val="00991E2C"/>
    <w:rsid w:val="0099574E"/>
    <w:rsid w:val="009A0B68"/>
    <w:rsid w:val="009A3BA8"/>
    <w:rsid w:val="009B7B55"/>
    <w:rsid w:val="009C0A10"/>
    <w:rsid w:val="009C3589"/>
    <w:rsid w:val="009C3FF1"/>
    <w:rsid w:val="009C5179"/>
    <w:rsid w:val="009C74ED"/>
    <w:rsid w:val="009D5985"/>
    <w:rsid w:val="009E05D0"/>
    <w:rsid w:val="009F433A"/>
    <w:rsid w:val="00A03E4E"/>
    <w:rsid w:val="00A04863"/>
    <w:rsid w:val="00A07B03"/>
    <w:rsid w:val="00A11B76"/>
    <w:rsid w:val="00A13957"/>
    <w:rsid w:val="00A20171"/>
    <w:rsid w:val="00A24634"/>
    <w:rsid w:val="00A30B14"/>
    <w:rsid w:val="00A431AE"/>
    <w:rsid w:val="00A5747D"/>
    <w:rsid w:val="00A635D5"/>
    <w:rsid w:val="00A668BC"/>
    <w:rsid w:val="00A70B1E"/>
    <w:rsid w:val="00A72EEE"/>
    <w:rsid w:val="00A767B6"/>
    <w:rsid w:val="00A82FC2"/>
    <w:rsid w:val="00A83B41"/>
    <w:rsid w:val="00A8718F"/>
    <w:rsid w:val="00A926A9"/>
    <w:rsid w:val="00A9328D"/>
    <w:rsid w:val="00A94B8B"/>
    <w:rsid w:val="00A950CA"/>
    <w:rsid w:val="00A95818"/>
    <w:rsid w:val="00AA6147"/>
    <w:rsid w:val="00AA7987"/>
    <w:rsid w:val="00AC6955"/>
    <w:rsid w:val="00AD080F"/>
    <w:rsid w:val="00AD3955"/>
    <w:rsid w:val="00AE2DB3"/>
    <w:rsid w:val="00AF7C7B"/>
    <w:rsid w:val="00B03025"/>
    <w:rsid w:val="00B12024"/>
    <w:rsid w:val="00B350A5"/>
    <w:rsid w:val="00B50A96"/>
    <w:rsid w:val="00B51254"/>
    <w:rsid w:val="00B535A4"/>
    <w:rsid w:val="00B55D0E"/>
    <w:rsid w:val="00B55F35"/>
    <w:rsid w:val="00B57DBA"/>
    <w:rsid w:val="00B76FD8"/>
    <w:rsid w:val="00B91DC4"/>
    <w:rsid w:val="00B9622C"/>
    <w:rsid w:val="00B97FC0"/>
    <w:rsid w:val="00BB1591"/>
    <w:rsid w:val="00BC5296"/>
    <w:rsid w:val="00BC6A9E"/>
    <w:rsid w:val="00BC7B5F"/>
    <w:rsid w:val="00BE0C9C"/>
    <w:rsid w:val="00BE6AE9"/>
    <w:rsid w:val="00BF0FBE"/>
    <w:rsid w:val="00C056A9"/>
    <w:rsid w:val="00C12348"/>
    <w:rsid w:val="00C136AF"/>
    <w:rsid w:val="00C26A69"/>
    <w:rsid w:val="00C27157"/>
    <w:rsid w:val="00C41015"/>
    <w:rsid w:val="00C53E33"/>
    <w:rsid w:val="00C61EC4"/>
    <w:rsid w:val="00C62C4D"/>
    <w:rsid w:val="00C6419A"/>
    <w:rsid w:val="00C67615"/>
    <w:rsid w:val="00C773B5"/>
    <w:rsid w:val="00C8640B"/>
    <w:rsid w:val="00C92159"/>
    <w:rsid w:val="00C92988"/>
    <w:rsid w:val="00CA624D"/>
    <w:rsid w:val="00CB6DDC"/>
    <w:rsid w:val="00CC0B6F"/>
    <w:rsid w:val="00CC258B"/>
    <w:rsid w:val="00CC2BAB"/>
    <w:rsid w:val="00CC3487"/>
    <w:rsid w:val="00CD4682"/>
    <w:rsid w:val="00CE037C"/>
    <w:rsid w:val="00CE5040"/>
    <w:rsid w:val="00CF160B"/>
    <w:rsid w:val="00CF24CE"/>
    <w:rsid w:val="00CF2DE5"/>
    <w:rsid w:val="00D00C1D"/>
    <w:rsid w:val="00D02784"/>
    <w:rsid w:val="00D02F3E"/>
    <w:rsid w:val="00D05315"/>
    <w:rsid w:val="00D11083"/>
    <w:rsid w:val="00D20000"/>
    <w:rsid w:val="00D23DAD"/>
    <w:rsid w:val="00D2502C"/>
    <w:rsid w:val="00D41FFB"/>
    <w:rsid w:val="00D42F10"/>
    <w:rsid w:val="00D51F96"/>
    <w:rsid w:val="00D5261E"/>
    <w:rsid w:val="00D6639B"/>
    <w:rsid w:val="00D70BB8"/>
    <w:rsid w:val="00D72309"/>
    <w:rsid w:val="00D80441"/>
    <w:rsid w:val="00D866D4"/>
    <w:rsid w:val="00DA541E"/>
    <w:rsid w:val="00DB3E8A"/>
    <w:rsid w:val="00DB5E3A"/>
    <w:rsid w:val="00DC1E88"/>
    <w:rsid w:val="00DD16D3"/>
    <w:rsid w:val="00DD3460"/>
    <w:rsid w:val="00DD38A5"/>
    <w:rsid w:val="00DD7FC6"/>
    <w:rsid w:val="00DE1AE1"/>
    <w:rsid w:val="00E00C0F"/>
    <w:rsid w:val="00E057FD"/>
    <w:rsid w:val="00E24875"/>
    <w:rsid w:val="00E266C2"/>
    <w:rsid w:val="00E27B2E"/>
    <w:rsid w:val="00E322F8"/>
    <w:rsid w:val="00E3514E"/>
    <w:rsid w:val="00E358E7"/>
    <w:rsid w:val="00E45919"/>
    <w:rsid w:val="00E5275C"/>
    <w:rsid w:val="00E627A5"/>
    <w:rsid w:val="00E67FF1"/>
    <w:rsid w:val="00E74110"/>
    <w:rsid w:val="00E77364"/>
    <w:rsid w:val="00E815B3"/>
    <w:rsid w:val="00E86FE9"/>
    <w:rsid w:val="00E92323"/>
    <w:rsid w:val="00E924ED"/>
    <w:rsid w:val="00EA319A"/>
    <w:rsid w:val="00EA4063"/>
    <w:rsid w:val="00EA4D69"/>
    <w:rsid w:val="00EB3ABB"/>
    <w:rsid w:val="00EB4A73"/>
    <w:rsid w:val="00EB7F50"/>
    <w:rsid w:val="00EC43EB"/>
    <w:rsid w:val="00EE572D"/>
    <w:rsid w:val="00EF3584"/>
    <w:rsid w:val="00F015F1"/>
    <w:rsid w:val="00F02F0F"/>
    <w:rsid w:val="00F14079"/>
    <w:rsid w:val="00F147BB"/>
    <w:rsid w:val="00F221D1"/>
    <w:rsid w:val="00F35440"/>
    <w:rsid w:val="00F35A1A"/>
    <w:rsid w:val="00F36C0D"/>
    <w:rsid w:val="00F42E34"/>
    <w:rsid w:val="00F449AB"/>
    <w:rsid w:val="00F66A42"/>
    <w:rsid w:val="00F81E77"/>
    <w:rsid w:val="00F825A7"/>
    <w:rsid w:val="00F82BD9"/>
    <w:rsid w:val="00F922B2"/>
    <w:rsid w:val="00F925DB"/>
    <w:rsid w:val="00FA58ED"/>
    <w:rsid w:val="00FC037C"/>
    <w:rsid w:val="00FC140D"/>
    <w:rsid w:val="00FC44F8"/>
    <w:rsid w:val="00FD4574"/>
    <w:rsid w:val="00FD5AE1"/>
    <w:rsid w:val="00FE7F52"/>
    <w:rsid w:val="00FF4EDD"/>
    <w:rsid w:val="00FF67AE"/>
  </w:rsids>
  <m:mathPr>
    <m:mathFont m:val="Cambria Math"/>
    <m:brkBin m:val="before"/>
    <m:brkBinSub m:val="--"/>
    <m:smallFrac/>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AutoShape 81"/>
        <o:r id="V:Rule6" type="connector" idref="#AutoShape 80"/>
        <o:r id="V:Rule7" type="connector" idref="#AutoShape 79"/>
        <o:r id="V:Rule8" type="connector" idref="#AutoShape 8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18F"/>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next w:val="Normal"/>
    <w:link w:val="Heading1Char"/>
    <w:uiPriority w:val="9"/>
    <w:unhideWhenUsed/>
    <w:qFormat/>
    <w:rsid w:val="00063BE6"/>
    <w:pPr>
      <w:spacing w:before="360" w:after="40" w:line="276" w:lineRule="auto"/>
      <w:outlineLvl w:val="0"/>
    </w:pPr>
    <w:rPr>
      <w:rFonts w:asciiTheme="majorHAnsi" w:eastAsiaTheme="minorHAnsi" w:hAnsiTheme="majorHAnsi" w:cstheme="minorHAnsi"/>
      <w:smallCaps/>
      <w:color w:val="414751" w:themeColor="text2" w:themeShade="BF"/>
      <w:spacing w:val="5"/>
      <w:sz w:val="32"/>
      <w:szCs w:val="32"/>
      <w:lang w:val="en-US" w:eastAsia="ja-JP"/>
    </w:rPr>
  </w:style>
  <w:style w:type="paragraph" w:styleId="Heading2">
    <w:name w:val="heading 2"/>
    <w:basedOn w:val="Normal"/>
    <w:next w:val="Normal"/>
    <w:link w:val="Heading2Char"/>
    <w:uiPriority w:val="9"/>
    <w:unhideWhenUsed/>
    <w:qFormat/>
    <w:rsid w:val="00063BE6"/>
    <w:pPr>
      <w:spacing w:line="276" w:lineRule="auto"/>
      <w:outlineLvl w:val="1"/>
    </w:pPr>
    <w:rPr>
      <w:rFonts w:asciiTheme="majorHAnsi" w:eastAsiaTheme="minorHAnsi" w:hAnsiTheme="majorHAnsi" w:cstheme="minorHAnsi"/>
      <w:color w:val="414751" w:themeColor="text2" w:themeShade="BF"/>
      <w:sz w:val="28"/>
      <w:szCs w:val="28"/>
      <w:lang w:val="en-US" w:eastAsia="ja-JP"/>
    </w:rPr>
  </w:style>
  <w:style w:type="paragraph" w:styleId="Heading3">
    <w:name w:val="heading 3"/>
    <w:basedOn w:val="Normal"/>
    <w:next w:val="Normal"/>
    <w:link w:val="Heading3Char"/>
    <w:uiPriority w:val="1"/>
    <w:unhideWhenUsed/>
    <w:qFormat/>
    <w:rsid w:val="00063BE6"/>
    <w:pPr>
      <w:spacing w:line="276" w:lineRule="auto"/>
      <w:outlineLvl w:val="2"/>
    </w:pPr>
    <w:rPr>
      <w:rFonts w:asciiTheme="majorHAnsi" w:eastAsiaTheme="minorHAnsi" w:hAnsiTheme="majorHAnsi" w:cstheme="minorHAnsi"/>
      <w:color w:val="414751" w:themeColor="text2" w:themeShade="BF"/>
      <w:spacing w:val="5"/>
      <w:lang w:val="en-US" w:eastAsia="ja-JP"/>
    </w:rPr>
  </w:style>
  <w:style w:type="paragraph" w:styleId="Heading4">
    <w:name w:val="heading 4"/>
    <w:basedOn w:val="Normal"/>
    <w:next w:val="Normal"/>
    <w:link w:val="Heading4Char"/>
    <w:uiPriority w:val="9"/>
    <w:semiHidden/>
    <w:unhideWhenUsed/>
    <w:qFormat/>
    <w:rsid w:val="00063BE6"/>
    <w:pPr>
      <w:spacing w:line="276" w:lineRule="auto"/>
      <w:outlineLvl w:val="3"/>
    </w:pPr>
    <w:rPr>
      <w:rFonts w:asciiTheme="majorHAnsi" w:eastAsiaTheme="minorHAnsi" w:hAnsiTheme="majorHAnsi" w:cstheme="minorHAnsi"/>
      <w:color w:val="E65B01" w:themeColor="accent1" w:themeShade="BF"/>
      <w:sz w:val="22"/>
      <w:szCs w:val="22"/>
      <w:lang w:val="en-US" w:eastAsia="ja-JP"/>
    </w:rPr>
  </w:style>
  <w:style w:type="paragraph" w:styleId="Heading5">
    <w:name w:val="heading 5"/>
    <w:basedOn w:val="Normal"/>
    <w:next w:val="Normal"/>
    <w:link w:val="Heading5Char"/>
    <w:uiPriority w:val="9"/>
    <w:semiHidden/>
    <w:unhideWhenUsed/>
    <w:qFormat/>
    <w:rsid w:val="00063BE6"/>
    <w:pPr>
      <w:spacing w:line="276" w:lineRule="auto"/>
      <w:outlineLvl w:val="4"/>
    </w:pPr>
    <w:rPr>
      <w:rFonts w:asciiTheme="minorHAnsi" w:eastAsiaTheme="minorHAnsi" w:hAnsiTheme="minorHAnsi" w:cstheme="minorHAnsi"/>
      <w:i/>
      <w:color w:val="E65B01" w:themeColor="accent1" w:themeShade="BF"/>
      <w:sz w:val="22"/>
      <w:szCs w:val="22"/>
      <w:lang w:val="en-US" w:eastAsia="ja-JP"/>
    </w:rPr>
  </w:style>
  <w:style w:type="paragraph" w:styleId="Heading6">
    <w:name w:val="heading 6"/>
    <w:basedOn w:val="Normal"/>
    <w:next w:val="Normal"/>
    <w:link w:val="Heading6Char"/>
    <w:uiPriority w:val="9"/>
    <w:semiHidden/>
    <w:unhideWhenUsed/>
    <w:qFormat/>
    <w:rsid w:val="00063BE6"/>
    <w:pPr>
      <w:spacing w:line="276" w:lineRule="auto"/>
      <w:outlineLvl w:val="5"/>
    </w:pPr>
    <w:rPr>
      <w:rFonts w:asciiTheme="minorHAnsi" w:eastAsiaTheme="minorHAnsi" w:hAnsiTheme="minorHAnsi" w:cstheme="minorHAnsi"/>
      <w:b/>
      <w:color w:val="E65B01" w:themeColor="accent1" w:themeShade="BF"/>
      <w:sz w:val="20"/>
      <w:szCs w:val="20"/>
      <w:lang w:val="en-US" w:eastAsia="ja-JP"/>
    </w:rPr>
  </w:style>
  <w:style w:type="paragraph" w:styleId="Heading7">
    <w:name w:val="heading 7"/>
    <w:basedOn w:val="Normal"/>
    <w:next w:val="Normal"/>
    <w:link w:val="Heading7Char"/>
    <w:uiPriority w:val="9"/>
    <w:semiHidden/>
    <w:unhideWhenUsed/>
    <w:qFormat/>
    <w:rsid w:val="00063BE6"/>
    <w:pPr>
      <w:spacing w:line="276" w:lineRule="auto"/>
      <w:outlineLvl w:val="6"/>
    </w:pPr>
    <w:rPr>
      <w:rFonts w:asciiTheme="minorHAnsi" w:eastAsiaTheme="minorHAnsi" w:hAnsiTheme="minorHAnsi" w:cstheme="minorHAnsi"/>
      <w:b/>
      <w:i/>
      <w:color w:val="E65B01" w:themeColor="accent1" w:themeShade="BF"/>
      <w:sz w:val="20"/>
      <w:szCs w:val="20"/>
      <w:lang w:val="en-US" w:eastAsia="ja-JP"/>
    </w:rPr>
  </w:style>
  <w:style w:type="paragraph" w:styleId="Heading8">
    <w:name w:val="heading 8"/>
    <w:basedOn w:val="Normal"/>
    <w:next w:val="Normal"/>
    <w:link w:val="Heading8Char"/>
    <w:uiPriority w:val="9"/>
    <w:semiHidden/>
    <w:unhideWhenUsed/>
    <w:qFormat/>
    <w:rsid w:val="00063BE6"/>
    <w:pPr>
      <w:spacing w:line="276" w:lineRule="auto"/>
      <w:outlineLvl w:val="7"/>
    </w:pPr>
    <w:rPr>
      <w:rFonts w:asciiTheme="minorHAnsi" w:eastAsiaTheme="minorHAnsi" w:hAnsiTheme="minorHAnsi" w:cstheme="minorHAnsi"/>
      <w:b/>
      <w:color w:val="3667C3" w:themeColor="accent2" w:themeShade="BF"/>
      <w:sz w:val="20"/>
      <w:szCs w:val="20"/>
      <w:lang w:val="en-US" w:eastAsia="ja-JP"/>
    </w:rPr>
  </w:style>
  <w:style w:type="paragraph" w:styleId="Heading9">
    <w:name w:val="heading 9"/>
    <w:basedOn w:val="Normal"/>
    <w:next w:val="Normal"/>
    <w:link w:val="Heading9Char"/>
    <w:uiPriority w:val="9"/>
    <w:semiHidden/>
    <w:unhideWhenUsed/>
    <w:qFormat/>
    <w:rsid w:val="00063BE6"/>
    <w:pPr>
      <w:spacing w:line="276" w:lineRule="auto"/>
      <w:outlineLvl w:val="8"/>
    </w:pPr>
    <w:rPr>
      <w:rFonts w:asciiTheme="minorHAnsi" w:eastAsiaTheme="minorHAnsi" w:hAnsiTheme="minorHAnsi" w:cstheme="minorHAnsi"/>
      <w:b/>
      <w:i/>
      <w:color w:val="3667C3" w:themeColor="accent2" w:themeShade="BF"/>
      <w:sz w:val="18"/>
      <w:szCs w:val="1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E6"/>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sid w:val="00063BE6"/>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sid w:val="00063BE6"/>
    <w:pPr>
      <w:spacing w:after="200" w:line="276" w:lineRule="auto"/>
    </w:pPr>
    <w:rPr>
      <w:rFonts w:asciiTheme="majorHAnsi" w:eastAsiaTheme="minorHAnsi" w:hAnsiTheme="majorHAnsi" w:cstheme="minorHAnsi"/>
      <w:smallCaps/>
      <w:color w:val="FE8637" w:themeColor="accent1"/>
      <w:spacing w:val="10"/>
      <w:sz w:val="48"/>
      <w:szCs w:val="48"/>
      <w:lang w:val="en-US" w:eastAsia="ja-JP"/>
    </w:rPr>
  </w:style>
  <w:style w:type="character" w:customStyle="1" w:styleId="TitleChar">
    <w:name w:val="Title Char"/>
    <w:basedOn w:val="DefaultParagraphFont"/>
    <w:link w:val="Title"/>
    <w:uiPriority w:val="10"/>
    <w:rsid w:val="00063BE6"/>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sid w:val="00063BE6"/>
    <w:pPr>
      <w:spacing w:after="200" w:line="276" w:lineRule="auto"/>
    </w:pPr>
    <w:rPr>
      <w:rFonts w:asciiTheme="minorHAnsi" w:eastAsiaTheme="minorHAnsi" w:hAnsiTheme="minorHAnsi" w:cstheme="minorHAnsi"/>
      <w:i/>
      <w:color w:val="575F6D" w:themeColor="text2"/>
      <w:spacing w:val="5"/>
      <w:lang w:val="en-US" w:eastAsia="ja-JP"/>
    </w:rPr>
  </w:style>
  <w:style w:type="character" w:customStyle="1" w:styleId="SubtitleChar">
    <w:name w:val="Subtitle Char"/>
    <w:basedOn w:val="DefaultParagraphFont"/>
    <w:link w:val="Subtitle"/>
    <w:uiPriority w:val="11"/>
    <w:rsid w:val="00063BE6"/>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rsid w:val="00063BE6"/>
    <w:rPr>
      <w:rFonts w:ascii="Tahoma" w:eastAsiaTheme="minorHAnsi" w:hAnsi="Tahoma" w:cs="Tahoma"/>
      <w:color w:val="414751" w:themeColor="text2" w:themeShade="BF"/>
      <w:sz w:val="16"/>
      <w:szCs w:val="16"/>
      <w:lang w:val="en-US" w:eastAsia="ja-JP"/>
    </w:rPr>
  </w:style>
  <w:style w:type="character" w:customStyle="1" w:styleId="BalloonTextChar">
    <w:name w:val="Balloon Text Char"/>
    <w:basedOn w:val="DefaultParagraphFont"/>
    <w:link w:val="BalloonText"/>
    <w:uiPriority w:val="99"/>
    <w:semiHidden/>
    <w:rsid w:val="00063BE6"/>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sid w:val="00063BE6"/>
    <w:rPr>
      <w:rFonts w:cs="Times New Roman"/>
      <w:smallCaps/>
      <w:color w:val="000000"/>
      <w:spacing w:val="10"/>
    </w:rPr>
  </w:style>
  <w:style w:type="numbering" w:customStyle="1" w:styleId="BulletedList">
    <w:name w:val="Bulleted List"/>
    <w:uiPriority w:val="99"/>
    <w:rsid w:val="00063BE6"/>
    <w:pPr>
      <w:numPr>
        <w:numId w:val="1"/>
      </w:numPr>
    </w:pPr>
  </w:style>
  <w:style w:type="paragraph" w:styleId="Caption">
    <w:name w:val="caption"/>
    <w:basedOn w:val="Normal"/>
    <w:next w:val="Normal"/>
    <w:uiPriority w:val="99"/>
    <w:unhideWhenUsed/>
    <w:rsid w:val="00063BE6"/>
    <w:pPr>
      <w:spacing w:after="200"/>
      <w:jc w:val="right"/>
    </w:pPr>
    <w:rPr>
      <w:rFonts w:asciiTheme="minorHAnsi" w:eastAsiaTheme="minorHAnsi" w:hAnsiTheme="minorHAnsi" w:cstheme="minorHAnsi"/>
      <w:b/>
      <w:bCs/>
      <w:color w:val="E65B01" w:themeColor="accent1" w:themeShade="BF"/>
      <w:sz w:val="16"/>
      <w:szCs w:val="16"/>
      <w:lang w:val="en-US" w:eastAsia="ja-JP"/>
    </w:rPr>
  </w:style>
  <w:style w:type="character" w:styleId="Emphasis">
    <w:name w:val="Emphasis"/>
    <w:uiPriority w:val="20"/>
    <w:qFormat/>
    <w:rsid w:val="00063BE6"/>
    <w:rPr>
      <w:b/>
      <w:i/>
      <w:color w:val="2B2F36" w:themeColor="text2" w:themeShade="80"/>
      <w:spacing w:val="10"/>
      <w:sz w:val="18"/>
      <w:szCs w:val="18"/>
    </w:rPr>
  </w:style>
  <w:style w:type="paragraph" w:styleId="Footer">
    <w:name w:val="footer"/>
    <w:basedOn w:val="Normal"/>
    <w:link w:val="FooterChar"/>
    <w:uiPriority w:val="99"/>
    <w:unhideWhenUsed/>
    <w:rsid w:val="00063BE6"/>
    <w:pPr>
      <w:tabs>
        <w:tab w:val="center" w:pos="4680"/>
        <w:tab w:val="right" w:pos="9360"/>
      </w:tabs>
    </w:pPr>
    <w:rPr>
      <w:rFonts w:asciiTheme="minorHAnsi" w:eastAsiaTheme="minorHAnsi" w:hAnsiTheme="minorHAnsi" w:cstheme="minorHAnsi"/>
      <w:color w:val="414751" w:themeColor="text2" w:themeShade="BF"/>
      <w:sz w:val="20"/>
      <w:szCs w:val="20"/>
      <w:lang w:val="en-US" w:eastAsia="ja-JP"/>
    </w:rPr>
  </w:style>
  <w:style w:type="character" w:customStyle="1" w:styleId="FooterChar">
    <w:name w:val="Footer Char"/>
    <w:basedOn w:val="DefaultParagraphFont"/>
    <w:link w:val="Footer"/>
    <w:uiPriority w:val="99"/>
    <w:rsid w:val="00063BE6"/>
    <w:rPr>
      <w:rFonts w:cstheme="minorHAnsi"/>
      <w:color w:val="414751" w:themeColor="text2" w:themeShade="BF"/>
      <w:sz w:val="20"/>
      <w:szCs w:val="20"/>
      <w:lang w:eastAsia="ja-JP"/>
    </w:rPr>
  </w:style>
  <w:style w:type="paragraph" w:styleId="Header">
    <w:name w:val="header"/>
    <w:basedOn w:val="Normal"/>
    <w:link w:val="HeaderChar"/>
    <w:uiPriority w:val="99"/>
    <w:unhideWhenUsed/>
    <w:rsid w:val="00063BE6"/>
    <w:pPr>
      <w:tabs>
        <w:tab w:val="center" w:pos="4680"/>
        <w:tab w:val="right" w:pos="9360"/>
      </w:tabs>
    </w:pPr>
    <w:rPr>
      <w:rFonts w:asciiTheme="minorHAnsi" w:eastAsiaTheme="minorHAnsi" w:hAnsiTheme="minorHAnsi" w:cstheme="minorHAnsi"/>
      <w:color w:val="414751" w:themeColor="text2" w:themeShade="BF"/>
      <w:sz w:val="20"/>
      <w:szCs w:val="20"/>
      <w:lang w:val="en-US" w:eastAsia="ja-JP"/>
    </w:rPr>
  </w:style>
  <w:style w:type="character" w:customStyle="1" w:styleId="HeaderChar">
    <w:name w:val="Header Char"/>
    <w:basedOn w:val="DefaultParagraphFont"/>
    <w:link w:val="Header"/>
    <w:uiPriority w:val="99"/>
    <w:rsid w:val="00063BE6"/>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1"/>
    <w:rsid w:val="00063BE6"/>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063BE6"/>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sid w:val="00063BE6"/>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sid w:val="00063BE6"/>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063BE6"/>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063BE6"/>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063BE6"/>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sid w:val="00063BE6"/>
    <w:rPr>
      <w:i/>
      <w:caps/>
      <w:color w:val="E65B01" w:themeColor="accent1" w:themeShade="BF"/>
      <w:spacing w:val="10"/>
      <w:sz w:val="18"/>
      <w:szCs w:val="18"/>
    </w:rPr>
  </w:style>
  <w:style w:type="paragraph" w:styleId="Quote">
    <w:name w:val="Quote"/>
    <w:basedOn w:val="Normal"/>
    <w:link w:val="QuoteChar"/>
    <w:uiPriority w:val="29"/>
    <w:qFormat/>
    <w:rsid w:val="00063BE6"/>
    <w:pPr>
      <w:spacing w:after="200" w:line="276" w:lineRule="auto"/>
    </w:pPr>
    <w:rPr>
      <w:rFonts w:asciiTheme="minorHAnsi" w:eastAsiaTheme="minorHAnsi" w:hAnsiTheme="minorHAnsi" w:cstheme="minorHAnsi"/>
      <w:i/>
      <w:color w:val="414751" w:themeColor="text2" w:themeShade="BF"/>
      <w:sz w:val="20"/>
      <w:szCs w:val="20"/>
      <w:lang w:val="en-US" w:eastAsia="ja-JP"/>
    </w:rPr>
  </w:style>
  <w:style w:type="character" w:customStyle="1" w:styleId="QuoteChar">
    <w:name w:val="Quote Char"/>
    <w:basedOn w:val="DefaultParagraphFont"/>
    <w:link w:val="Quote"/>
    <w:uiPriority w:val="29"/>
    <w:rsid w:val="00063BE6"/>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rsid w:val="00063BE6"/>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sid w:val="00063BE6"/>
    <w:rPr>
      <w:rFonts w:cstheme="minorHAnsi"/>
      <w:color w:val="E65B01" w:themeColor="accent1" w:themeShade="BF"/>
      <w:sz w:val="20"/>
      <w:szCs w:val="20"/>
      <w:lang w:eastAsia="ja-JP"/>
    </w:rPr>
  </w:style>
  <w:style w:type="character" w:styleId="IntenseReference">
    <w:name w:val="Intense Reference"/>
    <w:basedOn w:val="DefaultParagraphFont"/>
    <w:uiPriority w:val="32"/>
    <w:qFormat/>
    <w:rsid w:val="00063BE6"/>
    <w:rPr>
      <w:rFonts w:cs="Times New Roman"/>
      <w:b/>
      <w:caps/>
      <w:color w:val="3667C3" w:themeColor="accent2" w:themeShade="BF"/>
      <w:spacing w:val="5"/>
      <w:sz w:val="18"/>
      <w:szCs w:val="18"/>
    </w:rPr>
  </w:style>
  <w:style w:type="paragraph" w:styleId="ListParagraph">
    <w:name w:val="List Paragraph"/>
    <w:basedOn w:val="Normal"/>
    <w:uiPriority w:val="34"/>
    <w:unhideWhenUsed/>
    <w:qFormat/>
    <w:rsid w:val="00063BE6"/>
    <w:pPr>
      <w:spacing w:after="200" w:line="276" w:lineRule="auto"/>
      <w:ind w:left="720"/>
      <w:contextualSpacing/>
    </w:pPr>
    <w:rPr>
      <w:rFonts w:asciiTheme="minorHAnsi" w:eastAsiaTheme="minorHAnsi" w:hAnsiTheme="minorHAnsi" w:cstheme="minorHAnsi"/>
      <w:color w:val="414751" w:themeColor="text2" w:themeShade="BF"/>
      <w:sz w:val="20"/>
      <w:szCs w:val="20"/>
      <w:lang w:val="en-US" w:eastAsia="ja-JP"/>
    </w:rPr>
  </w:style>
  <w:style w:type="paragraph" w:styleId="NormalIndent">
    <w:name w:val="Normal Indent"/>
    <w:basedOn w:val="Normal"/>
    <w:uiPriority w:val="99"/>
    <w:unhideWhenUsed/>
    <w:rsid w:val="00063BE6"/>
    <w:pPr>
      <w:spacing w:after="200" w:line="276" w:lineRule="auto"/>
      <w:ind w:left="720"/>
      <w:contextualSpacing/>
    </w:pPr>
    <w:rPr>
      <w:rFonts w:asciiTheme="minorHAnsi" w:eastAsiaTheme="minorHAnsi" w:hAnsiTheme="minorHAnsi" w:cstheme="minorHAnsi"/>
      <w:color w:val="414751" w:themeColor="text2" w:themeShade="BF"/>
      <w:sz w:val="20"/>
      <w:szCs w:val="20"/>
      <w:lang w:val="en-US" w:eastAsia="ja-JP"/>
    </w:rPr>
  </w:style>
  <w:style w:type="numbering" w:customStyle="1" w:styleId="NumberedList">
    <w:name w:val="Numbered List"/>
    <w:uiPriority w:val="99"/>
    <w:rsid w:val="00063BE6"/>
    <w:pPr>
      <w:numPr>
        <w:numId w:val="2"/>
      </w:numPr>
    </w:pPr>
  </w:style>
  <w:style w:type="character" w:styleId="PlaceholderText">
    <w:name w:val="Placeholder Text"/>
    <w:basedOn w:val="DefaultParagraphFont"/>
    <w:uiPriority w:val="99"/>
    <w:unhideWhenUsed/>
    <w:rsid w:val="00063BE6"/>
    <w:rPr>
      <w:color w:val="808080"/>
    </w:rPr>
  </w:style>
  <w:style w:type="character" w:styleId="Strong">
    <w:name w:val="Strong"/>
    <w:basedOn w:val="DefaultParagraphFont"/>
    <w:uiPriority w:val="22"/>
    <w:qFormat/>
    <w:rsid w:val="00063BE6"/>
    <w:rPr>
      <w:b/>
      <w:bCs/>
    </w:rPr>
  </w:style>
  <w:style w:type="character" w:styleId="SubtleEmphasis">
    <w:name w:val="Subtle Emphasis"/>
    <w:basedOn w:val="DefaultParagraphFont"/>
    <w:uiPriority w:val="19"/>
    <w:qFormat/>
    <w:rsid w:val="00063BE6"/>
    <w:rPr>
      <w:i/>
      <w:color w:val="E65B01" w:themeColor="accent1" w:themeShade="BF"/>
    </w:rPr>
  </w:style>
  <w:style w:type="character" w:styleId="SubtleReference">
    <w:name w:val="Subtle Reference"/>
    <w:basedOn w:val="DefaultParagraphFont"/>
    <w:uiPriority w:val="31"/>
    <w:qFormat/>
    <w:rsid w:val="00063BE6"/>
    <w:rPr>
      <w:rFonts w:cs="Times New Roman"/>
      <w:b/>
      <w:i/>
      <w:color w:val="3667C3" w:themeColor="accent2" w:themeShade="BF"/>
    </w:rPr>
  </w:style>
  <w:style w:type="table" w:styleId="TableGrid">
    <w:name w:val="Table Grid"/>
    <w:basedOn w:val="TableNormal"/>
    <w:uiPriority w:val="1"/>
    <w:rsid w:val="00063BE6"/>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1771E"/>
    <w:rPr>
      <w:color w:val="D2611C" w:themeColor="hyperlink"/>
      <w:u w:val="single"/>
    </w:rPr>
  </w:style>
  <w:style w:type="paragraph" w:styleId="NoSpacing">
    <w:name w:val="No Spacing"/>
    <w:uiPriority w:val="1"/>
    <w:qFormat/>
    <w:rsid w:val="007C1FA2"/>
    <w:pPr>
      <w:spacing w:after="0" w:line="240" w:lineRule="auto"/>
    </w:pPr>
    <w:rPr>
      <w:rFonts w:cstheme="minorHAnsi"/>
      <w:color w:val="414751" w:themeColor="text2" w:themeShade="BF"/>
      <w:sz w:val="20"/>
      <w:szCs w:val="20"/>
      <w:lang w:eastAsia="ja-JP"/>
    </w:rPr>
  </w:style>
  <w:style w:type="paragraph" w:styleId="NormalWeb">
    <w:name w:val="Normal (Web)"/>
    <w:basedOn w:val="Normal"/>
    <w:uiPriority w:val="99"/>
    <w:unhideWhenUsed/>
    <w:rsid w:val="00153F65"/>
    <w:pPr>
      <w:spacing w:before="100" w:beforeAutospacing="1" w:after="100" w:afterAutospacing="1"/>
    </w:pPr>
  </w:style>
  <w:style w:type="character" w:customStyle="1" w:styleId="apple-tab-span">
    <w:name w:val="apple-tab-span"/>
    <w:basedOn w:val="DefaultParagraphFont"/>
    <w:rsid w:val="00153F65"/>
  </w:style>
  <w:style w:type="paragraph" w:customStyle="1" w:styleId="Standard">
    <w:name w:val="Standard"/>
    <w:rsid w:val="00FF4EDD"/>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character" w:customStyle="1" w:styleId="UnresolvedMention1">
    <w:name w:val="Unresolved Mention1"/>
    <w:basedOn w:val="DefaultParagraphFont"/>
    <w:uiPriority w:val="99"/>
    <w:semiHidden/>
    <w:unhideWhenUsed/>
    <w:rsid w:val="00171F11"/>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266427754">
      <w:bodyDiv w:val="1"/>
      <w:marLeft w:val="0"/>
      <w:marRight w:val="0"/>
      <w:marTop w:val="0"/>
      <w:marBottom w:val="0"/>
      <w:divBdr>
        <w:top w:val="none" w:sz="0" w:space="0" w:color="auto"/>
        <w:left w:val="none" w:sz="0" w:space="0" w:color="auto"/>
        <w:bottom w:val="none" w:sz="0" w:space="0" w:color="auto"/>
        <w:right w:val="none" w:sz="0" w:space="0" w:color="auto"/>
      </w:divBdr>
    </w:div>
    <w:div w:id="297075779">
      <w:bodyDiv w:val="1"/>
      <w:marLeft w:val="0"/>
      <w:marRight w:val="0"/>
      <w:marTop w:val="0"/>
      <w:marBottom w:val="0"/>
      <w:divBdr>
        <w:top w:val="none" w:sz="0" w:space="0" w:color="auto"/>
        <w:left w:val="none" w:sz="0" w:space="0" w:color="auto"/>
        <w:bottom w:val="none" w:sz="0" w:space="0" w:color="auto"/>
        <w:right w:val="none" w:sz="0" w:space="0" w:color="auto"/>
      </w:divBdr>
    </w:div>
    <w:div w:id="336882921">
      <w:bodyDiv w:val="1"/>
      <w:marLeft w:val="0"/>
      <w:marRight w:val="0"/>
      <w:marTop w:val="0"/>
      <w:marBottom w:val="0"/>
      <w:divBdr>
        <w:top w:val="none" w:sz="0" w:space="0" w:color="auto"/>
        <w:left w:val="none" w:sz="0" w:space="0" w:color="auto"/>
        <w:bottom w:val="none" w:sz="0" w:space="0" w:color="auto"/>
        <w:right w:val="none" w:sz="0" w:space="0" w:color="auto"/>
      </w:divBdr>
    </w:div>
    <w:div w:id="378093066">
      <w:bodyDiv w:val="1"/>
      <w:marLeft w:val="0"/>
      <w:marRight w:val="0"/>
      <w:marTop w:val="0"/>
      <w:marBottom w:val="0"/>
      <w:divBdr>
        <w:top w:val="none" w:sz="0" w:space="0" w:color="auto"/>
        <w:left w:val="none" w:sz="0" w:space="0" w:color="auto"/>
        <w:bottom w:val="none" w:sz="0" w:space="0" w:color="auto"/>
        <w:right w:val="none" w:sz="0" w:space="0" w:color="auto"/>
      </w:divBdr>
    </w:div>
    <w:div w:id="658315533">
      <w:bodyDiv w:val="1"/>
      <w:marLeft w:val="0"/>
      <w:marRight w:val="0"/>
      <w:marTop w:val="0"/>
      <w:marBottom w:val="0"/>
      <w:divBdr>
        <w:top w:val="none" w:sz="0" w:space="0" w:color="auto"/>
        <w:left w:val="none" w:sz="0" w:space="0" w:color="auto"/>
        <w:bottom w:val="none" w:sz="0" w:space="0" w:color="auto"/>
        <w:right w:val="none" w:sz="0" w:space="0" w:color="auto"/>
      </w:divBdr>
    </w:div>
    <w:div w:id="733964623">
      <w:bodyDiv w:val="1"/>
      <w:marLeft w:val="0"/>
      <w:marRight w:val="0"/>
      <w:marTop w:val="0"/>
      <w:marBottom w:val="0"/>
      <w:divBdr>
        <w:top w:val="none" w:sz="0" w:space="0" w:color="auto"/>
        <w:left w:val="none" w:sz="0" w:space="0" w:color="auto"/>
        <w:bottom w:val="none" w:sz="0" w:space="0" w:color="auto"/>
        <w:right w:val="none" w:sz="0" w:space="0" w:color="auto"/>
      </w:divBdr>
    </w:div>
    <w:div w:id="800154634">
      <w:bodyDiv w:val="1"/>
      <w:marLeft w:val="0"/>
      <w:marRight w:val="0"/>
      <w:marTop w:val="0"/>
      <w:marBottom w:val="0"/>
      <w:divBdr>
        <w:top w:val="none" w:sz="0" w:space="0" w:color="auto"/>
        <w:left w:val="none" w:sz="0" w:space="0" w:color="auto"/>
        <w:bottom w:val="none" w:sz="0" w:space="0" w:color="auto"/>
        <w:right w:val="none" w:sz="0" w:space="0" w:color="auto"/>
      </w:divBdr>
    </w:div>
    <w:div w:id="911507219">
      <w:bodyDiv w:val="1"/>
      <w:marLeft w:val="0"/>
      <w:marRight w:val="0"/>
      <w:marTop w:val="0"/>
      <w:marBottom w:val="0"/>
      <w:divBdr>
        <w:top w:val="none" w:sz="0" w:space="0" w:color="auto"/>
        <w:left w:val="none" w:sz="0" w:space="0" w:color="auto"/>
        <w:bottom w:val="none" w:sz="0" w:space="0" w:color="auto"/>
        <w:right w:val="none" w:sz="0" w:space="0" w:color="auto"/>
      </w:divBdr>
    </w:div>
    <w:div w:id="1070618642">
      <w:bodyDiv w:val="1"/>
      <w:marLeft w:val="0"/>
      <w:marRight w:val="0"/>
      <w:marTop w:val="0"/>
      <w:marBottom w:val="0"/>
      <w:divBdr>
        <w:top w:val="none" w:sz="0" w:space="0" w:color="auto"/>
        <w:left w:val="none" w:sz="0" w:space="0" w:color="auto"/>
        <w:bottom w:val="none" w:sz="0" w:space="0" w:color="auto"/>
        <w:right w:val="none" w:sz="0" w:space="0" w:color="auto"/>
      </w:divBdr>
    </w:div>
    <w:div w:id="1167087806">
      <w:bodyDiv w:val="1"/>
      <w:marLeft w:val="0"/>
      <w:marRight w:val="0"/>
      <w:marTop w:val="0"/>
      <w:marBottom w:val="0"/>
      <w:divBdr>
        <w:top w:val="none" w:sz="0" w:space="0" w:color="auto"/>
        <w:left w:val="none" w:sz="0" w:space="0" w:color="auto"/>
        <w:bottom w:val="none" w:sz="0" w:space="0" w:color="auto"/>
        <w:right w:val="none" w:sz="0" w:space="0" w:color="auto"/>
      </w:divBdr>
    </w:div>
    <w:div w:id="1337270148">
      <w:bodyDiv w:val="1"/>
      <w:marLeft w:val="0"/>
      <w:marRight w:val="0"/>
      <w:marTop w:val="0"/>
      <w:marBottom w:val="0"/>
      <w:divBdr>
        <w:top w:val="none" w:sz="0" w:space="0" w:color="auto"/>
        <w:left w:val="none" w:sz="0" w:space="0" w:color="auto"/>
        <w:bottom w:val="none" w:sz="0" w:space="0" w:color="auto"/>
        <w:right w:val="none" w:sz="0" w:space="0" w:color="auto"/>
      </w:divBdr>
    </w:div>
    <w:div w:id="1360855318">
      <w:bodyDiv w:val="1"/>
      <w:marLeft w:val="0"/>
      <w:marRight w:val="0"/>
      <w:marTop w:val="0"/>
      <w:marBottom w:val="0"/>
      <w:divBdr>
        <w:top w:val="none" w:sz="0" w:space="0" w:color="auto"/>
        <w:left w:val="none" w:sz="0" w:space="0" w:color="auto"/>
        <w:bottom w:val="none" w:sz="0" w:space="0" w:color="auto"/>
        <w:right w:val="none" w:sz="0" w:space="0" w:color="auto"/>
      </w:divBdr>
    </w:div>
    <w:div w:id="1461025167">
      <w:bodyDiv w:val="1"/>
      <w:marLeft w:val="0"/>
      <w:marRight w:val="0"/>
      <w:marTop w:val="0"/>
      <w:marBottom w:val="0"/>
      <w:divBdr>
        <w:top w:val="none" w:sz="0" w:space="0" w:color="auto"/>
        <w:left w:val="none" w:sz="0" w:space="0" w:color="auto"/>
        <w:bottom w:val="none" w:sz="0" w:space="0" w:color="auto"/>
        <w:right w:val="none" w:sz="0" w:space="0" w:color="auto"/>
      </w:divBdr>
    </w:div>
    <w:div w:id="1486387376">
      <w:bodyDiv w:val="1"/>
      <w:marLeft w:val="0"/>
      <w:marRight w:val="0"/>
      <w:marTop w:val="0"/>
      <w:marBottom w:val="0"/>
      <w:divBdr>
        <w:top w:val="none" w:sz="0" w:space="0" w:color="auto"/>
        <w:left w:val="none" w:sz="0" w:space="0" w:color="auto"/>
        <w:bottom w:val="none" w:sz="0" w:space="0" w:color="auto"/>
        <w:right w:val="none" w:sz="0" w:space="0" w:color="auto"/>
      </w:divBdr>
    </w:div>
    <w:div w:id="1507162293">
      <w:bodyDiv w:val="1"/>
      <w:marLeft w:val="0"/>
      <w:marRight w:val="0"/>
      <w:marTop w:val="0"/>
      <w:marBottom w:val="0"/>
      <w:divBdr>
        <w:top w:val="none" w:sz="0" w:space="0" w:color="auto"/>
        <w:left w:val="none" w:sz="0" w:space="0" w:color="auto"/>
        <w:bottom w:val="none" w:sz="0" w:space="0" w:color="auto"/>
        <w:right w:val="none" w:sz="0" w:space="0" w:color="auto"/>
      </w:divBdr>
    </w:div>
    <w:div w:id="1526864548">
      <w:bodyDiv w:val="1"/>
      <w:marLeft w:val="0"/>
      <w:marRight w:val="0"/>
      <w:marTop w:val="0"/>
      <w:marBottom w:val="0"/>
      <w:divBdr>
        <w:top w:val="none" w:sz="0" w:space="0" w:color="auto"/>
        <w:left w:val="none" w:sz="0" w:space="0" w:color="auto"/>
        <w:bottom w:val="none" w:sz="0" w:space="0" w:color="auto"/>
        <w:right w:val="none" w:sz="0" w:space="0" w:color="auto"/>
      </w:divBdr>
    </w:div>
    <w:div w:id="1991474721">
      <w:bodyDiv w:val="1"/>
      <w:marLeft w:val="0"/>
      <w:marRight w:val="0"/>
      <w:marTop w:val="0"/>
      <w:marBottom w:val="0"/>
      <w:divBdr>
        <w:top w:val="none" w:sz="0" w:space="0" w:color="auto"/>
        <w:left w:val="none" w:sz="0" w:space="0" w:color="auto"/>
        <w:bottom w:val="none" w:sz="0" w:space="0" w:color="auto"/>
        <w:right w:val="none" w:sz="0" w:space="0" w:color="auto"/>
      </w:divBdr>
    </w:div>
    <w:div w:id="2078898020">
      <w:bodyDiv w:val="1"/>
      <w:marLeft w:val="0"/>
      <w:marRight w:val="0"/>
      <w:marTop w:val="0"/>
      <w:marBottom w:val="0"/>
      <w:divBdr>
        <w:top w:val="none" w:sz="0" w:space="0" w:color="auto"/>
        <w:left w:val="none" w:sz="0" w:space="0" w:color="auto"/>
        <w:bottom w:val="none" w:sz="0" w:space="0" w:color="auto"/>
        <w:right w:val="none" w:sz="0" w:space="0" w:color="auto"/>
      </w:divBdr>
      <w:divsChild>
        <w:div w:id="1789542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2021-11-30T00:00:00</PublishDate>
  <Abstract>Kamakhya IT Solutions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6D2C25-A4D0-5A40-9F5F-08E7374D2985}">
  <ds:schemaRefs>
    <ds:schemaRef ds:uri="http://schemas.openxmlformats.org/officeDocument/2006/bibliography"/>
  </ds:schemaRefs>
</ds:datastoreItem>
</file>

<file path=customXml/itemProps3.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8</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Project Overview</vt:lpstr>
    </vt:vector>
  </TitlesOfParts>
  <Company>Hewlett-Packard</Company>
  <LinksUpToDate>false</LinksUpToDate>
  <CharactersWithSpaces>9693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Overview</dc:title>
  <dc:subject>Podcast Website Development</dc:subject>
  <dc:creator>Devbroth Sarkar</dc:creator>
  <cp:lastModifiedBy>Dell</cp:lastModifiedBy>
  <cp:revision>43</cp:revision>
  <cp:lastPrinted>2017-05-24T19:19:00Z</cp:lastPrinted>
  <dcterms:created xsi:type="dcterms:W3CDTF">2022-11-24T12:14:00Z</dcterms:created>
  <dcterms:modified xsi:type="dcterms:W3CDTF">2022-12-13T11:59:00Z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