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48DBC" w14:textId="77777777" w:rsidR="00BF5448" w:rsidRDefault="00AC7C7B">
      <w:pPr>
        <w:pStyle w:val="Heading1"/>
      </w:pPr>
      <w:bookmarkStart w:id="0" w:name="_GoBack"/>
      <w:bookmarkEnd w:id="0"/>
      <w:r>
        <w:rPr>
          <w:rFonts w:ascii="Century Gothic" w:eastAsia="+mn-ea" w:hAnsi="Century Gothic" w:cs="+mn-cs"/>
          <w:noProof/>
          <w:color w:val="000000"/>
          <w:kern w:val="24"/>
          <w:szCs w:val="19"/>
          <w:lang w:eastAsia="ja-JP"/>
        </w:rPr>
        <mc:AlternateContent>
          <mc:Choice Requires="wps">
            <w:drawing>
              <wp:anchor distT="0" distB="0" distL="114300" distR="114300" simplePos="0" relativeHeight="251667456" behindDoc="0" locked="0" layoutInCell="1" allowOverlap="1" wp14:anchorId="7DBD10A8" wp14:editId="5934E674">
                <wp:simplePos x="0" y="0"/>
                <mc:AlternateContent>
                  <mc:Choice Requires="wp14">
                    <wp:positionH relativeFrom="margin">
                      <wp14:pctPosHOffset>67000</wp14:pctPosHOffset>
                    </wp:positionH>
                  </mc:Choice>
                  <mc:Fallback>
                    <wp:positionH relativeFrom="page">
                      <wp:posOffset>4973955</wp:posOffset>
                    </wp:positionH>
                  </mc:Fallback>
                </mc:AlternateContent>
                <mc:AlternateContent>
                  <mc:Choice Requires="wp14">
                    <wp:positionV relativeFrom="margin">
                      <wp14:pctPosVOffset>15000</wp14:pctPosVOffset>
                    </wp:positionV>
                  </mc:Choice>
                  <mc:Fallback>
                    <wp:positionV relativeFrom="page">
                      <wp:posOffset>1988820</wp:posOffset>
                    </wp:positionV>
                  </mc:Fallback>
                </mc:AlternateContent>
                <wp:extent cx="2106295" cy="7202170"/>
                <wp:effectExtent l="0" t="0" r="5715" b="7620"/>
                <wp:wrapSquare wrapText="bothSides"/>
                <wp:docPr id="6" name="Sidebar"/>
                <wp:cNvGraphicFramePr/>
                <a:graphic xmlns:a="http://schemas.openxmlformats.org/drawingml/2006/main">
                  <a:graphicData uri="http://schemas.microsoft.com/office/word/2010/wordprocessingShape">
                    <wps:wsp>
                      <wps:cNvSpPr/>
                      <wps:spPr>
                        <a:xfrm>
                          <a:off x="0" y="0"/>
                          <a:ext cx="2106295" cy="720217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ook Antiqua" w:eastAsia="+mn-ea" w:hAnsi="Book Antiqua" w:cs="+mn-cs"/>
                                <w:caps/>
                                <w:color w:val="564B3C" w:themeColor="text2"/>
                                <w:kern w:val="24"/>
                                <w:sz w:val="24"/>
                                <w:szCs w:val="24"/>
                              </w:rPr>
                              <w:id w:val="-1123620298"/>
                              <w:placeholder>
                                <w:docPart w:val="95E390D7C69F4039A988A72C01F700D2"/>
                              </w:placeholder>
                              <w:temporary/>
                              <w:showingPlcHdr/>
                              <w:text/>
                            </w:sdtPr>
                            <w:sdtEndPr/>
                            <w:sdtContent>
                              <w:p w14:paraId="20F491A3" w14:textId="77777777" w:rsidR="00BF5448" w:rsidRDefault="00AC7C7B">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816F70A0EED94ECDB0F037456CC8129E"/>
                              </w:placeholder>
                              <w:temporary/>
                              <w:showingPlcHdr/>
                              <w:text/>
                            </w:sdtPr>
                            <w:sdtEndPr/>
                            <w:sdtContent>
                              <w:p w14:paraId="6183D0D6" w14:textId="77777777" w:rsidR="00BF5448" w:rsidRDefault="00AC7C7B">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 xml:space="preserve">[On the Insert tab, the galleries include items that are designed to coordinate with the overall look of your document.  You can use these galleries to </w:t>
                                </w:r>
                                <w:r>
                                  <w:rPr>
                                    <w:rFonts w:ascii="Century Gothic" w:eastAsia="+mn-ea" w:hAnsi="Century Gothic" w:cs="+mn-cs"/>
                                    <w:color w:val="564B3C" w:themeColor="text2"/>
                                    <w:kern w:val="24"/>
                                    <w:sz w:val="20"/>
                                    <w:szCs w:val="20"/>
                                  </w:rPr>
                                  <w:t xml:space="preserve">insert tables, headers, footers, lists, cover pages, and other document building blocks.  When you create pictures, charts, or diagrams, they also coordinate with your current document look. On the insert tab, the galleries include items that are designed </w:t>
                                </w:r>
                                <w:r>
                                  <w:rPr>
                                    <w:rFonts w:ascii="Century Gothic" w:eastAsia="+mn-ea" w:hAnsi="Century Gothic" w:cs="+mn-cs"/>
                                    <w:color w:val="564B3C" w:themeColor="text2"/>
                                    <w:kern w:val="24"/>
                                    <w:sz w:val="20"/>
                                    <w:szCs w:val="20"/>
                                  </w:rPr>
                                  <w:t>to coordinate with the overall look of your document.]</w:t>
                                </w:r>
                              </w:p>
                            </w:sdtContent>
                          </w:sdt>
                        </w:txbxContent>
                      </wps:txbx>
                      <wps:bodyPr wrap="square" lIns="182880" tIns="45703" rIns="182880" bIns="45703" rtlCol="0" anchor="t">
                        <a:noAutofit/>
                      </wps:bodyPr>
                    </wps:wsp>
                  </a:graphicData>
                </a:graphic>
                <wp14:sizeRelH relativeFrom="margin">
                  <wp14:pctWidth>33000</wp14:pctWidth>
                </wp14:sizeRelH>
                <wp14:sizeRelV relativeFrom="margin">
                  <wp14:pctHeight>83000</wp14:pctHeight>
                </wp14:sizeRelV>
              </wp:anchor>
            </w:drawing>
          </mc:Choice>
          <mc:Fallback>
            <w:pict>
              <v:rect w14:anchorId="7DBD10A8" id="Sidebar" o:spid="_x0000_s1026" style="position:absolute;margin-left:0;margin-top:0;width:165.85pt;height:567.1pt;z-index:251667456;visibility:visible;mso-wrap-style:square;mso-width-percent:330;mso-height-percent:830;mso-left-percent:670;mso-top-percent:150;mso-wrap-distance-left:9pt;mso-wrap-distance-top:0;mso-wrap-distance-right:9pt;mso-wrap-distance-bottom:0;mso-position-horizontal-relative:margin;mso-position-vertical-relative:margin;mso-width-percent:330;mso-height-percent:830;mso-left-percent:670;mso-top-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" fillcolor="#e1deba [1302]" strokecolor="#6b7c71 [2404]" strokeweight=".5pt">
                <v:fill opacity="46003f"/>
                <v:textbox inset="14.4pt,1.2695mm,14.4pt,1.2695mm">
                  <w:txbxContent>
                    <w:sdt>
                      <w:sdtPr>
                        <w:rPr>
                          <w:rFonts w:ascii="Book Antiqua" w:eastAsia="+mn-ea" w:hAnsi="Book Antiqua" w:cs="+mn-cs"/>
                          <w:caps/>
                          <w:color w:val="564B3C" w:themeColor="text2"/>
                          <w:kern w:val="24"/>
                          <w:sz w:val="24"/>
                          <w:szCs w:val="24"/>
                        </w:rPr>
                        <w:id w:val="-1123620298"/>
                        <w:placeholder>
                          <w:docPart w:val="95E390D7C69F4039A988A72C01F700D2"/>
                        </w:placeholder>
                        <w:temporary/>
                        <w:showingPlcHdr/>
                        <w:text/>
                      </w:sdtPr>
                      <w:sdtEndPr/>
                      <w:sdtContent>
                        <w:p w14:paraId="20F491A3" w14:textId="77777777" w:rsidR="00BF5448" w:rsidRDefault="00AC7C7B">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816F70A0EED94ECDB0F037456CC8129E"/>
                        </w:placeholder>
                        <w:temporary/>
                        <w:showingPlcHdr/>
                        <w:text/>
                      </w:sdtPr>
                      <w:sdtEndPr/>
                      <w:sdtContent>
                        <w:p w14:paraId="6183D0D6" w14:textId="77777777" w:rsidR="00BF5448" w:rsidRDefault="00AC7C7B">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 xml:space="preserve">[On the Insert tab, the galleries include items that are designed to coordinate with the overall look of your document.  You can use these galleries to </w:t>
                          </w:r>
                          <w:r>
                            <w:rPr>
                              <w:rFonts w:ascii="Century Gothic" w:eastAsia="+mn-ea" w:hAnsi="Century Gothic" w:cs="+mn-cs"/>
                              <w:color w:val="564B3C" w:themeColor="text2"/>
                              <w:kern w:val="24"/>
                              <w:sz w:val="20"/>
                              <w:szCs w:val="20"/>
                            </w:rPr>
                            <w:t xml:space="preserve">insert tables, headers, footers, lists, cover pages, and other document building blocks.  When you create pictures, charts, or diagrams, they also coordinate with your current document look. On the insert tab, the galleries include items that are designed </w:t>
                          </w:r>
                          <w:r>
                            <w:rPr>
                              <w:rFonts w:ascii="Century Gothic" w:eastAsia="+mn-ea" w:hAnsi="Century Gothic" w:cs="+mn-cs"/>
                              <w:color w:val="564B3C" w:themeColor="text2"/>
                              <w:kern w:val="24"/>
                              <w:sz w:val="20"/>
                              <w:szCs w:val="20"/>
                            </w:rPr>
                            <w:t>to coordinate with the overall look of your document.]</w:t>
                          </w:r>
                        </w:p>
                      </w:sdtContent>
                    </w:sdt>
                  </w:txbxContent>
                </v:textbox>
                <w10:wrap type="square" anchorx="margin" anchory="margin"/>
              </v:rect>
            </w:pict>
          </mc:Fallback>
        </mc:AlternateContent>
      </w:r>
      <w:r>
        <w:rPr>
          <w:noProof/>
          <w:lang w:eastAsia="ja-JP"/>
        </w:rPr>
        <mc:AlternateContent>
          <mc:Choice Requires="wps">
            <w:drawing>
              <wp:anchor distT="0" distB="0" distL="114300" distR="114300" simplePos="0" relativeHeight="251659264" behindDoc="0" locked="0" layoutInCell="1" allowOverlap="1" wp14:anchorId="5D79DFDB" wp14:editId="278DCE18">
                <wp:simplePos x="0" y="0"/>
                <wp:positionH relativeFrom="margin">
                  <wp:align>center</wp:align>
                </wp:positionH>
                <mc:AlternateContent>
                  <mc:Choice Requires="wp14">
                    <wp:positionV relativeFrom="margin">
                      <wp14:pctPosVOffset>9100</wp14:pctPosVOffset>
                    </wp:positionV>
                  </mc:Choice>
                  <mc:Fallback>
                    <wp:positionV relativeFrom="page">
                      <wp:posOffset>1475740</wp:posOffset>
                    </wp:positionV>
                  </mc:Fallback>
                </mc:AlternateContent>
                <wp:extent cx="6548120" cy="383540"/>
                <wp:effectExtent l="0" t="0" r="0" b="0"/>
                <wp:wrapSquare wrapText="bothSides"/>
                <wp:docPr id="5" name="Box: Company name"/>
                <wp:cNvGraphicFramePr/>
                <a:graphic xmlns:a="http://schemas.openxmlformats.org/drawingml/2006/main">
                  <a:graphicData uri="http://schemas.microsoft.com/office/word/2010/wordprocessingShape">
                    <wps:wsp>
                      <wps:cNvSpPr/>
                      <wps:spPr>
                        <a:xfrm>
                          <a:off x="0" y="0"/>
                          <a:ext cx="6548120" cy="383540"/>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C91941" w14:textId="77777777" w:rsidR="00BF5448" w:rsidRDefault="00AC7C7B">
                            <w:pPr>
                              <w:pStyle w:val="Subtitle"/>
                              <w:jc w:val="center"/>
                              <w:rPr>
                                <w:sz w:val="22"/>
                                <w:szCs w:val="22"/>
                              </w:rPr>
                            </w:pPr>
                            <w:sdt>
                              <w:sdtPr>
                                <w:rPr>
                                  <w:color w:val="FFFFFF" w:themeColor="background1"/>
                                  <w:sz w:val="22"/>
                                  <w:szCs w:val="22"/>
                                </w:rPr>
                                <w:alias w:val="Company"/>
                                <w:id w:val="2039312884"/>
                                <w:showingPlcHdr/>
                                <w:dataBinding w:prefixMappings="xmlns:ns0='http://schemas.openxmlformats.org/officeDocument/2006/extended-properties'" w:xpath="/ns0:Properties[1]/ns0:Company[1]" w:storeItemID="{6668398D-A668-4E3E-A5EB-62B293D839F1}"/>
                                <w:text/>
                              </w:sdtPr>
                              <w:sdtEndPr/>
                              <w:sdtContent>
                                <w:r>
                                  <w:rPr>
                                    <w:color w:val="FFFFFF" w:themeColor="background1"/>
                                    <w:sz w:val="22"/>
                                    <w:szCs w:val="22"/>
                                  </w:rPr>
                                  <w:t>[Type the company name]</w:t>
                                </w:r>
                              </w:sdtContent>
                            </w:sdt>
                          </w:p>
                        </w:txbxContent>
                      </wps:txbx>
                      <wps:bodyPr wrap="square" lIns="91405" tIns="45703" rIns="91405" bIns="54864" rtlCol="0" anchor="b"/>
                    </wps:wsp>
                  </a:graphicData>
                </a:graphic>
                <wp14:sizeRelH relativeFrom="margin">
                  <wp14:pctWidth>102300</wp14:pctWidth>
                </wp14:sizeRelH>
                <wp14:sizeRelV relativeFrom="margin">
                  <wp14:pctHeight>0</wp14:pctHeight>
                </wp14:sizeRelV>
              </wp:anchor>
            </w:drawing>
          </mc:Choice>
          <mc:Fallback>
            <w:pict>
              <v:rect w14:anchorId="5D79DFDB" id="Box: Company name" o:spid="_x0000_s1027" style="position:absolute;margin-left:0;margin-top:0;width:515.6pt;height:30.2pt;z-index:251659264;visibility:visible;mso-wrap-style:square;mso-width-percent:1023;mso-height-percent:0;mso-top-percent:91;mso-wrap-distance-left:9pt;mso-wrap-distance-top:0;mso-wrap-distance-right:9pt;mso-wrap-distance-bottom:0;mso-position-horizontal:center;mso-position-horizontal-relative:margin;mso-position-vertical-relative:margin;mso-width-percent:1023;mso-height-percent:0;mso-top-percent:9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" fillcolor="#93a299 [3204]" stroked="f" strokeweight=".5pt">
                <v:textbox inset="2.53903mm,1.2695mm,2.53903mm,4.32pt">
                  <w:txbxContent>
                    <w:p w14:paraId="38C91941" w14:textId="77777777" w:rsidR="00BF5448" w:rsidRDefault="00AC7C7B">
                      <w:pPr>
                        <w:pStyle w:val="Subtitle"/>
                        <w:jc w:val="center"/>
                        <w:rPr>
                          <w:sz w:val="22"/>
                          <w:szCs w:val="22"/>
                        </w:rPr>
                      </w:pPr>
                      <w:sdt>
                        <w:sdtPr>
                          <w:rPr>
                            <w:color w:val="FFFFFF" w:themeColor="background1"/>
                            <w:sz w:val="22"/>
                            <w:szCs w:val="22"/>
                          </w:rPr>
                          <w:alias w:val="Company"/>
                          <w:id w:val="2039312884"/>
                          <w:showingPlcHdr/>
                          <w:dataBinding w:prefixMappings="xmlns:ns0='http://schemas.openxmlformats.org/officeDocument/2006/extended-properties'" w:xpath="/ns0:Properties[1]/ns0:Company[1]" w:storeItemID="{6668398D-A668-4E3E-A5EB-62B293D839F1}"/>
                          <w:text/>
                        </w:sdtPr>
                        <w:sdtEndPr/>
                        <w:sdtContent>
                          <w:r>
                            <w:rPr>
                              <w:color w:val="FFFFFF" w:themeColor="background1"/>
                              <w:sz w:val="22"/>
                              <w:szCs w:val="22"/>
                            </w:rPr>
                            <w:t>[Type the company name]</w:t>
                          </w:r>
                        </w:sdtContent>
                      </w:sdt>
                    </w:p>
                  </w:txbxContent>
                </v:textbox>
                <w10:wrap type="square" anchorx="margin" anchory="margin"/>
              </v:rect>
            </w:pict>
          </mc:Fallback>
        </mc:AlternateContent>
      </w:r>
      <w:r>
        <w:rPr>
          <w:noProof/>
          <w:lang w:eastAsia="ja-JP"/>
        </w:rPr>
        <mc:AlternateContent>
          <mc:Choice Requires="wps">
            <w:drawing>
              <wp:anchor distT="91440" distB="91440" distL="114300" distR="114300" simplePos="0" relativeHeight="251660288" behindDoc="0" locked="0" layoutInCell="1" allowOverlap="1" wp14:anchorId="06283A07" wp14:editId="5046C0B6">
                <wp:simplePos x="0" y="0"/>
                <wp:positionH relativeFrom="margin">
                  <wp:align>center</wp:align>
                </wp:positionH>
                <mc:AlternateContent>
                  <mc:Choice Requires="wp14">
                    <wp:positionV relativeFrom="margin">
                      <wp14:pctPosVOffset>800</wp14:pctPosVOffset>
                    </wp:positionV>
                  </mc:Choice>
                  <mc:Fallback>
                    <wp:positionV relativeFrom="page">
                      <wp:posOffset>755015</wp:posOffset>
                    </wp:positionV>
                  </mc:Fallback>
                </mc:AlternateContent>
                <wp:extent cx="6548120" cy="1097280"/>
                <wp:effectExtent l="0" t="0" r="0" b="7620"/>
                <wp:wrapSquare wrapText="bothSides"/>
                <wp:docPr id="7" name="Box: Newsletter title"/>
                <wp:cNvGraphicFramePr/>
                <a:graphic xmlns:a="http://schemas.openxmlformats.org/drawingml/2006/main">
                  <a:graphicData uri="http://schemas.microsoft.com/office/word/2010/wordprocessingShape">
                    <wps:wsp>
                      <wps:cNvSpPr/>
                      <wps:spPr>
                        <a:xfrm>
                          <a:off x="0" y="0"/>
                          <a:ext cx="6548120" cy="1097280"/>
                        </a:xfrm>
                        <a:prstGeom prst="rect">
                          <a:avLst/>
                        </a:prstGeom>
                        <a:noFill/>
                        <a:ln w="6350" cmpd="sng">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4C8B4" w14:textId="77777777" w:rsidR="00BF5448" w:rsidRDefault="00AC7C7B">
                            <w:pPr>
                              <w:pStyle w:val="Title"/>
                              <w:jc w:val="center"/>
                              <w:rPr>
                                <w:color w:val="40382D" w:themeColor="text2" w:themeShade="BF"/>
                                <w:sz w:val="36"/>
                                <w:szCs w:val="36"/>
                              </w:rPr>
                            </w:pPr>
                            <w:sdt>
                              <w:sdtPr>
                                <w:rPr>
                                  <w:b/>
                                  <w:bCs/>
                                  <w:color w:val="40382D" w:themeColor="text2" w:themeShade="BF"/>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Pr>
                                    <w:color w:val="40382D" w:themeColor="text2" w:themeShade="BF"/>
                                    <w:sz w:val="36"/>
                                    <w:szCs w:val="36"/>
                                  </w:rPr>
                                  <w:t>[Newsletter Title]</w:t>
                                </w:r>
                              </w:sdtContent>
                            </w:sdt>
                          </w:p>
                        </w:txbxContent>
                      </wps:txbx>
                      <wps:bodyPr wrap="square" lIns="365760" tIns="45703" rIns="365760" bIns="429768" rtlCol="0" anchor="b"/>
                    </wps:wsp>
                  </a:graphicData>
                </a:graphic>
                <wp14:sizeRelH relativeFrom="margin">
                  <wp14:pctWidth>102300</wp14:pctWidth>
                </wp14:sizeRelH>
                <wp14:sizeRelV relativeFrom="margin">
                  <wp14:pctHeight>0</wp14:pctHeight>
                </wp14:sizeRelV>
              </wp:anchor>
            </w:drawing>
          </mc:Choice>
          <mc:Fallback>
            <w:pict>
              <v:rect w14:anchorId="06283A07" id="Box: Newsletter title" o:spid="_x0000_s1028" style="position:absolute;margin-left:0;margin-top:0;width:515.6pt;height:86.4pt;z-index:251660288;visibility:visible;mso-wrap-style:square;mso-width-percent:1023;mso-height-percent:0;mso-top-percent:8;mso-wrap-distance-left:9pt;mso-wrap-distance-top:7.2pt;mso-wrap-distance-right:9pt;mso-wrap-distance-bottom:7.2pt;mso-position-horizontal:center;mso-position-horizontal-relative:margin;mso-position-vertical-relative:margin;mso-width-percent:1023;mso-height-percent:0;mso-top-percent:8;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" filled="f" strokecolor="#6b7c71 [2404]" strokeweight=".5pt">
                <v:textbox inset="28.8pt,1.2695mm,28.8pt,33.84pt">
                  <w:txbxContent>
                    <w:p w14:paraId="01B4C8B4" w14:textId="77777777" w:rsidR="00BF5448" w:rsidRDefault="00AC7C7B">
                      <w:pPr>
                        <w:pStyle w:val="Title"/>
                        <w:jc w:val="center"/>
                        <w:rPr>
                          <w:color w:val="40382D" w:themeColor="text2" w:themeShade="BF"/>
                          <w:sz w:val="36"/>
                          <w:szCs w:val="36"/>
                        </w:rPr>
                      </w:pPr>
                      <w:sdt>
                        <w:sdtPr>
                          <w:rPr>
                            <w:b/>
                            <w:bCs/>
                            <w:color w:val="40382D" w:themeColor="text2" w:themeShade="BF"/>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Pr>
                              <w:color w:val="40382D" w:themeColor="text2" w:themeShade="BF"/>
                              <w:sz w:val="36"/>
                              <w:szCs w:val="36"/>
                            </w:rPr>
                            <w:t>[Newsletter Title]</w:t>
                          </w:r>
                        </w:sdtContent>
                      </w:sdt>
                    </w:p>
                  </w:txbxContent>
                </v:textbox>
                <w10:wrap type="square" anchorx="margin" anchory="margin"/>
              </v:rect>
            </w:pict>
          </mc:Fallback>
        </mc:AlternateContent>
      </w:r>
      <w:sdt>
        <w:sdtPr>
          <w:alias w:val="Story Title"/>
          <w:tag w:val="Story Title"/>
          <w:id w:val="-1576651594"/>
          <w:placeholder>
            <w:docPart w:val="5BDB8BB96E4941DAA03DBBCD3B83A47A"/>
          </w:placeholder>
          <w:temporary/>
          <w:showingPlcHdr/>
        </w:sdtPr>
        <w:sdtEndPr/>
        <w:sdtContent>
          <w:r>
            <w:t>Story Title</w:t>
          </w:r>
        </w:sdtContent>
      </w:sdt>
      <w:r>
        <w:t xml:space="preserve"> </w:t>
      </w:r>
    </w:p>
    <w:p w14:paraId="3F5E43EF" w14:textId="77777777" w:rsidR="00BF5448" w:rsidRDefault="00AC7C7B">
      <w:pPr>
        <w:pStyle w:val="StorySubtitle"/>
        <w:sectPr w:rsidR="00BF5448">
          <w:footerReference w:type="first" r:id="rId6"/>
          <w:pgSz w:w="12240" w:h="15840"/>
          <w:pgMar w:top="1080" w:right="1080" w:bottom="1080" w:left="1080" w:header="720" w:footer="720" w:gutter="0"/>
          <w:cols w:space="720"/>
          <w:titlePg/>
          <w:docGrid w:linePitch="360"/>
        </w:sectPr>
      </w:pPr>
      <w:sdt>
        <w:sdtPr>
          <w:id w:val="-1237938633"/>
          <w:placeholder>
            <w:docPart w:val="8B3368A8502B48798D61DBBDAABBFA7D"/>
          </w:placeholder>
          <w:temporary/>
          <w:showingPlcHdr/>
        </w:sdtPr>
        <w:sdtEndPr/>
        <w:sdtContent>
          <w:r>
            <w:t>Story Subtitle or summary</w:t>
          </w:r>
        </w:sdtContent>
      </w:sdt>
      <w:r>
        <w:t xml:space="preserve">  </w:t>
      </w:r>
      <w:r>
        <w:rPr>
          <w:noProof/>
          <w:lang w:eastAsia="ja-JP"/>
        </w:rPr>
        <mc:AlternateContent>
          <mc:Choice Requires="wps">
            <w:drawing>
              <wp:anchor distT="0" distB="0" distL="114300" distR="114300" simplePos="0" relativeHeight="251669504" behindDoc="0" locked="0" layoutInCell="1" allowOverlap="1" wp14:anchorId="455BD95D" wp14:editId="6FAE970E">
                <wp:simplePos x="0" y="0"/>
                <mc:AlternateContent>
                  <mc:Choice Requires="wp14">
                    <wp:positionH relativeFrom="margin">
                      <wp14:pctPosHOffset>15000</wp14:pctPosHOffset>
                    </wp:positionH>
                  </mc:Choice>
                  <mc:Fallback>
                    <wp:positionH relativeFrom="page">
                      <wp:posOffset>1645920</wp:posOffset>
                    </wp:positionH>
                  </mc:Fallback>
                </mc:AlternateContent>
                <mc:AlternateContent>
                  <mc:Choice Requires="wp14">
                    <wp:positionV relativeFrom="margin">
                      <wp14:pctPosVOffset>45000</wp14:pctPosVOffset>
                    </wp:positionV>
                  </mc:Choice>
                  <mc:Fallback>
                    <wp:positionV relativeFrom="page">
                      <wp:posOffset>4594860</wp:posOffset>
                    </wp:positionV>
                  </mc:Fallback>
                </mc:AlternateContent>
                <wp:extent cx="2368550" cy="1797050"/>
                <wp:effectExtent l="0" t="0" r="0" b="8382"/>
                <wp:wrapSquare wrapText="bothSides"/>
                <wp:docPr id="8" name="Quote"/>
                <wp:cNvGraphicFramePr/>
                <a:graphic xmlns:a="http://schemas.openxmlformats.org/drawingml/2006/main">
                  <a:graphicData uri="http://schemas.microsoft.com/office/word/2010/wordprocessingShape">
                    <wps:wsp>
                      <wps:cNvSpPr txBox="1"/>
                      <wps:spPr>
                        <a:xfrm>
                          <a:off x="0" y="0"/>
                          <a:ext cx="2368550" cy="1797050"/>
                        </a:xfrm>
                        <a:prstGeom prst="bracketPair">
                          <a:avLst>
                            <a:gd name="adj" fmla="val 0"/>
                          </a:avLst>
                        </a:prstGeom>
                        <a:solidFill>
                          <a:sysClr val="window" lastClr="FFFFFF"/>
                        </a:solidFill>
                        <a:ln w="12700" cap="flat" cmpd="sng" algn="ctr">
                          <a:solidFill>
                            <a:sysClr val="windowText" lastClr="000000"/>
                          </a:solidFill>
                          <a:prstDash val="solid"/>
                        </a:ln>
                        <a:effectLst/>
                      </wps:spPr>
                      <wps:txbx>
                        <w:txbxContent>
                          <w:sdt>
                            <w:sdtPr>
                              <w:rPr>
                                <w:rFonts w:ascii="Book Antiqua" w:eastAsia="+mn-ea" w:hAnsi="Book Antiqua" w:cs="+mn-cs"/>
                                <w:caps/>
                                <w:color w:val="000000" w:themeColor="text1"/>
                                <w:kern w:val="24"/>
                                <w:sz w:val="22"/>
                                <w:szCs w:val="22"/>
                              </w:rPr>
                              <w:id w:val="993911922"/>
                              <w:temporary/>
                              <w:showingPlcHdr/>
                              <w:text/>
                            </w:sdtPr>
                            <w:sdtEndPr/>
                            <w:sdtContent>
                              <w:p w14:paraId="632E7505" w14:textId="77777777" w:rsidR="00BF5448" w:rsidRDefault="00AC7C7B">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 xml:space="preserve">[The quote is bold and </w:t>
                                </w:r>
                                <w:r>
                                  <w:rPr>
                                    <w:rFonts w:ascii="Book Antiqua" w:eastAsia="+mn-ea" w:hAnsi="Book Antiqua" w:cs="+mn-cs"/>
                                    <w:caps/>
                                    <w:color w:val="000000" w:themeColor="text1"/>
                                    <w:kern w:val="24"/>
                                    <w:sz w:val="22"/>
                                    <w:szCs w:val="22"/>
                                  </w:rPr>
                                  <w:t>distinctive. The galleries include items that are designed to coordinate with the overall look of your document]</w:t>
                                </w:r>
                              </w:p>
                            </w:sdtContent>
                          </w:sdt>
                        </w:txbxContent>
                      </wps:txbx>
                      <wps:bodyPr wrap="square" lIns="137160" tIns="137160" rIns="137160" bIns="137160" rtlCol="0">
                        <a:spAutoFit/>
                      </wps:bodyPr>
                    </wps:wsp>
                  </a:graphicData>
                </a:graphic>
                <wp14:sizeRelH relativeFrom="margin">
                  <wp14:pctWidth>37000</wp14:pctWidth>
                </wp14:sizeRelH>
                <wp14:sizeRelV relativeFrom="margin">
                  <wp14:pctHeight>0</wp14:pctHeight>
                </wp14:sizeRelV>
              </wp:anchor>
            </w:drawing>
          </mc:Choice>
          <mc:Fallback>
            <w:pict>
              <v:shapetype w14:anchorId="455BD95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Quote" o:spid="_x0000_s1029" type="#_x0000_t185" style="position:absolute;margin-left:0;margin-top:0;width:186.5pt;height:141.5pt;z-index:251669504;visibility:visible;mso-wrap-style:square;mso-width-percent:370;mso-height-percent:0;mso-left-percent:150;mso-top-percent:450;mso-wrap-distance-left:9pt;mso-wrap-distance-top:0;mso-wrap-distance-right:9pt;mso-wrap-distance-bottom:0;mso-position-horizontal-relative:margin;mso-position-vertical-relative:margin;mso-width-percent:370;mso-height-percent:0;mso-left-percent:15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" adj="0" filled="t" fillcolor="window" strokecolor="windowText" strokeweight="1pt">
                <v:textbox style="mso-fit-shape-to-text:t" inset="10.8pt,10.8pt,10.8pt,10.8pt">
                  <w:txbxContent>
                    <w:sdt>
                      <w:sdtPr>
                        <w:rPr>
                          <w:rFonts w:ascii="Book Antiqua" w:eastAsia="+mn-ea" w:hAnsi="Book Antiqua" w:cs="+mn-cs"/>
                          <w:caps/>
                          <w:color w:val="000000" w:themeColor="text1"/>
                          <w:kern w:val="24"/>
                          <w:sz w:val="22"/>
                          <w:szCs w:val="22"/>
                        </w:rPr>
                        <w:id w:val="993911922"/>
                        <w:temporary/>
                        <w:showingPlcHdr/>
                        <w:text/>
                      </w:sdtPr>
                      <w:sdtEndPr/>
                      <w:sdtContent>
                        <w:p w14:paraId="632E7505" w14:textId="77777777" w:rsidR="00BF5448" w:rsidRDefault="00AC7C7B">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 xml:space="preserve">[The quote is bold and </w:t>
                          </w:r>
                          <w:r>
                            <w:rPr>
                              <w:rFonts w:ascii="Book Antiqua" w:eastAsia="+mn-ea" w:hAnsi="Book Antiqua" w:cs="+mn-cs"/>
                              <w:caps/>
                              <w:color w:val="000000" w:themeColor="text1"/>
                              <w:kern w:val="24"/>
                              <w:sz w:val="22"/>
                              <w:szCs w:val="22"/>
                            </w:rPr>
                            <w:t>distinctive. The galleries include items that are designed to coordinate with the overall look of your document]</w:t>
                          </w:r>
                        </w:p>
                      </w:sdtContent>
                    </w:sdt>
                  </w:txbxContent>
                </v:textbox>
                <w10:wrap type="square" anchorx="margin" anchory="margin"/>
              </v:shape>
            </w:pict>
          </mc:Fallback>
        </mc:AlternateContent>
      </w:r>
    </w:p>
    <w:sdt>
      <w:sdtPr>
        <w:id w:val="200374785"/>
        <w:placeholder>
          <w:docPart w:val="A0D2D00D2EBF4737B79A8EA402EDCBCF"/>
        </w:placeholder>
        <w:temporary/>
        <w:showingPlcHdr/>
      </w:sdtPr>
      <w:sdtEndPr/>
      <w:sdtContent>
        <w:p w14:paraId="1E60EB1D" w14:textId="77777777" w:rsidR="00BF5448" w:rsidRDefault="00AC7C7B">
          <w:r>
            <w:t xml:space="preserve">Most controls offer a choice of using the look from the current theme or using a format that you specify directly.  </w:t>
          </w:r>
        </w:p>
        <w:p w14:paraId="07286F5C" w14:textId="77777777" w:rsidR="00BF5448" w:rsidRDefault="00AC7C7B">
          <w:r>
            <w:t xml:space="preserve">On the Insert tab, the </w:t>
          </w:r>
          <w:r>
            <w:t>galleries include items that are designed to coordinate with the overall look of your document. You can use these galleries to insert tables, headers, footers, lists, cover pages, and other document building blocks. When you create pictures, charts, or dia</w:t>
          </w:r>
          <w:r>
            <w:t>grams, they also coordinate with your current document look.</w:t>
          </w:r>
        </w:p>
        <w:p w14:paraId="3544DC43" w14:textId="77777777" w:rsidR="00BF5448" w:rsidRDefault="00AC7C7B">
          <w:r>
            <w:t>You can easily change the formatting of selected text in the document text by choosing a look for the selected text from the Quick Styles gallery on the Home tab. You can also format text directl</w:t>
          </w:r>
          <w:r>
            <w:t>y by using the other controls on the Home tab. Most controls offer a choice of using the look from the current theme or using a format that you specify directly.</w:t>
          </w:r>
        </w:p>
        <w:p w14:paraId="2DC2C6E4" w14:textId="77777777" w:rsidR="00BF5448" w:rsidRDefault="00AC7C7B">
          <w:r>
            <w:t>To change the overall look of your document, choose new Theme elements on the Page Layout tab.</w:t>
          </w:r>
          <w:r>
            <w:t xml:space="preserve"> To change the looks available in the Quick Style gallery, use the Change Current Quick Style Set command. Both the Themes gallery and the Quick Styles gallery provide reset commands so that you can always restore the look of your document to the original </w:t>
          </w:r>
          <w:r>
            <w:t>contained in your current template.</w:t>
          </w:r>
        </w:p>
        <w:p w14:paraId="2454D66C" w14:textId="77777777" w:rsidR="00BF5448" w:rsidRDefault="00AC7C7B">
          <w:pPr>
            <w:sectPr w:rsidR="00BF5448">
              <w:headerReference w:type="default" r:id="rId7"/>
              <w:type w:val="continuous"/>
              <w:pgSz w:w="12240" w:h="15840"/>
              <w:pgMar w:top="1080" w:right="1080" w:bottom="1080" w:left="1080" w:header="720" w:footer="720" w:gutter="0"/>
              <w:cols w:num="3" w:space="360"/>
              <w:docGrid w:linePitch="360"/>
            </w:sectPr>
          </w:pPr>
          <w:r>
            <w:t xml:space="preserve">On the Insert tab, the galleries include items that are designed to coordinate with the overall look of your document. You can use these galleries to insert tables, </w:t>
          </w:r>
          <w:r>
            <w:t>headers, footers, lists, cover pages, and other document building blocks. When you create pictures, charts, or diagrams, they also coordinate with your current document look.</w:t>
          </w:r>
        </w:p>
      </w:sdtContent>
    </w:sdt>
    <w:p w14:paraId="65B2AC8C" w14:textId="77777777" w:rsidR="00BF5448" w:rsidRDefault="00BF5448"/>
    <w:p w14:paraId="1292635C" w14:textId="77777777" w:rsidR="00BF5448" w:rsidRDefault="00BF5448">
      <w:pPr>
        <w:pStyle w:val="Heading1"/>
        <w:sectPr w:rsidR="00BF5448">
          <w:type w:val="continuous"/>
          <w:pgSz w:w="12240" w:h="15840"/>
          <w:pgMar w:top="1080" w:right="1080" w:bottom="1080" w:left="1080" w:header="720" w:footer="720" w:gutter="0"/>
          <w:cols w:num="3" w:space="720"/>
          <w:docGrid w:linePitch="360"/>
        </w:sectPr>
      </w:pPr>
    </w:p>
    <w:sdt>
      <w:sdtPr>
        <w:alias w:val="Story Title"/>
        <w:tag w:val="Story Title"/>
        <w:id w:val="-1878537549"/>
        <w:placeholder>
          <w:docPart w:val="5BDB8BB96E4941DAA03DBBCD3B83A47A"/>
        </w:placeholder>
        <w:showingPlcHdr/>
      </w:sdtPr>
      <w:sdtEndPr/>
      <w:sdtContent>
        <w:p w14:paraId="14FA7480" w14:textId="77777777" w:rsidR="00BF5448" w:rsidRDefault="00AC7C7B">
          <w:pPr>
            <w:pStyle w:val="Heading1"/>
          </w:pPr>
          <w:r>
            <w:t>Story Title</w:t>
          </w:r>
        </w:p>
      </w:sdtContent>
    </w:sdt>
    <w:p w14:paraId="67540F31" w14:textId="77777777" w:rsidR="00BF5448" w:rsidRDefault="00AC7C7B">
      <w:pPr>
        <w:pStyle w:val="StorySubtitle"/>
      </w:pPr>
      <w:sdt>
        <w:sdtPr>
          <w:id w:val="-1454711309"/>
          <w:placeholder>
            <w:docPart w:val="8B3368A8502B48798D61DBBDAABBFA7D"/>
          </w:placeholder>
          <w:showingPlcHdr/>
        </w:sdtPr>
        <w:sdtEndPr/>
        <w:sdtContent>
          <w:r>
            <w:t>Story Subtitle or summary</w:t>
          </w:r>
        </w:sdtContent>
      </w:sdt>
      <w:r>
        <w:t xml:space="preserve">   </w:t>
      </w:r>
    </w:p>
    <w:p w14:paraId="1ED7A996" w14:textId="77777777" w:rsidR="00BF5448" w:rsidRDefault="00BF5448">
      <w:pPr>
        <w:sectPr w:rsidR="00BF5448">
          <w:headerReference w:type="default" r:id="rId8"/>
          <w:type w:val="continuous"/>
          <w:pgSz w:w="12240" w:h="15840"/>
          <w:pgMar w:top="1080" w:right="1080" w:bottom="1080" w:left="1080" w:header="720" w:footer="720" w:gutter="0"/>
          <w:cols w:space="720"/>
          <w:docGrid w:linePitch="360"/>
        </w:sectPr>
      </w:pPr>
    </w:p>
    <w:sdt>
      <w:sdtPr>
        <w:id w:val="575637225"/>
        <w:placeholder>
          <w:docPart w:val="486122C32677471DBA600D3906C90E62"/>
        </w:placeholder>
        <w:showingPlcHdr/>
      </w:sdtPr>
      <w:sdtEndPr/>
      <w:sdtContent>
        <w:p w14:paraId="5291B0B7" w14:textId="77777777" w:rsidR="00BF5448" w:rsidRDefault="00AC7C7B">
          <w:r>
            <w:t>On the Insert tab, the galleries include items that are designed to coordinate with the overall look of your document. You can use these galleries to insert tables, headers, footers, lists, cover pages, and other document bu</w:t>
          </w:r>
          <w:r>
            <w:t>ilding blocks.</w:t>
          </w:r>
        </w:p>
        <w:p w14:paraId="3A35326D" w14:textId="77777777" w:rsidR="00BF5448" w:rsidRDefault="00AC7C7B">
          <w:r>
            <w:t xml:space="preserve">You can easily change the formatting of selected text in the document text by choosing a look for the selected text from the </w:t>
          </w:r>
          <w:r>
            <w:t>Quick Styles gallery on the Home tab. You can also format text directly by using the other controls on the Home tab.</w:t>
          </w:r>
          <w:r>
            <w:t xml:space="preserve"> Most controls offer a choice of using the look from the current theme or using a format that you specify directly.</w:t>
          </w:r>
        </w:p>
        <w:p w14:paraId="25DC4030" w14:textId="77777777" w:rsidR="00BF5448" w:rsidRDefault="00AC7C7B">
          <w:pPr>
            <w:sectPr w:rsidR="00BF5448">
              <w:type w:val="continuous"/>
              <w:pgSz w:w="12240" w:h="15840"/>
              <w:pgMar w:top="1080" w:right="1080" w:bottom="1080" w:left="1080" w:header="720" w:footer="720" w:gutter="0"/>
              <w:cols w:num="3" w:space="360"/>
              <w:docGrid w:linePitch="360"/>
            </w:sectPr>
          </w:pPr>
          <w:r>
            <w:t xml:space="preserve">To change the overall look of your document, choose new Theme elements on the Page Layout tab. To change the looks </w:t>
          </w:r>
          <w:r>
            <w:t>availabl</w:t>
          </w:r>
          <w:r>
            <w:t>e in the Quick Style gallery, use the Change Current Quick Style Set command. Both the Themes gallery and the Quick Styles gallery provide reset commands so that you can always restore the look of your document to the original contained in your current tem</w:t>
          </w:r>
          <w:r>
            <w:t>plate.</w:t>
          </w:r>
        </w:p>
      </w:sdtContent>
    </w:sdt>
    <w:p w14:paraId="0D973AF2" w14:textId="77777777" w:rsidR="00BF5448" w:rsidRDefault="00AC7C7B">
      <w:r>
        <w:rPr>
          <w:noProof/>
          <w:lang w:eastAsia="ja-JP"/>
        </w:rPr>
        <mc:AlternateContent>
          <mc:Choice Requires="wps">
            <w:drawing>
              <wp:anchor distT="0" distB="0" distL="114300" distR="114300" simplePos="0" relativeHeight="251664384" behindDoc="1" locked="0" layoutInCell="1" allowOverlap="1" wp14:anchorId="17E5DEDD" wp14:editId="68A3719D">
                <wp:simplePos x="0" y="0"/>
                <wp:positionH relativeFrom="margin">
                  <wp:align>center</wp:align>
                </wp:positionH>
                <mc:AlternateContent>
                  <mc:Choice Requires="wp14">
                    <wp:positionV relativeFrom="margin">
                      <wp14:pctPosVOffset>52000</wp14:pctPosVOffset>
                    </wp:positionV>
                  </mc:Choice>
                  <mc:Fallback>
                    <wp:positionV relativeFrom="page">
                      <wp:posOffset>5202555</wp:posOffset>
                    </wp:positionV>
                  </mc:Fallback>
                </mc:AlternateContent>
                <wp:extent cx="6810375" cy="4169410"/>
                <wp:effectExtent l="0" t="0" r="0" b="0"/>
                <wp:wrapTight wrapText="bothSides">
                  <wp:wrapPolygon edited="0">
                    <wp:start x="0" y="0"/>
                    <wp:lineTo x="0" y="21518"/>
                    <wp:lineTo x="21537" y="21518"/>
                    <wp:lineTo x="21537" y="0"/>
                    <wp:lineTo x="0" y="0"/>
                  </wp:wrapPolygon>
                </wp:wrapTight>
                <wp:docPr id="15" name="Rectangle 15"/>
                <wp:cNvGraphicFramePr/>
                <a:graphic xmlns:a="http://schemas.openxmlformats.org/drawingml/2006/main">
                  <a:graphicData uri="http://schemas.microsoft.com/office/word/2010/wordprocessingShape">
                    <wps:wsp>
                      <wps:cNvSpPr/>
                      <wps:spPr>
                        <a:xfrm>
                          <a:off x="0" y="0"/>
                          <a:ext cx="6810375" cy="416941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14:paraId="6BB5A48B" w14:textId="77777777" w:rsidR="00BF5448" w:rsidRDefault="008A2EAA">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rPr>
                                  <w:t>Administrator</w:t>
                                </w:r>
                              </w:p>
                            </w:sdtContent>
                          </w:sdt>
                          <w:p w14:paraId="32766481" w14:textId="77777777" w:rsidR="00BF5448" w:rsidRDefault="00AC7C7B">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showingPlcHdr/>
                                <w:dataBinding w:prefixMappings="xmlns:ns0='http://schemas.openxmlformats.org/officeDocument/2006/extended-properties' " w:xpath="/ns0:Properties[1]/ns0:Company[1]" w:storeItemID="{6668398D-A668-4E3E-A5EB-62B293D839F1}"/>
                                <w:text/>
                              </w:sdtPr>
                              <w:sdtEndPr/>
                              <w:sdtContent>
                                <w:r>
                                  <w:rPr>
                                    <w:rFonts w:ascii="Century Gothic" w:eastAsia="+mn-ea" w:hAnsi="Century Gothic" w:cs="+mn-cs"/>
                                    <w:color w:val="000000"/>
                                    <w:kern w:val="24"/>
                                    <w:szCs w:val="19"/>
                                  </w:rPr>
                                  <w:t>[Type the sender company name]</w:t>
                                </w:r>
                              </w:sdtContent>
                            </w:sdt>
                          </w:p>
                          <w:sdt>
                            <w:sdtPr>
                              <w:rPr>
                                <w:rFonts w:ascii="Century Gothic" w:eastAsia="+mn-ea" w:hAnsi="Century Gothic" w:cs="+mn-cs"/>
                                <w:color w:val="000000"/>
                                <w:kern w:val="24"/>
                                <w:szCs w:val="19"/>
                              </w:rPr>
                              <w:id w:val="-445236056"/>
                              <w:temporary/>
                              <w:showingPlcHdr/>
                            </w:sdtPr>
                            <w:sdtEndPr/>
                            <w:sdtContent>
                              <w:p w14:paraId="02FA7405" w14:textId="77777777" w:rsidR="00BF5448" w:rsidRDefault="00AC7C7B">
                                <w:pPr>
                                  <w:rPr>
                                    <w:rFonts w:ascii="Century Gothic" w:eastAsia="+mn-ea" w:hAnsi="Century Gothic" w:cs="+mn-cs"/>
                                    <w:color w:val="000000"/>
                                    <w:kern w:val="24"/>
                                    <w:szCs w:val="19"/>
                                  </w:rPr>
                                </w:pPr>
                                <w:r>
                                  <w:rPr>
                                    <w:rFonts w:ascii="Century Gothic" w:eastAsia="+mn-ea" w:hAnsi="Century Gothic" w:cs="+mn-cs"/>
                                    <w:color w:val="000000"/>
                                    <w:kern w:val="24"/>
                                    <w:szCs w:val="19"/>
                                  </w:rPr>
                                  <w:t>[Type the sender company address]</w:t>
                                </w:r>
                              </w:p>
                            </w:sdtContent>
                          </w:sdt>
                          <w:p w14:paraId="5D419E69" w14:textId="77777777" w:rsidR="00BF5448" w:rsidRDefault="00BF5448">
                            <w:pPr>
                              <w:rPr>
                                <w:rFonts w:ascii="Century Gothic" w:eastAsia="+mn-ea" w:hAnsi="Century Gothic" w:cs="+mn-cs"/>
                                <w:color w:val="000000"/>
                                <w:kern w:val="24"/>
                                <w:szCs w:val="19"/>
                              </w:rPr>
                            </w:pPr>
                          </w:p>
                          <w:p w14:paraId="3966FDA3" w14:textId="77777777" w:rsidR="00BF5448" w:rsidRDefault="00BF5448">
                            <w:pPr>
                              <w:rPr>
                                <w:rFonts w:ascii="Century Gothic" w:eastAsia="+mn-ea" w:hAnsi="Century Gothic" w:cs="+mn-cs"/>
                                <w:color w:val="000000"/>
                                <w:kern w:val="24"/>
                                <w:szCs w:val="19"/>
                              </w:rPr>
                            </w:pPr>
                          </w:p>
                          <w:p w14:paraId="3F1D1860" w14:textId="77777777" w:rsidR="00BF5448" w:rsidRDefault="00BF5448">
                            <w:pPr>
                              <w:rPr>
                                <w:rFonts w:ascii="Century Gothic" w:eastAsia="+mn-ea" w:hAnsi="Century Gothic" w:cs="+mn-cs"/>
                                <w:color w:val="000000"/>
                                <w:kern w:val="24"/>
                                <w:szCs w:val="19"/>
                              </w:rPr>
                            </w:pPr>
                          </w:p>
                          <w:p w14:paraId="5A3D03A0" w14:textId="77777777" w:rsidR="00BF5448" w:rsidRDefault="00BF5448">
                            <w:pPr>
                              <w:rPr>
                                <w:rFonts w:ascii="Century Gothic" w:eastAsia="+mn-ea" w:hAnsi="Century Gothic" w:cs="+mn-cs"/>
                                <w:color w:val="000000"/>
                                <w:kern w:val="24"/>
                                <w:szCs w:val="19"/>
                              </w:rPr>
                            </w:pPr>
                          </w:p>
                          <w:p w14:paraId="71C0E86A" w14:textId="77777777" w:rsidR="00BF5448" w:rsidRDefault="00BF5448">
                            <w:pPr>
                              <w:rPr>
                                <w:rFonts w:ascii="Century Gothic" w:eastAsia="+mn-ea" w:hAnsi="Century Gothic" w:cs="+mn-cs"/>
                                <w:color w:val="000000"/>
                                <w:kern w:val="24"/>
                                <w:szCs w:val="19"/>
                              </w:rPr>
                            </w:pPr>
                          </w:p>
                          <w:p w14:paraId="10A11BCD" w14:textId="77777777" w:rsidR="00BF5448" w:rsidRDefault="00BF5448">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5"/>
                            </w:tblGrid>
                            <w:tr w:rsidR="00BF5448" w14:paraId="26CFFCDB" w14:textId="77777777">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14:paraId="0FB45387" w14:textId="77777777" w:rsidR="00BF5448" w:rsidRDefault="00AC7C7B">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14:paraId="13F52389" w14:textId="77777777" w:rsidR="00BF5448" w:rsidRDefault="00AC7C7B">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14:paraId="3E60E8CE" w14:textId="77777777" w:rsidR="00BF5448" w:rsidRDefault="00BF5448">
                                  <w:pPr>
                                    <w:spacing w:line="240" w:lineRule="auto"/>
                                    <w:rPr>
                                      <w:rFonts w:ascii="Times New Roman" w:eastAsia="Times New Roman" w:hAnsi="Times New Roman" w:cs="Times New Roman"/>
                                      <w:sz w:val="24"/>
                                      <w:szCs w:val="24"/>
                                    </w:rPr>
                                  </w:pPr>
                                </w:p>
                              </w:tc>
                            </w:tr>
                          </w:tbl>
                          <w:p w14:paraId="1424251E" w14:textId="77777777" w:rsidR="00BF5448" w:rsidRDefault="00BF5448">
                            <w:pPr>
                              <w:rPr>
                                <w:rFonts w:ascii="Times New Roman" w:eastAsia="Times New Roman" w:hAnsi="Times New Roman" w:cs="Times New Roman"/>
                                <w:sz w:val="24"/>
                                <w:szCs w:val="24"/>
                              </w:rPr>
                            </w:pPr>
                          </w:p>
                        </w:txbxContent>
                      </wps:txbx>
                      <wps:bodyPr rot="0" spcFirstLastPara="0" vertOverflow="overflow" horzOverflow="overflow" vert="horz" wrap="square" lIns="0" tIns="91440" rIns="0" bIns="45720" numCol="1" spcCol="0" rtlCol="0" fromWordArt="0" anchor="t" anchorCtr="0" forceAA="0" compatLnSpc="1">
                        <a:prstTxWarp prst="textNoShape">
                          <a:avLst/>
                        </a:prstTxWarp>
                        <a:noAutofit/>
                      </wps:bodyPr>
                    </wps:wsp>
                  </a:graphicData>
                </a:graphic>
                <wp14:sizeRelH relativeFrom="margin">
                  <wp14:pctWidth>106400</wp14:pctWidth>
                </wp14:sizeRelH>
                <wp14:sizeRelV relativeFrom="margin">
                  <wp14:pctHeight>48000</wp14:pctHeight>
                </wp14:sizeRelV>
              </wp:anchor>
            </w:drawing>
          </mc:Choice>
          <mc:Fallback>
            <w:pict>
              <v:rect w14:anchorId="17E5DEDD" id="Rectangle 15" o:spid="_x0000_s1030" style="position:absolute;left:0;text-align:left;margin-left:0;margin-top:0;width:536.25pt;height:328.3pt;z-index:-251652096;visibility:visible;mso-wrap-style:square;mso-width-percent:1064;mso-height-percent:480;mso-top-percent:520;mso-wrap-distance-left:9pt;mso-wrap-distance-top:0;mso-wrap-distance-right:9pt;mso-wrap-distance-bottom:0;mso-position-horizontal:center;mso-position-horizontal-relative:margin;mso-position-vertical-relative:margin;mso-width-percent:1064;mso-height-percent:480;mso-top-percent:5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" fillcolor="white [3212]" stroked="f" strokeweight=".5pt">
                <v:textbox inset="0,7.2pt,0">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14:paraId="6BB5A48B" w14:textId="77777777" w:rsidR="00BF5448" w:rsidRDefault="008A2EAA">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rPr>
                            <w:t>Administrator</w:t>
                          </w:r>
                        </w:p>
                      </w:sdtContent>
                    </w:sdt>
                    <w:p w14:paraId="32766481" w14:textId="77777777" w:rsidR="00BF5448" w:rsidRDefault="00AC7C7B">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showingPlcHdr/>
                          <w:dataBinding w:prefixMappings="xmlns:ns0='http://schemas.openxmlformats.org/officeDocument/2006/extended-properties' " w:xpath="/ns0:Properties[1]/ns0:Company[1]" w:storeItemID="{6668398D-A668-4E3E-A5EB-62B293D839F1}"/>
                          <w:text/>
                        </w:sdtPr>
                        <w:sdtEndPr/>
                        <w:sdtContent>
                          <w:r>
                            <w:rPr>
                              <w:rFonts w:ascii="Century Gothic" w:eastAsia="+mn-ea" w:hAnsi="Century Gothic" w:cs="+mn-cs"/>
                              <w:color w:val="000000"/>
                              <w:kern w:val="24"/>
                              <w:szCs w:val="19"/>
                            </w:rPr>
                            <w:t>[Type the sender company name]</w:t>
                          </w:r>
                        </w:sdtContent>
                      </w:sdt>
                    </w:p>
                    <w:sdt>
                      <w:sdtPr>
                        <w:rPr>
                          <w:rFonts w:ascii="Century Gothic" w:eastAsia="+mn-ea" w:hAnsi="Century Gothic" w:cs="+mn-cs"/>
                          <w:color w:val="000000"/>
                          <w:kern w:val="24"/>
                          <w:szCs w:val="19"/>
                        </w:rPr>
                        <w:id w:val="-445236056"/>
                        <w:temporary/>
                        <w:showingPlcHdr/>
                      </w:sdtPr>
                      <w:sdtEndPr/>
                      <w:sdtContent>
                        <w:p w14:paraId="02FA7405" w14:textId="77777777" w:rsidR="00BF5448" w:rsidRDefault="00AC7C7B">
                          <w:pPr>
                            <w:rPr>
                              <w:rFonts w:ascii="Century Gothic" w:eastAsia="+mn-ea" w:hAnsi="Century Gothic" w:cs="+mn-cs"/>
                              <w:color w:val="000000"/>
                              <w:kern w:val="24"/>
                              <w:szCs w:val="19"/>
                            </w:rPr>
                          </w:pPr>
                          <w:r>
                            <w:rPr>
                              <w:rFonts w:ascii="Century Gothic" w:eastAsia="+mn-ea" w:hAnsi="Century Gothic" w:cs="+mn-cs"/>
                              <w:color w:val="000000"/>
                              <w:kern w:val="24"/>
                              <w:szCs w:val="19"/>
                            </w:rPr>
                            <w:t>[Type the sender company address]</w:t>
                          </w:r>
                        </w:p>
                      </w:sdtContent>
                    </w:sdt>
                    <w:p w14:paraId="5D419E69" w14:textId="77777777" w:rsidR="00BF5448" w:rsidRDefault="00BF5448">
                      <w:pPr>
                        <w:rPr>
                          <w:rFonts w:ascii="Century Gothic" w:eastAsia="+mn-ea" w:hAnsi="Century Gothic" w:cs="+mn-cs"/>
                          <w:color w:val="000000"/>
                          <w:kern w:val="24"/>
                          <w:szCs w:val="19"/>
                        </w:rPr>
                      </w:pPr>
                    </w:p>
                    <w:p w14:paraId="3966FDA3" w14:textId="77777777" w:rsidR="00BF5448" w:rsidRDefault="00BF5448">
                      <w:pPr>
                        <w:rPr>
                          <w:rFonts w:ascii="Century Gothic" w:eastAsia="+mn-ea" w:hAnsi="Century Gothic" w:cs="+mn-cs"/>
                          <w:color w:val="000000"/>
                          <w:kern w:val="24"/>
                          <w:szCs w:val="19"/>
                        </w:rPr>
                      </w:pPr>
                    </w:p>
                    <w:p w14:paraId="3F1D1860" w14:textId="77777777" w:rsidR="00BF5448" w:rsidRDefault="00BF5448">
                      <w:pPr>
                        <w:rPr>
                          <w:rFonts w:ascii="Century Gothic" w:eastAsia="+mn-ea" w:hAnsi="Century Gothic" w:cs="+mn-cs"/>
                          <w:color w:val="000000"/>
                          <w:kern w:val="24"/>
                          <w:szCs w:val="19"/>
                        </w:rPr>
                      </w:pPr>
                    </w:p>
                    <w:p w14:paraId="5A3D03A0" w14:textId="77777777" w:rsidR="00BF5448" w:rsidRDefault="00BF5448">
                      <w:pPr>
                        <w:rPr>
                          <w:rFonts w:ascii="Century Gothic" w:eastAsia="+mn-ea" w:hAnsi="Century Gothic" w:cs="+mn-cs"/>
                          <w:color w:val="000000"/>
                          <w:kern w:val="24"/>
                          <w:szCs w:val="19"/>
                        </w:rPr>
                      </w:pPr>
                    </w:p>
                    <w:p w14:paraId="71C0E86A" w14:textId="77777777" w:rsidR="00BF5448" w:rsidRDefault="00BF5448">
                      <w:pPr>
                        <w:rPr>
                          <w:rFonts w:ascii="Century Gothic" w:eastAsia="+mn-ea" w:hAnsi="Century Gothic" w:cs="+mn-cs"/>
                          <w:color w:val="000000"/>
                          <w:kern w:val="24"/>
                          <w:szCs w:val="19"/>
                        </w:rPr>
                      </w:pPr>
                    </w:p>
                    <w:p w14:paraId="10A11BCD" w14:textId="77777777" w:rsidR="00BF5448" w:rsidRDefault="00BF5448">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5"/>
                      </w:tblGrid>
                      <w:tr w:rsidR="00BF5448" w14:paraId="26CFFCDB" w14:textId="77777777">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14:paraId="0FB45387" w14:textId="77777777" w:rsidR="00BF5448" w:rsidRDefault="00AC7C7B">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14:paraId="13F52389" w14:textId="77777777" w:rsidR="00BF5448" w:rsidRDefault="00AC7C7B">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14:paraId="3E60E8CE" w14:textId="77777777" w:rsidR="00BF5448" w:rsidRDefault="00BF5448">
                            <w:pPr>
                              <w:spacing w:line="240" w:lineRule="auto"/>
                              <w:rPr>
                                <w:rFonts w:ascii="Times New Roman" w:eastAsia="Times New Roman" w:hAnsi="Times New Roman" w:cs="Times New Roman"/>
                                <w:sz w:val="24"/>
                                <w:szCs w:val="24"/>
                              </w:rPr>
                            </w:pPr>
                          </w:p>
                        </w:tc>
                      </w:tr>
                    </w:tbl>
                    <w:p w14:paraId="1424251E" w14:textId="77777777" w:rsidR="00BF5448" w:rsidRDefault="00BF5448">
                      <w:pPr>
                        <w:rPr>
                          <w:rFonts w:ascii="Times New Roman" w:eastAsia="Times New Roman" w:hAnsi="Times New Roman" w:cs="Times New Roman"/>
                          <w:sz w:val="24"/>
                          <w:szCs w:val="24"/>
                        </w:rPr>
                      </w:pPr>
                    </w:p>
                  </w:txbxContent>
                </v:textbox>
                <w10:wrap type="tight" anchorx="margin" anchory="margin"/>
              </v:rect>
            </w:pict>
          </mc:Fallback>
        </mc:AlternateContent>
      </w:r>
      <w:r>
        <w:rPr>
          <w:noProof/>
          <w:lang w:eastAsia="ja-JP"/>
        </w:rPr>
        <mc:AlternateContent>
          <mc:Choice Requires="wps">
            <w:drawing>
              <wp:anchor distT="182880" distB="0" distL="114300" distR="114300" simplePos="0" relativeHeight="251665408" behindDoc="1" locked="0" layoutInCell="1" allowOverlap="1" wp14:anchorId="614A901D" wp14:editId="0487A0F3">
                <wp:simplePos x="0" y="0"/>
                <wp:positionH relativeFrom="margin">
                  <wp:align>center</wp:align>
                </wp:positionH>
                <mc:AlternateContent>
                  <mc:Choice Requires="wp14">
                    <wp:positionV relativeFrom="page">
                      <wp14:pctPosVOffset>44600</wp14:pctPosVOffset>
                    </wp:positionV>
                  </mc:Choice>
                  <mc:Fallback>
                    <wp:positionV relativeFrom="page">
                      <wp:posOffset>4485640</wp:posOffset>
                    </wp:positionV>
                  </mc:Fallback>
                </mc:AlternateContent>
                <wp:extent cx="6810375" cy="685800"/>
                <wp:effectExtent l="0" t="0" r="0" b="0"/>
                <wp:wrapTopAndBottom/>
                <wp:docPr id="17" name="Rectangle 17"/>
                <wp:cNvGraphicFramePr/>
                <a:graphic xmlns:a="http://schemas.openxmlformats.org/drawingml/2006/main">
                  <a:graphicData uri="http://schemas.microsoft.com/office/word/2010/wordprocessingShape">
                    <wps:wsp>
                      <wps:cNvSpPr/>
                      <wps:spPr>
                        <a:xfrm>
                          <a:off x="0" y="0"/>
                          <a:ext cx="6810375" cy="68580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564B3C" w:themeColor="text2"/>
                                <w:sz w:val="21"/>
                                <w:szCs w:val="21"/>
                              </w:rPr>
                              <w:id w:val="1027840046"/>
                              <w:temporary/>
                              <w:showingPlcHdr/>
                              <w:text/>
                            </w:sdtPr>
                            <w:sdtEndPr/>
                            <w:sdtContent>
                              <w:p w14:paraId="1B276CA4" w14:textId="77777777" w:rsidR="00BF5448" w:rsidRDefault="00AC7C7B">
                                <w:pPr>
                                  <w:jc w:val="center"/>
                                  <w:rPr>
                                    <w:color w:val="564B3C" w:themeColor="text2"/>
                                    <w:sz w:val="21"/>
                                    <w:szCs w:val="21"/>
                                  </w:rPr>
                                </w:pPr>
                                <w:r>
                                  <w:rPr>
                                    <w:color w:val="564B3C" w:themeColor="text2"/>
                                    <w:sz w:val="21"/>
                                    <w:szCs w:val="21"/>
                                  </w:rPr>
                                  <w:t xml:space="preserve">Type a summary of the information in this newsletter or provide more </w:t>
                                </w:r>
                                <w:r>
                                  <w:rPr>
                                    <w:color w:val="564B3C" w:themeColor="text2"/>
                                    <w:sz w:val="21"/>
                                    <w:szCs w:val="21"/>
                                  </w:rPr>
                                  <w:t>information about your company.</w:t>
                                </w:r>
                              </w:p>
                            </w:sdtContent>
                          </w:sdt>
                        </w:txbxContent>
                      </wps:txbx>
                      <wps:bodyPr vert="horz" lIns="731520" tIns="0" rIns="731520" bIns="0" rtlCol="0" anchor="ctr"/>
                    </wps:wsp>
                  </a:graphicData>
                </a:graphic>
                <wp14:sizeRelH relativeFrom="margin">
                  <wp14:pctWidth>106400</wp14:pctWidth>
                </wp14:sizeRelH>
              </wp:anchor>
            </w:drawing>
          </mc:Choice>
          <mc:Fallback>
            <w:pict>
              <v:rect w14:anchorId="614A901D" id="Rectangle 17" o:spid="_x0000_s1031" style="position:absolute;left:0;text-align:left;margin-left:0;margin-top:0;width:536.25pt;height:54pt;z-index:-251651072;visibility:visible;mso-wrap-style:square;mso-width-percent:1064;mso-top-percent:446;mso-wrap-distance-left:9pt;mso-wrap-distance-top:14.4pt;mso-wrap-distance-right:9pt;mso-wrap-distance-bottom:0;mso-position-horizontal:center;mso-position-horizontal-relative:margin;mso-position-vertical-relative:page;mso-width-percent:1064;mso-top-percent:446;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" fillcolor="#e1deba [1302]" strokecolor="#6b7c71 [2404]" strokeweight=".5pt">
                <v:fill opacity="46003f"/>
                <v:textbox inset="57.6pt,0,57.6pt,0">
                  <w:txbxContent>
                    <w:sdt>
                      <w:sdtPr>
                        <w:rPr>
                          <w:color w:val="564B3C" w:themeColor="text2"/>
                          <w:sz w:val="21"/>
                          <w:szCs w:val="21"/>
                        </w:rPr>
                        <w:id w:val="1027840046"/>
                        <w:temporary/>
                        <w:showingPlcHdr/>
                        <w:text/>
                      </w:sdtPr>
                      <w:sdtEndPr/>
                      <w:sdtContent>
                        <w:p w14:paraId="1B276CA4" w14:textId="77777777" w:rsidR="00BF5448" w:rsidRDefault="00AC7C7B">
                          <w:pPr>
                            <w:jc w:val="center"/>
                            <w:rPr>
                              <w:color w:val="564B3C" w:themeColor="text2"/>
                              <w:sz w:val="21"/>
                              <w:szCs w:val="21"/>
                            </w:rPr>
                          </w:pPr>
                          <w:r>
                            <w:rPr>
                              <w:color w:val="564B3C" w:themeColor="text2"/>
                              <w:sz w:val="21"/>
                              <w:szCs w:val="21"/>
                            </w:rPr>
                            <w:t xml:space="preserve">Type a summary of the information in this newsletter or provide more </w:t>
                          </w:r>
                          <w:r>
                            <w:rPr>
                              <w:color w:val="564B3C" w:themeColor="text2"/>
                              <w:sz w:val="21"/>
                              <w:szCs w:val="21"/>
                            </w:rPr>
                            <w:t>information about your company.</w:t>
                          </w:r>
                        </w:p>
                      </w:sdtContent>
                    </w:sdt>
                  </w:txbxContent>
                </v:textbox>
                <w10:wrap type="topAndBottom" anchorx="margin" anchory="page"/>
              </v:rect>
            </w:pict>
          </mc:Fallback>
        </mc:AlternateContent>
      </w:r>
    </w:p>
    <w:sectPr w:rsidR="00BF5448">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1F3D8" w14:textId="77777777" w:rsidR="00AC7C7B" w:rsidRDefault="00AC7C7B">
      <w:r>
        <w:separator/>
      </w:r>
    </w:p>
  </w:endnote>
  <w:endnote w:type="continuationSeparator" w:id="0">
    <w:p w14:paraId="66153732" w14:textId="77777777" w:rsidR="00AC7C7B" w:rsidRDefault="00AC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altName w:val="Malgun Gothic"/>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81694" w14:textId="77777777" w:rsidR="00BF5448" w:rsidRDefault="00AC7C7B">
    <w:pPr>
      <w:pStyle w:val="Footer"/>
    </w:pPr>
    <w:r>
      <w:rPr>
        <w:noProof/>
        <w:color w:val="93A299" w:themeColor="accent1"/>
        <w:lang w:eastAsia="ja-JP"/>
      </w:rPr>
      <mc:AlternateContent>
        <mc:Choice Requires="wps">
          <w:drawing>
            <wp:anchor distT="0" distB="0" distL="114300" distR="114300" simplePos="0" relativeHeight="251675648" behindDoc="1" locked="0" layoutInCell="1" allowOverlap="1" wp14:anchorId="5E8248BE" wp14:editId="472D8F2B">
              <wp:simplePos x="0" y="0"/>
              <wp:positionH relativeFrom="page">
                <wp:align>center</wp:align>
              </wp:positionH>
              <wp:positionV relativeFrom="page">
                <wp:align>center</wp:align>
              </wp:positionV>
              <wp:extent cx="7477125" cy="9696450"/>
              <wp:effectExtent l="0" t="0" r="0" b="0"/>
              <wp:wrapNone/>
              <wp:docPr id="4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14:paraId="276E6144" w14:textId="77777777" w:rsidR="00BF5448" w:rsidRDefault="00BF5448">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w14:anchorId="5E8248BE" id="Bkgd: 1" o:spid="_x0000_s1032" style="position:absolute;left:0;text-align:left;margin-left:0;margin-top:0;width:588.75pt;height:763.5pt;z-index:-251640832;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ZxLQIAAJM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" stroked="f" strokeweight="1pt">
              <v:fill r:id="rId1" o:title="" recolor="t" rotate="t" type="tile"/>
              <v:imagedata recolortarget="white [2257]"/>
              <v:textbox inset="2.53903mm,1.2695mm,2.53903mm,1.2695mm">
                <w:txbxContent>
                  <w:p w14:paraId="276E6144" w14:textId="77777777" w:rsidR="00BF5448" w:rsidRDefault="00BF5448">
                    <w:pPr>
                      <w:rPr>
                        <w:rFonts w:eastAsia="Times New Roman"/>
                      </w:rPr>
                    </w:pPr>
                  </w:p>
                </w:txbxContent>
              </v:textbox>
              <w10:wrap anchorx="page" anchory="page"/>
            </v:roundrect>
          </w:pict>
        </mc:Fallback>
      </mc:AlternateContent>
    </w:r>
    <w:r>
      <w:rPr>
        <w:noProof/>
        <w:color w:val="93A299" w:themeColor="accent1"/>
        <w:lang w:eastAsia="ja-JP"/>
      </w:rPr>
      <mc:AlternateContent>
        <mc:Choice Requires="wps">
          <w:drawing>
            <wp:anchor distT="0" distB="0" distL="114300" distR="114300" simplePos="0" relativeHeight="251676672" behindDoc="1" locked="0" layoutInCell="1" allowOverlap="1" wp14:anchorId="39DA4D4C" wp14:editId="06D42CF0">
              <wp:simplePos x="0" y="0"/>
              <wp:positionH relativeFrom="margin">
                <wp:align>center</wp:align>
              </wp:positionH>
              <wp:positionV relativeFrom="margin">
                <wp:align>center</wp:align>
              </wp:positionV>
              <wp:extent cx="6944995" cy="9034145"/>
              <wp:effectExtent l="0" t="0" r="0" b="0"/>
              <wp:wrapNone/>
              <wp:docPr id="50" name="Bkgd: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2C10788A" w14:textId="77777777" w:rsidR="00BF5448" w:rsidRDefault="00BF5448">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w14:anchorId="39DA4D4C" id="Bkgd: 2" o:spid="_x0000_s1033" style="position:absolute;left:0;text-align:left;margin-left:0;margin-top:0;width:546.85pt;height:711.35pt;z-index:-251639808;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" stroked="f" strokeweight="2pt">
              <v:fill opacity="54484f"/>
              <v:textbox inset="2.53903mm,1.2695mm,2.53903mm,1.2695mm">
                <w:txbxContent>
                  <w:p w14:paraId="2C10788A" w14:textId="77777777" w:rsidR="00BF5448" w:rsidRDefault="00BF5448">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77696" behindDoc="1" locked="0" layoutInCell="1" allowOverlap="1" wp14:anchorId="14CC9BE0" wp14:editId="0884AC0E">
              <wp:simplePos x="0" y="0"/>
              <wp:positionH relativeFrom="margin">
                <wp:align>center</wp:align>
              </wp:positionH>
              <wp:positionV relativeFrom="margin">
                <wp:align>center</wp:align>
              </wp:positionV>
              <wp:extent cx="6675755" cy="8686800"/>
              <wp:effectExtent l="0" t="0" r="0" b="0"/>
              <wp:wrapNone/>
              <wp:docPr id="53" name="Bkgd: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8609EA" w14:textId="77777777" w:rsidR="00BF5448" w:rsidRDefault="00BF5448">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w14:anchorId="14CC9BE0" id="Bkgd: 3" o:spid="_x0000_s1034" style="position:absolute;left:0;text-align:left;margin-left:0;margin-top:0;width:525.65pt;height:684pt;z-index:-251638784;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" stroked="f" strokeweight=".5pt">
              <v:stroke linestyle="thinThin"/>
              <v:textbox inset="2.53903mm,1.2695mm,2.53903mm,1.2695mm">
                <w:txbxContent>
                  <w:p w14:paraId="398609EA" w14:textId="77777777" w:rsidR="00BF5448" w:rsidRDefault="00BF5448">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78720" behindDoc="0" locked="0" layoutInCell="1" allowOverlap="1" wp14:anchorId="64C95A18" wp14:editId="1B922FBA">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598920" cy="246380"/>
              <wp:effectExtent l="0" t="0" r="0" b="0"/>
              <wp:wrapSquare wrapText="bothSides"/>
              <wp:docPr id="56" name="Date"/>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FCCBF5" w14:textId="77777777" w:rsidR="00BF5448" w:rsidRDefault="00AC7C7B">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331859120E3E47E59E98D01BCB8B0AF1"/>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3C7ADF54B8C14121A44CF8565A115512"/>
                              </w:placeholder>
                              <w:showingPlcHdr/>
                              <w:dataBinding w:xpath="/Newsletter/Volume" w:storeItemID="{0392F253-333C-4A53-9243-D24BE37970BC}"/>
                              <w:text/>
                            </w:sdtPr>
                            <w:sdtEndPr>
                              <w:rPr>
                                <w:color w:val="A6A6A6" w:themeColor="background1" w:themeShade="A6"/>
                              </w:rPr>
                            </w:sdtEndPr>
                            <w:sdtContent>
                              <w:r>
                                <w:rPr>
                                  <w:color w:val="A6A6A6" w:themeColor="background1" w:themeShade="A6"/>
                                  <w:sz w:val="18"/>
                                  <w:szCs w:val="18"/>
                                </w:rPr>
                                <w:t>[Edition 1, Volume 1]</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w14:anchorId="64C95A18" id="Date" o:spid="_x0000_s1035" style="position:absolute;left:0;text-align:left;margin-left:0;margin-top:0;width:519.6pt;height:19.4pt;z-index:251678720;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" filled="f" stroked="f" strokeweight="2pt">
              <v:textbox inset="0,0,0,0">
                <w:txbxContent>
                  <w:p w14:paraId="6DFCCBF5" w14:textId="77777777" w:rsidR="00BF5448" w:rsidRDefault="00AC7C7B">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331859120E3E47E59E98D01BCB8B0AF1"/>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3C7ADF54B8C14121A44CF8565A115512"/>
                        </w:placeholder>
                        <w:showingPlcHdr/>
                        <w:dataBinding w:xpath="/Newsletter/Volume" w:storeItemID="{0392F253-333C-4A53-9243-D24BE37970BC}"/>
                        <w:text/>
                      </w:sdtPr>
                      <w:sdtEndPr>
                        <w:rPr>
                          <w:color w:val="A6A6A6" w:themeColor="background1" w:themeShade="A6"/>
                        </w:rPr>
                      </w:sdtEndPr>
                      <w:sdtContent>
                        <w:r>
                          <w:rPr>
                            <w:color w:val="A6A6A6" w:themeColor="background1" w:themeShade="A6"/>
                            <w:sz w:val="18"/>
                            <w:szCs w:val="18"/>
                          </w:rPr>
                          <w:t>[Edition 1, Volume 1]</w:t>
                        </w:r>
                      </w:sdtContent>
                    </w:sdt>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906A8" w14:textId="77777777" w:rsidR="00AC7C7B" w:rsidRDefault="00AC7C7B">
      <w:r>
        <w:separator/>
      </w:r>
    </w:p>
  </w:footnote>
  <w:footnote w:type="continuationSeparator" w:id="0">
    <w:p w14:paraId="081325DC" w14:textId="77777777" w:rsidR="00AC7C7B" w:rsidRDefault="00AC7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14AE1" w14:textId="77777777" w:rsidR="00BF5448" w:rsidRDefault="00AC7C7B">
    <w:pPr>
      <w:pStyle w:val="Header"/>
    </w:pPr>
    <w:r>
      <w:rPr>
        <w:noProof/>
        <w:color w:val="93A299" w:themeColor="accent1"/>
        <w:lang w:eastAsia="ja-JP"/>
      </w:rPr>
      <mc:AlternateContent>
        <mc:Choice Requires="wps">
          <w:drawing>
            <wp:anchor distT="0" distB="0" distL="114300" distR="114300" simplePos="0" relativeHeight="251672576" behindDoc="0" locked="0" layoutInCell="1" allowOverlap="1" wp14:anchorId="523DA05A" wp14:editId="213D75DD">
              <wp:simplePos x="0" y="0"/>
              <wp:positionH relativeFrom="margin">
                <wp:align>center</wp:align>
              </wp:positionH>
              <mc:AlternateContent>
                <mc:Choice Requires="wp14">
                  <wp:positionV relativeFrom="topMargin">
                    <wp14:pctPosVOffset>65000</wp14:pctPosVOffset>
                  </wp:positionV>
                </mc:Choice>
                <mc:Fallback>
                  <wp:positionV relativeFrom="page">
                    <wp:posOffset>445770</wp:posOffset>
                  </wp:positionV>
                </mc:Fallback>
              </mc:AlternateContent>
              <wp:extent cx="6784975" cy="73025"/>
              <wp:effectExtent l="0" t="0" r="0" b="0"/>
              <wp:wrapNone/>
              <wp:docPr id="28"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54B4BFE3" id="Rectangle 19" o:spid="_x0000_s1026" style="position:absolute;left:0;text-align:left;margin-left:0;margin-top:0;width:534.25pt;height:5.75pt;z-index:251672576;visibility:visible;mso-wrap-style:square;mso-width-percent:1060;mso-height-percent:0;mso-top-percent:650;mso-wrap-distance-left:9pt;mso-wrap-distance-top:0;mso-wrap-distance-right:9pt;mso-wrap-distance-bottom:0;mso-position-horizontal:center;mso-position-horizontal-relative:margin;mso-position-vertical-relative:top-margin-area;mso-width-percent:1060;mso-height-percent:0;mso-top-percent:6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" fillcolor="#93a299 [3204]" stroked="f" strokeweight=".5pt">
              <v:textbox inset="2.53903mm,1.2695mm,2.53903mm,1.2695mm"/>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73600" behindDoc="0" locked="0" layoutInCell="1" allowOverlap="1" wp14:anchorId="4DDF589B" wp14:editId="0C570A6E">
              <wp:simplePos x="0" y="0"/>
              <wp:positionH relativeFrom="margin">
                <wp:align>center</wp:align>
              </wp:positionH>
              <mc:AlternateContent>
                <mc:Choice Requires="wp14">
                  <wp:positionV relativeFrom="topMargin">
                    <wp14:pctPosVOffset>25000</wp14:pctPosVOffset>
                  </wp:positionV>
                </mc:Choice>
                <mc:Fallback>
                  <wp:positionV relativeFrom="page">
                    <wp:posOffset>171450</wp:posOffset>
                  </wp:positionV>
                </mc:Fallback>
              </mc:AlternateContent>
              <wp:extent cx="6529070" cy="337820"/>
              <wp:effectExtent l="0" t="0" r="0" b="0"/>
              <wp:wrapNone/>
              <wp:docPr id="29"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rPr>
                              <w:rFonts w:ascii="Century Gothic" w:eastAsia="+mn-ea" w:hAnsi="Century Gothic" w:cs="+mn-cs"/>
                              <w:caps/>
                              <w:color w:val="BEC7C1" w:themeColor="accent1" w:themeTint="99"/>
                              <w:spacing w:val="60"/>
                              <w:kern w:val="24"/>
                              <w:sz w:val="18"/>
                              <w:szCs w:val="18"/>
                            </w:rPr>
                            <w:id w:val="721061"/>
                            <w:showingPlcHdr/>
                            <w:dataBinding w:prefixMappings="xmlns:ns0='http://schemas.openxmlformats.org/officeDocument/2006/extended-properties' " w:xpath="/ns0:Properties[1]/ns0:Company[1]" w:storeItemID="{6668398D-A668-4E3E-A5EB-62B293D839F1}"/>
                            <w:text/>
                          </w:sdtPr>
                          <w:sdtEndPr>
                            <w:rPr>
                              <w:color w:val="BEC7C1" w:themeColor="accent1" w:themeTint="99"/>
                            </w:rPr>
                          </w:sdtEndPr>
                          <w:sdtContent>
                            <w:p w14:paraId="4FD3BF23" w14:textId="77777777" w:rsidR="00BF5448" w:rsidRDefault="00AC7C7B">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[Type the company name]</w:t>
                              </w:r>
                            </w:p>
                          </w:sdtContent>
                        </w:sdt>
                        <w:p w14:paraId="09587198" w14:textId="77777777" w:rsidR="00BF5448" w:rsidRDefault="00BF5448"/>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w14:anchorId="4DDF589B" id="_x0000_t202" coordsize="21600,21600" o:spt="202" path="m,l,21600r21600,l21600,xe">
              <v:stroke joinstyle="miter"/>
              <v:path gradientshapeok="t" o:connecttype="rect"/>
            </v:shapetype>
            <v:shape id="Subtitle 2" o:spid="_x0000_s1036" type="#_x0000_t202" style="position:absolute;left:0;text-align:left;margin-left:0;margin-top:0;width:514.1pt;height:26.6pt;z-index:251673600;visibility:visible;mso-wrap-style:square;mso-width-percent:1020;mso-height-percent:0;mso-top-percent:250;mso-wrap-distance-left:9pt;mso-wrap-distance-top:0;mso-wrap-distance-right:9pt;mso-wrap-distance-bottom:0;mso-position-horizontal:center;mso-position-horizontal-relative:margin;mso-position-vertical-relative:top-margin-area;mso-width-percent:1020;mso-height-percent:0;mso-top-percent:2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" filled="f" stroked="f">
              <v:textbox inset="2.53903mm,1.2695mm,2.53903mm,1.2695mm">
                <w:txbxContent>
                  <w:sdt>
                    <w:sdtPr>
                      <w:rPr>
                        <w:rFonts w:ascii="Century Gothic" w:eastAsia="+mn-ea" w:hAnsi="Century Gothic" w:cs="+mn-cs"/>
                        <w:caps/>
                        <w:color w:val="BEC7C1" w:themeColor="accent1" w:themeTint="99"/>
                        <w:spacing w:val="60"/>
                        <w:kern w:val="24"/>
                        <w:sz w:val="18"/>
                        <w:szCs w:val="18"/>
                      </w:rPr>
                      <w:id w:val="721061"/>
                      <w:showingPlcHdr/>
                      <w:dataBinding w:prefixMappings="xmlns:ns0='http://schemas.openxmlformats.org/officeDocument/2006/extended-properties' " w:xpath="/ns0:Properties[1]/ns0:Company[1]" w:storeItemID="{6668398D-A668-4E3E-A5EB-62B293D839F1}"/>
                      <w:text/>
                    </w:sdtPr>
                    <w:sdtEndPr>
                      <w:rPr>
                        <w:color w:val="BEC7C1" w:themeColor="accent1" w:themeTint="99"/>
                      </w:rPr>
                    </w:sdtEndPr>
                    <w:sdtContent>
                      <w:p w14:paraId="4FD3BF23" w14:textId="77777777" w:rsidR="00BF5448" w:rsidRDefault="00AC7C7B">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[Type the company name]</w:t>
                        </w:r>
                      </w:p>
                    </w:sdtContent>
                  </w:sdt>
                  <w:p w14:paraId="09587198" w14:textId="77777777" w:rsidR="00BF5448" w:rsidRDefault="00BF5448"/>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40BC1" w14:textId="77777777" w:rsidR="00BF5448" w:rsidRDefault="00AC7C7B">
    <w:pPr>
      <w:pStyle w:val="Header"/>
    </w:pPr>
    <w:r>
      <w:rPr>
        <w:noProof/>
        <w:lang w:eastAsia="ja-JP"/>
      </w:rPr>
      <mc:AlternateContent>
        <mc:Choice Requires="wps">
          <w:drawing>
            <wp:anchor distT="0" distB="0" distL="114300" distR="114300" simplePos="0" relativeHeight="251664384" behindDoc="0" locked="0" layoutInCell="1" allowOverlap="1" wp14:anchorId="0237C275" wp14:editId="302BA13A">
              <wp:simplePos x="0" y="0"/>
              <wp:positionH relativeFrom="margin">
                <wp:align>center</wp:align>
              </wp:positionH>
              <mc:AlternateContent>
                <mc:Choice Requires="wp14">
                  <wp:positionV relativeFrom="topMargin">
                    <wp14:pctPosVOffset>75000</wp14:pctPosVOffset>
                  </wp:positionV>
                </mc:Choice>
                <mc:Fallback>
                  <wp:positionV relativeFrom="page">
                    <wp:posOffset>514350</wp:posOffset>
                  </wp:positionV>
                </mc:Fallback>
              </mc:AlternateContent>
              <wp:extent cx="6784975" cy="73025"/>
              <wp:effectExtent l="0" t="0" r="0" b="0"/>
              <wp:wrapNone/>
              <wp:docPr id="19"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2ED920E4" id="Rectangle 19" o:spid="_x0000_s1026" style="position:absolute;left:0;text-align:left;margin-left:0;margin-top:0;width:534.25pt;height:5.75pt;z-index:251664384;visibility:visible;mso-wrap-style:square;mso-width-percent:1060;mso-height-percent:0;mso-top-percent:750;mso-wrap-distance-left:9pt;mso-wrap-distance-top:0;mso-wrap-distance-right:9pt;mso-wrap-distance-bottom:0;mso-position-horizontal:center;mso-position-horizontal-relative:margin;mso-position-vertical-relative:top-margin-area;mso-width-percent:1060;mso-height-percent:0;mso-top-percent:7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" fillcolor="#93a299 [3204]" stroked="f" strokeweight=".5pt">
              <v:textbox inset="2.53903mm,1.2695mm,2.53903mm,1.2695mm"/>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14D4F3AF" wp14:editId="4895413D">
              <wp:simplePos x="0" y="0"/>
              <wp:positionH relativeFrom="margin">
                <wp:align>center</wp:align>
              </wp:positionH>
              <mc:AlternateContent>
                <mc:Choice Requires="wp14">
                  <wp:positionV relativeFrom="topMargin">
                    <wp14:pctPosVOffset>45000</wp14:pctPosVOffset>
                  </wp:positionV>
                </mc:Choice>
                <mc:Fallback>
                  <wp:positionV relativeFrom="page">
                    <wp:posOffset>308610</wp:posOffset>
                  </wp:positionV>
                </mc:Fallback>
              </mc:AlternateContent>
              <wp:extent cx="6529070" cy="337820"/>
              <wp:effectExtent l="0" t="0" r="0" b="0"/>
              <wp:wrapNone/>
              <wp:docPr id="20"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id w:val="-2097628961"/>
                            <w:showingPlcHdr/>
                            <w:dataBinding w:prefixMappings="xmlns:ns0='http://schemas.openxmlformats.org/officeDocument/2006/extended-properties' " w:xpath="/ns0:Properties[1]/ns0:Company[1]" w:storeItemID="{6668398D-A668-4E3E-A5EB-62B293D839F1}"/>
                            <w:text/>
                          </w:sdtPr>
                          <w:sdtEndPr/>
                          <w:sdtContent>
                            <w:p w14:paraId="29E261E9" w14:textId="77777777" w:rsidR="00BF5448" w:rsidRDefault="00AC7C7B">
                              <w:pPr>
                                <w:jc w:val="center"/>
                              </w:pPr>
                              <w:r>
                                <w:t xml:space="preserve">[Type the </w:t>
                              </w:r>
                              <w:r>
                                <w:t>company name]</w:t>
                              </w:r>
                            </w:p>
                          </w:sdtContent>
                        </w:sdt>
                        <w:p w14:paraId="6CD2EA67" w14:textId="77777777" w:rsidR="00BF5448" w:rsidRDefault="00BF5448"/>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w14:anchorId="14D4F3AF" id="_x0000_t202" coordsize="21600,21600" o:spt="202" path="m,l,21600r21600,l21600,xe">
              <v:stroke joinstyle="miter"/>
              <v:path gradientshapeok="t" o:connecttype="rect"/>
            </v:shapetype>
            <v:shape id="_x0000_s1037" type="#_x0000_t202" style="position:absolute;left:0;text-align:left;margin-left:0;margin-top:0;width:514.1pt;height:26.6pt;z-index:251665408;visibility:visible;mso-wrap-style:square;mso-width-percent:1020;mso-height-percent:0;mso-top-percent:450;mso-wrap-distance-left:9pt;mso-wrap-distance-top:0;mso-wrap-distance-right:9pt;mso-wrap-distance-bottom:0;mso-position-horizontal:center;mso-position-horizontal-relative:margin;mso-position-vertical-relative:top-margin-area;mso-width-percent:1020;mso-height-percent: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" filled="f" stroked="f">
              <v:textbox inset="2.53903mm,1.2695mm,2.53903mm,1.2695mm">
                <w:txbxContent>
                  <w:sdt>
                    <w:sdtPr>
                      <w:id w:val="-2097628961"/>
                      <w:showingPlcHdr/>
                      <w:dataBinding w:prefixMappings="xmlns:ns0='http://schemas.openxmlformats.org/officeDocument/2006/extended-properties' " w:xpath="/ns0:Properties[1]/ns0:Company[1]" w:storeItemID="{6668398D-A668-4E3E-A5EB-62B293D839F1}"/>
                      <w:text/>
                    </w:sdtPr>
                    <w:sdtEndPr/>
                    <w:sdtContent>
                      <w:p w14:paraId="29E261E9" w14:textId="77777777" w:rsidR="00BF5448" w:rsidRDefault="00AC7C7B">
                        <w:pPr>
                          <w:jc w:val="center"/>
                        </w:pPr>
                        <w:r>
                          <w:t xml:space="preserve">[Type the </w:t>
                        </w:r>
                        <w:r>
                          <w:t>company name]</w:t>
                        </w:r>
                      </w:p>
                    </w:sdtContent>
                  </w:sdt>
                  <w:p w14:paraId="6CD2EA67" w14:textId="77777777" w:rsidR="00BF5448" w:rsidRDefault="00BF5448"/>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AA"/>
    <w:rsid w:val="007A2D78"/>
    <w:rsid w:val="008A2EAA"/>
    <w:rsid w:val="00AC7C7B"/>
    <w:rsid w:val="00BF544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FEEF"/>
  <w15:docId w15:val="{2A4FCE7E-E2EB-40AE-8CA1-EC0A7DFA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324" w:lineRule="auto"/>
      <w:ind w:firstLine="288"/>
    </w:pPr>
    <w:rPr>
      <w:sz w:val="19"/>
    </w:rPr>
  </w:style>
  <w:style w:type="paragraph" w:styleId="Heading1">
    <w:name w:val="heading 1"/>
    <w:basedOn w:val="Normal"/>
    <w:next w:val="Normal"/>
    <w:link w:val="Heading1Char"/>
    <w:uiPriority w:val="9"/>
    <w:qFormat/>
    <w:pPr>
      <w:keepNext/>
      <w:keepLines/>
      <w:spacing w:before="240" w:line="240" w:lineRule="auto"/>
      <w:ind w:firstLine="0"/>
      <w:outlineLvl w:val="0"/>
    </w:pPr>
    <w:rPr>
      <w:rFonts w:asciiTheme="majorHAnsi" w:eastAsiaTheme="majorEastAsia" w:hAnsiTheme="majorHAnsi" w:cstheme="majorBidi"/>
      <w:bCs/>
      <w:caps/>
      <w:color w:val="93A299" w:themeColor="accent1"/>
      <w:sz w:val="32"/>
      <w:szCs w:val="32"/>
      <w14:numForm w14:val="oldStyle"/>
    </w:rPr>
  </w:style>
  <w:style w:type="paragraph" w:styleId="Heading2">
    <w:name w:val="heading 2"/>
    <w:basedOn w:val="Normal"/>
    <w:next w:val="Normal"/>
    <w:link w:val="Heading2Char"/>
    <w:uiPriority w:val="9"/>
    <w:semiHidden/>
    <w:unhideWhenUsed/>
    <w:qFormat/>
    <w:pPr>
      <w:keepNext/>
      <w:keepLines/>
      <w:spacing w:before="12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32"/>
      <w14:numForm w14:val="oldStyle"/>
    </w:rPr>
  </w:style>
  <w:style w:type="paragraph" w:styleId="Subtitle">
    <w:name w:val="Subtitle"/>
    <w:basedOn w:val="Normal"/>
    <w:next w:val="Normal"/>
    <w:link w:val="SubtitleChar"/>
    <w:uiPriority w:val="11"/>
    <w:qFormat/>
    <w:pPr>
      <w:numPr>
        <w:ilvl w:val="1"/>
      </w:numPr>
      <w:ind w:firstLine="288"/>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PersonalName">
    <w:name w:val="Personal Name"/>
    <w:basedOn w:val="Title"/>
    <w:qFormat/>
    <w:rPr>
      <w:b/>
      <w:color w:val="40382D" w:themeColor="text2" w:themeShade="BF"/>
      <w:sz w:val="28"/>
      <w:szCs w:val="28"/>
    </w:rPr>
  </w:style>
  <w:style w:type="paragraph" w:styleId="Title">
    <w:name w:val="Title"/>
    <w:basedOn w:val="Normal"/>
    <w:next w:val="Normal"/>
    <w:link w:val="TitleChar"/>
    <w:uiPriority w:val="10"/>
    <w:qFormat/>
    <w:pPr>
      <w:spacing w:line="240" w:lineRule="auto"/>
      <w:ind w:firstLine="0"/>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NormalWeb">
    <w:name w:val="Normal (Web)"/>
    <w:basedOn w:val="Normal"/>
    <w:uiPriority w:val="99"/>
    <w:unhideWhenUsed/>
    <w:rPr>
      <w:rFonts w:ascii="Times New Roman" w:hAnsi="Times New Roman" w:cs="Times New Roman"/>
      <w:sz w:val="24"/>
      <w:szCs w:val="24"/>
      <w:lang w:eastAsia="en-US"/>
    </w:rPr>
  </w:style>
  <w:style w:type="table" w:styleId="TableGrid">
    <w:name w:val="Table Grid"/>
    <w:basedOn w:val="TableNormal"/>
    <w:uiPriority w:val="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21"/>
    </w:rPr>
  </w:style>
  <w:style w:type="character" w:styleId="PlaceholderText">
    <w:name w:val="Placeholder Text"/>
    <w:basedOn w:val="DefaultParagraphFont"/>
    <w:uiPriority w:val="99"/>
    <w:semiHidden/>
    <w:rPr>
      <w:color w:val="808080"/>
    </w:rPr>
  </w:style>
  <w:style w:type="paragraph" w:customStyle="1" w:styleId="StorySubtitle">
    <w:name w:val="Story Subtitle"/>
    <w:basedOn w:val="Normal"/>
    <w:next w:val="Normal"/>
    <w:qFormat/>
    <w:pPr>
      <w:ind w:firstLine="0"/>
    </w:pPr>
    <w:rPr>
      <w:rFonts w:eastAsiaTheme="minorEastAsia"/>
      <w:color w:val="93A299" w:themeColor="accent1"/>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7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pothecary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DB8BB96E4941DAA03DBBCD3B83A47A"/>
        <w:category>
          <w:name w:val="General"/>
          <w:gallery w:val="placeholder"/>
        </w:category>
        <w:types>
          <w:type w:val="bbPlcHdr"/>
        </w:types>
        <w:behaviors>
          <w:behavior w:val="content"/>
        </w:behaviors>
        <w:guid w:val="{0D4E4BF8-A2EC-4738-AE3D-62CF39E078DE}"/>
      </w:docPartPr>
      <w:docPartBody>
        <w:p w:rsidR="00000000" w:rsidRDefault="005C1CC6">
          <w:pPr>
            <w:pStyle w:val="5BDB8BB96E4941DAA03DBBCD3B83A47A"/>
          </w:pPr>
          <w:r>
            <w:t>Story Title</w:t>
          </w:r>
        </w:p>
      </w:docPartBody>
    </w:docPart>
    <w:docPart>
      <w:docPartPr>
        <w:name w:val="8B3368A8502B48798D61DBBDAABBFA7D"/>
        <w:category>
          <w:name w:val="General"/>
          <w:gallery w:val="placeholder"/>
        </w:category>
        <w:types>
          <w:type w:val="bbPlcHdr"/>
        </w:types>
        <w:behaviors>
          <w:behavior w:val="content"/>
        </w:behaviors>
        <w:guid w:val="{1587C795-1BCE-4680-BBA4-6428DBEF7264}"/>
      </w:docPartPr>
      <w:docPartBody>
        <w:p w:rsidR="00000000" w:rsidRDefault="005C1CC6">
          <w:pPr>
            <w:pStyle w:val="8B3368A8502B48798D61DBBDAABBFA7D"/>
          </w:pPr>
          <w:r>
            <w:t>Story Subtitle or summary</w:t>
          </w:r>
        </w:p>
      </w:docPartBody>
    </w:docPart>
    <w:docPart>
      <w:docPartPr>
        <w:name w:val="A0D2D00D2EBF4737B79A8EA402EDCBCF"/>
        <w:category>
          <w:name w:val="General"/>
          <w:gallery w:val="placeholder"/>
        </w:category>
        <w:types>
          <w:type w:val="bbPlcHdr"/>
        </w:types>
        <w:behaviors>
          <w:behavior w:val="content"/>
        </w:behaviors>
        <w:guid w:val="{09EF91A3-9E18-400B-9DAE-87118D11C7A3}"/>
      </w:docPartPr>
      <w:docPartBody>
        <w:p w:rsidR="00117ABA" w:rsidRDefault="005C1CC6">
          <w:r>
            <w:t xml:space="preserve">Most controls offer a choice of using the look from the current theme or using a format that you specify directly.  </w:t>
          </w:r>
        </w:p>
        <w:p w:rsidR="00117ABA" w:rsidRDefault="005C1CC6">
          <w:r>
            <w:t xml:space="preserve">On the </w:t>
          </w:r>
          <w:r>
            <w:t>Insert tab, the galleries include items that are designed to coordinate with the overall look of your document. You can use these galleries to insert tables, headers, footers, lists, cover pages, and other document building blocks. When you create pictures</w:t>
          </w:r>
          <w:r>
            <w:t>, charts, or diagrams, they also coordinate with your current document look.</w:t>
          </w:r>
        </w:p>
        <w:p w:rsidR="00117ABA" w:rsidRDefault="005C1CC6">
          <w:r>
            <w:t>You can easily change the formatting of selected text in the document text by choosing a look for the selected text from the Quick Styles gallery on the Home tab. You can also for</w:t>
          </w:r>
          <w:r>
            <w:t>mat text directly by using the other controls on the Home tab. Most controls offer a choice of using the look from the current theme or using a format that you specify directly.</w:t>
          </w:r>
        </w:p>
        <w:p w:rsidR="00117ABA" w:rsidRDefault="005C1CC6">
          <w:r>
            <w:t xml:space="preserve">To change the overall look of your document, choose new Theme elements on the </w:t>
          </w:r>
          <w:r>
            <w:t xml:space="preserve">Page Layout tab. To change the looks available in the Quick Style gallery, use the Change Current Quick Style Set command. Both the Themes gallery and the Quick Styles gallery provide reset commands so that you can always restore the look of your document </w:t>
          </w:r>
          <w:r>
            <w:t>to the original contained in your current template.</w:t>
          </w:r>
        </w:p>
        <w:p w:rsidR="00000000" w:rsidRDefault="005C1CC6">
          <w:pPr>
            <w:pStyle w:val="A0D2D00D2EBF4737B79A8EA402EDCBCF"/>
          </w:pPr>
          <w:r>
            <w:t>On the Insert tab, the galleries include items that are designed to coordinate with the overall look of your document. You can use these galleries to insert tables, headers, footers, lists, cover pages, a</w:t>
          </w:r>
          <w:r>
            <w:t>nd other document building blocks. When you create pictures, charts, or diagrams, they also coordinate with your current document look.</w:t>
          </w:r>
        </w:p>
      </w:docPartBody>
    </w:docPart>
    <w:docPart>
      <w:docPartPr>
        <w:name w:val="486122C32677471DBA600D3906C90E62"/>
        <w:category>
          <w:name w:val="General"/>
          <w:gallery w:val="placeholder"/>
        </w:category>
        <w:types>
          <w:type w:val="bbPlcHdr"/>
        </w:types>
        <w:behaviors>
          <w:behavior w:val="content"/>
        </w:behaviors>
        <w:guid w:val="{9F8B0E2F-94DD-44AE-A510-032276A55609}"/>
      </w:docPartPr>
      <w:docPartBody>
        <w:p w:rsidR="00117ABA" w:rsidRDefault="005C1CC6">
          <w:r>
            <w:t>On the Insert tab, the galleries include items that are designed to coordinate with the overall look of your document. Y</w:t>
          </w:r>
          <w:r>
            <w:t>ou can use these galleries to insert tables, headers, footers, lists, cover pages, and other document building blocks.</w:t>
          </w:r>
        </w:p>
        <w:p w:rsidR="00117ABA" w:rsidRDefault="005C1CC6">
          <w:r>
            <w:t>You can easily change the formatting of selected text in the document text by choosing a look for the selected text from the Quick Styles</w:t>
          </w:r>
          <w:r>
            <w:t xml:space="preserve"> gallery on the Home tab. You can also format text directly by using the other controls on the Home tab. Most controls offer a choice of using the look from the current theme or using a format that you specify directly.</w:t>
          </w:r>
        </w:p>
        <w:p w:rsidR="00000000" w:rsidRDefault="005C1CC6">
          <w:pPr>
            <w:pStyle w:val="486122C32677471DBA600D3906C90E62"/>
          </w:pPr>
          <w:r>
            <w:t>To change the overall look of your d</w:t>
          </w:r>
          <w:r>
            <w:t>ocument, choose new Theme elements on the Page Layout tab. To change the looks available in the Quick Style gallery, use the Change Current Quick Style Set command. Both the Themes gallery and the Quick Styles gallery provide reset commands so that you can</w:t>
          </w:r>
          <w:r>
            <w:t xml:space="preserve"> always restore the look of your document to the original contained in your current template.</w:t>
          </w:r>
        </w:p>
      </w:docPartBody>
    </w:docPart>
    <w:docPart>
      <w:docPartPr>
        <w:name w:val="95E390D7C69F4039A988A72C01F700D2"/>
        <w:category>
          <w:name w:val="General"/>
          <w:gallery w:val="placeholder"/>
        </w:category>
        <w:types>
          <w:type w:val="bbPlcHdr"/>
        </w:types>
        <w:behaviors>
          <w:behavior w:val="content"/>
        </w:behaviors>
        <w:guid w:val="{C4068417-9D85-4184-B958-97742D17E6FA}"/>
      </w:docPartPr>
      <w:docPartBody>
        <w:p w:rsidR="00000000" w:rsidRDefault="005C1CC6">
          <w:pPr>
            <w:pStyle w:val="95E390D7C69F4039A988A72C01F700D2"/>
          </w:pPr>
          <w:r>
            <w:rPr>
              <w:rFonts w:ascii="Book Antiqua" w:eastAsia="+mn-ea" w:hAnsi="Book Antiqua" w:cs="+mn-cs"/>
              <w:caps/>
              <w:color w:val="44546A" w:themeColor="text2"/>
              <w:kern w:val="24"/>
              <w:sz w:val="24"/>
              <w:szCs w:val="24"/>
            </w:rPr>
            <w:t>[Type Your sidebar title]</w:t>
          </w:r>
        </w:p>
      </w:docPartBody>
    </w:docPart>
    <w:docPart>
      <w:docPartPr>
        <w:name w:val="816F70A0EED94ECDB0F037456CC8129E"/>
        <w:category>
          <w:name w:val="General"/>
          <w:gallery w:val="placeholder"/>
        </w:category>
        <w:types>
          <w:type w:val="bbPlcHdr"/>
        </w:types>
        <w:behaviors>
          <w:behavior w:val="content"/>
        </w:behaviors>
        <w:guid w:val="{2140F39F-F062-4760-8F15-279103E62074}"/>
      </w:docPartPr>
      <w:docPartBody>
        <w:p w:rsidR="00000000" w:rsidRDefault="005C1CC6">
          <w:pPr>
            <w:pStyle w:val="816F70A0EED94ECDB0F037456CC8129E"/>
          </w:pPr>
          <w:r>
            <w:rPr>
              <w:rFonts w:ascii="Century Gothic" w:eastAsia="+mn-ea" w:hAnsi="Century Gothic" w:cs="+mn-cs"/>
              <w:color w:val="44546A" w:themeColor="text2"/>
              <w:kern w:val="24"/>
              <w:sz w:val="20"/>
              <w:szCs w:val="20"/>
            </w:rPr>
            <w:t>[On the Insert tab, the galleries include items that are designed to coordinate with the overall look of your document.  You can use these galleries to insert tables, headers, footers, lists, cover pages, and</w:t>
          </w:r>
          <w:r>
            <w:rPr>
              <w:rFonts w:ascii="Century Gothic" w:eastAsia="+mn-ea" w:hAnsi="Century Gothic" w:cs="+mn-cs"/>
              <w:color w:val="44546A" w:themeColor="text2"/>
              <w:kern w:val="24"/>
              <w:sz w:val="20"/>
              <w:szCs w:val="20"/>
            </w:rPr>
            <w:t xml:space="preserve"> other document building blocks.  When you create pictures, charts, or diagrams, they also coordinate with your current document look. On the insert tab, the galleries include items that are designed to coordinate with the overall look of your document.]</w:t>
          </w:r>
        </w:p>
      </w:docPartBody>
    </w:docPart>
    <w:docPart>
      <w:docPartPr>
        <w:name w:val="331859120E3E47E59E98D01BCB8B0AF1"/>
        <w:category>
          <w:name w:val="General"/>
          <w:gallery w:val="placeholder"/>
        </w:category>
        <w:types>
          <w:type w:val="bbPlcHdr"/>
        </w:types>
        <w:behaviors>
          <w:behavior w:val="content"/>
        </w:behaviors>
        <w:guid w:val="{6BF0527F-1460-405C-A754-9801EC2A5CBB}"/>
      </w:docPartPr>
      <w:docPartBody>
        <w:p w:rsidR="00000000" w:rsidRDefault="005C1CC6">
          <w:pPr>
            <w:pStyle w:val="331859120E3E47E59E98D01BCB8B0AF1"/>
          </w:pPr>
          <w:r>
            <w:rPr>
              <w:color w:val="A6A6A6" w:themeColor="background1" w:themeShade="A6"/>
              <w:sz w:val="18"/>
              <w:szCs w:val="18"/>
            </w:rPr>
            <w:t>[</w:t>
          </w:r>
          <w:r>
            <w:rPr>
              <w:color w:val="A6A6A6" w:themeColor="background1" w:themeShade="A6"/>
              <w:sz w:val="18"/>
              <w:szCs w:val="18"/>
            </w:rPr>
            <w:t>Pick the date]</w:t>
          </w:r>
        </w:p>
      </w:docPartBody>
    </w:docPart>
    <w:docPart>
      <w:docPartPr>
        <w:name w:val="3C7ADF54B8C14121A44CF8565A115512"/>
        <w:category>
          <w:name w:val="General"/>
          <w:gallery w:val="placeholder"/>
        </w:category>
        <w:types>
          <w:type w:val="bbPlcHdr"/>
        </w:types>
        <w:behaviors>
          <w:behavior w:val="content"/>
        </w:behaviors>
        <w:guid w:val="{F912F1DB-99F3-4769-AE33-3014C0FDEDD4}"/>
      </w:docPartPr>
      <w:docPartBody>
        <w:p w:rsidR="00000000" w:rsidRDefault="005C1CC6">
          <w:pPr>
            <w:pStyle w:val="3C7ADF54B8C14121A44CF8565A115512"/>
          </w:pPr>
          <w:r>
            <w:rPr>
              <w:color w:val="A6A6A6" w:themeColor="background1" w:themeShade="A6"/>
              <w:sz w:val="18"/>
              <w:szCs w:val="18"/>
            </w:rPr>
            <w:t>[Edition 1, Volume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altName w:val="Malgun Gothic"/>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C6"/>
    <w:rsid w:val="005C1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DB8BB96E4941DAA03DBBCD3B83A47A">
    <w:name w:val="5BDB8BB96E4941DAA03DBBCD3B83A47A"/>
    <w:pPr>
      <w:widowControl w:val="0"/>
      <w:jc w:val="both"/>
    </w:pPr>
  </w:style>
  <w:style w:type="paragraph" w:customStyle="1" w:styleId="8B3368A8502B48798D61DBBDAABBFA7D">
    <w:name w:val="8B3368A8502B48798D61DBBDAABBFA7D"/>
    <w:pPr>
      <w:widowControl w:val="0"/>
      <w:jc w:val="both"/>
    </w:pPr>
  </w:style>
  <w:style w:type="paragraph" w:customStyle="1" w:styleId="A0D2D00D2EBF4737B79A8EA402EDCBCF">
    <w:name w:val="A0D2D00D2EBF4737B79A8EA402EDCBCF"/>
    <w:pPr>
      <w:widowControl w:val="0"/>
      <w:jc w:val="both"/>
    </w:pPr>
  </w:style>
  <w:style w:type="paragraph" w:customStyle="1" w:styleId="486122C32677471DBA600D3906C90E62">
    <w:name w:val="486122C32677471DBA600D3906C90E62"/>
    <w:pPr>
      <w:widowControl w:val="0"/>
      <w:jc w:val="both"/>
    </w:pPr>
  </w:style>
  <w:style w:type="paragraph" w:customStyle="1" w:styleId="95E390D7C69F4039A988A72C01F700D2">
    <w:name w:val="95E390D7C69F4039A988A72C01F700D2"/>
    <w:pPr>
      <w:widowControl w:val="0"/>
      <w:jc w:val="both"/>
    </w:pPr>
  </w:style>
  <w:style w:type="paragraph" w:customStyle="1" w:styleId="816F70A0EED94ECDB0F037456CC8129E">
    <w:name w:val="816F70A0EED94ECDB0F037456CC8129E"/>
    <w:pPr>
      <w:widowControl w:val="0"/>
      <w:jc w:val="both"/>
    </w:pPr>
  </w:style>
  <w:style w:type="paragraph" w:customStyle="1" w:styleId="331859120E3E47E59E98D01BCB8B0AF1">
    <w:name w:val="331859120E3E47E59E98D01BCB8B0AF1"/>
    <w:pPr>
      <w:widowControl w:val="0"/>
      <w:jc w:val="both"/>
    </w:pPr>
  </w:style>
  <w:style w:type="paragraph" w:customStyle="1" w:styleId="3C7ADF54B8C14121A44CF8565A115512">
    <w:name w:val="3C7ADF54B8C14121A44CF8565A1155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SimHei"/>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SimSun"/>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ApothecaryNewsletter.dotx</Template>
  <TotalTime>22</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wiwe</cp:lastModifiedBy>
  <cp:revision>2</cp:revision>
  <dcterms:created xsi:type="dcterms:W3CDTF">2018-09-27T04:52:00Z</dcterms:created>
  <dcterms:modified xsi:type="dcterms:W3CDTF">2018-09-27T06:10:00Z</dcterms:modified>
</cp:coreProperties>
</file>