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73" w:rsidRPr="00354836" w:rsidRDefault="005F7073" w:rsidP="005F707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0" w:name="6"/>
      <w:r w:rsidRPr="005F707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Методы структурного анализа и проектирования ПО</w:t>
      </w:r>
      <w:bookmarkEnd w:id="0"/>
    </w:p>
    <w:p w:rsidR="00354836" w:rsidRPr="005F7073" w:rsidRDefault="00354836" w:rsidP="005F7073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3E5EBF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1.</w:t>
      </w:r>
      <w:r w:rsidRPr="0035483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Сбор функциональных требований</w:t>
      </w:r>
    </w:p>
    <w:p w:rsidR="005F7073" w:rsidRPr="005F7073" w:rsidRDefault="005F7073" w:rsidP="005F70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546A" w:themeColor="text2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структурном анализе и проектировании используются различные модели, описывающие:</w:t>
      </w:r>
    </w:p>
    <w:p w:rsidR="005F7073" w:rsidRPr="005F7073" w:rsidRDefault="005F7073" w:rsidP="005F7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Функциональную структуру системы;</w:t>
      </w:r>
    </w:p>
    <w:p w:rsidR="005F7073" w:rsidRPr="005F7073" w:rsidRDefault="005F7073" w:rsidP="003655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выполняемых действий;</w:t>
      </w:r>
      <w:r w:rsidR="0036553F" w:rsidRPr="00365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Передачу информации между функциональными процессами;</w:t>
      </w:r>
    </w:p>
    <w:p w:rsidR="005F7073" w:rsidRPr="005F7073" w:rsidRDefault="005F7073" w:rsidP="005F7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Отношения между данными.</w:t>
      </w:r>
    </w:p>
    <w:p w:rsidR="005F7073" w:rsidRPr="005F7073" w:rsidRDefault="005F7073" w:rsidP="005F707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распространенными моделями первых трех групп являются:</w:t>
      </w:r>
    </w:p>
    <w:p w:rsidR="005F7073" w:rsidRPr="005F7073" w:rsidRDefault="005F7073" w:rsidP="005F7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функциональная</w:t>
      </w: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SADT (Structured Analysis and Design Technique);</w:t>
      </w:r>
    </w:p>
    <w:p w:rsidR="005F7073" w:rsidRPr="005F7073" w:rsidRDefault="005F7073" w:rsidP="005F7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IDEF3;</w:t>
      </w:r>
    </w:p>
    <w:p w:rsidR="005F7073" w:rsidRPr="005F7073" w:rsidRDefault="005F7073" w:rsidP="005F70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DFD (Data Flow Diagrams) - диаграммы потоков данных.</w:t>
      </w:r>
    </w:p>
    <w:p w:rsidR="008A7602" w:rsidRPr="009B6D11" w:rsidRDefault="009B6D1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6D1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1.</w:t>
      </w:r>
      <w:r w:rsidR="00CC53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Функциональную структуру системы;</w:t>
      </w:r>
    </w:p>
    <w:p w:rsidR="009B6D11" w:rsidRPr="009B6D11" w:rsidRDefault="009B6D11" w:rsidP="009B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B6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Наша  проект направлен на автоматизацию всех бизнес-процессов во время работы на одном однородной базы данных, чтобы повысить производительность и снизить лишнюю работу . Таким образом, каждое звено в организации будет способствовать и сделает доступными для других в цепи.</w:t>
      </w:r>
    </w:p>
    <w:p w:rsidR="009B6D11" w:rsidRPr="009B6D11" w:rsidRDefault="009B6D11" w:rsidP="009B6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9B6D1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Наш проект заключается в создании решений, отвечающих функциональным требованиям бизнеса. Это решение будет гарантировать, среди прочего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Оптимизация управления бизнес-процессами : в этом случае , управление продажами , закупками, техническое обслуживание и биллинг управления .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 Разрешить , чтобы сделать покупки от поставщиков , где можно редактировать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котировки , создавать заказы и получать продукцию .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 обеспечить эффективное управление оптимизирует акции, с возможностью сделать инвентаризацию и проверить состояние запасов в любое время.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•согласованности и последовательности внутренней информации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 управление основных элементов, а именно клиентов , поставщиков с удобным интерфейсом для легкой навигации между функциями системы.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 И, наконец, есть статистика по этим пунктам , приведенных выше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•способность разрабатывать новые функции</w:t>
      </w: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9B6D11" w:rsidRPr="009B6D11" w:rsidRDefault="009B6D11" w:rsidP="009B6D11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9B6D11">
        <w:rPr>
          <w:rFonts w:ascii="Times New Roman" w:hAnsi="Times New Roman" w:cs="Times New Roman"/>
          <w:color w:val="212121"/>
          <w:sz w:val="28"/>
          <w:szCs w:val="28"/>
        </w:rPr>
        <w:t>•Мобильный клиент , который позволяет функции доступа или системы с помощью смартфонов.</w:t>
      </w:r>
    </w:p>
    <w:p w:rsidR="009B6D11" w:rsidRDefault="009B6D1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GoBack"/>
      <w:bookmarkEnd w:id="1"/>
    </w:p>
    <w:p w:rsidR="0036553F" w:rsidRDefault="00CC53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3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36553F" w:rsidRPr="00365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36553F"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выполняемых действий;</w:t>
      </w:r>
      <w:r w:rsidR="0036553F" w:rsidRPr="00365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6553F" w:rsidRPr="005F70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Передачу информации между функциональными процессами</w:t>
      </w:r>
    </w:p>
    <w:p w:rsidR="0036553F" w:rsidRPr="0036553F" w:rsidRDefault="0036553F" w:rsidP="0036553F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6553F">
        <w:rPr>
          <w:rFonts w:ascii="Times New Roman" w:hAnsi="Times New Roman" w:cs="Times New Roman"/>
          <w:color w:val="212121"/>
          <w:sz w:val="28"/>
          <w:szCs w:val="28"/>
        </w:rPr>
        <w:t>Для того чтобы завершить наш проект хорошо необходимо сделать предварительный анализ потребностей и сделатьсписок различных возможностей для реализации.</w:t>
      </w:r>
    </w:p>
    <w:p w:rsidR="0036553F" w:rsidRPr="0036553F" w:rsidRDefault="0036553F" w:rsidP="0036553F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36553F">
        <w:rPr>
          <w:rFonts w:ascii="Times New Roman" w:hAnsi="Times New Roman" w:cs="Times New Roman"/>
          <w:color w:val="212121"/>
          <w:sz w:val="28"/>
          <w:szCs w:val="28"/>
        </w:rPr>
        <w:t>Функции, необходимые представлены в таблице ниже</w:t>
      </w:r>
    </w:p>
    <w:p w:rsidR="0036553F" w:rsidRDefault="003655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3960"/>
      </w:tblGrid>
      <w:tr w:rsidR="0036553F" w:rsidTr="00F265D2">
        <w:trPr>
          <w:trHeight w:val="1006"/>
        </w:trPr>
        <w:tc>
          <w:tcPr>
            <w:tcW w:w="4608" w:type="dxa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Управление базами данных</w:t>
            </w:r>
          </w:p>
          <w:p w:rsidR="0036553F" w:rsidRDefault="0036553F" w:rsidP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0" w:type="dxa"/>
            <w:shd w:val="clear" w:color="auto" w:fill="auto"/>
          </w:tcPr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Управление клиентами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Поставщик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пользователями</w:t>
            </w:r>
          </w:p>
          <w:p w:rsidR="0036553F" w:rsidRPr="00F265D2" w:rsidRDefault="0036553F" w:rsidP="00F265D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продуктами</w:t>
            </w:r>
          </w:p>
        </w:tc>
      </w:tr>
      <w:tr w:rsidR="0036553F" w:rsidTr="0036553F">
        <w:trPr>
          <w:trHeight w:val="1258"/>
        </w:trPr>
        <w:tc>
          <w:tcPr>
            <w:tcW w:w="4608" w:type="dxa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Управление продажами</w:t>
            </w:r>
          </w:p>
          <w:p w:rsidR="0036553F" w:rsidRDefault="0036553F" w:rsidP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0" w:type="dxa"/>
            <w:shd w:val="clear" w:color="auto" w:fill="auto"/>
          </w:tcPr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 w:rsidRPr="003E5EBF">
              <w:rPr>
                <w:rFonts w:ascii="inherit" w:hAnsi="inherit"/>
                <w:color w:val="212121"/>
              </w:rPr>
              <w:t>-</w:t>
            </w:r>
            <w:r>
              <w:rPr>
                <w:rFonts w:ascii="inherit" w:hAnsi="inherit"/>
                <w:color w:val="212121"/>
              </w:rPr>
              <w:t>Обратитесь список клиентов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цитату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заказами на продажу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накладные продукт</w:t>
            </w:r>
          </w:p>
          <w:p w:rsidR="0036553F" w:rsidRPr="00F265D2" w:rsidRDefault="0036553F" w:rsidP="00F265D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платежами</w:t>
            </w:r>
          </w:p>
        </w:tc>
      </w:tr>
      <w:tr w:rsidR="0036553F" w:rsidTr="0036553F">
        <w:trPr>
          <w:trHeight w:val="732"/>
        </w:trPr>
        <w:tc>
          <w:tcPr>
            <w:tcW w:w="4608" w:type="dxa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Покупка и управление запасами</w:t>
            </w:r>
          </w:p>
          <w:p w:rsidR="0036553F" w:rsidRPr="00034FDA" w:rsidRDefault="0036553F" w:rsidP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3960" w:type="dxa"/>
            <w:shd w:val="clear" w:color="auto" w:fill="auto"/>
          </w:tcPr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Обратиться список поставщиков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Заказать цену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цитату от поставщиков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заказами купоны</w:t>
            </w:r>
          </w:p>
          <w:p w:rsidR="0036553F" w:rsidRPr="00034FDA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хорошие приемы продукты</w:t>
            </w:r>
            <w:r w:rsidR="00034FDA" w:rsidRPr="00034FDA">
              <w:rPr>
                <w:rFonts w:ascii="inherit" w:hAnsi="inherit"/>
                <w:color w:val="212121"/>
              </w:rPr>
              <w:t xml:space="preserve"> </w:t>
            </w:r>
            <w:r w:rsidR="00034FDA">
              <w:rPr>
                <w:rFonts w:ascii="inherit" w:hAnsi="inherit"/>
                <w:color w:val="212121"/>
              </w:rPr>
              <w:t>и   материалов</w:t>
            </w:r>
          </w:p>
          <w:p w:rsidR="0036553F" w:rsidRDefault="0036553F" w:rsidP="0036553F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Управление платежами</w:t>
            </w:r>
          </w:p>
          <w:p w:rsidR="0036553F" w:rsidRPr="00F265D2" w:rsidRDefault="0036553F" w:rsidP="00F265D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Проверочная действия</w:t>
            </w:r>
          </w:p>
        </w:tc>
      </w:tr>
      <w:tr w:rsidR="0036553F" w:rsidTr="0036553F">
        <w:trPr>
          <w:trHeight w:val="732"/>
        </w:trPr>
        <w:tc>
          <w:tcPr>
            <w:tcW w:w="4608" w:type="dxa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Отчеты</w:t>
            </w:r>
          </w:p>
          <w:p w:rsidR="0036553F" w:rsidRDefault="0036553F" w:rsidP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0" w:type="dxa"/>
            <w:shd w:val="clear" w:color="auto" w:fill="auto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Печать отчетов ( заказ на покупку)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Печать отчетов (счет-фактура )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Заказать отмеченные товары</w:t>
            </w:r>
          </w:p>
          <w:p w:rsidR="0036553F" w:rsidRPr="00F265D2" w:rsidRDefault="00034FDA" w:rsidP="00F265D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Списки печатной продукции</w:t>
            </w:r>
          </w:p>
        </w:tc>
      </w:tr>
      <w:tr w:rsidR="00034FDA" w:rsidRPr="00034FDA" w:rsidTr="0036553F">
        <w:trPr>
          <w:trHeight w:val="732"/>
        </w:trPr>
        <w:tc>
          <w:tcPr>
            <w:tcW w:w="4608" w:type="dxa"/>
          </w:tcPr>
          <w:p w:rsidR="00F265D2" w:rsidRDefault="00F265D2" w:rsidP="00F265D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Курьерские услуги</w:t>
            </w:r>
          </w:p>
          <w:p w:rsidR="00034FDA" w:rsidRDefault="00034FDA" w:rsidP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0" w:type="dxa"/>
            <w:shd w:val="clear" w:color="auto" w:fill="auto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-E-mail</w:t>
            </w:r>
            <w:r>
              <w:rPr>
                <w:rFonts w:ascii="inherit" w:hAnsi="inherit"/>
                <w:color w:val="212121"/>
                <w:lang w:val="en-US"/>
              </w:rPr>
              <w:t>s</w:t>
            </w:r>
            <w:r>
              <w:rPr>
                <w:rFonts w:ascii="inherit" w:hAnsi="inherit"/>
                <w:color w:val="212121"/>
              </w:rPr>
              <w:t xml:space="preserve"> управляющий партнер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Отправка заказов и счетов-фактур по электронной почте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</w:p>
        </w:tc>
      </w:tr>
      <w:tr w:rsidR="0036553F" w:rsidTr="0036553F">
        <w:trPr>
          <w:trHeight w:val="996"/>
        </w:trPr>
        <w:tc>
          <w:tcPr>
            <w:tcW w:w="4608" w:type="dxa"/>
          </w:tcPr>
          <w:p w:rsidR="00F265D2" w:rsidRDefault="00F265D2" w:rsidP="00F265D2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Статистика и край стола</w:t>
            </w:r>
          </w:p>
          <w:p w:rsidR="0036553F" w:rsidRPr="00034FDA" w:rsidRDefault="0036553F" w:rsidP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0" w:type="dxa"/>
            <w:shd w:val="clear" w:color="auto" w:fill="auto"/>
          </w:tcPr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Обратиться Продукты Фото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Ежемесячно распределение продаж по клиенту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-распределение Ежемесячные закупки поставщиком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Детальное распределение покупок по продукции /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поставщик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Детальное распределение продаж по продукции /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клиент</w:t>
            </w:r>
          </w:p>
          <w:p w:rsidR="00034FDA" w:rsidRDefault="00034FDA" w:rsidP="00034FDA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</w:rPr>
              <w:t>- Физическая инвентаризация продуктов</w:t>
            </w:r>
          </w:p>
          <w:p w:rsidR="0036553F" w:rsidRDefault="0036553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6553F" w:rsidRDefault="0036553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0264" w:rsidRDefault="00AD0264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</w:p>
    <w:p w:rsidR="00354836" w:rsidRDefault="00354836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CC534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2.</w:t>
      </w:r>
      <w:r w:rsidRPr="00354836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Разработка вариантов использования</w:t>
      </w:r>
    </w:p>
    <w:p w:rsidR="00AD0264" w:rsidRDefault="00CC5347" w:rsidP="00194920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Для достижения поставленных целей , мы следовали метод 2TUP ( 2Track Unified Process ), который будет представлен в следующей</w:t>
      </w:r>
    </w:p>
    <w:p w:rsidR="00194920" w:rsidRPr="00194920" w:rsidRDefault="00194920" w:rsidP="00194920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en-US"/>
        </w:rPr>
        <w:t>2.1.</w:t>
      </w:r>
      <w:r w:rsidRPr="00CC5347">
        <w:rPr>
          <w:rFonts w:ascii="Times New Roman" w:hAnsi="Times New Roman" w:cs="Times New Roman"/>
          <w:color w:val="212121"/>
          <w:sz w:val="28"/>
          <w:szCs w:val="28"/>
        </w:rPr>
        <w:t>Процесс 2TUP</w:t>
      </w: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</w:p>
    <w:p w:rsidR="00CC5347" w:rsidRDefault="00CC5347" w:rsidP="00CC5347">
      <w:pPr>
        <w:pStyle w:val="HTML"/>
        <w:shd w:val="clear" w:color="auto" w:fill="FFFFFF"/>
        <w:rPr>
          <w:rFonts w:ascii="inherit" w:hAnsi="inherit"/>
          <w:color w:val="212121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2TUP UP являетсяпроцесс (процесс эвенов ) . Процесс 2TUP представляет собой ответ на постоянные ограничения изменения в корпоративных информационных системах. В этом смысле , он усиливает контроль над эволюция и коррекции качестве такой системы</w:t>
      </w:r>
      <w:r>
        <w:rPr>
          <w:rFonts w:ascii="inherit" w:hAnsi="inherit"/>
          <w:color w:val="212121"/>
        </w:rPr>
        <w:t>.</w:t>
      </w: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" 2Track " буквально означает, чтопроцесс идет по двум путям. Это " функциональный " и пути</w:t>
      </w: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 xml:space="preserve">" Техническая архитектура " , которые соответствуют двум осям изменений , введенных в компьютерной системе </w:t>
      </w:r>
    </w:p>
    <w:p w:rsidR="005D5E18" w:rsidRDefault="005D5E18" w:rsidP="00CC5347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color w:val="000000"/>
          <w:sz w:val="32"/>
          <w:szCs w:val="32"/>
          <w:shd w:val="clear" w:color="auto" w:fill="FFFFFF"/>
          <w:lang w:eastAsia="en-US"/>
        </w:rPr>
      </w:pP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Процесс 2TUP представляет собой ответ на постоянные ограничения изменений на</w:t>
      </w: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корпора</w:t>
      </w:r>
      <w:r w:rsidR="005D5E18">
        <w:rPr>
          <w:rFonts w:ascii="Times New Roman" w:hAnsi="Times New Roman" w:cs="Times New Roman"/>
          <w:color w:val="212121"/>
          <w:sz w:val="28"/>
          <w:szCs w:val="28"/>
        </w:rPr>
        <w:t>тивные информационные системы .</w:t>
      </w: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Э</w:t>
      </w:r>
      <w:r w:rsidR="005D5E18">
        <w:rPr>
          <w:rFonts w:ascii="Times New Roman" w:hAnsi="Times New Roman" w:cs="Times New Roman"/>
          <w:color w:val="212121"/>
          <w:sz w:val="28"/>
          <w:szCs w:val="28"/>
        </w:rPr>
        <w:t>тот процесс идет по двум путям.</w:t>
      </w:r>
    </w:p>
    <w:p w:rsidR="00CC5347" w:rsidRPr="00CC5347" w:rsidRDefault="005D5E18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>• Функциональная архитектура</w:t>
      </w:r>
    </w:p>
    <w:p w:rsidR="00CC5347" w:rsidRPr="00CC5347" w:rsidRDefault="00CC5347" w:rsidP="00CC5347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CC5347">
        <w:rPr>
          <w:rFonts w:ascii="Times New Roman" w:hAnsi="Times New Roman" w:cs="Times New Roman"/>
          <w:color w:val="212121"/>
          <w:sz w:val="28"/>
          <w:szCs w:val="28"/>
        </w:rPr>
        <w:t>• Техническая архитектура</w:t>
      </w:r>
    </w:p>
    <w:p w:rsidR="00AD0264" w:rsidRDefault="00AD0264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3E5EBF" w:rsidRDefault="003E5EB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1116A8" w:rsidRDefault="001116A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1116A8" w:rsidRDefault="001116A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1116A8" w:rsidRDefault="001116A8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tbl>
      <w:tblPr>
        <w:tblpPr w:leftFromText="180" w:rightFromText="180" w:vertAnchor="text" w:tblpX="265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4"/>
      </w:tblGrid>
      <w:tr w:rsidR="00661B7B" w:rsidTr="009F6571">
        <w:trPr>
          <w:trHeight w:val="5832"/>
        </w:trPr>
        <w:tc>
          <w:tcPr>
            <w:tcW w:w="7704" w:type="dxa"/>
          </w:tcPr>
          <w:p w:rsidR="00661B7B" w:rsidRPr="003E5EBF" w:rsidRDefault="00ED20A0" w:rsidP="00661B7B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1112A7" wp14:editId="6C056303">
                      <wp:simplePos x="0" y="0"/>
                      <wp:positionH relativeFrom="page">
                        <wp:posOffset>1588135</wp:posOffset>
                      </wp:positionH>
                      <wp:positionV relativeFrom="paragraph">
                        <wp:posOffset>2465705</wp:posOffset>
                      </wp:positionV>
                      <wp:extent cx="1805940" cy="289560"/>
                      <wp:effectExtent l="0" t="0" r="22860" b="1524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28956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20A0" w:rsidRPr="00ED20A0" w:rsidRDefault="00ED20A0" w:rsidP="00ED20A0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 w:hint="eastAsia"/>
                                      <w:color w:val="212121"/>
                                    </w:rPr>
                                    <w:t>К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онцепция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подробная</w:t>
                                  </w:r>
                                </w:p>
                                <w:p w:rsidR="00ED20A0" w:rsidRDefault="00ED20A0" w:rsidP="00ED20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1112A7" id="Скругленный прямоугольник 7" o:spid="_x0000_s1026" style="position:absolute;margin-left:125.05pt;margin-top:194.15pt;width:142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" filled="f" strokecolor="#1f4d78 [1604]" strokeweight="1pt">
                      <v:stroke joinstyle="miter"/>
                      <v:textbox>
                        <w:txbxContent>
                          <w:p w:rsidR="00ED20A0" w:rsidRPr="00ED20A0" w:rsidRDefault="00ED20A0" w:rsidP="00ED20A0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 w:hint="eastAsia"/>
                                <w:color w:val="212121"/>
                              </w:rPr>
                              <w:t>К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онцепция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подробная</w:t>
                            </w:r>
                          </w:p>
                          <w:p w:rsidR="00ED20A0" w:rsidRDefault="00ED20A0" w:rsidP="00ED20A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E5F6CC" wp14:editId="7139D170">
                      <wp:simplePos x="0" y="0"/>
                      <wp:positionH relativeFrom="page">
                        <wp:posOffset>1405255</wp:posOffset>
                      </wp:positionH>
                      <wp:positionV relativeFrom="paragraph">
                        <wp:posOffset>1993265</wp:posOffset>
                      </wp:positionV>
                      <wp:extent cx="2095500" cy="381000"/>
                      <wp:effectExtent l="0" t="0" r="19050" b="19050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810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20A0" w:rsidRDefault="00ED20A0" w:rsidP="00ED20A0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 w:hint="eastAsia"/>
                                      <w:color w:val="212121"/>
                                    </w:rPr>
                                    <w:t>К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онцепция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предварительный</w:t>
                                  </w:r>
                                </w:p>
                                <w:p w:rsidR="00ED20A0" w:rsidRPr="00ED20A0" w:rsidRDefault="00ED20A0" w:rsidP="00ED20A0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  <w:lang w:val="en-US"/>
                                    </w:rPr>
                                  </w:pPr>
                                </w:p>
                                <w:p w:rsidR="00ED20A0" w:rsidRDefault="00ED20A0" w:rsidP="00ED20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E5F6CC" id="Скругленный прямоугольник 8" o:spid="_x0000_s1027" style="position:absolute;margin-left:110.65pt;margin-top:156.95pt;width:16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" filled="f" strokecolor="#1f4d78 [1604]" strokeweight="1pt">
                      <v:stroke joinstyle="miter"/>
                      <v:textbox>
                        <w:txbxContent>
                          <w:p w:rsidR="00ED20A0" w:rsidRDefault="00ED20A0" w:rsidP="00ED20A0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 w:hint="eastAsia"/>
                                <w:color w:val="212121"/>
                              </w:rPr>
                              <w:t>К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онцепция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предварительный</w:t>
                            </w:r>
                          </w:p>
                          <w:p w:rsidR="00ED20A0" w:rsidRPr="00ED20A0" w:rsidRDefault="00ED20A0" w:rsidP="00ED20A0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lang w:val="en-US"/>
                              </w:rPr>
                            </w:pPr>
                          </w:p>
                          <w:p w:rsidR="00ED20A0" w:rsidRDefault="00ED20A0" w:rsidP="00ED20A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24B404" wp14:editId="651AE0E2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1490345</wp:posOffset>
                      </wp:positionV>
                      <wp:extent cx="1112520" cy="426720"/>
                      <wp:effectExtent l="0" t="0" r="11430" b="1143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2520" cy="4267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20A0" w:rsidRDefault="00ED20A0" w:rsidP="00ED20A0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концепция</w:t>
                                  </w:r>
                                </w:p>
                                <w:p w:rsidR="00ED20A0" w:rsidRDefault="00ED20A0" w:rsidP="00ED20A0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общий</w:t>
                                  </w:r>
                                </w:p>
                                <w:p w:rsidR="00ED20A0" w:rsidRDefault="00ED20A0" w:rsidP="00ED20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4B404" id="Скругленный прямоугольник 9" o:spid="_x0000_s1028" style="position:absolute;margin-left:191.3pt;margin-top:117.35pt;width:87.6pt;height:3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" filled="f" strokecolor="#1f4d78 [1604]" strokeweight="1pt">
                      <v:stroke joinstyle="miter"/>
                      <v:textbox>
                        <w:txbxContent>
                          <w:p w:rsidR="00ED20A0" w:rsidRDefault="00ED20A0" w:rsidP="00ED20A0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концепция</w:t>
                            </w:r>
                          </w:p>
                          <w:p w:rsidR="00ED20A0" w:rsidRDefault="00ED20A0" w:rsidP="00ED20A0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общий</w:t>
                            </w:r>
                          </w:p>
                          <w:p w:rsidR="00ED20A0" w:rsidRDefault="00ED20A0" w:rsidP="00ED20A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32195D" wp14:editId="4403E7C4">
                      <wp:simplePos x="0" y="0"/>
                      <wp:positionH relativeFrom="page">
                        <wp:posOffset>1153795</wp:posOffset>
                      </wp:positionH>
                      <wp:positionV relativeFrom="paragraph">
                        <wp:posOffset>1513205</wp:posOffset>
                      </wp:positionV>
                      <wp:extent cx="1127760" cy="411480"/>
                      <wp:effectExtent l="0" t="0" r="15240" b="2667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776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20A0" w:rsidRDefault="00ED20A0" w:rsidP="00ED20A0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анализ</w:t>
                                  </w:r>
                                </w:p>
                                <w:p w:rsidR="00CD16DE" w:rsidRDefault="00CD16DE" w:rsidP="00CD16D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2195D" id="Скругленный прямоугольник 10" o:spid="_x0000_s1029" style="position:absolute;margin-left:90.85pt;margin-top:119.15pt;width:88.8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" filled="f" strokecolor="#1f4d78 [1604]" strokeweight="1pt">
                      <v:stroke joinstyle="miter"/>
                      <v:textbox>
                        <w:txbxContent>
                          <w:p w:rsidR="00ED20A0" w:rsidRDefault="00ED20A0" w:rsidP="00ED20A0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анализ</w:t>
                            </w:r>
                          </w:p>
                          <w:p w:rsidR="00CD16DE" w:rsidRDefault="00CD16DE" w:rsidP="00CD16DE"/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  <w:r w:rsidR="00CD16D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DF2204" wp14:editId="5F28EF28">
                      <wp:simplePos x="0" y="0"/>
                      <wp:positionH relativeFrom="page">
                        <wp:posOffset>1775460</wp:posOffset>
                      </wp:positionH>
                      <wp:positionV relativeFrom="paragraph">
                        <wp:posOffset>2839085</wp:posOffset>
                      </wp:positionV>
                      <wp:extent cx="1463039" cy="281940"/>
                      <wp:effectExtent l="0" t="0" r="23495" b="2286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39" cy="2819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91D" w:rsidRDefault="003F691D" w:rsidP="003F691D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кодирование и текст</w:t>
                                  </w:r>
                                </w:p>
                                <w:p w:rsidR="00ED20A0" w:rsidRPr="003F691D" w:rsidRDefault="00ED20A0" w:rsidP="00ED20A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DF2204" id="Скругленный прямоугольник 6" o:spid="_x0000_s1030" style="position:absolute;margin-left:139.8pt;margin-top:223.55pt;width:115.2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" filled="f" strokecolor="#1f4d78 [1604]" strokeweight="1pt">
                      <v:stroke joinstyle="miter"/>
                      <v:textbox>
                        <w:txbxContent>
                          <w:p w:rsidR="003F691D" w:rsidRDefault="003F691D" w:rsidP="003F691D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кодирование и текст</w:t>
                            </w:r>
                          </w:p>
                          <w:p w:rsidR="00ED20A0" w:rsidRPr="003F691D" w:rsidRDefault="00ED20A0" w:rsidP="00ED2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  <w:r w:rsidR="00CD16D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6BCD77" wp14:editId="02B61258">
                      <wp:simplePos x="0" y="0"/>
                      <wp:positionH relativeFrom="page">
                        <wp:posOffset>1777365</wp:posOffset>
                      </wp:positionH>
                      <wp:positionV relativeFrom="paragraph">
                        <wp:posOffset>3273425</wp:posOffset>
                      </wp:positionV>
                      <wp:extent cx="1454785" cy="266700"/>
                      <wp:effectExtent l="0" t="0" r="1206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785" cy="2667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691D" w:rsidRDefault="003F691D" w:rsidP="003F691D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кодирование и текст</w:t>
                                  </w:r>
                                </w:p>
                                <w:p w:rsidR="003F691D" w:rsidRDefault="003F691D" w:rsidP="003F69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6BCD77" id="Скругленный прямоугольник 5" o:spid="_x0000_s1031" style="position:absolute;margin-left:139.95pt;margin-top:257.75pt;width:114.5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" filled="f" strokecolor="#1f4d78 [1604]" strokeweight="1pt">
                      <v:stroke joinstyle="miter"/>
                      <v:textbox>
                        <w:txbxContent>
                          <w:p w:rsidR="003F691D" w:rsidRDefault="003F691D" w:rsidP="003F691D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кодирование и текст</w:t>
                            </w:r>
                          </w:p>
                          <w:p w:rsidR="003F691D" w:rsidRDefault="003F691D" w:rsidP="003F691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oundrect>
                  </w:pict>
                </mc:Fallback>
              </mc:AlternateContent>
            </w:r>
            <w:r w:rsidR="00CD16D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186876" wp14:editId="0E6C4552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378460</wp:posOffset>
                      </wp:positionV>
                      <wp:extent cx="1295400" cy="411480"/>
                      <wp:effectExtent l="0" t="0" r="19050" b="2667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16DE" w:rsidRDefault="00CD16DE" w:rsidP="00CD16DE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ограничение</w:t>
                                  </w:r>
                                </w:p>
                                <w:p w:rsidR="00CD16DE" w:rsidRDefault="00CD16DE" w:rsidP="00CD16DE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функциональный</w:t>
                                  </w:r>
                                </w:p>
                                <w:p w:rsidR="00CD16DE" w:rsidRDefault="00CD16DE" w:rsidP="00CD16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186876" id="Скругленный прямоугольник 15" o:spid="_x0000_s1032" style="position:absolute;margin-left:31.3pt;margin-top:29.8pt;width:102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" filled="f" strokecolor="#1f4d78 [1604]" strokeweight="1pt">
                      <v:stroke joinstyle="miter"/>
                      <v:textbox>
                        <w:txbxContent>
                          <w:p w:rsidR="00CD16DE" w:rsidRDefault="00CD16DE" w:rsidP="00CD16DE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ограничение</w:t>
                            </w:r>
                          </w:p>
                          <w:p w:rsidR="00CD16DE" w:rsidRDefault="00CD16DE" w:rsidP="00CD16DE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функциональный</w:t>
                            </w:r>
                          </w:p>
                          <w:p w:rsidR="00CD16DE" w:rsidRDefault="00CD16DE" w:rsidP="00CD16D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D16DE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32"/>
                <w:szCs w:val="3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AAC1515" wp14:editId="66B1AC9B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363220</wp:posOffset>
                      </wp:positionV>
                      <wp:extent cx="1295400" cy="411480"/>
                      <wp:effectExtent l="0" t="0" r="19050" b="26670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16DE" w:rsidRDefault="00CD16DE" w:rsidP="00CD16DE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ограничение</w:t>
                                  </w:r>
                                </w:p>
                                <w:p w:rsidR="00CD16DE" w:rsidRDefault="00CD16DE" w:rsidP="00CD16DE">
                                  <w:pPr>
                                    <w:pStyle w:val="HTML"/>
                                    <w:shd w:val="clear" w:color="auto" w:fill="FFFFFF"/>
                                    <w:rPr>
                                      <w:rFonts w:ascii="inherit" w:hAnsi="inherit"/>
                                      <w:color w:val="212121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212121"/>
                                    </w:rPr>
                                    <w:t>техника</w:t>
                                  </w:r>
                                </w:p>
                                <w:p w:rsidR="00CD16DE" w:rsidRDefault="00CD16DE" w:rsidP="00CD16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AC1515" id="Скругленный прямоугольник 13" o:spid="_x0000_s1033" style="position:absolute;margin-left:252.1pt;margin-top:28.6pt;width:10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" filled="f" strokecolor="#1f4d78 [1604]" strokeweight="1pt">
                      <v:stroke joinstyle="miter"/>
                      <v:textbox>
                        <w:txbxContent>
                          <w:p w:rsidR="00CD16DE" w:rsidRDefault="00CD16DE" w:rsidP="00CD16DE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ограничение</w:t>
                            </w:r>
                          </w:p>
                          <w:p w:rsidR="00CD16DE" w:rsidRDefault="00CD16DE" w:rsidP="00CD16DE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техника</w:t>
                            </w:r>
                          </w:p>
                          <w:p w:rsidR="00CD16DE" w:rsidRDefault="00CD16DE" w:rsidP="00CD16D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661B7B" w:rsidRPr="003E5EBF" w:rsidRDefault="00661B7B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6F5178" w:rsidRDefault="003F691D" w:rsidP="00661B7B">
      <w:pPr>
        <w:tabs>
          <w:tab w:val="left" w:pos="1536"/>
        </w:tabs>
        <w:ind w:firstLine="708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D64B4" wp14:editId="516D18D8">
                <wp:simplePos x="0" y="0"/>
                <wp:positionH relativeFrom="column">
                  <wp:posOffset>2646045</wp:posOffset>
                </wp:positionH>
                <wp:positionV relativeFrom="paragraph">
                  <wp:posOffset>610235</wp:posOffset>
                </wp:positionV>
                <wp:extent cx="1386840" cy="563880"/>
                <wp:effectExtent l="0" t="0" r="22860" b="2667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63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2C" w:rsidRDefault="00A4702C" w:rsidP="00A4702C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захват</w:t>
                            </w:r>
                          </w:p>
                          <w:p w:rsidR="00A4702C" w:rsidRDefault="00A4702C" w:rsidP="00A4702C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 техника потребности</w:t>
                            </w:r>
                          </w:p>
                          <w:p w:rsidR="00CD16DE" w:rsidRDefault="00CD16DE" w:rsidP="00CD16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D64B4" id="Скругленный прямоугольник 11" o:spid="_x0000_s1034" style="position:absolute;left:0;text-align:left;margin-left:208.35pt;margin-top:48.05pt;width:109.2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" filled="f" strokecolor="#1f4d78 [1604]" strokeweight="1pt">
                <v:stroke joinstyle="miter"/>
                <v:textbox>
                  <w:txbxContent>
                    <w:p w:rsidR="00A4702C" w:rsidRDefault="00A4702C" w:rsidP="00A4702C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захват</w:t>
                      </w:r>
                    </w:p>
                    <w:p w:rsidR="00A4702C" w:rsidRDefault="00A4702C" w:rsidP="00A4702C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 техника потребности</w:t>
                      </w:r>
                    </w:p>
                    <w:p w:rsidR="00CD16DE" w:rsidRDefault="00CD16DE" w:rsidP="00CD16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D16DE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35707" wp14:editId="426E99F5">
                <wp:simplePos x="0" y="0"/>
                <wp:positionH relativeFrom="column">
                  <wp:posOffset>1076325</wp:posOffset>
                </wp:positionH>
                <wp:positionV relativeFrom="paragraph">
                  <wp:posOffset>617855</wp:posOffset>
                </wp:positionV>
                <wp:extent cx="1417320" cy="571500"/>
                <wp:effectExtent l="0" t="0" r="1143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02C" w:rsidRDefault="00A4702C" w:rsidP="00A4702C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захват</w:t>
                            </w:r>
                          </w:p>
                          <w:p w:rsidR="00A4702C" w:rsidRDefault="00A4702C" w:rsidP="00A4702C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 функциональные потребности</w:t>
                            </w:r>
                          </w:p>
                          <w:p w:rsidR="00CD16DE" w:rsidRDefault="00CD16DE" w:rsidP="00CD16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35707" id="Скругленный прямоугольник 4" o:spid="_x0000_s1035" style="position:absolute;left:0;text-align:left;margin-left:84.75pt;margin-top:48.65pt;width:111.6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" filled="f" strokecolor="#1f4d78 [1604]" strokeweight="1pt">
                <v:stroke joinstyle="miter"/>
                <v:textbox>
                  <w:txbxContent>
                    <w:p w:rsidR="00A4702C" w:rsidRDefault="00A4702C" w:rsidP="00A4702C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захват</w:t>
                      </w:r>
                    </w:p>
                    <w:p w:rsidR="00A4702C" w:rsidRDefault="00A4702C" w:rsidP="00A4702C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 функциональные потребности</w:t>
                      </w:r>
                    </w:p>
                    <w:p w:rsidR="00CD16DE" w:rsidRDefault="00CD16DE" w:rsidP="00CD16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</w:p>
    <w:p w:rsid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3E5EB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Функциональная система</w:t>
      </w:r>
    </w:p>
    <w:p w:rsidR="006F5178" w:rsidRPr="003E5EBF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3E5EB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Все бизнеса компании осуществляется через ручные процессы или через диверсифицированные приложений при использовании бумажные носители .</w:t>
      </w:r>
    </w:p>
    <w:p w:rsid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3E5EB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Потребностей общества зависят от следующих функциональных модулей: управление продажами , бухгалтерский учет, управление закупками . К этому добавляется модуль управления техническим обслуживанием .</w:t>
      </w:r>
    </w:p>
    <w:p w:rsid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этом разделе мы сначала описать все особенности , характерные для каждого модуля системы в целом . Следующая диаграмма показывает различные соединения между функциональными процедур</w:t>
      </w:r>
    </w:p>
    <w:p w:rsidR="006F5178" w:rsidRPr="003E5EBF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6F5178" w:rsidRPr="003E5EBF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Контекст схема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Предметная область :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Дизайн и реализация комплексного применени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я управления для 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Поле внутренней деятельности :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• Управление продажами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• Управление закупок и инвентаризации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• отношения Управляющий клиентов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• Управленческий учет</w:t>
      </w:r>
    </w:p>
    <w:p w:rsidR="006F5178" w:rsidRPr="006F5178" w:rsidRDefault="006F5178" w:rsidP="006F5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6F517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• Управление Обслуживание</w:t>
      </w:r>
    </w:p>
    <w:p w:rsidR="006F5178" w:rsidRPr="006F5178" w:rsidRDefault="006F5178" w:rsidP="006F5178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116A8" w:rsidRPr="006F5178" w:rsidRDefault="001116A8" w:rsidP="006F517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1116A8" w:rsidRPr="006F5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91D" w:rsidRDefault="003F691D" w:rsidP="003F691D">
      <w:pPr>
        <w:spacing w:after="0" w:line="240" w:lineRule="auto"/>
      </w:pPr>
      <w:r>
        <w:separator/>
      </w:r>
    </w:p>
  </w:endnote>
  <w:endnote w:type="continuationSeparator" w:id="0">
    <w:p w:rsidR="003F691D" w:rsidRDefault="003F691D" w:rsidP="003F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91D" w:rsidRDefault="003F691D" w:rsidP="003F691D">
      <w:pPr>
        <w:spacing w:after="0" w:line="240" w:lineRule="auto"/>
      </w:pPr>
      <w:r>
        <w:separator/>
      </w:r>
    </w:p>
  </w:footnote>
  <w:footnote w:type="continuationSeparator" w:id="0">
    <w:p w:rsidR="003F691D" w:rsidRDefault="003F691D" w:rsidP="003F6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02B94"/>
    <w:multiLevelType w:val="multilevel"/>
    <w:tmpl w:val="0CBE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2767E7"/>
    <w:multiLevelType w:val="multilevel"/>
    <w:tmpl w:val="C8C8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3"/>
    <w:rsid w:val="0002518D"/>
    <w:rsid w:val="00034FDA"/>
    <w:rsid w:val="001116A8"/>
    <w:rsid w:val="00194920"/>
    <w:rsid w:val="002D362A"/>
    <w:rsid w:val="00354836"/>
    <w:rsid w:val="0036553F"/>
    <w:rsid w:val="00375045"/>
    <w:rsid w:val="003D314F"/>
    <w:rsid w:val="003E5EBF"/>
    <w:rsid w:val="003F691D"/>
    <w:rsid w:val="005D5E18"/>
    <w:rsid w:val="005F7073"/>
    <w:rsid w:val="00661B7B"/>
    <w:rsid w:val="006F5178"/>
    <w:rsid w:val="009B6D11"/>
    <w:rsid w:val="009F6571"/>
    <w:rsid w:val="00A4702C"/>
    <w:rsid w:val="00AD0264"/>
    <w:rsid w:val="00CC5347"/>
    <w:rsid w:val="00CD16DE"/>
    <w:rsid w:val="00EC07C2"/>
    <w:rsid w:val="00ED20A0"/>
    <w:rsid w:val="00F2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5:chartTrackingRefBased/>
  <w15:docId w15:val="{30ACC2EA-45BF-4125-8070-E271C9A8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F70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F707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5F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B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6D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4F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F6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691D"/>
  </w:style>
  <w:style w:type="paragraph" w:styleId="a6">
    <w:name w:val="footer"/>
    <w:basedOn w:val="a"/>
    <w:link w:val="a7"/>
    <w:uiPriority w:val="99"/>
    <w:unhideWhenUsed/>
    <w:rsid w:val="003F6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6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92491-73C5-4544-B03E-DD8940866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yacho djombo</dc:creator>
  <cp:keywords/>
  <dc:description/>
  <cp:lastModifiedBy>yacho djombo</cp:lastModifiedBy>
  <cp:revision>4</cp:revision>
  <dcterms:created xsi:type="dcterms:W3CDTF">2015-03-24T18:48:00Z</dcterms:created>
  <dcterms:modified xsi:type="dcterms:W3CDTF">2015-03-30T12:45:00Z</dcterms:modified>
</cp:coreProperties>
</file>