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FCE9" w14:textId="756FAA4B" w:rsidR="006653FB" w:rsidRDefault="006653FB">
      <w:pPr>
        <w:rPr>
          <w:lang w:eastAsia="ko-KR"/>
        </w:rPr>
      </w:pPr>
      <w:r>
        <w:rPr>
          <w:lang w:eastAsia="ko-KR"/>
        </w:rPr>
        <w:t xml:space="preserve">USECASE :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57E50897" w14:textId="088760C0" w:rsidR="006653FB" w:rsidRDefault="006653FB">
      <w:pPr>
        <w:rPr>
          <w:lang w:eastAsia="ko-KR"/>
        </w:rPr>
      </w:pPr>
    </w:p>
    <w:p w14:paraId="4C975BB3" w14:textId="0319A6D5" w:rsidR="006653FB" w:rsidRDefault="006653FB">
      <w:pPr>
        <w:rPr>
          <w:lang w:eastAsia="ko-KR"/>
        </w:rPr>
      </w:pPr>
      <w:r>
        <w:rPr>
          <w:rFonts w:hint="eastAsia"/>
          <w:lang w:eastAsia="ko-KR"/>
        </w:rPr>
        <w:t>&lt;</w:t>
      </w:r>
      <w:proofErr w:type="spellStart"/>
      <w:r>
        <w:rPr>
          <w:rFonts w:hint="eastAsia"/>
          <w:lang w:eastAsia="ko-KR"/>
        </w:rPr>
        <w:t>선조건</w:t>
      </w:r>
      <w:proofErr w:type="spellEnd"/>
      <w:r>
        <w:rPr>
          <w:rFonts w:hint="eastAsia"/>
          <w:lang w:eastAsia="ko-KR"/>
        </w:rPr>
        <w:t>&gt;</w:t>
      </w:r>
    </w:p>
    <w:p w14:paraId="0A21EC09" w14:textId="77777777" w:rsidR="002F235D" w:rsidRDefault="002F235D">
      <w:pPr>
        <w:rPr>
          <w:lang w:eastAsia="ko-KR"/>
        </w:rPr>
      </w:pPr>
    </w:p>
    <w:p w14:paraId="5A85CFA9" w14:textId="53FCB535" w:rsidR="006653FB" w:rsidRDefault="006653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교과목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 case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실행되어야만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D67F7F0" w14:textId="689F6F1A" w:rsidR="006653FB" w:rsidRDefault="006653FB">
      <w:pPr>
        <w:rPr>
          <w:lang w:eastAsia="ko-KR"/>
        </w:rPr>
      </w:pPr>
    </w:p>
    <w:p w14:paraId="47762C22" w14:textId="205DC6D6" w:rsidR="006653FB" w:rsidRDefault="006653FB">
      <w:pPr>
        <w:rPr>
          <w:lang w:eastAsia="ko-KR"/>
        </w:rPr>
      </w:pPr>
      <w:r>
        <w:rPr>
          <w:rFonts w:hint="eastAsia"/>
          <w:lang w:eastAsia="ko-KR"/>
        </w:rPr>
        <w:t>&lt;</w:t>
      </w:r>
      <w:proofErr w:type="spellStart"/>
      <w:r>
        <w:rPr>
          <w:rFonts w:hint="eastAsia"/>
          <w:lang w:eastAsia="ko-KR"/>
        </w:rPr>
        <w:t>주요플로우</w:t>
      </w:r>
      <w:proofErr w:type="spellEnd"/>
      <w:r>
        <w:rPr>
          <w:rFonts w:hint="eastAsia"/>
          <w:lang w:eastAsia="ko-KR"/>
        </w:rPr>
        <w:t>&gt;</w:t>
      </w:r>
    </w:p>
    <w:p w14:paraId="48A1D29D" w14:textId="77777777" w:rsidR="002F235D" w:rsidRDefault="002F235D">
      <w:pPr>
        <w:rPr>
          <w:lang w:eastAsia="ko-KR"/>
        </w:rPr>
      </w:pPr>
    </w:p>
    <w:p w14:paraId="116A99FD" w14:textId="5F31F8CC" w:rsidR="006653FB" w:rsidRDefault="006653FB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login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password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password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E-1),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B22988E" w14:textId="19434F63" w:rsidR="006653FB" w:rsidRDefault="006653FB">
      <w:pPr>
        <w:rPr>
          <w:lang w:eastAsia="ko-KR"/>
        </w:rPr>
      </w:pPr>
    </w:p>
    <w:p w14:paraId="46494D99" w14:textId="3856F0F4" w:rsidR="006653FB" w:rsidRDefault="006653FB" w:rsidP="006653F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 - 1 :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03224288" w14:textId="24D3A15A" w:rsidR="006653FB" w:rsidRPr="006653FB" w:rsidRDefault="006653FB" w:rsidP="006653FB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S – 2 :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p w14:paraId="0BD3B80E" w14:textId="54489C05" w:rsidR="006653FB" w:rsidRDefault="006653FB">
      <w:pPr>
        <w:rPr>
          <w:lang w:eastAsia="ko-KR"/>
        </w:rPr>
      </w:pPr>
    </w:p>
    <w:p w14:paraId="35C05388" w14:textId="7B0F8E0A" w:rsidR="006653FB" w:rsidRDefault="006653FB">
      <w:pPr>
        <w:rPr>
          <w:lang w:eastAsia="ko-KR"/>
        </w:rPr>
      </w:pPr>
      <w:r>
        <w:rPr>
          <w:lang w:eastAsia="ko-KR"/>
        </w:rPr>
        <w:t>&lt;</w:t>
      </w:r>
      <w:proofErr w:type="spellStart"/>
      <w:r>
        <w:rPr>
          <w:rFonts w:hint="eastAsia"/>
          <w:lang w:eastAsia="ko-KR"/>
        </w:rPr>
        <w:t>세부플로우</w:t>
      </w:r>
      <w:proofErr w:type="spellEnd"/>
      <w:r>
        <w:rPr>
          <w:rFonts w:hint="eastAsia"/>
          <w:lang w:eastAsia="ko-KR"/>
        </w:rPr>
        <w:t>&gt;</w:t>
      </w:r>
    </w:p>
    <w:p w14:paraId="1EC901FB" w14:textId="77777777" w:rsidR="002F235D" w:rsidRDefault="002F235D">
      <w:pPr>
        <w:rPr>
          <w:rFonts w:hint="eastAsia"/>
          <w:lang w:eastAsia="ko-KR"/>
        </w:rPr>
      </w:pPr>
    </w:p>
    <w:p w14:paraId="4185F348" w14:textId="3A05CBDD" w:rsidR="002F235D" w:rsidRDefault="002F235D" w:rsidP="002F235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 - 1 :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600C0D38" w14:textId="49640412" w:rsidR="002F235D" w:rsidRPr="002F235D" w:rsidRDefault="002F235D" w:rsidP="002F23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field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lang w:eastAsia="ko-KR"/>
        </w:rPr>
        <w:t xml:space="preserve">(E-2).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</w:p>
    <w:p w14:paraId="124D122A" w14:textId="77777777" w:rsidR="002F235D" w:rsidRDefault="002F235D" w:rsidP="002F235D">
      <w:pPr>
        <w:rPr>
          <w:rFonts w:hint="eastAsia"/>
          <w:lang w:eastAsia="ko-KR"/>
        </w:rPr>
      </w:pPr>
    </w:p>
    <w:p w14:paraId="4AD2F76F" w14:textId="77777777" w:rsidR="002F235D" w:rsidRPr="006653FB" w:rsidRDefault="002F235D" w:rsidP="002F235D">
      <w:pPr>
        <w:rPr>
          <w:rFonts w:hint="eastAsia"/>
          <w:lang w:eastAsia="ko-KR"/>
        </w:rPr>
      </w:pPr>
      <w:r>
        <w:rPr>
          <w:lang w:eastAsia="ko-KR"/>
        </w:rPr>
        <w:t xml:space="preserve">S – 2 :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p w14:paraId="6ACFE589" w14:textId="6780FA23" w:rsidR="002F235D" w:rsidRPr="002F235D" w:rsidRDefault="002F23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E-3),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</w:p>
    <w:p w14:paraId="223AB6DD" w14:textId="77777777" w:rsidR="002F235D" w:rsidRDefault="002F235D">
      <w:pPr>
        <w:rPr>
          <w:rFonts w:hint="eastAsia"/>
          <w:lang w:eastAsia="ko-KR"/>
        </w:rPr>
      </w:pPr>
    </w:p>
    <w:p w14:paraId="042451B3" w14:textId="0C7A356D" w:rsidR="006653FB" w:rsidRDefault="006653FB">
      <w:pPr>
        <w:rPr>
          <w:lang w:eastAsia="ko-KR"/>
        </w:rPr>
      </w:pPr>
      <w:r>
        <w:rPr>
          <w:rFonts w:hint="eastAsia"/>
          <w:lang w:eastAsia="ko-KR"/>
        </w:rPr>
        <w:t>&lt;</w:t>
      </w:r>
      <w:proofErr w:type="spellStart"/>
      <w:r>
        <w:rPr>
          <w:rFonts w:hint="eastAsia"/>
          <w:lang w:eastAsia="ko-KR"/>
        </w:rPr>
        <w:t>예외플로우</w:t>
      </w:r>
      <w:proofErr w:type="spellEnd"/>
      <w:r>
        <w:rPr>
          <w:rFonts w:hint="eastAsia"/>
          <w:lang w:eastAsia="ko-KR"/>
        </w:rPr>
        <w:t>&gt;</w:t>
      </w:r>
    </w:p>
    <w:p w14:paraId="47605BD5" w14:textId="56AFCDEC" w:rsidR="006653FB" w:rsidRDefault="006653FB">
      <w:pPr>
        <w:rPr>
          <w:lang w:eastAsia="ko-KR"/>
        </w:rPr>
      </w:pPr>
    </w:p>
    <w:p w14:paraId="496191CB" w14:textId="6C469055" w:rsidR="002F235D" w:rsidRDefault="002F235D">
      <w:pPr>
        <w:rPr>
          <w:rFonts w:hint="eastAsia"/>
          <w:lang w:eastAsia="ko-KR"/>
        </w:rPr>
      </w:pPr>
      <w:r>
        <w:rPr>
          <w:lang w:eastAsia="ko-KR"/>
        </w:rPr>
        <w:t>E - 1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</w:t>
      </w:r>
      <w:r>
        <w:rPr>
          <w:rFonts w:hint="eastAsia"/>
          <w:lang w:eastAsia="ko-KR"/>
        </w:rPr>
        <w:t>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33E323D3" w14:textId="2BE2344A" w:rsidR="002F235D" w:rsidRDefault="002F235D">
      <w:pPr>
        <w:rPr>
          <w:lang w:eastAsia="ko-KR"/>
        </w:rPr>
      </w:pPr>
    </w:p>
    <w:p w14:paraId="7EA8215B" w14:textId="38B066FF" w:rsidR="002F235D" w:rsidRDefault="002F235D" w:rsidP="002F23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 - 2 : </w:t>
      </w:r>
      <w:r>
        <w:rPr>
          <w:rFonts w:hint="eastAsia"/>
          <w:lang w:eastAsia="ko-KR"/>
        </w:rPr>
        <w:t>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</w:t>
      </w:r>
      <w:r>
        <w:rPr>
          <w:rFonts w:hint="eastAsia"/>
          <w:lang w:eastAsia="ko-KR"/>
        </w:rPr>
        <w:t>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1FFCBE2C" w14:textId="13149E51" w:rsidR="002F235D" w:rsidRPr="002F235D" w:rsidRDefault="002F235D">
      <w:pPr>
        <w:rPr>
          <w:rFonts w:hint="eastAsia"/>
          <w:lang w:eastAsia="ko-KR"/>
        </w:rPr>
      </w:pPr>
    </w:p>
    <w:p w14:paraId="3B674599" w14:textId="03E5DD85" w:rsidR="002F235D" w:rsidRDefault="002F235D">
      <w:pPr>
        <w:rPr>
          <w:lang w:eastAsia="ko-KR"/>
        </w:rPr>
      </w:pPr>
    </w:p>
    <w:p w14:paraId="246FF01D" w14:textId="084C8824" w:rsidR="002F235D" w:rsidRPr="006653FB" w:rsidRDefault="002F235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 - 3 :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</w:p>
    <w:sectPr w:rsidR="002F235D" w:rsidRPr="006653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5494"/>
    <w:multiLevelType w:val="hybridMultilevel"/>
    <w:tmpl w:val="2E14128E"/>
    <w:lvl w:ilvl="0" w:tplc="7D1C02E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12228A"/>
    <w:multiLevelType w:val="hybridMultilevel"/>
    <w:tmpl w:val="52C8352E"/>
    <w:lvl w:ilvl="0" w:tplc="5B24EF0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FB"/>
    <w:rsid w:val="002F235D"/>
    <w:rsid w:val="006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EF81B"/>
  <w15:chartTrackingRefBased/>
  <w15:docId w15:val="{52D309AB-7B48-7B41-9B82-6D061B1D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3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수진</dc:creator>
  <cp:keywords/>
  <dc:description/>
  <cp:lastModifiedBy>정 수진</cp:lastModifiedBy>
  <cp:revision>1</cp:revision>
  <dcterms:created xsi:type="dcterms:W3CDTF">2021-11-12T13:50:00Z</dcterms:created>
  <dcterms:modified xsi:type="dcterms:W3CDTF">2021-11-12T14:08:00Z</dcterms:modified>
</cp:coreProperties>
</file>