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0C06" w14:textId="051C29D1" w:rsidR="00456316" w:rsidRPr="003C4ACA" w:rsidRDefault="00456316" w:rsidP="0033344A">
      <w:pPr>
        <w:autoSpaceDE w:val="0"/>
        <w:autoSpaceDN w:val="0"/>
        <w:bidi w:val="0"/>
        <w:adjustRightInd w:val="0"/>
        <w:spacing w:after="0" w:line="240" w:lineRule="auto"/>
        <w:rPr>
          <w:rFonts w:ascii="T3Font_0" w:cs="T3Font_0"/>
          <w:color w:val="FFFF00"/>
          <w:kern w:val="0"/>
          <w:sz w:val="100"/>
          <w:szCs w:val="100"/>
          <w:lang w:bidi="ar-SA"/>
        </w:rPr>
      </w:pPr>
      <w:r w:rsidRPr="003C4ACA">
        <w:rPr>
          <w:rFonts w:ascii="T3Font_0" w:cs="T3Font_0"/>
          <w:color w:val="FFFF00"/>
          <w:kern w:val="0"/>
          <w:sz w:val="100"/>
          <w:szCs w:val="100"/>
          <w:lang w:bidi="ar-SA"/>
        </w:rPr>
        <w:t>Analyzing</w:t>
      </w:r>
      <w:r w:rsidR="0033344A" w:rsidRPr="003C4ACA">
        <w:rPr>
          <w:rFonts w:ascii="T3Font_0" w:cs="T3Font_0"/>
          <w:color w:val="FFFF00"/>
          <w:kern w:val="0"/>
          <w:sz w:val="100"/>
          <w:szCs w:val="100"/>
          <w:lang w:bidi="ar-SA"/>
        </w:rPr>
        <w:t xml:space="preserve">      </w:t>
      </w:r>
    </w:p>
    <w:p w14:paraId="67AFBA63" w14:textId="54F36A4C" w:rsidR="00456316" w:rsidRDefault="00456316" w:rsidP="00456316">
      <w:pPr>
        <w:autoSpaceDE w:val="0"/>
        <w:autoSpaceDN w:val="0"/>
        <w:bidi w:val="0"/>
        <w:adjustRightInd w:val="0"/>
        <w:spacing w:after="0" w:line="240" w:lineRule="auto"/>
        <w:rPr>
          <w:rFonts w:ascii="T3Font_0" w:cs="T3Font_0"/>
          <w:color w:val="92D050"/>
          <w:kern w:val="0"/>
          <w:sz w:val="100"/>
          <w:szCs w:val="100"/>
          <w:lang w:bidi="ar-SA"/>
        </w:rPr>
      </w:pPr>
      <w:r w:rsidRPr="0033344A">
        <w:rPr>
          <w:rFonts w:ascii="T3Font_0" w:cs="T3Font_0"/>
          <w:color w:val="E8E8E8" w:themeColor="background2"/>
          <w:kern w:val="0"/>
          <w:sz w:val="100"/>
          <w:szCs w:val="100"/>
          <w:lang w:bidi="ar-SA"/>
        </w:rPr>
        <w:t xml:space="preserve">Customer Churn </w:t>
      </w:r>
      <w:r w:rsidRPr="003C4ACA">
        <w:rPr>
          <w:rFonts w:ascii="T3Font_0" w:cs="T3Font_0"/>
          <w:color w:val="FFFF00"/>
          <w:kern w:val="0"/>
          <w:sz w:val="100"/>
          <w:szCs w:val="100"/>
          <w:lang w:bidi="ar-SA"/>
        </w:rPr>
        <w:t xml:space="preserve">in </w:t>
      </w:r>
      <w:r w:rsidR="003C4ACA" w:rsidRPr="003C4ACA">
        <w:rPr>
          <w:rFonts w:ascii="T3Font_0" w:cs="T3Font_0"/>
          <w:color w:val="FFFF00"/>
          <w:kern w:val="0"/>
          <w:sz w:val="100"/>
          <w:szCs w:val="100"/>
          <w:lang w:bidi="ar-SA"/>
        </w:rPr>
        <w:t>POWER BI</w:t>
      </w:r>
    </w:p>
    <w:p w14:paraId="0162EB8E" w14:textId="77777777" w:rsidR="00456316" w:rsidRPr="00456316" w:rsidRDefault="00456316" w:rsidP="00456316">
      <w:pPr>
        <w:autoSpaceDE w:val="0"/>
        <w:autoSpaceDN w:val="0"/>
        <w:bidi w:val="0"/>
        <w:adjustRightInd w:val="0"/>
        <w:spacing w:after="0" w:line="240" w:lineRule="auto"/>
        <w:rPr>
          <w:rFonts w:ascii="T3Font_0" w:cs="T3Font_0"/>
          <w:color w:val="92D050"/>
          <w:kern w:val="0"/>
          <w:sz w:val="40"/>
          <w:szCs w:val="40"/>
          <w:lang w:bidi="ar-SA"/>
        </w:rPr>
      </w:pPr>
    </w:p>
    <w:p w14:paraId="2CF9A09A" w14:textId="3DBBA923" w:rsidR="00456316" w:rsidRPr="00456316" w:rsidRDefault="00456316" w:rsidP="00A83646">
      <w:pPr>
        <w:bidi w:val="0"/>
        <w:ind w:left="720" w:hanging="360"/>
        <w:rPr>
          <w:sz w:val="40"/>
          <w:szCs w:val="40"/>
        </w:rPr>
      </w:pPr>
      <w:r>
        <w:rPr>
          <w:sz w:val="40"/>
          <w:szCs w:val="40"/>
        </w:rPr>
        <w:t>-</w:t>
      </w:r>
      <w:r w:rsidRPr="00456316">
        <w:rPr>
          <w:sz w:val="40"/>
          <w:szCs w:val="40"/>
        </w:rPr>
        <w:t xml:space="preserve">Project </w:t>
      </w:r>
      <w:r w:rsidRPr="003C4ACA">
        <w:rPr>
          <w:color w:val="FFFF00"/>
          <w:sz w:val="40"/>
          <w:szCs w:val="40"/>
        </w:rPr>
        <w:t>Steps-</w:t>
      </w:r>
      <w:r w:rsidRPr="00456316">
        <w:rPr>
          <w:color w:val="92D050"/>
          <w:sz w:val="40"/>
          <w:szCs w:val="40"/>
        </w:rPr>
        <w:t xml:space="preserve"> </w:t>
      </w:r>
      <w:r w:rsidRPr="004563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Pr="00456316">
        <w:rPr>
          <w:sz w:val="40"/>
          <w:szCs w:val="40"/>
        </w:rPr>
        <w:t>‍</w:t>
      </w:r>
      <w:r w:rsidRPr="004563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4309BD4B" w14:textId="77777777" w:rsidR="00456316" w:rsidRPr="00456316" w:rsidRDefault="00456316" w:rsidP="00456316">
      <w:pPr>
        <w:pStyle w:val="ListParagraph"/>
        <w:bidi w:val="0"/>
        <w:rPr>
          <w:sz w:val="40"/>
          <w:szCs w:val="40"/>
        </w:rPr>
      </w:pPr>
    </w:p>
    <w:p w14:paraId="023D0A65" w14:textId="7F92EFE2" w:rsidR="00A83646" w:rsidRPr="00456316" w:rsidRDefault="00A83646" w:rsidP="00456316">
      <w:pPr>
        <w:pStyle w:val="ListParagraph"/>
        <w:numPr>
          <w:ilvl w:val="0"/>
          <w:numId w:val="1"/>
        </w:numPr>
        <w:bidi w:val="0"/>
        <w:spacing w:line="480" w:lineRule="auto"/>
        <w:rPr>
          <w:sz w:val="24"/>
          <w:szCs w:val="24"/>
        </w:rPr>
      </w:pPr>
      <w:r w:rsidRPr="00456316">
        <w:rPr>
          <w:sz w:val="24"/>
          <w:szCs w:val="24"/>
        </w:rPr>
        <w:t>Perform a data check.</w:t>
      </w:r>
    </w:p>
    <w:p w14:paraId="231D89B5" w14:textId="73F05B6D" w:rsidR="00A83646" w:rsidRPr="00456316" w:rsidRDefault="00A83646" w:rsidP="00456316">
      <w:pPr>
        <w:pStyle w:val="ListParagraph"/>
        <w:numPr>
          <w:ilvl w:val="0"/>
          <w:numId w:val="1"/>
        </w:numPr>
        <w:bidi w:val="0"/>
        <w:spacing w:line="480" w:lineRule="auto"/>
        <w:rPr>
          <w:sz w:val="24"/>
          <w:szCs w:val="24"/>
        </w:rPr>
      </w:pPr>
      <w:r w:rsidRPr="00456316">
        <w:rPr>
          <w:sz w:val="24"/>
          <w:szCs w:val="24"/>
        </w:rPr>
        <w:t>Ask different business questions and explore the data.</w:t>
      </w:r>
    </w:p>
    <w:p w14:paraId="768619CB" w14:textId="77777777" w:rsidR="00A83646" w:rsidRPr="00456316" w:rsidRDefault="00A83646" w:rsidP="00456316">
      <w:pPr>
        <w:pStyle w:val="ListParagraph"/>
        <w:numPr>
          <w:ilvl w:val="0"/>
          <w:numId w:val="1"/>
        </w:numPr>
        <w:bidi w:val="0"/>
        <w:spacing w:line="480" w:lineRule="auto"/>
        <w:rPr>
          <w:sz w:val="24"/>
          <w:szCs w:val="24"/>
        </w:rPr>
      </w:pPr>
      <w:r w:rsidRPr="00456316">
        <w:rPr>
          <w:sz w:val="24"/>
          <w:szCs w:val="24"/>
        </w:rPr>
        <w:t>Discover Insights and visualize them using suitable visualizations.</w:t>
      </w:r>
    </w:p>
    <w:p w14:paraId="49CA60A1" w14:textId="2D701CD6" w:rsidR="00A83646" w:rsidRDefault="00A83646" w:rsidP="00456316">
      <w:pPr>
        <w:pStyle w:val="ListParagraph"/>
        <w:numPr>
          <w:ilvl w:val="0"/>
          <w:numId w:val="1"/>
        </w:numPr>
        <w:bidi w:val="0"/>
        <w:spacing w:line="480" w:lineRule="auto"/>
        <w:rPr>
          <w:sz w:val="24"/>
          <w:szCs w:val="24"/>
        </w:rPr>
      </w:pPr>
      <w:r w:rsidRPr="00456316">
        <w:rPr>
          <w:sz w:val="24"/>
          <w:szCs w:val="24"/>
        </w:rPr>
        <w:t>Build a dashboard or story so you can cohesively share the Information.</w:t>
      </w:r>
    </w:p>
    <w:p w14:paraId="77B2C735" w14:textId="3D7CF0C8" w:rsidR="00456316" w:rsidRPr="00456316" w:rsidRDefault="00456316" w:rsidP="00456316">
      <w:pPr>
        <w:bidi w:val="0"/>
        <w:spacing w:line="480" w:lineRule="auto"/>
        <w:rPr>
          <w:sz w:val="40"/>
          <w:szCs w:val="40"/>
          <w:rtl/>
        </w:rPr>
      </w:pPr>
      <w:r w:rsidRPr="003C4ACA">
        <w:rPr>
          <w:color w:val="FFFF00"/>
          <w:sz w:val="40"/>
          <w:szCs w:val="40"/>
        </w:rPr>
        <w:t>Meta</w:t>
      </w:r>
      <w:r>
        <w:rPr>
          <w:sz w:val="40"/>
          <w:szCs w:val="40"/>
        </w:rPr>
        <w:t>data</w:t>
      </w:r>
    </w:p>
    <w:p w14:paraId="17672E59" w14:textId="77777777" w:rsidR="00456316" w:rsidRDefault="00456316" w:rsidP="00456316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3Font_0" w:cs="T3Font_0"/>
          <w:kern w:val="0"/>
          <w:sz w:val="72"/>
          <w:szCs w:val="72"/>
          <w:lang w:bidi="ar-SA"/>
        </w:rPr>
      </w:pPr>
      <w:r>
        <w:rPr>
          <w:rFonts w:ascii="T3Font_0" w:cs="T3Font_0"/>
          <w:kern w:val="0"/>
          <w:sz w:val="72"/>
          <w:szCs w:val="72"/>
          <w:lang w:bidi="ar-SA"/>
        </w:rPr>
        <w:t xml:space="preserve">Customer </w:t>
      </w:r>
      <w:r w:rsidRPr="003C4ACA">
        <w:rPr>
          <w:rFonts w:ascii="T3Font_0" w:cs="T3Font_0"/>
          <w:color w:val="FFFF00"/>
          <w:kern w:val="0"/>
          <w:sz w:val="72"/>
          <w:szCs w:val="72"/>
          <w:lang w:bidi="ar-SA"/>
        </w:rPr>
        <w:t>status</w:t>
      </w:r>
      <w:r>
        <w:rPr>
          <w:rFonts w:ascii="T3Font_0" w:cs="T3Font_0"/>
          <w:kern w:val="0"/>
          <w:sz w:val="72"/>
          <w:szCs w:val="72"/>
          <w:lang w:bidi="ar-SA"/>
        </w:rPr>
        <w:t>:</w:t>
      </w:r>
    </w:p>
    <w:p w14:paraId="68595CDC" w14:textId="77777777" w:rsidR="00456316" w:rsidRPr="00456316" w:rsidRDefault="00456316" w:rsidP="00456316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3Font_0" w:cs="T3Font_0"/>
          <w:kern w:val="0"/>
          <w:sz w:val="40"/>
          <w:szCs w:val="40"/>
          <w:lang w:bidi="ar-SA"/>
        </w:rPr>
      </w:pPr>
    </w:p>
    <w:p w14:paraId="6C69B7F0" w14:textId="53AE878C" w:rsidR="00456316" w:rsidRDefault="00456316" w:rsidP="00456316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Customer ID:</w:t>
      </w:r>
      <w:r w:rsidRPr="003C4ACA">
        <w:rPr>
          <w:rFonts w:ascii="T3Font_0" w:cs="T3Font_0"/>
          <w:color w:val="FFFF00"/>
          <w:kern w:val="0"/>
          <w:sz w:val="36"/>
          <w:szCs w:val="36"/>
          <w:lang w:bidi="ar-SA"/>
        </w:rPr>
        <w:t xml:space="preserve"> 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>The uni</w:t>
      </w:r>
      <w:r w:rsidRPr="00456316">
        <w:rPr>
          <w:rFonts w:ascii="T3Font_2" w:cs="T3Font_2"/>
          <w:kern w:val="0"/>
          <w:sz w:val="24"/>
          <w:szCs w:val="24"/>
          <w:lang w:bidi="ar-SA"/>
        </w:rPr>
        <w:t>q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>ue I</w:t>
      </w:r>
      <w:r w:rsidRPr="00456316">
        <w:rPr>
          <w:rFonts w:ascii="T3Font_1" w:cs="T3Font_1"/>
          <w:kern w:val="0"/>
          <w:sz w:val="24"/>
          <w:szCs w:val="24"/>
          <w:lang w:bidi="ar-SA"/>
        </w:rPr>
        <w:t xml:space="preserve">D 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>that identifies a customer.</w:t>
      </w:r>
    </w:p>
    <w:p w14:paraId="7010CAF1" w14:textId="0D8643CD" w:rsidR="00456316" w:rsidRPr="00456316" w:rsidRDefault="00456316" w:rsidP="00456316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Churn Label: 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 xml:space="preserve">Contains </w:t>
      </w:r>
      <w:r w:rsidRPr="00456316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>Yes</w:t>
      </w:r>
      <w:r w:rsidRPr="00456316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Pr="00456316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>No</w:t>
      </w:r>
      <w:r w:rsidRPr="00456316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 xml:space="preserve"> to indicate if a</w:t>
      </w:r>
      <w:r w:rsidR="00C5762D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>customer churned.</w:t>
      </w:r>
    </w:p>
    <w:p w14:paraId="73078AF4" w14:textId="2683787C" w:rsidR="00456316" w:rsidRPr="00456316" w:rsidRDefault="00456316" w:rsidP="00456316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color w:val="92D050"/>
          <w:kern w:val="0"/>
          <w:sz w:val="32"/>
          <w:szCs w:val="32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Churn Category: </w:t>
      </w:r>
      <w:r w:rsidRPr="00456316">
        <w:rPr>
          <w:rFonts w:ascii="T3Font_2" w:cs="T3Font_2"/>
          <w:kern w:val="0"/>
          <w:sz w:val="24"/>
          <w:szCs w:val="24"/>
          <w:lang w:bidi="ar-SA"/>
        </w:rPr>
        <w:t>G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>roups multiple churn reasons together for analysis purposes.</w:t>
      </w:r>
    </w:p>
    <w:p w14:paraId="036AAD3A" w14:textId="72E3B4B6" w:rsidR="00456316" w:rsidRDefault="00456316" w:rsidP="00C5762D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Churn Reason:</w:t>
      </w:r>
      <w:r w:rsidR="00C5762D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="00C5762D" w:rsidRPr="00456316">
        <w:rPr>
          <w:rFonts w:ascii="T3Font_0" w:cs="T3Font_0"/>
          <w:kern w:val="0"/>
          <w:sz w:val="24"/>
          <w:szCs w:val="24"/>
          <w:lang w:bidi="ar-SA"/>
        </w:rPr>
        <w:t>The particular reason why the customer ended the contract.</w:t>
      </w:r>
    </w:p>
    <w:p w14:paraId="198DB8A6" w14:textId="77777777" w:rsidR="0009465F" w:rsidRPr="00C5762D" w:rsidRDefault="0009465F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color w:val="92D050"/>
          <w:kern w:val="0"/>
          <w:sz w:val="24"/>
          <w:szCs w:val="24"/>
          <w:lang w:bidi="ar-SA"/>
        </w:rPr>
      </w:pPr>
    </w:p>
    <w:p w14:paraId="2E8443D7" w14:textId="5DDEA44E" w:rsidR="00456316" w:rsidRDefault="00456316" w:rsidP="00456316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3Font_0" w:cs="T3Font_0"/>
          <w:kern w:val="0"/>
          <w:sz w:val="72"/>
          <w:szCs w:val="72"/>
          <w:lang w:bidi="ar-SA"/>
        </w:rPr>
      </w:pPr>
      <w:r w:rsidRPr="003C4ACA">
        <w:rPr>
          <w:rFonts w:ascii="T3Font_0" w:cs="T3Font_0"/>
          <w:color w:val="FFFF00"/>
          <w:kern w:val="0"/>
          <w:sz w:val="72"/>
          <w:szCs w:val="72"/>
          <w:lang w:bidi="ar-SA"/>
        </w:rPr>
        <w:lastRenderedPageBreak/>
        <w:t>Demo</w:t>
      </w:r>
      <w:r>
        <w:rPr>
          <w:rFonts w:ascii="T3Font_0" w:cs="T3Font_0"/>
          <w:kern w:val="0"/>
          <w:sz w:val="72"/>
          <w:szCs w:val="72"/>
          <w:lang w:bidi="ar-SA"/>
        </w:rPr>
        <w:t>graphics:</w:t>
      </w:r>
    </w:p>
    <w:p w14:paraId="07EEE3EB" w14:textId="77777777" w:rsidR="00C5762D" w:rsidRPr="00C5762D" w:rsidRDefault="00C5762D" w:rsidP="00C5762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3Font_0" w:cs="T3Font_0"/>
          <w:kern w:val="0"/>
          <w:sz w:val="40"/>
          <w:szCs w:val="40"/>
          <w:lang w:bidi="ar-SA"/>
        </w:rPr>
      </w:pPr>
    </w:p>
    <w:p w14:paraId="054EE4A2" w14:textId="1E4F0080" w:rsidR="00C5762D" w:rsidRDefault="00C5762D" w:rsidP="00C5762D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36"/>
          <w:szCs w:val="36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Gender:</w:t>
      </w:r>
      <w:r>
        <w:rPr>
          <w:rFonts w:ascii="T3Font_0" w:cs="T3Font_0"/>
          <w:kern w:val="0"/>
          <w:sz w:val="36"/>
          <w:szCs w:val="36"/>
          <w:lang w:bidi="ar-SA"/>
        </w:rPr>
        <w:t xml:space="preserve"> 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 xml:space="preserve">The gender of the customer, indicated by 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Male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 xml:space="preserve">, 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Female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Prefer not to say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3EA5D106" w14:textId="51D6A460" w:rsidR="00C5762D" w:rsidRDefault="00C5762D" w:rsidP="00C5762D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36"/>
          <w:szCs w:val="36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Age:</w:t>
      </w:r>
      <w:r>
        <w:rPr>
          <w:rFonts w:ascii="T3Font_0" w:cs="T3Font_0"/>
          <w:kern w:val="0"/>
          <w:sz w:val="36"/>
          <w:szCs w:val="36"/>
          <w:lang w:bidi="ar-SA"/>
        </w:rPr>
        <w:t xml:space="preserve"> 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The age of the customer</w:t>
      </w:r>
      <w:r>
        <w:rPr>
          <w:rFonts w:ascii="T3Font_0" w:cs="T3Font_0"/>
          <w:kern w:val="0"/>
          <w:sz w:val="36"/>
          <w:szCs w:val="36"/>
          <w:lang w:bidi="ar-SA"/>
        </w:rPr>
        <w:t>.</w:t>
      </w:r>
    </w:p>
    <w:p w14:paraId="7A50B987" w14:textId="01C1C7AA" w:rsidR="00C5762D" w:rsidRDefault="00C5762D" w:rsidP="00C5762D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36"/>
          <w:szCs w:val="36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Under 30:</w:t>
      </w:r>
      <w:r w:rsidRPr="003C4ACA">
        <w:rPr>
          <w:rFonts w:ascii="T3Font_0" w:cs="T3Font_0"/>
          <w:color w:val="FFFF00"/>
          <w:kern w:val="0"/>
          <w:sz w:val="36"/>
          <w:szCs w:val="36"/>
          <w:lang w:bidi="ar-SA"/>
        </w:rPr>
        <w:t xml:space="preserve"> 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 xml:space="preserve">Indicates if the customer is under 30 with 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Yes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No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0BA06D72" w14:textId="6CF1719F" w:rsidR="00C5762D" w:rsidRDefault="00C5762D" w:rsidP="00C5762D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Senior:</w:t>
      </w:r>
      <w:r>
        <w:rPr>
          <w:rFonts w:ascii="T3Font_0" w:cs="T3Font_0"/>
          <w:kern w:val="0"/>
          <w:sz w:val="36"/>
          <w:szCs w:val="36"/>
          <w:lang w:bidi="ar-SA"/>
        </w:rPr>
        <w:t xml:space="preserve"> 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 xml:space="preserve">Indicates if the customer is above 65 with 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Yes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No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07A11861" w14:textId="77777777" w:rsidR="0009465F" w:rsidRPr="0009465F" w:rsidRDefault="0009465F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40"/>
          <w:szCs w:val="40"/>
          <w:lang w:bidi="ar-SA"/>
        </w:rPr>
      </w:pPr>
    </w:p>
    <w:p w14:paraId="548ACDFE" w14:textId="24988E86" w:rsidR="00456316" w:rsidRDefault="00456316" w:rsidP="00C5762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3Font_0" w:cs="T3Font_0"/>
          <w:color w:val="92D050"/>
          <w:kern w:val="0"/>
          <w:sz w:val="72"/>
          <w:szCs w:val="72"/>
          <w:lang w:bidi="ar-SA"/>
        </w:rPr>
      </w:pPr>
      <w:r>
        <w:rPr>
          <w:rFonts w:ascii="T3Font_0" w:cs="T3Font_0"/>
          <w:kern w:val="0"/>
          <w:sz w:val="72"/>
          <w:szCs w:val="72"/>
          <w:lang w:bidi="ar-SA"/>
        </w:rPr>
        <w:t xml:space="preserve">Contract </w:t>
      </w:r>
      <w:r w:rsidRPr="003C4ACA">
        <w:rPr>
          <w:rFonts w:ascii="T3Font_0" w:cs="T3Font_0"/>
          <w:color w:val="FFFF00"/>
          <w:kern w:val="0"/>
          <w:sz w:val="72"/>
          <w:szCs w:val="72"/>
          <w:lang w:bidi="ar-SA"/>
        </w:rPr>
        <w:t>information:</w:t>
      </w:r>
    </w:p>
    <w:p w14:paraId="158C3725" w14:textId="77777777" w:rsidR="0009465F" w:rsidRPr="0009465F" w:rsidRDefault="0009465F" w:rsidP="0009465F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3Font_0" w:cs="T3Font_0"/>
          <w:color w:val="92D050"/>
          <w:kern w:val="0"/>
          <w:sz w:val="40"/>
          <w:szCs w:val="40"/>
          <w:lang w:bidi="ar-SA"/>
        </w:rPr>
      </w:pPr>
    </w:p>
    <w:p w14:paraId="2BBD5572" w14:textId="536C3CF3" w:rsidR="00C5762D" w:rsidRPr="0009465F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C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ontract 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Ty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pe:</w:t>
      </w:r>
      <w:r w:rsidRPr="003C4ACA">
        <w:rPr>
          <w:rFonts w:ascii="T3Font_0" w:cs="T3Font_0"/>
          <w:color w:val="FFFF00"/>
          <w:kern w:val="0"/>
          <w:sz w:val="36"/>
          <w:szCs w:val="36"/>
          <w:lang w:bidi="ar-SA"/>
        </w:rPr>
        <w:t xml:space="preserve"> 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 xml:space="preserve">Contains 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Month to Month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 xml:space="preserve">, 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09465F">
        <w:rPr>
          <w:rFonts w:ascii="T3Font_1" w:cs="T3Font_1"/>
          <w:kern w:val="0"/>
          <w:sz w:val="24"/>
          <w:szCs w:val="24"/>
          <w:lang w:bidi="ar-SA"/>
        </w:rPr>
        <w:t>O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ne Year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Two Year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0CC1725C" w14:textId="4E989E33" w:rsidR="00C5762D" w:rsidRPr="0009465F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Pa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y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ment 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M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etho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d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:</w:t>
      </w:r>
      <w:r w:rsidRPr="003C4ACA">
        <w:rPr>
          <w:rFonts w:ascii="T3Font_0" w:cs="T3Font_0"/>
          <w:color w:val="FFFF00"/>
          <w:kern w:val="0"/>
          <w:sz w:val="36"/>
          <w:szCs w:val="36"/>
          <w:lang w:bidi="ar-SA"/>
        </w:rPr>
        <w:t xml:space="preserve"> 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Preferred payment method of the</w:t>
      </w:r>
      <w:r w:rsidR="0009465F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 xml:space="preserve">customer </w:t>
      </w:r>
      <w:r w:rsidR="0009465F" w:rsidRPr="0009465F">
        <w:rPr>
          <w:rFonts w:ascii="T3Font_0" w:cs="T3Font_0"/>
          <w:kern w:val="0"/>
          <w:sz w:val="24"/>
          <w:szCs w:val="24"/>
          <w:lang w:bidi="ar-SA"/>
        </w:rPr>
        <w:t>indicated</w:t>
      </w:r>
      <w:r w:rsidR="0009465F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 xml:space="preserve">with 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Credit Card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 xml:space="preserve">, 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09465F">
        <w:rPr>
          <w:rFonts w:ascii="T3Font_1" w:cs="T3Font_1"/>
          <w:kern w:val="0"/>
          <w:sz w:val="24"/>
          <w:szCs w:val="24"/>
          <w:lang w:bidi="ar-SA"/>
        </w:rPr>
        <w:t>D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 xml:space="preserve">irect </w:t>
      </w:r>
      <w:r w:rsidRPr="0009465F">
        <w:rPr>
          <w:rFonts w:ascii="T3Font_1" w:cs="T3Font_1"/>
          <w:kern w:val="0"/>
          <w:sz w:val="24"/>
          <w:szCs w:val="24"/>
          <w:lang w:bidi="ar-SA"/>
        </w:rPr>
        <w:t>D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ebit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Paper Chec</w:t>
      </w:r>
      <w:r w:rsidRPr="0009465F">
        <w:rPr>
          <w:rFonts w:ascii="T3Font_1" w:cs="T3Font_1"/>
          <w:kern w:val="0"/>
          <w:sz w:val="24"/>
          <w:szCs w:val="24"/>
          <w:lang w:bidi="ar-SA"/>
        </w:rPr>
        <w:t>k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141F5400" w14:textId="26B673AC" w:rsidR="00C5762D" w:rsidRPr="0009465F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State:</w:t>
      </w:r>
      <w:r w:rsidRPr="0009465F">
        <w:rPr>
          <w:rFonts w:ascii="T3Font_0" w:cs="T3Font_0"/>
          <w:color w:val="92D050"/>
          <w:kern w:val="0"/>
          <w:sz w:val="24"/>
          <w:szCs w:val="24"/>
          <w:lang w:bidi="ar-SA"/>
        </w:rPr>
        <w:t xml:space="preserve"> 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The code of the state where the customer lives.</w:t>
      </w:r>
    </w:p>
    <w:p w14:paraId="10E639F4" w14:textId="796383BE" w:rsidR="00C5762D" w:rsidRPr="0009465F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color w:val="92D05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Phone </w:t>
      </w:r>
      <w:r w:rsidR="0009465F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N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umber</w:t>
      </w:r>
      <w:r w:rsidR="0009465F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: </w:t>
      </w:r>
      <w:r w:rsidR="0009465F" w:rsidRPr="0009465F">
        <w:rPr>
          <w:rFonts w:ascii="T3Font_0" w:cs="T3Font_0"/>
          <w:kern w:val="0"/>
          <w:sz w:val="24"/>
          <w:szCs w:val="24"/>
          <w:lang w:bidi="ar-SA"/>
        </w:rPr>
        <w:t>Phone number of the customer.</w:t>
      </w:r>
    </w:p>
    <w:p w14:paraId="7193E92C" w14:textId="49A3DE14" w:rsidR="00C5762D" w:rsidRPr="0009465F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Group:</w:t>
      </w:r>
      <w:r w:rsidR="0009465F" w:rsidRPr="0009465F">
        <w:rPr>
          <w:rFonts w:ascii="T3Font_0" w:cs="T3Font_0"/>
          <w:kern w:val="0"/>
          <w:sz w:val="24"/>
          <w:szCs w:val="24"/>
          <w:lang w:bidi="ar-SA"/>
        </w:rPr>
        <w:t xml:space="preserve"> Indicates if the customer is part of a group contract. A group contract offers advantages and is generally cheaper. Contains </w:t>
      </w:r>
      <w:r w:rsidR="0009465F" w:rsidRPr="0009465F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="0009465F" w:rsidRPr="0009465F">
        <w:rPr>
          <w:rFonts w:ascii="T3Font_0" w:cs="T3Font_0"/>
          <w:kern w:val="0"/>
          <w:sz w:val="24"/>
          <w:szCs w:val="24"/>
          <w:lang w:bidi="ar-SA"/>
        </w:rPr>
        <w:t>Yes</w:t>
      </w:r>
      <w:r w:rsidR="0009465F" w:rsidRPr="0009465F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="0009465F" w:rsidRPr="0009465F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="0009465F" w:rsidRPr="0009465F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="0009465F" w:rsidRPr="0009465F">
        <w:rPr>
          <w:rFonts w:ascii="T3Font_0" w:cs="T3Font_0"/>
          <w:kern w:val="0"/>
          <w:sz w:val="24"/>
          <w:szCs w:val="24"/>
          <w:lang w:bidi="ar-SA"/>
        </w:rPr>
        <w:t>No</w:t>
      </w:r>
      <w:r w:rsidR="0009465F" w:rsidRPr="0009465F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="0009465F" w:rsidRPr="0009465F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3C95A081" w14:textId="3372972E" w:rsidR="0009465F" w:rsidRPr="0009465F" w:rsidRDefault="0009465F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Number of customers in a group:</w:t>
      </w:r>
      <w:r w:rsidRPr="003C4ACA">
        <w:rPr>
          <w:rFonts w:ascii="T3Font_0" w:cs="T3Font_0"/>
          <w:color w:val="FFFF00"/>
          <w:kern w:val="0"/>
          <w:sz w:val="24"/>
          <w:szCs w:val="24"/>
          <w:lang w:bidi="ar-SA"/>
        </w:rPr>
        <w:t xml:space="preserve"> 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Number of customers part of the group.</w:t>
      </w:r>
    </w:p>
    <w:p w14:paraId="0C62C03B" w14:textId="77777777" w:rsidR="00C5762D" w:rsidRDefault="00C5762D" w:rsidP="00C5762D">
      <w:pPr>
        <w:autoSpaceDE w:val="0"/>
        <w:autoSpaceDN w:val="0"/>
        <w:bidi w:val="0"/>
        <w:adjustRightInd w:val="0"/>
        <w:spacing w:after="0" w:line="240" w:lineRule="auto"/>
        <w:rPr>
          <w:rFonts w:ascii="T3Font_0" w:cs="T3Font_0"/>
          <w:kern w:val="0"/>
          <w:sz w:val="72"/>
          <w:szCs w:val="72"/>
          <w:lang w:bidi="ar-SA"/>
        </w:rPr>
      </w:pPr>
    </w:p>
    <w:p w14:paraId="3DD433EC" w14:textId="52651EFD" w:rsidR="00C5762D" w:rsidRPr="003C4ACA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3Font_0" w:cs="T3Font_0"/>
          <w:color w:val="FFFF00"/>
          <w:kern w:val="0"/>
          <w:sz w:val="72"/>
          <w:szCs w:val="72"/>
          <w:lang w:bidi="ar-SA"/>
        </w:rPr>
      </w:pPr>
      <w:r>
        <w:rPr>
          <w:rFonts w:ascii="T3Font_0" w:cs="T3Font_0"/>
          <w:kern w:val="0"/>
          <w:sz w:val="72"/>
          <w:szCs w:val="72"/>
          <w:lang w:bidi="ar-SA"/>
        </w:rPr>
        <w:t>Subscription t</w:t>
      </w:r>
      <w:r>
        <w:rPr>
          <w:rFonts w:ascii="T3Font_1" w:cs="T3Font_1"/>
          <w:kern w:val="0"/>
          <w:sz w:val="72"/>
          <w:szCs w:val="72"/>
          <w:lang w:bidi="ar-SA"/>
        </w:rPr>
        <w:t>y</w:t>
      </w:r>
      <w:r>
        <w:rPr>
          <w:rFonts w:ascii="T3Font_0" w:cs="T3Font_0"/>
          <w:kern w:val="0"/>
          <w:sz w:val="72"/>
          <w:szCs w:val="72"/>
          <w:lang w:bidi="ar-SA"/>
        </w:rPr>
        <w:t xml:space="preserve">pes </w:t>
      </w:r>
      <w:r w:rsidRPr="003C4ACA">
        <w:rPr>
          <w:rFonts w:ascii="T3Font_1" w:cs="T3Font_1"/>
          <w:color w:val="FFFF00"/>
          <w:kern w:val="0"/>
          <w:sz w:val="72"/>
          <w:szCs w:val="72"/>
          <w:lang w:bidi="ar-SA"/>
        </w:rPr>
        <w:t>&amp; C</w:t>
      </w:r>
      <w:r w:rsidRPr="003C4ACA">
        <w:rPr>
          <w:rFonts w:ascii="T3Font_0" w:cs="T3Font_0"/>
          <w:color w:val="FFFF00"/>
          <w:kern w:val="0"/>
          <w:sz w:val="72"/>
          <w:szCs w:val="72"/>
          <w:lang w:bidi="ar-SA"/>
        </w:rPr>
        <w:t>harges:</w:t>
      </w:r>
    </w:p>
    <w:p w14:paraId="41337BED" w14:textId="77777777" w:rsidR="0009465F" w:rsidRPr="0009465F" w:rsidRDefault="0009465F" w:rsidP="0009465F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T3Font_0" w:cs="T3Font_0"/>
          <w:color w:val="92D050"/>
          <w:kern w:val="0"/>
          <w:sz w:val="40"/>
          <w:szCs w:val="40"/>
          <w:lang w:bidi="ar-SA"/>
        </w:rPr>
      </w:pPr>
    </w:p>
    <w:p w14:paraId="6519CA53" w14:textId="5378B1C6" w:rsidR="00C5762D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Account Length</w:t>
      </w:r>
      <w:r w:rsidR="0009465F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(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in months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)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:</w:t>
      </w:r>
      <w:r w:rsidR="006154B1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The number of months the customer has been with </w:t>
      </w:r>
      <w:r w:rsidR="006154B1" w:rsidRPr="006154B1">
        <w:rPr>
          <w:rFonts w:ascii="T3Font_1" w:cs="T3Font_1"/>
          <w:kern w:val="0"/>
          <w:sz w:val="24"/>
          <w:szCs w:val="24"/>
          <w:lang w:bidi="ar-SA"/>
        </w:rPr>
        <w:t>D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atable.</w:t>
      </w:r>
    </w:p>
    <w:p w14:paraId="2973B8CE" w14:textId="5279925C" w:rsidR="00C5762D" w:rsidRPr="006154B1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color w:val="92D05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Local Calls:</w:t>
      </w:r>
      <w:r w:rsidR="006154B1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Amount of local </w:t>
      </w:r>
      <w:r w:rsidR="006154B1" w:rsidRPr="006154B1">
        <w:rPr>
          <w:rFonts w:ascii="T3Font_2" w:cs="T3Font_2"/>
          <w:kern w:val="0"/>
          <w:sz w:val="24"/>
          <w:szCs w:val="24"/>
          <w:lang w:bidi="ar-SA"/>
        </w:rPr>
        <w:t>(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within the </w:t>
      </w:r>
      <w:r w:rsidR="006154B1" w:rsidRPr="006154B1">
        <w:rPr>
          <w:rFonts w:ascii="T3Font_2" w:cs="T3Font_2"/>
          <w:kern w:val="0"/>
          <w:sz w:val="24"/>
          <w:szCs w:val="24"/>
          <w:lang w:bidi="ar-SA"/>
        </w:rPr>
        <w:t xml:space="preserve">US)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calls from the customer.</w:t>
      </w:r>
    </w:p>
    <w:p w14:paraId="57858AD4" w14:textId="391F98AE" w:rsidR="00C5762D" w:rsidRPr="006154B1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color w:val="92D05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lastRenderedPageBreak/>
        <w:t xml:space="preserve">Local 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M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ins:</w:t>
      </w:r>
      <w:r w:rsidR="006154B1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The number of minutes spent calling locally.</w:t>
      </w:r>
    </w:p>
    <w:p w14:paraId="392BD89C" w14:textId="4EF7DFA1" w:rsidR="00C5762D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Intl Calls:</w:t>
      </w:r>
      <w:r w:rsidR="006154B1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Amount of international </w:t>
      </w:r>
      <w:r w:rsidR="006154B1" w:rsidRPr="006154B1">
        <w:rPr>
          <w:rFonts w:ascii="T3Font_2" w:cs="T3Font_2"/>
          <w:kern w:val="0"/>
          <w:sz w:val="24"/>
          <w:szCs w:val="24"/>
          <w:lang w:bidi="ar-SA"/>
        </w:rPr>
        <w:t>(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outside the </w:t>
      </w:r>
      <w:r w:rsidR="006154B1" w:rsidRPr="006154B1">
        <w:rPr>
          <w:rFonts w:ascii="T3Font_2" w:cs="T3Font_2"/>
          <w:kern w:val="0"/>
          <w:sz w:val="24"/>
          <w:szCs w:val="24"/>
          <w:lang w:bidi="ar-SA"/>
        </w:rPr>
        <w:t xml:space="preserve">US)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calls from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the customer.</w:t>
      </w:r>
    </w:p>
    <w:p w14:paraId="2F8D0DEB" w14:textId="77777777" w:rsidR="006154B1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Intl 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M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ins:</w:t>
      </w:r>
      <w:r w:rsidR="006154B1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The number of minutes spent calling internationally.</w:t>
      </w:r>
    </w:p>
    <w:p w14:paraId="62219A3B" w14:textId="3684D464" w:rsidR="00C5762D" w:rsidRPr="006154B1" w:rsidRDefault="006154B1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6154B1">
        <w:rPr>
          <w:rFonts w:ascii="T3Font_0" w:cs="T3Font_0"/>
          <w:kern w:val="0"/>
          <w:sz w:val="24"/>
          <w:szCs w:val="24"/>
          <w:lang w:bidi="ar-SA"/>
        </w:rPr>
        <w:t>Intl Active</w:t>
      </w:r>
      <w:r w:rsidRPr="006154B1">
        <w:rPr>
          <w:rFonts w:ascii="T3Font_2" w:cs="T3Font_2"/>
          <w:kern w:val="0"/>
          <w:sz w:val="24"/>
          <w:szCs w:val="24"/>
          <w:lang w:bidi="ar-SA"/>
        </w:rPr>
        <w:t xml:space="preserve">: </w:t>
      </w:r>
      <w:r w:rsidRPr="006154B1">
        <w:rPr>
          <w:rFonts w:ascii="T3Font_0" w:cs="T3Font_0"/>
          <w:kern w:val="0"/>
          <w:sz w:val="24"/>
          <w:szCs w:val="24"/>
          <w:lang w:bidi="ar-SA"/>
        </w:rPr>
        <w:t>Indicates if the customer called</w:t>
      </w:r>
      <w:r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Pr="006154B1">
        <w:rPr>
          <w:rFonts w:ascii="T3Font_0" w:cs="T3Font_0"/>
          <w:kern w:val="0"/>
          <w:sz w:val="24"/>
          <w:szCs w:val="24"/>
          <w:lang w:bidi="ar-SA"/>
        </w:rPr>
        <w:t xml:space="preserve">internationally with a </w:t>
      </w:r>
      <w:r w:rsidRPr="006154B1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6154B1">
        <w:rPr>
          <w:rFonts w:ascii="T3Font_0" w:cs="T3Font_0"/>
          <w:kern w:val="0"/>
          <w:sz w:val="24"/>
          <w:szCs w:val="24"/>
          <w:lang w:bidi="ar-SA"/>
        </w:rPr>
        <w:t>Yes</w:t>
      </w:r>
      <w:r w:rsidRPr="006154B1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6154B1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Pr="006154B1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6154B1">
        <w:rPr>
          <w:rFonts w:ascii="T3Font_0" w:cs="T3Font_0"/>
          <w:kern w:val="0"/>
          <w:sz w:val="24"/>
          <w:szCs w:val="24"/>
          <w:lang w:bidi="ar-SA"/>
        </w:rPr>
        <w:t>No</w:t>
      </w:r>
      <w:r w:rsidRPr="006154B1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6154B1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3E26C72A" w14:textId="42CBC40D" w:rsidR="00C5762D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Intl Acti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v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e:</w:t>
      </w:r>
      <w:r w:rsidR="006154B1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Indicates if the customer called internationally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with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a 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Yes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No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70B36827" w14:textId="4F759E59" w:rsidR="00C5762D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Intl 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P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lan:</w:t>
      </w:r>
      <w:r w:rsidR="006154B1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Indicates if the customer has a premium plan to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call internationally for free with 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Yes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No. This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premium is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reflected in the amount of the monthly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charge.</w:t>
      </w:r>
    </w:p>
    <w:p w14:paraId="42F92D18" w14:textId="6D55D7DC" w:rsidR="00C5762D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Ex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tra International</w:t>
      </w:r>
      <w:r w:rsidR="006154B1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Charges:</w:t>
      </w:r>
      <w:r w:rsidR="006154B1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Contains the extra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charges for international calls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for customers who are not on an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international plan.</w:t>
      </w:r>
    </w:p>
    <w:p w14:paraId="7DF3B4FE" w14:textId="6A3C5B5D" w:rsidR="00C5762D" w:rsidRPr="006154B1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color w:val="92D050"/>
          <w:kern w:val="0"/>
          <w:sz w:val="32"/>
          <w:szCs w:val="32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Customer Ser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v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ice</w:t>
      </w:r>
      <w:r w:rsidR="0009465F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Calls:</w:t>
      </w:r>
      <w:r w:rsidR="006154B1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2" w:cs="T3Font_2"/>
          <w:kern w:val="0"/>
          <w:sz w:val="24"/>
          <w:szCs w:val="24"/>
          <w:lang w:bidi="ar-SA"/>
        </w:rPr>
        <w:t>The number of calls made to customer service.</w:t>
      </w:r>
    </w:p>
    <w:p w14:paraId="2AD59A43" w14:textId="52EC8B1A" w:rsidR="00C5762D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A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v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g 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M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onthly G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B</w:t>
      </w:r>
      <w:r w:rsidR="0009465F"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 xml:space="preserve"> 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Do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w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nload:</w:t>
      </w:r>
      <w:r w:rsidR="006154B1"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Contains the average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monthly download volume in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gigabytes.</w:t>
      </w:r>
    </w:p>
    <w:p w14:paraId="1045EFAC" w14:textId="4225E265" w:rsidR="00C5762D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Unlimited Data</w:t>
      </w:r>
      <w:r w:rsidR="0009465F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P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lan:</w:t>
      </w:r>
      <w:r w:rsidR="006154B1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Indicates if the customer has free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unlimited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download capacity with 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Yes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No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. This premium</w:t>
      </w:r>
    </w:p>
    <w:p w14:paraId="6B403FB6" w14:textId="3BA65AAB" w:rsidR="00C5762D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Ex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tra Data</w:t>
      </w:r>
      <w:r w:rsidR="0009465F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Charges:</w:t>
      </w:r>
      <w:r w:rsidR="006154B1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Contains the extra charges for data downloads for customers who are not on an unlimited plan.</w:t>
      </w:r>
    </w:p>
    <w:p w14:paraId="3FB94201" w14:textId="308A0A16" w:rsidR="006154B1" w:rsidRPr="0033344A" w:rsidRDefault="00C5762D" w:rsidP="0033344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De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v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ice 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P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rotection</w:t>
      </w:r>
      <w:r w:rsidR="0009465F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&amp; O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nline 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B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ac</w:t>
      </w: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k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up</w:t>
      </w:r>
      <w:r w:rsidR="006154B1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:</w:t>
      </w:r>
      <w:r w:rsidR="0033344A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>Indicates if the</w:t>
      </w:r>
      <w:r w:rsidR="0033344A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>customer has paid for device</w:t>
      </w:r>
      <w:r w:rsidR="0033344A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>protection and bac</w:t>
      </w:r>
      <w:r w:rsidR="0033344A" w:rsidRPr="0033344A">
        <w:rPr>
          <w:rFonts w:ascii="T3Font_1" w:cs="T3Font_1"/>
          <w:kern w:val="0"/>
          <w:sz w:val="24"/>
          <w:szCs w:val="24"/>
          <w:lang w:bidi="ar-SA"/>
        </w:rPr>
        <w:t>k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 xml:space="preserve">up with </w:t>
      </w:r>
      <w:r w:rsidR="0033344A" w:rsidRPr="0033344A">
        <w:rPr>
          <w:rFonts w:ascii="T3Font_2" w:cs="T3Font_2"/>
          <w:kern w:val="0"/>
          <w:sz w:val="24"/>
          <w:szCs w:val="24"/>
          <w:lang w:bidi="ar-SA"/>
        </w:rPr>
        <w:t>"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>Yes</w:t>
      </w:r>
      <w:r w:rsidR="0033344A" w:rsidRPr="0033344A">
        <w:rPr>
          <w:rFonts w:ascii="T3Font_2" w:cs="T3Font_2"/>
          <w:kern w:val="0"/>
          <w:sz w:val="24"/>
          <w:szCs w:val="24"/>
          <w:lang w:bidi="ar-SA"/>
        </w:rPr>
        <w:t>"</w:t>
      </w:r>
      <w:r w:rsidR="0033344A">
        <w:rPr>
          <w:rFonts w:ascii="T3Font_2" w:cs="T3Font_2"/>
          <w:kern w:val="0"/>
          <w:sz w:val="24"/>
          <w:szCs w:val="24"/>
          <w:lang w:bidi="ar-SA"/>
        </w:rPr>
        <w:t xml:space="preserve"> 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 xml:space="preserve">or </w:t>
      </w:r>
      <w:r w:rsidR="0033344A" w:rsidRPr="0033344A">
        <w:rPr>
          <w:rFonts w:ascii="T3Font_2" w:cs="T3Font_2"/>
          <w:kern w:val="0"/>
          <w:sz w:val="24"/>
          <w:szCs w:val="24"/>
          <w:lang w:bidi="ar-SA"/>
        </w:rPr>
        <w:t>"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>No</w:t>
      </w:r>
      <w:r w:rsidR="0033344A" w:rsidRPr="0033344A">
        <w:rPr>
          <w:rFonts w:ascii="T3Font_2" w:cs="T3Font_2"/>
          <w:kern w:val="0"/>
          <w:sz w:val="24"/>
          <w:szCs w:val="24"/>
          <w:lang w:bidi="ar-SA"/>
        </w:rPr>
        <w:t>"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1A4BF226" w14:textId="285AB42B" w:rsidR="00C5762D" w:rsidRPr="0033344A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color w:val="92D050"/>
          <w:kern w:val="0"/>
          <w:sz w:val="24"/>
          <w:szCs w:val="24"/>
          <w:lang w:bidi="ar-SA"/>
        </w:rPr>
      </w:pPr>
      <w:r w:rsidRPr="003C4ACA">
        <w:rPr>
          <w:rFonts w:ascii="T3Font_1" w:cs="T3Font_1"/>
          <w:color w:val="FFFF00"/>
          <w:kern w:val="0"/>
          <w:sz w:val="32"/>
          <w:szCs w:val="32"/>
          <w:lang w:bidi="ar-SA"/>
        </w:rPr>
        <w:t>M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onthly Charges</w:t>
      </w:r>
      <w:r w:rsidRPr="003C4ACA">
        <w:rPr>
          <w:rFonts w:ascii="T3Font_0" w:cs="T3Font_0"/>
          <w:color w:val="FFFF00"/>
          <w:kern w:val="0"/>
          <w:sz w:val="24"/>
          <w:szCs w:val="24"/>
          <w:lang w:bidi="ar-SA"/>
        </w:rPr>
        <w:t>:</w:t>
      </w:r>
      <w:r w:rsidR="0033344A" w:rsidRPr="0033344A">
        <w:rPr>
          <w:rFonts w:ascii="T3Font_0" w:cs="T3Font_0"/>
          <w:color w:val="92D050"/>
          <w:kern w:val="0"/>
          <w:sz w:val="24"/>
          <w:szCs w:val="24"/>
          <w:lang w:bidi="ar-SA"/>
        </w:rPr>
        <w:t xml:space="preserve"> 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>Average of all Monthly Charges to the customer.</w:t>
      </w:r>
    </w:p>
    <w:p w14:paraId="22D65985" w14:textId="0EE0543A" w:rsidR="00A83646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2" w:cs="T3Font_2"/>
          <w:kern w:val="0"/>
          <w:sz w:val="24"/>
          <w:szCs w:val="24"/>
          <w:lang w:bidi="ar-SA"/>
        </w:rPr>
      </w:pPr>
      <w:r w:rsidRPr="003C4ACA">
        <w:rPr>
          <w:rFonts w:ascii="T3Font_2" w:cs="T3Font_2"/>
          <w:color w:val="FFFF00"/>
          <w:kern w:val="0"/>
          <w:sz w:val="32"/>
          <w:szCs w:val="32"/>
          <w:lang w:bidi="ar-SA"/>
        </w:rPr>
        <w:t>T</w:t>
      </w:r>
      <w:r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>otal Charges:</w:t>
      </w:r>
      <w:r w:rsidR="0033344A" w:rsidRPr="003C4ACA">
        <w:rPr>
          <w:rFonts w:ascii="T3Font_0" w:cs="T3Font_0"/>
          <w:color w:val="FFFF00"/>
          <w:kern w:val="0"/>
          <w:sz w:val="32"/>
          <w:szCs w:val="32"/>
          <w:lang w:bidi="ar-SA"/>
        </w:rPr>
        <w:t xml:space="preserve"> </w:t>
      </w:r>
      <w:r w:rsidR="0033344A" w:rsidRPr="0033344A">
        <w:rPr>
          <w:rFonts w:ascii="T3Font_2" w:cs="T3Font_2"/>
          <w:kern w:val="0"/>
          <w:sz w:val="24"/>
          <w:szCs w:val="24"/>
          <w:lang w:bidi="ar-SA"/>
        </w:rPr>
        <w:t>Sum of all monthly charges.</w:t>
      </w:r>
    </w:p>
    <w:p w14:paraId="685E75E5" w14:textId="77777777" w:rsidR="0033344A" w:rsidRDefault="0033344A" w:rsidP="0033344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2" w:cs="T3Font_2"/>
          <w:kern w:val="0"/>
          <w:sz w:val="24"/>
          <w:szCs w:val="24"/>
          <w:lang w:bidi="ar-SA"/>
        </w:rPr>
      </w:pPr>
    </w:p>
    <w:p w14:paraId="7B0B3C4A" w14:textId="77777777" w:rsidR="0033344A" w:rsidRDefault="0033344A" w:rsidP="0033344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2" w:cs="T3Font_2"/>
          <w:kern w:val="0"/>
          <w:sz w:val="24"/>
          <w:szCs w:val="24"/>
          <w:lang w:bidi="ar-SA"/>
        </w:rPr>
      </w:pPr>
    </w:p>
    <w:p w14:paraId="08ED45FF" w14:textId="77777777" w:rsidR="0033344A" w:rsidRDefault="0033344A" w:rsidP="0033344A">
      <w:pPr>
        <w:autoSpaceDE w:val="0"/>
        <w:autoSpaceDN w:val="0"/>
        <w:bidi w:val="0"/>
        <w:adjustRightInd w:val="0"/>
        <w:spacing w:after="0" w:line="240" w:lineRule="auto"/>
        <w:rPr>
          <w:rFonts w:ascii="T3Font_2" w:cs="T3Font_2"/>
          <w:kern w:val="0"/>
          <w:sz w:val="24"/>
          <w:szCs w:val="24"/>
          <w:lang w:bidi="ar-SA"/>
        </w:rPr>
      </w:pPr>
    </w:p>
    <w:p w14:paraId="360C67C0" w14:textId="77777777" w:rsidR="0033344A" w:rsidRDefault="0033344A" w:rsidP="0033344A">
      <w:pPr>
        <w:autoSpaceDE w:val="0"/>
        <w:autoSpaceDN w:val="0"/>
        <w:bidi w:val="0"/>
        <w:adjustRightInd w:val="0"/>
        <w:spacing w:after="0" w:line="240" w:lineRule="auto"/>
        <w:rPr>
          <w:rFonts w:ascii="T3Font_2" w:cs="T3Font_2"/>
          <w:kern w:val="0"/>
          <w:sz w:val="24"/>
          <w:szCs w:val="24"/>
          <w:lang w:bidi="ar-SA"/>
        </w:rPr>
      </w:pPr>
    </w:p>
    <w:p w14:paraId="1A4B0339" w14:textId="385BB2E7" w:rsidR="0033344A" w:rsidRDefault="0033344A" w:rsidP="0033344A">
      <w:pPr>
        <w:autoSpaceDE w:val="0"/>
        <w:autoSpaceDN w:val="0"/>
        <w:bidi w:val="0"/>
        <w:adjustRightInd w:val="0"/>
        <w:spacing w:after="0" w:line="240" w:lineRule="auto"/>
        <w:rPr>
          <w:rFonts w:ascii="T3Font_2" w:cs="T3Font_2"/>
          <w:kern w:val="0"/>
          <w:sz w:val="24"/>
          <w:szCs w:val="24"/>
          <w:lang w:bidi="ar-SA"/>
        </w:rPr>
      </w:pPr>
    </w:p>
    <w:p w14:paraId="6090EA67" w14:textId="77777777" w:rsidR="0033344A" w:rsidRDefault="0033344A" w:rsidP="0033344A">
      <w:pPr>
        <w:autoSpaceDE w:val="0"/>
        <w:autoSpaceDN w:val="0"/>
        <w:bidi w:val="0"/>
        <w:adjustRightInd w:val="0"/>
        <w:spacing w:after="0" w:line="240" w:lineRule="auto"/>
        <w:rPr>
          <w:rFonts w:ascii="T3Font_2" w:cs="T3Font_2"/>
          <w:kern w:val="0"/>
          <w:sz w:val="24"/>
          <w:szCs w:val="24"/>
          <w:lang w:bidi="ar-SA"/>
        </w:rPr>
      </w:pPr>
    </w:p>
    <w:p w14:paraId="4D392658" w14:textId="392F9354" w:rsidR="0033344A" w:rsidRDefault="00F1729E" w:rsidP="00F1729E">
      <w:pPr>
        <w:autoSpaceDE w:val="0"/>
        <w:autoSpaceDN w:val="0"/>
        <w:bidi w:val="0"/>
        <w:adjustRightInd w:val="0"/>
        <w:spacing w:after="0" w:line="240" w:lineRule="auto"/>
        <w:rPr>
          <w:rFonts w:ascii="T3Font_2" w:cs="T3Font_2"/>
          <w:kern w:val="0"/>
          <w:sz w:val="24"/>
          <w:szCs w:val="24"/>
          <w:lang w:bidi="ar-SA"/>
        </w:rPr>
      </w:pPr>
      <w:r w:rsidRPr="00F1729E">
        <w:rPr>
          <w:rFonts w:ascii="Arial" w:hAnsi="Arial" w:cs="Arial"/>
          <w:kern w:val="0"/>
          <w:sz w:val="40"/>
          <w:szCs w:val="40"/>
          <w:lang w:bidi="ar-SA"/>
        </w:rPr>
        <w:t>©</w:t>
      </w:r>
      <w:r>
        <w:rPr>
          <w:rFonts w:ascii="T3Font_2" w:cs="T3Font_2"/>
          <w:kern w:val="0"/>
          <w:sz w:val="24"/>
          <w:szCs w:val="24"/>
          <w:lang w:bidi="ar-SA"/>
        </w:rPr>
        <w:t xml:space="preserve"> </w:t>
      </w:r>
      <w:hyperlink r:id="rId5" w:history="1">
        <w:r w:rsidR="0033344A" w:rsidRPr="0033344A">
          <w:rPr>
            <w:rStyle w:val="Hyperlink"/>
            <w:rFonts w:ascii="T3Font_0" w:cs="T3Font_0"/>
            <w:color w:val="E8E8E8" w:themeColor="background2"/>
            <w:kern w:val="0"/>
            <w:sz w:val="52"/>
            <w:szCs w:val="52"/>
            <w:lang w:bidi="ar-SA"/>
          </w:rPr>
          <w:t>off</w:t>
        </w:r>
        <w:r w:rsidR="0033344A" w:rsidRPr="003C4ACA">
          <w:rPr>
            <w:rStyle w:val="Hyperlink"/>
            <w:rFonts w:ascii="T3Font_0" w:cs="T3Font_0"/>
            <w:color w:val="FFFF00"/>
            <w:kern w:val="0"/>
            <w:sz w:val="52"/>
            <w:szCs w:val="52"/>
            <w:lang w:bidi="ar-SA"/>
          </w:rPr>
          <w:t>witt0</w:t>
        </w:r>
      </w:hyperlink>
    </w:p>
    <w:p w14:paraId="3129671F" w14:textId="77777777" w:rsidR="0033344A" w:rsidRPr="0033344A" w:rsidRDefault="0033344A" w:rsidP="0033344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color w:val="92D050"/>
          <w:kern w:val="0"/>
          <w:sz w:val="24"/>
          <w:szCs w:val="24"/>
          <w:rtl/>
          <w:lang w:bidi="ar-SA"/>
        </w:rPr>
      </w:pPr>
    </w:p>
    <w:sectPr w:rsidR="0033344A" w:rsidRPr="0033344A" w:rsidSect="002429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3Font_0">
    <w:altName w:val="Arial"/>
    <w:panose1 w:val="00000000000000000000"/>
    <w:charset w:val="B2"/>
    <w:family w:val="swiss"/>
    <w:notTrueType/>
    <w:pitch w:val="default"/>
    <w:sig w:usb0="00002001" w:usb1="00000000" w:usb2="00000000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3Font_2">
    <w:altName w:val="Arial"/>
    <w:panose1 w:val="00000000000000000000"/>
    <w:charset w:val="B2"/>
    <w:family w:val="swiss"/>
    <w:notTrueType/>
    <w:pitch w:val="default"/>
    <w:sig w:usb0="00002001" w:usb1="00000000" w:usb2="00000000" w:usb3="00000000" w:csb0="00000040" w:csb1="00000000"/>
  </w:font>
  <w:font w:name="T3Font_1">
    <w:altName w:val="Arial"/>
    <w:panose1 w:val="00000000000000000000"/>
    <w:charset w:val="B2"/>
    <w:family w:val="swiss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7298"/>
    <w:multiLevelType w:val="hybridMultilevel"/>
    <w:tmpl w:val="4F340886"/>
    <w:lvl w:ilvl="0" w:tplc="54526106">
      <w:start w:val="1"/>
      <w:numFmt w:val="decimal"/>
      <w:lvlText w:val="%1."/>
      <w:lvlJc w:val="left"/>
      <w:pPr>
        <w:ind w:left="1080" w:hanging="360"/>
      </w:pPr>
      <w:rPr>
        <w:color w:val="FFFF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5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49"/>
    <w:rsid w:val="0009465F"/>
    <w:rsid w:val="000B5804"/>
    <w:rsid w:val="000B6913"/>
    <w:rsid w:val="00162A07"/>
    <w:rsid w:val="002124F9"/>
    <w:rsid w:val="002429A5"/>
    <w:rsid w:val="0033344A"/>
    <w:rsid w:val="003547D6"/>
    <w:rsid w:val="003C4ACA"/>
    <w:rsid w:val="00456316"/>
    <w:rsid w:val="006154B1"/>
    <w:rsid w:val="006C6254"/>
    <w:rsid w:val="007F4C49"/>
    <w:rsid w:val="00A83646"/>
    <w:rsid w:val="00BF1E5E"/>
    <w:rsid w:val="00C5762D"/>
    <w:rsid w:val="00F1729E"/>
    <w:rsid w:val="00F6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54F3"/>
  <w15:chartTrackingRefBased/>
  <w15:docId w15:val="{26DEF2E0-EDF4-4D37-BCD7-93857AB9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C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C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C49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49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C49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C49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C49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C49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C49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7F4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C49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C49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7F4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C49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7F4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C49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7F4C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4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4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4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offwitt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Hamdi</dc:creator>
  <cp:keywords/>
  <dc:description/>
  <cp:lastModifiedBy>Mohamed Hamdi</cp:lastModifiedBy>
  <cp:revision>9</cp:revision>
  <dcterms:created xsi:type="dcterms:W3CDTF">2024-01-19T14:59:00Z</dcterms:created>
  <dcterms:modified xsi:type="dcterms:W3CDTF">2024-02-04T20:05:00Z</dcterms:modified>
</cp:coreProperties>
</file>