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9259" w14:textId="022BA9B8" w:rsidR="004E0A6A" w:rsidRPr="00D02F09" w:rsidRDefault="004E0A6A" w:rsidP="00436318">
      <w:pPr>
        <w:pStyle w:val="Ttulo1"/>
        <w:spacing w:before="232"/>
        <w:ind w:left="0"/>
        <w:rPr>
          <w:rFonts w:asciiTheme="minorHAnsi" w:hAnsiTheme="minorHAnsi" w:cstheme="minorHAnsi"/>
        </w:rPr>
      </w:pPr>
    </w:p>
    <w:p w14:paraId="7CF7DDDD" w14:textId="7554FBCF" w:rsidR="0041309F" w:rsidRDefault="009E3802" w:rsidP="0041309F">
      <w:pPr>
        <w:tabs>
          <w:tab w:val="left" w:pos="4536"/>
        </w:tabs>
        <w:ind w:left="426"/>
        <w:rPr>
          <w:rFonts w:asciiTheme="minorHAnsi" w:hAnsiTheme="minorHAnsi" w:cstheme="minorHAnsi"/>
          <w:color w:val="1D1B11"/>
          <w:sz w:val="24"/>
        </w:rPr>
      </w:pPr>
      <w:r w:rsidRPr="00D02F09">
        <w:rPr>
          <w:rFonts w:asciiTheme="minorHAnsi" w:hAnsiTheme="minorHAnsi" w:cstheme="minorHAnsi"/>
        </w:rPr>
        <w:br w:type="column"/>
      </w:r>
      <w:r w:rsidRPr="00D02F09">
        <w:rPr>
          <w:rFonts w:asciiTheme="minorHAnsi" w:hAnsiTheme="minorHAnsi" w:cstheme="minorHAnsi"/>
          <w:sz w:val="24"/>
        </w:rPr>
        <w:t xml:space="preserve">                            </w:t>
      </w:r>
      <w:r w:rsidRPr="00D02F09">
        <w:rPr>
          <w:rFonts w:asciiTheme="minorHAnsi" w:hAnsiTheme="minorHAnsi" w:cstheme="minorHAnsi"/>
          <w:color w:val="1D1B11"/>
          <w:sz w:val="24"/>
        </w:rPr>
        <w:t>Caracas,</w:t>
      </w:r>
      <w:r w:rsidRPr="00D02F09">
        <w:rPr>
          <w:rFonts w:asciiTheme="minorHAnsi" w:hAnsiTheme="minorHAnsi" w:cstheme="minorHAnsi"/>
          <w:color w:val="1D1B11"/>
          <w:spacing w:val="-2"/>
          <w:sz w:val="24"/>
        </w:rPr>
        <w:t xml:space="preserve"> </w:t>
      </w:r>
      <w:r w:rsidR="006056FE">
        <w:rPr>
          <w:rFonts w:asciiTheme="minorHAnsi" w:hAnsiTheme="minorHAnsi" w:cstheme="minorHAnsi"/>
          <w:color w:val="1D1B11"/>
          <w:sz w:val="24"/>
        </w:rPr>
        <w:t>20</w:t>
      </w:r>
      <w:r w:rsidRPr="00D02F09">
        <w:rPr>
          <w:rFonts w:asciiTheme="minorHAnsi" w:hAnsiTheme="minorHAnsi" w:cstheme="minorHAnsi"/>
          <w:color w:val="1D1B11"/>
          <w:spacing w:val="-2"/>
          <w:sz w:val="24"/>
        </w:rPr>
        <w:t xml:space="preserve"> </w:t>
      </w:r>
      <w:r w:rsidRPr="00D02F09">
        <w:rPr>
          <w:rFonts w:asciiTheme="minorHAnsi" w:hAnsiTheme="minorHAnsi" w:cstheme="minorHAnsi"/>
          <w:color w:val="1D1B11"/>
          <w:sz w:val="24"/>
        </w:rPr>
        <w:t>de</w:t>
      </w:r>
      <w:r w:rsidRPr="00D02F09">
        <w:rPr>
          <w:rFonts w:asciiTheme="minorHAnsi" w:hAnsiTheme="minorHAnsi" w:cstheme="minorHAnsi"/>
          <w:color w:val="1D1B11"/>
          <w:spacing w:val="1"/>
          <w:sz w:val="24"/>
        </w:rPr>
        <w:t xml:space="preserve"> </w:t>
      </w:r>
      <w:r w:rsidR="006056FE">
        <w:rPr>
          <w:rFonts w:asciiTheme="minorHAnsi" w:hAnsiTheme="minorHAnsi" w:cstheme="minorHAnsi"/>
          <w:color w:val="1D1B11"/>
          <w:sz w:val="24"/>
        </w:rPr>
        <w:t>junio</w:t>
      </w:r>
      <w:r w:rsidRPr="00D02F09">
        <w:rPr>
          <w:rFonts w:asciiTheme="minorHAnsi" w:hAnsiTheme="minorHAnsi" w:cstheme="minorHAnsi"/>
          <w:color w:val="1D1B11"/>
          <w:sz w:val="24"/>
        </w:rPr>
        <w:t xml:space="preserve"> del</w:t>
      </w:r>
      <w:r w:rsidRPr="00D02F09">
        <w:rPr>
          <w:rFonts w:asciiTheme="minorHAnsi" w:hAnsiTheme="minorHAnsi" w:cstheme="minorHAnsi"/>
          <w:color w:val="1D1B11"/>
          <w:spacing w:val="-3"/>
          <w:sz w:val="24"/>
        </w:rPr>
        <w:t xml:space="preserve"> </w:t>
      </w:r>
      <w:r w:rsidR="00241937" w:rsidRPr="00D02F09">
        <w:rPr>
          <w:rFonts w:asciiTheme="minorHAnsi" w:hAnsiTheme="minorHAnsi" w:cstheme="minorHAnsi"/>
          <w:color w:val="1D1B11"/>
          <w:sz w:val="24"/>
        </w:rPr>
        <w:t>202</w:t>
      </w:r>
      <w:r w:rsidR="006056FE">
        <w:rPr>
          <w:rFonts w:asciiTheme="minorHAnsi" w:hAnsiTheme="minorHAnsi" w:cstheme="minorHAnsi"/>
          <w:color w:val="1D1B11"/>
          <w:sz w:val="24"/>
        </w:rPr>
        <w:t>4</w:t>
      </w:r>
      <w:r w:rsidR="0041309F">
        <w:rPr>
          <w:rFonts w:asciiTheme="minorHAnsi" w:hAnsiTheme="minorHAnsi" w:cstheme="minorHAnsi"/>
          <w:color w:val="1D1B11"/>
          <w:sz w:val="24"/>
        </w:rPr>
        <w:t xml:space="preserve"> </w:t>
      </w:r>
    </w:p>
    <w:p w14:paraId="598AD2C1" w14:textId="24341434" w:rsidR="004E0A6A" w:rsidRPr="00D02F09" w:rsidRDefault="009E3802" w:rsidP="0041309F">
      <w:pPr>
        <w:rPr>
          <w:rFonts w:asciiTheme="minorHAnsi" w:hAnsiTheme="minorHAnsi" w:cstheme="minorHAnsi"/>
        </w:rPr>
      </w:pPr>
      <w:r w:rsidRPr="00D02F09">
        <w:rPr>
          <w:rFonts w:asciiTheme="minorHAnsi" w:hAnsiTheme="minorHAnsi" w:cstheme="minorHAnsi"/>
          <w:color w:val="1D1B11"/>
        </w:rPr>
        <w:t>210°</w:t>
      </w:r>
      <w:r w:rsidRPr="00D02F09">
        <w:rPr>
          <w:rFonts w:asciiTheme="minorHAnsi" w:hAnsiTheme="minorHAnsi" w:cstheme="minorHAnsi"/>
          <w:color w:val="1D1B11"/>
          <w:spacing w:val="-4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Independencia,</w:t>
      </w:r>
      <w:r w:rsidRPr="00D02F09">
        <w:rPr>
          <w:rFonts w:asciiTheme="minorHAnsi" w:hAnsiTheme="minorHAnsi" w:cstheme="minorHAnsi"/>
          <w:color w:val="1D1B11"/>
          <w:spacing w:val="-4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163°</w:t>
      </w:r>
      <w:r w:rsidRPr="00D02F09">
        <w:rPr>
          <w:rFonts w:asciiTheme="minorHAnsi" w:hAnsiTheme="minorHAnsi" w:cstheme="minorHAnsi"/>
          <w:color w:val="1D1B11"/>
          <w:spacing w:val="-3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Federación</w:t>
      </w:r>
      <w:r w:rsidRPr="00D02F09">
        <w:rPr>
          <w:rFonts w:asciiTheme="minorHAnsi" w:hAnsiTheme="minorHAnsi" w:cstheme="minorHAnsi"/>
          <w:color w:val="1D1B11"/>
          <w:spacing w:val="-2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y</w:t>
      </w:r>
      <w:r w:rsidRPr="00D02F09">
        <w:rPr>
          <w:rFonts w:asciiTheme="minorHAnsi" w:hAnsiTheme="minorHAnsi" w:cstheme="minorHAnsi"/>
          <w:color w:val="1D1B11"/>
          <w:spacing w:val="-4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23°</w:t>
      </w:r>
      <w:r w:rsidRPr="00D02F09">
        <w:rPr>
          <w:rFonts w:asciiTheme="minorHAnsi" w:hAnsiTheme="minorHAnsi" w:cstheme="minorHAnsi"/>
          <w:color w:val="1D1B11"/>
          <w:spacing w:val="-4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Revolución.</w:t>
      </w:r>
    </w:p>
    <w:p w14:paraId="3DC417AC" w14:textId="77777777" w:rsidR="004E0A6A" w:rsidRPr="00D02F09" w:rsidRDefault="004E0A6A" w:rsidP="00CF179E">
      <w:pPr>
        <w:ind w:left="-1134"/>
        <w:jc w:val="center"/>
        <w:rPr>
          <w:rFonts w:asciiTheme="minorHAnsi" w:hAnsiTheme="minorHAnsi" w:cstheme="minorHAnsi"/>
        </w:rPr>
        <w:sectPr w:rsidR="004E0A6A" w:rsidRPr="00D02F09">
          <w:headerReference w:type="default" r:id="rId7"/>
          <w:footerReference w:type="default" r:id="rId8"/>
          <w:type w:val="continuous"/>
          <w:pgSz w:w="12240" w:h="15840"/>
          <w:pgMar w:top="40" w:right="120" w:bottom="280" w:left="100" w:header="720" w:footer="720" w:gutter="0"/>
          <w:cols w:num="2" w:space="720" w:equalWidth="0">
            <w:col w:w="4925" w:space="40"/>
            <w:col w:w="7055"/>
          </w:cols>
        </w:sectPr>
      </w:pPr>
    </w:p>
    <w:p w14:paraId="1DECD231" w14:textId="56423264" w:rsidR="004E0A6A" w:rsidRPr="00CF179E" w:rsidRDefault="004E0A6A" w:rsidP="00CF179E">
      <w:pPr>
        <w:pStyle w:val="Ttulo1"/>
        <w:ind w:left="0"/>
        <w:rPr>
          <w:rFonts w:asciiTheme="minorHAnsi" w:hAnsiTheme="minorHAnsi" w:cstheme="minorHAnsi"/>
        </w:rPr>
      </w:pPr>
    </w:p>
    <w:p w14:paraId="21487041" w14:textId="77777777" w:rsidR="004E0A6A" w:rsidRPr="00D02F09" w:rsidRDefault="004E0A6A">
      <w:pPr>
        <w:pStyle w:val="Textoindependiente"/>
        <w:spacing w:before="2"/>
        <w:rPr>
          <w:rFonts w:asciiTheme="minorHAnsi" w:hAnsiTheme="minorHAnsi" w:cstheme="minorHAnsi"/>
        </w:rPr>
      </w:pPr>
    </w:p>
    <w:p w14:paraId="7492D541" w14:textId="478AB8C5" w:rsidR="004E0A6A" w:rsidRDefault="009E3802" w:rsidP="002C5E03">
      <w:pPr>
        <w:pStyle w:val="Textoindependiente"/>
        <w:spacing w:line="360" w:lineRule="auto"/>
        <w:ind w:left="891" w:right="919" w:firstLine="708"/>
        <w:jc w:val="both"/>
        <w:rPr>
          <w:rFonts w:asciiTheme="minorHAnsi" w:hAnsiTheme="minorHAnsi" w:cstheme="minorHAnsi"/>
          <w:color w:val="1D1B11"/>
        </w:rPr>
      </w:pPr>
      <w:r w:rsidRPr="00D02F09">
        <w:rPr>
          <w:rFonts w:asciiTheme="minorHAnsi" w:hAnsiTheme="minorHAnsi" w:cstheme="minorHAnsi"/>
          <w:color w:val="1D1B11"/>
        </w:rPr>
        <w:t xml:space="preserve">Tengo el </w:t>
      </w:r>
      <w:r w:rsidR="00AF1F09">
        <w:rPr>
          <w:rFonts w:asciiTheme="minorHAnsi" w:hAnsiTheme="minorHAnsi" w:cstheme="minorHAnsi"/>
          <w:color w:val="1D1B11"/>
        </w:rPr>
        <w:t>agrado</w:t>
      </w:r>
      <w:r w:rsidRPr="00D02F09">
        <w:rPr>
          <w:rFonts w:asciiTheme="minorHAnsi" w:hAnsiTheme="minorHAnsi" w:cstheme="minorHAnsi"/>
          <w:color w:val="1D1B11"/>
        </w:rPr>
        <w:t xml:space="preserve"> de dirigirme a usted, aprovechando la oportunidad para hacerle llegar un</w:t>
      </w:r>
      <w:r w:rsidRPr="00D02F09">
        <w:rPr>
          <w:rFonts w:asciiTheme="minorHAnsi" w:hAnsiTheme="minorHAnsi" w:cstheme="minorHAnsi"/>
          <w:color w:val="1D1B11"/>
          <w:spacing w:val="1"/>
        </w:rPr>
        <w:t xml:space="preserve"> </w:t>
      </w:r>
      <w:r w:rsidRPr="00D02F09">
        <w:rPr>
          <w:rFonts w:asciiTheme="minorHAnsi" w:hAnsiTheme="minorHAnsi" w:cstheme="minorHAnsi"/>
          <w:color w:val="1D1B11"/>
          <w:spacing w:val="-1"/>
        </w:rPr>
        <w:t>cordial</w:t>
      </w:r>
      <w:r w:rsidRPr="00D02F09">
        <w:rPr>
          <w:rFonts w:asciiTheme="minorHAnsi" w:hAnsiTheme="minorHAnsi" w:cstheme="minorHAnsi"/>
          <w:color w:val="1D1B11"/>
          <w:spacing w:val="-14"/>
        </w:rPr>
        <w:t xml:space="preserve"> </w:t>
      </w:r>
      <w:r w:rsidRPr="00D02F09">
        <w:rPr>
          <w:rFonts w:asciiTheme="minorHAnsi" w:hAnsiTheme="minorHAnsi" w:cstheme="minorHAnsi"/>
          <w:color w:val="1D1B11"/>
          <w:spacing w:val="-1"/>
        </w:rPr>
        <w:t>saludo</w:t>
      </w:r>
      <w:r w:rsidRPr="00D02F09">
        <w:rPr>
          <w:rFonts w:asciiTheme="minorHAnsi" w:hAnsiTheme="minorHAnsi" w:cstheme="minorHAnsi"/>
          <w:color w:val="1D1B11"/>
          <w:spacing w:val="-15"/>
        </w:rPr>
        <w:t xml:space="preserve"> </w:t>
      </w:r>
      <w:r w:rsidRPr="00D02F09">
        <w:rPr>
          <w:rFonts w:asciiTheme="minorHAnsi" w:hAnsiTheme="minorHAnsi" w:cstheme="minorHAnsi"/>
          <w:color w:val="1D1B11"/>
          <w:spacing w:val="-1"/>
        </w:rPr>
        <w:t>Bolivariano,</w:t>
      </w:r>
      <w:r w:rsidRPr="00D02F09">
        <w:rPr>
          <w:rFonts w:asciiTheme="minorHAnsi" w:hAnsiTheme="minorHAnsi" w:cstheme="minorHAnsi"/>
          <w:color w:val="1D1B11"/>
          <w:spacing w:val="-13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Revolucionario,</w:t>
      </w:r>
      <w:r w:rsidRPr="00D02F09">
        <w:rPr>
          <w:rFonts w:asciiTheme="minorHAnsi" w:hAnsiTheme="minorHAnsi" w:cstheme="minorHAnsi"/>
          <w:color w:val="1D1B11"/>
          <w:spacing w:val="-16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Socialista,</w:t>
      </w:r>
      <w:r w:rsidRPr="00D02F09">
        <w:rPr>
          <w:rFonts w:asciiTheme="minorHAnsi" w:hAnsiTheme="minorHAnsi" w:cstheme="minorHAnsi"/>
          <w:color w:val="1D1B11"/>
          <w:spacing w:val="-13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Antiimperialista</w:t>
      </w:r>
      <w:r w:rsidRPr="00D02F09">
        <w:rPr>
          <w:rFonts w:asciiTheme="minorHAnsi" w:hAnsiTheme="minorHAnsi" w:cstheme="minorHAnsi"/>
          <w:color w:val="1D1B11"/>
          <w:spacing w:val="-13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y</w:t>
      </w:r>
      <w:r w:rsidRPr="00D02F09">
        <w:rPr>
          <w:rFonts w:asciiTheme="minorHAnsi" w:hAnsiTheme="minorHAnsi" w:cstheme="minorHAnsi"/>
          <w:color w:val="1D1B11"/>
          <w:spacing w:val="-16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profundamente</w:t>
      </w:r>
      <w:r w:rsidRPr="00D02F09">
        <w:rPr>
          <w:rFonts w:asciiTheme="minorHAnsi" w:hAnsiTheme="minorHAnsi" w:cstheme="minorHAnsi"/>
          <w:color w:val="1D1B11"/>
          <w:spacing w:val="-13"/>
        </w:rPr>
        <w:t xml:space="preserve"> </w:t>
      </w:r>
      <w:proofErr w:type="gramStart"/>
      <w:r w:rsidRPr="00D02F09">
        <w:rPr>
          <w:rFonts w:asciiTheme="minorHAnsi" w:hAnsiTheme="minorHAnsi" w:cstheme="minorHAnsi"/>
          <w:color w:val="1D1B11"/>
        </w:rPr>
        <w:t>Chavista,</w:t>
      </w:r>
      <w:r w:rsidR="00C07AE4">
        <w:rPr>
          <w:rFonts w:asciiTheme="minorHAnsi" w:hAnsiTheme="minorHAnsi" w:cstheme="minorHAnsi"/>
          <w:color w:val="1D1B11"/>
        </w:rPr>
        <w:t xml:space="preserve"> </w:t>
      </w:r>
      <w:r w:rsidRPr="00D02F09">
        <w:rPr>
          <w:rFonts w:asciiTheme="minorHAnsi" w:hAnsiTheme="minorHAnsi" w:cstheme="minorHAnsi"/>
          <w:color w:val="1D1B11"/>
          <w:spacing w:val="-64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extensivo</w:t>
      </w:r>
      <w:proofErr w:type="gramEnd"/>
      <w:r w:rsidR="00C07AE4">
        <w:rPr>
          <w:rFonts w:asciiTheme="minorHAnsi" w:hAnsiTheme="minorHAnsi" w:cstheme="minorHAnsi"/>
          <w:color w:val="1D1B11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hasta</w:t>
      </w:r>
      <w:r w:rsidRPr="00D02F09">
        <w:rPr>
          <w:rFonts w:asciiTheme="minorHAnsi" w:hAnsiTheme="minorHAnsi" w:cstheme="minorHAnsi"/>
          <w:color w:val="1D1B11"/>
          <w:spacing w:val="-1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el</w:t>
      </w:r>
      <w:r w:rsidRPr="00D02F09">
        <w:rPr>
          <w:rFonts w:asciiTheme="minorHAnsi" w:hAnsiTheme="minorHAnsi" w:cstheme="minorHAnsi"/>
          <w:color w:val="1D1B11"/>
          <w:spacing w:val="-1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distinguido</w:t>
      </w:r>
      <w:r w:rsidRPr="00D02F09">
        <w:rPr>
          <w:rFonts w:asciiTheme="minorHAnsi" w:hAnsiTheme="minorHAnsi" w:cstheme="minorHAnsi"/>
          <w:color w:val="1D1B11"/>
          <w:spacing w:val="1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equipo</w:t>
      </w:r>
      <w:r w:rsidRPr="00D02F09">
        <w:rPr>
          <w:rFonts w:asciiTheme="minorHAnsi" w:hAnsiTheme="minorHAnsi" w:cstheme="minorHAnsi"/>
          <w:color w:val="1D1B11"/>
          <w:spacing w:val="-1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que le</w:t>
      </w:r>
      <w:r w:rsidRPr="00D02F09">
        <w:rPr>
          <w:rFonts w:asciiTheme="minorHAnsi" w:hAnsiTheme="minorHAnsi" w:cstheme="minorHAnsi"/>
          <w:color w:val="1D1B11"/>
          <w:spacing w:val="-1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acompaña</w:t>
      </w:r>
      <w:r w:rsidRPr="00D02F09">
        <w:rPr>
          <w:rFonts w:asciiTheme="minorHAnsi" w:hAnsiTheme="minorHAnsi" w:cstheme="minorHAnsi"/>
          <w:color w:val="1D1B11"/>
          <w:spacing w:val="-2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>en</w:t>
      </w:r>
      <w:r w:rsidRPr="00D02F09">
        <w:rPr>
          <w:rFonts w:asciiTheme="minorHAnsi" w:hAnsiTheme="minorHAnsi" w:cstheme="minorHAnsi"/>
          <w:color w:val="1D1B11"/>
          <w:spacing w:val="-1"/>
        </w:rPr>
        <w:t xml:space="preserve"> </w:t>
      </w:r>
      <w:r w:rsidRPr="00D02F09">
        <w:rPr>
          <w:rFonts w:asciiTheme="minorHAnsi" w:hAnsiTheme="minorHAnsi" w:cstheme="minorHAnsi"/>
          <w:color w:val="1D1B11"/>
        </w:rPr>
        <w:t xml:space="preserve">su gran labor </w:t>
      </w:r>
      <w:r w:rsidR="00CD6E13">
        <w:rPr>
          <w:rFonts w:asciiTheme="minorHAnsi" w:hAnsiTheme="minorHAnsi" w:cstheme="minorHAnsi"/>
          <w:color w:val="1D1B11"/>
        </w:rPr>
        <w:t xml:space="preserve">a la </w:t>
      </w:r>
      <w:r w:rsidRPr="00D02F09">
        <w:rPr>
          <w:rFonts w:asciiTheme="minorHAnsi" w:hAnsiTheme="minorHAnsi" w:cstheme="minorHAnsi"/>
          <w:color w:val="1D1B11"/>
        </w:rPr>
        <w:t>Patria.</w:t>
      </w:r>
    </w:p>
    <w:p w14:paraId="2264163D" w14:textId="5BB35CC7" w:rsidR="00054252" w:rsidRDefault="009E3802" w:rsidP="00054252">
      <w:pPr>
        <w:pStyle w:val="Textoindependiente"/>
        <w:spacing w:line="360" w:lineRule="auto"/>
        <w:ind w:left="780" w:right="792" w:firstLine="708"/>
        <w:jc w:val="both"/>
        <w:rPr>
          <w:rFonts w:asciiTheme="minorHAnsi" w:hAnsiTheme="minorHAnsi" w:cstheme="minorHAnsi"/>
        </w:rPr>
      </w:pPr>
      <w:r w:rsidRPr="00D02F09">
        <w:rPr>
          <w:rFonts w:asciiTheme="minorHAnsi" w:hAnsiTheme="minorHAnsi" w:cstheme="minorHAnsi"/>
        </w:rPr>
        <w:t>Es propicia la ocasión</w:t>
      </w:r>
      <w:r w:rsidR="00054252">
        <w:rPr>
          <w:rFonts w:asciiTheme="minorHAnsi" w:hAnsiTheme="minorHAnsi" w:cstheme="minorHAnsi"/>
        </w:rPr>
        <w:t xml:space="preserve"> para</w:t>
      </w:r>
      <w:r w:rsidRPr="00D02F09">
        <w:rPr>
          <w:rFonts w:asciiTheme="minorHAnsi" w:hAnsiTheme="minorHAnsi" w:cstheme="minorHAnsi"/>
        </w:rPr>
        <w:t xml:space="preserve"> </w:t>
      </w:r>
      <w:r w:rsidR="00AF1F09">
        <w:rPr>
          <w:rFonts w:asciiTheme="minorHAnsi" w:hAnsiTheme="minorHAnsi" w:cstheme="minorHAnsi"/>
        </w:rPr>
        <w:t>hacer entrega formal de</w:t>
      </w:r>
      <w:r w:rsidR="00AF1F09" w:rsidRPr="00AF1F09">
        <w:rPr>
          <w:rFonts w:asciiTheme="minorHAnsi" w:hAnsiTheme="minorHAnsi" w:cstheme="minorHAnsi"/>
        </w:rPr>
        <w:t xml:space="preserve"> (0</w:t>
      </w:r>
      <w:r w:rsidR="00CF179E">
        <w:rPr>
          <w:rFonts w:asciiTheme="minorHAnsi" w:hAnsiTheme="minorHAnsi" w:cstheme="minorHAnsi"/>
        </w:rPr>
        <w:t>2</w:t>
      </w:r>
      <w:r w:rsidR="00AF1F09" w:rsidRPr="00AF1F09">
        <w:rPr>
          <w:rFonts w:asciiTheme="minorHAnsi" w:hAnsiTheme="minorHAnsi" w:cstheme="minorHAnsi"/>
        </w:rPr>
        <w:t xml:space="preserve">) </w:t>
      </w:r>
      <w:r w:rsidR="00CF179E">
        <w:rPr>
          <w:rFonts w:asciiTheme="minorHAnsi" w:hAnsiTheme="minorHAnsi" w:cstheme="minorHAnsi"/>
        </w:rPr>
        <w:t>dos</w:t>
      </w:r>
      <w:r w:rsidR="00AF1F09" w:rsidRPr="00AF1F09">
        <w:rPr>
          <w:rFonts w:asciiTheme="minorHAnsi" w:hAnsiTheme="minorHAnsi" w:cstheme="minorHAnsi"/>
        </w:rPr>
        <w:t xml:space="preserve"> </w:t>
      </w:r>
      <w:r w:rsidR="00CF179E">
        <w:rPr>
          <w:rFonts w:asciiTheme="minorHAnsi" w:hAnsiTheme="minorHAnsi" w:cstheme="minorHAnsi"/>
        </w:rPr>
        <w:t>radios</w:t>
      </w:r>
      <w:r w:rsidR="00AF1F09" w:rsidRPr="00AF1F09">
        <w:rPr>
          <w:rFonts w:asciiTheme="minorHAnsi" w:hAnsiTheme="minorHAnsi" w:cstheme="minorHAnsi"/>
        </w:rPr>
        <w:t xml:space="preserve"> con las</w:t>
      </w:r>
      <w:r w:rsidR="00BA69A9">
        <w:rPr>
          <w:rFonts w:asciiTheme="minorHAnsi" w:hAnsiTheme="minorHAnsi" w:cstheme="minorHAnsi"/>
        </w:rPr>
        <w:t xml:space="preserve"> siguientes</w:t>
      </w:r>
      <w:r w:rsidR="00AF1F09" w:rsidRPr="00AF1F09">
        <w:rPr>
          <w:rFonts w:asciiTheme="minorHAnsi" w:hAnsiTheme="minorHAnsi" w:cstheme="minorHAnsi"/>
        </w:rPr>
        <w:t xml:space="preserve"> características: </w:t>
      </w:r>
      <w:r w:rsidR="00CF179E">
        <w:rPr>
          <w:rFonts w:asciiTheme="minorHAnsi" w:hAnsiTheme="minorHAnsi" w:cstheme="minorHAnsi"/>
        </w:rPr>
        <w:t>MOTOROLA</w:t>
      </w:r>
      <w:r w:rsidR="00CF179E">
        <w:rPr>
          <w:rFonts w:asciiTheme="minorHAnsi" w:hAnsiTheme="minorHAnsi" w:cstheme="minorHAnsi"/>
        </w:rPr>
        <w:t xml:space="preserve"> modelo </w:t>
      </w:r>
      <w:r w:rsidR="00CF179E">
        <w:rPr>
          <w:rFonts w:asciiTheme="minorHAnsi" w:hAnsiTheme="minorHAnsi" w:cstheme="minorHAnsi"/>
        </w:rPr>
        <w:t>MTP6750</w:t>
      </w:r>
      <w:r w:rsidR="00CF179E">
        <w:rPr>
          <w:rFonts w:asciiTheme="minorHAnsi" w:hAnsiTheme="minorHAnsi" w:cstheme="minorHAnsi"/>
        </w:rPr>
        <w:t xml:space="preserve">, con los siguientes seriales </w:t>
      </w:r>
      <w:r w:rsidR="00CF179E">
        <w:rPr>
          <w:rFonts w:asciiTheme="minorHAnsi" w:hAnsiTheme="minorHAnsi" w:cstheme="minorHAnsi"/>
        </w:rPr>
        <w:t>384TPH0050</w:t>
      </w:r>
      <w:r w:rsidR="00CF179E">
        <w:rPr>
          <w:rFonts w:asciiTheme="minorHAnsi" w:hAnsiTheme="minorHAnsi" w:cstheme="minorHAnsi"/>
        </w:rPr>
        <w:t xml:space="preserve"> y </w:t>
      </w:r>
      <w:r w:rsidR="00CF179E">
        <w:rPr>
          <w:rFonts w:asciiTheme="minorHAnsi" w:hAnsiTheme="minorHAnsi" w:cstheme="minorHAnsi"/>
        </w:rPr>
        <w:t>125TPM0055</w:t>
      </w:r>
      <w:r w:rsidR="00CF179E">
        <w:rPr>
          <w:rFonts w:asciiTheme="minorHAnsi" w:hAnsiTheme="minorHAnsi" w:cstheme="minorHAnsi"/>
        </w:rPr>
        <w:t xml:space="preserve">, además de (03) radios </w:t>
      </w:r>
      <w:r w:rsidR="00CF179E">
        <w:rPr>
          <w:rFonts w:asciiTheme="minorHAnsi" w:hAnsiTheme="minorHAnsi" w:cstheme="minorHAnsi"/>
        </w:rPr>
        <w:t>HYTERA</w:t>
      </w:r>
      <w:r w:rsidR="00CF179E">
        <w:rPr>
          <w:rFonts w:asciiTheme="minorHAnsi" w:hAnsiTheme="minorHAnsi" w:cstheme="minorHAnsi"/>
        </w:rPr>
        <w:t xml:space="preserve"> modelo </w:t>
      </w:r>
      <w:r w:rsidR="00CF179E">
        <w:rPr>
          <w:rFonts w:asciiTheme="minorHAnsi" w:hAnsiTheme="minorHAnsi" w:cstheme="minorHAnsi"/>
        </w:rPr>
        <w:t>PT580H F3</w:t>
      </w:r>
      <w:r w:rsidR="00CF179E">
        <w:rPr>
          <w:rFonts w:asciiTheme="minorHAnsi" w:hAnsiTheme="minorHAnsi" w:cstheme="minorHAnsi"/>
        </w:rPr>
        <w:t xml:space="preserve"> con </w:t>
      </w:r>
      <w:proofErr w:type="spellStart"/>
      <w:r w:rsidR="00CF179E">
        <w:rPr>
          <w:rFonts w:asciiTheme="minorHAnsi" w:hAnsiTheme="minorHAnsi" w:cstheme="minorHAnsi"/>
        </w:rPr>
        <w:t>lo</w:t>
      </w:r>
      <w:proofErr w:type="spellEnd"/>
      <w:r w:rsidR="00CF179E">
        <w:rPr>
          <w:rFonts w:asciiTheme="minorHAnsi" w:hAnsiTheme="minorHAnsi" w:cstheme="minorHAnsi"/>
        </w:rPr>
        <w:t xml:space="preserve"> siguientes seriales </w:t>
      </w:r>
      <w:r w:rsidR="00CF179E">
        <w:rPr>
          <w:rFonts w:asciiTheme="minorHAnsi" w:hAnsiTheme="minorHAnsi" w:cstheme="minorHAnsi"/>
        </w:rPr>
        <w:t>14728 A1549</w:t>
      </w:r>
      <w:r w:rsidR="00CF179E">
        <w:rPr>
          <w:rFonts w:asciiTheme="minorHAnsi" w:hAnsiTheme="minorHAnsi" w:cstheme="minorHAnsi"/>
        </w:rPr>
        <w:t xml:space="preserve">, </w:t>
      </w:r>
      <w:r w:rsidR="00CF179E">
        <w:rPr>
          <w:rFonts w:asciiTheme="minorHAnsi" w:hAnsiTheme="minorHAnsi" w:cstheme="minorHAnsi"/>
        </w:rPr>
        <w:t>14724D0239</w:t>
      </w:r>
      <w:r w:rsidR="00CF179E">
        <w:rPr>
          <w:rFonts w:asciiTheme="minorHAnsi" w:hAnsiTheme="minorHAnsi" w:cstheme="minorHAnsi"/>
        </w:rPr>
        <w:t xml:space="preserve"> y </w:t>
      </w:r>
      <w:r w:rsidR="00CF179E">
        <w:rPr>
          <w:rFonts w:asciiTheme="minorHAnsi" w:hAnsiTheme="minorHAnsi" w:cstheme="minorHAnsi"/>
        </w:rPr>
        <w:t>14728 A1547</w:t>
      </w:r>
      <w:r w:rsidR="00AF1F09">
        <w:rPr>
          <w:rFonts w:asciiTheme="minorHAnsi" w:hAnsiTheme="minorHAnsi" w:cstheme="minorHAnsi"/>
        </w:rPr>
        <w:t xml:space="preserve">, </w:t>
      </w:r>
      <w:r w:rsidR="00CF179E">
        <w:rPr>
          <w:rFonts w:asciiTheme="minorHAnsi" w:hAnsiTheme="minorHAnsi" w:cstheme="minorHAnsi"/>
        </w:rPr>
        <w:t xml:space="preserve">para su reconfiguración y mantenimiento </w:t>
      </w:r>
      <w:r w:rsidR="00AF1F09">
        <w:rPr>
          <w:rFonts w:asciiTheme="minorHAnsi" w:hAnsiTheme="minorHAnsi" w:cstheme="minorHAnsi"/>
        </w:rPr>
        <w:t>en</w:t>
      </w:r>
      <w:r w:rsidR="00BA69A9">
        <w:rPr>
          <w:rFonts w:asciiTheme="minorHAnsi" w:hAnsiTheme="minorHAnsi" w:cstheme="minorHAnsi"/>
        </w:rPr>
        <w:t xml:space="preserve"> el</w:t>
      </w:r>
      <w:r w:rsidR="00AF1F09">
        <w:rPr>
          <w:rFonts w:asciiTheme="minorHAnsi" w:hAnsiTheme="minorHAnsi" w:cstheme="minorHAnsi"/>
        </w:rPr>
        <w:t xml:space="preserve"> marco de</w:t>
      </w:r>
      <w:r w:rsidR="00054252">
        <w:rPr>
          <w:rFonts w:asciiTheme="minorHAnsi" w:hAnsiTheme="minorHAnsi" w:cstheme="minorHAnsi"/>
        </w:rPr>
        <w:t xml:space="preserve">l fortalecimiento Tecnológico </w:t>
      </w:r>
      <w:proofErr w:type="gramStart"/>
      <w:r w:rsidR="00054252">
        <w:rPr>
          <w:rFonts w:asciiTheme="minorHAnsi" w:hAnsiTheme="minorHAnsi" w:cstheme="minorHAnsi"/>
        </w:rPr>
        <w:t>del  SP</w:t>
      </w:r>
      <w:proofErr w:type="gramEnd"/>
      <w:r w:rsidR="00054252">
        <w:rPr>
          <w:rFonts w:asciiTheme="minorHAnsi" w:hAnsiTheme="minorHAnsi" w:cstheme="minorHAnsi"/>
        </w:rPr>
        <w:t xml:space="preserve">3. </w:t>
      </w:r>
    </w:p>
    <w:p w14:paraId="393C7A9F" w14:textId="176A96BE" w:rsidR="00AF1F09" w:rsidRDefault="00BA69A9" w:rsidP="00054252">
      <w:pPr>
        <w:pStyle w:val="Textoindependiente"/>
        <w:spacing w:line="360" w:lineRule="auto"/>
        <w:ind w:left="780" w:right="792" w:firstLine="708"/>
        <w:jc w:val="both"/>
        <w:rPr>
          <w:rFonts w:asciiTheme="minorHAnsi" w:hAnsiTheme="minorHAnsi" w:cstheme="minorHAnsi"/>
          <w:color w:val="1D1B11"/>
        </w:rPr>
      </w:pPr>
      <w:r>
        <w:rPr>
          <w:rFonts w:asciiTheme="minorHAnsi" w:hAnsiTheme="minorHAnsi" w:cstheme="minorHAnsi"/>
          <w:color w:val="1D1B11"/>
        </w:rPr>
        <w:t>Acta de entrega</w:t>
      </w:r>
      <w:r w:rsidR="00CB7B9A" w:rsidRPr="00D02F09">
        <w:rPr>
          <w:rFonts w:asciiTheme="minorHAnsi" w:hAnsiTheme="minorHAnsi" w:cstheme="minorHAnsi"/>
          <w:color w:val="1D1B11"/>
        </w:rPr>
        <w:t xml:space="preserve"> que hago llegar a usted, para su conocimiento y demás fines,</w:t>
      </w:r>
      <w:r w:rsidR="00CB7B9A" w:rsidRPr="00D02F09">
        <w:rPr>
          <w:rFonts w:asciiTheme="minorHAnsi" w:hAnsiTheme="minorHAnsi" w:cstheme="minorHAnsi"/>
          <w:color w:val="1D1B11"/>
          <w:spacing w:val="1"/>
        </w:rPr>
        <w:t xml:space="preserve"> </w:t>
      </w:r>
      <w:r w:rsidR="00CB7B9A" w:rsidRPr="00D02F09">
        <w:rPr>
          <w:rFonts w:asciiTheme="minorHAnsi" w:hAnsiTheme="minorHAnsi" w:cstheme="minorHAnsi"/>
          <w:color w:val="1D1B11"/>
        </w:rPr>
        <w:t>quedando a sus enteras ordenes en este Sistema Popular de Protección para la Paz “Escudo</w:t>
      </w:r>
      <w:r w:rsidR="00CB7B9A" w:rsidRPr="00D02F09">
        <w:rPr>
          <w:rFonts w:asciiTheme="minorHAnsi" w:hAnsiTheme="minorHAnsi" w:cstheme="minorHAnsi"/>
          <w:color w:val="1D1B11"/>
          <w:spacing w:val="1"/>
        </w:rPr>
        <w:t xml:space="preserve"> </w:t>
      </w:r>
      <w:r w:rsidR="00CB7B9A" w:rsidRPr="00D02F09">
        <w:rPr>
          <w:rFonts w:asciiTheme="minorHAnsi" w:hAnsiTheme="minorHAnsi" w:cstheme="minorHAnsi"/>
          <w:color w:val="1D1B11"/>
        </w:rPr>
        <w:t>Protector</w:t>
      </w:r>
      <w:r w:rsidR="00CB7B9A" w:rsidRPr="00D02F09">
        <w:rPr>
          <w:rFonts w:asciiTheme="minorHAnsi" w:hAnsiTheme="minorHAnsi" w:cstheme="minorHAnsi"/>
          <w:color w:val="1D1B11"/>
          <w:spacing w:val="-1"/>
        </w:rPr>
        <w:t xml:space="preserve"> </w:t>
      </w:r>
      <w:r w:rsidR="00CB7B9A" w:rsidRPr="00D02F09">
        <w:rPr>
          <w:rFonts w:asciiTheme="minorHAnsi" w:hAnsiTheme="minorHAnsi" w:cstheme="minorHAnsi"/>
          <w:color w:val="1D1B11"/>
        </w:rPr>
        <w:t>de la Patria”.</w:t>
      </w:r>
    </w:p>
    <w:p w14:paraId="03BD010B" w14:textId="77777777" w:rsidR="006056FE" w:rsidRDefault="006056FE" w:rsidP="006056FE">
      <w:pPr>
        <w:pStyle w:val="Textoindependiente"/>
        <w:spacing w:line="360" w:lineRule="auto"/>
        <w:ind w:right="792"/>
        <w:jc w:val="both"/>
        <w:rPr>
          <w:rFonts w:asciiTheme="minorHAnsi" w:hAnsiTheme="minorHAnsi" w:cstheme="minorHAnsi"/>
          <w:color w:val="1D1B11"/>
        </w:rPr>
      </w:pPr>
    </w:p>
    <w:p w14:paraId="47D0BB96" w14:textId="77777777" w:rsidR="006056FE" w:rsidRDefault="006056FE" w:rsidP="00054252">
      <w:pPr>
        <w:pStyle w:val="Textoindependiente"/>
        <w:spacing w:line="360" w:lineRule="auto"/>
        <w:ind w:left="780" w:right="792" w:firstLine="708"/>
        <w:jc w:val="both"/>
        <w:rPr>
          <w:rFonts w:asciiTheme="minorHAnsi" w:hAnsiTheme="minorHAnsi" w:cstheme="minorHAnsi"/>
          <w:color w:val="1D1B11"/>
        </w:rPr>
      </w:pPr>
    </w:p>
    <w:p w14:paraId="6F25ADF1" w14:textId="77777777" w:rsidR="00054252" w:rsidRPr="00054252" w:rsidRDefault="00054252" w:rsidP="00054252">
      <w:pPr>
        <w:pStyle w:val="Textoindependiente"/>
        <w:spacing w:line="360" w:lineRule="auto"/>
        <w:ind w:left="780" w:right="792" w:firstLine="708"/>
        <w:jc w:val="both"/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116"/>
        <w:tblW w:w="109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82"/>
        <w:gridCol w:w="5528"/>
      </w:tblGrid>
      <w:tr w:rsidR="00054252" w:rsidRPr="006348B3" w14:paraId="4E574416" w14:textId="77777777" w:rsidTr="00054252">
        <w:tc>
          <w:tcPr>
            <w:tcW w:w="5382" w:type="dxa"/>
          </w:tcPr>
          <w:p w14:paraId="55B03A07" w14:textId="5B0E5CC6" w:rsidR="00054252" w:rsidRPr="002D2439" w:rsidRDefault="00054252" w:rsidP="00054252">
            <w:pPr>
              <w:tabs>
                <w:tab w:val="left" w:pos="24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         ENTREGA </w:t>
            </w:r>
            <w:r w:rsidRPr="002D2439">
              <w:rPr>
                <w:rFonts w:ascii="Arial" w:hAnsi="Arial" w:cs="Arial"/>
                <w:b/>
                <w:i/>
              </w:rPr>
              <w:t>CONFORME:</w:t>
            </w:r>
          </w:p>
          <w:p w14:paraId="64AF075E" w14:textId="77777777" w:rsidR="00054252" w:rsidRDefault="00054252" w:rsidP="00054252">
            <w:pPr>
              <w:rPr>
                <w:rFonts w:ascii="Arial" w:hAnsi="Arial" w:cs="Arial"/>
              </w:rPr>
            </w:pPr>
          </w:p>
          <w:p w14:paraId="29BA7F69" w14:textId="77777777" w:rsidR="00054252" w:rsidRDefault="00054252" w:rsidP="00054252">
            <w:pPr>
              <w:rPr>
                <w:rFonts w:ascii="Arial" w:hAnsi="Arial" w:cs="Arial"/>
              </w:rPr>
            </w:pPr>
          </w:p>
          <w:p w14:paraId="3FBA6ED2" w14:textId="77777777" w:rsidR="00CF179E" w:rsidRPr="002D2439" w:rsidRDefault="00CF179E" w:rsidP="00054252">
            <w:pPr>
              <w:rPr>
                <w:rFonts w:ascii="Arial" w:hAnsi="Arial" w:cs="Arial"/>
              </w:rPr>
            </w:pPr>
          </w:p>
          <w:p w14:paraId="545336CF" w14:textId="57B75CF0" w:rsidR="00054252" w:rsidRDefault="00CF179E" w:rsidP="00CF179E">
            <w:pPr>
              <w:tabs>
                <w:tab w:val="left" w:pos="166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______________________________</w:t>
            </w:r>
          </w:p>
          <w:p w14:paraId="75D908B4" w14:textId="77777777" w:rsidR="00054252" w:rsidRDefault="00054252" w:rsidP="00054252">
            <w:pPr>
              <w:tabs>
                <w:tab w:val="left" w:pos="1660"/>
              </w:tabs>
              <w:jc w:val="center"/>
              <w:rPr>
                <w:rFonts w:ascii="Arial" w:hAnsi="Arial" w:cs="Arial"/>
              </w:rPr>
            </w:pPr>
          </w:p>
          <w:p w14:paraId="222FE411" w14:textId="77777777" w:rsidR="00054252" w:rsidRPr="002D2439" w:rsidRDefault="00054252" w:rsidP="00054252">
            <w:pPr>
              <w:tabs>
                <w:tab w:val="left" w:pos="16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224D31A0" w14:textId="77777777" w:rsidR="00054252" w:rsidRPr="002D2439" w:rsidRDefault="00054252" w:rsidP="00054252">
            <w:pPr>
              <w:jc w:val="right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RECIBE CONFORME:</w:t>
            </w:r>
          </w:p>
          <w:p w14:paraId="06758B9D" w14:textId="77777777" w:rsidR="00054252" w:rsidRDefault="00054252" w:rsidP="00054252">
            <w:pPr>
              <w:jc w:val="right"/>
              <w:rPr>
                <w:rFonts w:ascii="Arial" w:hAnsi="Arial" w:cs="Arial"/>
              </w:rPr>
            </w:pPr>
          </w:p>
          <w:p w14:paraId="6679BA42" w14:textId="77777777" w:rsidR="00054252" w:rsidRDefault="00054252" w:rsidP="00054252">
            <w:pPr>
              <w:jc w:val="right"/>
              <w:rPr>
                <w:rFonts w:ascii="Arial" w:hAnsi="Arial" w:cs="Arial"/>
              </w:rPr>
            </w:pPr>
          </w:p>
          <w:p w14:paraId="4D63C65B" w14:textId="77777777" w:rsidR="00CF179E" w:rsidRPr="002D2439" w:rsidRDefault="00CF179E" w:rsidP="00054252">
            <w:pPr>
              <w:jc w:val="right"/>
              <w:rPr>
                <w:rFonts w:ascii="Arial" w:hAnsi="Arial" w:cs="Arial"/>
              </w:rPr>
            </w:pPr>
          </w:p>
          <w:p w14:paraId="507835EF" w14:textId="77777777" w:rsidR="00CF179E" w:rsidRDefault="00CF179E" w:rsidP="00CF179E">
            <w:pPr>
              <w:tabs>
                <w:tab w:val="left" w:pos="166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</w:t>
            </w:r>
          </w:p>
          <w:p w14:paraId="66EB66F7" w14:textId="77777777" w:rsidR="00054252" w:rsidRDefault="00054252" w:rsidP="00054252">
            <w:pPr>
              <w:jc w:val="right"/>
              <w:rPr>
                <w:rFonts w:ascii="Arial" w:hAnsi="Arial" w:cs="Arial"/>
              </w:rPr>
            </w:pPr>
          </w:p>
          <w:p w14:paraId="6FDA0EA2" w14:textId="77777777" w:rsidR="00054252" w:rsidRPr="002D2439" w:rsidRDefault="00054252" w:rsidP="00054252">
            <w:pPr>
              <w:jc w:val="right"/>
              <w:rPr>
                <w:rFonts w:ascii="Arial" w:hAnsi="Arial" w:cs="Arial"/>
              </w:rPr>
            </w:pPr>
          </w:p>
          <w:p w14:paraId="3F80E17D" w14:textId="226F09B8" w:rsidR="00054252" w:rsidRPr="00AF1F09" w:rsidRDefault="00054252" w:rsidP="0005425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8CAAC8" w14:textId="77777777" w:rsidR="00BA69A9" w:rsidRPr="00BA69A9" w:rsidRDefault="00BA69A9" w:rsidP="00BA69A9">
      <w:pPr>
        <w:pStyle w:val="Textoindependiente"/>
        <w:spacing w:before="1" w:line="360" w:lineRule="auto"/>
        <w:ind w:left="891" w:right="911" w:firstLine="708"/>
        <w:jc w:val="both"/>
        <w:rPr>
          <w:rFonts w:asciiTheme="minorHAnsi" w:hAnsiTheme="minorHAnsi" w:cstheme="minorHAnsi"/>
          <w:color w:val="1D1B11"/>
          <w:sz w:val="10"/>
          <w:szCs w:val="10"/>
        </w:rPr>
      </w:pPr>
    </w:p>
    <w:p w14:paraId="34D58F92" w14:textId="77777777" w:rsidR="00CB7B9A" w:rsidRPr="00D02F09" w:rsidRDefault="00CB7B9A" w:rsidP="00CB7B9A">
      <w:pPr>
        <w:pStyle w:val="Textoindependiente"/>
        <w:spacing w:line="275" w:lineRule="exact"/>
        <w:ind w:left="2405" w:right="2426"/>
        <w:jc w:val="center"/>
        <w:rPr>
          <w:rFonts w:asciiTheme="minorHAnsi" w:hAnsiTheme="minorHAnsi" w:cstheme="minorHAnsi"/>
        </w:rPr>
      </w:pPr>
      <w:r w:rsidRPr="00D02F09">
        <w:rPr>
          <w:rFonts w:asciiTheme="minorHAnsi" w:hAnsiTheme="minorHAnsi" w:cstheme="minorHAnsi"/>
          <w:color w:val="1D1B11"/>
        </w:rPr>
        <w:t>Atentamente</w:t>
      </w:r>
    </w:p>
    <w:p w14:paraId="754FB430" w14:textId="21F7ACE2" w:rsidR="00D02F09" w:rsidRDefault="00D02F09" w:rsidP="00CB7B9A">
      <w:pPr>
        <w:pStyle w:val="Textoindependiente"/>
        <w:spacing w:before="11"/>
        <w:rPr>
          <w:rFonts w:asciiTheme="minorHAnsi" w:hAnsiTheme="minorHAnsi" w:cstheme="minorHAnsi"/>
          <w:sz w:val="25"/>
        </w:rPr>
      </w:pPr>
    </w:p>
    <w:p w14:paraId="35B00BC8" w14:textId="77777777" w:rsidR="00310AA5" w:rsidRDefault="00310AA5" w:rsidP="00CB7B9A">
      <w:pPr>
        <w:pStyle w:val="Textoindependiente"/>
        <w:spacing w:before="11"/>
        <w:rPr>
          <w:rFonts w:asciiTheme="minorHAnsi" w:hAnsiTheme="minorHAnsi" w:cstheme="minorHAnsi"/>
          <w:sz w:val="25"/>
        </w:rPr>
      </w:pPr>
    </w:p>
    <w:p w14:paraId="38D7345A" w14:textId="77777777" w:rsidR="006056FE" w:rsidRDefault="006056FE" w:rsidP="00CB7B9A">
      <w:pPr>
        <w:pStyle w:val="Textoindependiente"/>
        <w:spacing w:before="11"/>
        <w:rPr>
          <w:rFonts w:asciiTheme="minorHAnsi" w:hAnsiTheme="minorHAnsi" w:cstheme="minorHAnsi"/>
          <w:sz w:val="25"/>
        </w:rPr>
      </w:pPr>
    </w:p>
    <w:p w14:paraId="785B7AD6" w14:textId="77777777" w:rsidR="00CF179E" w:rsidRDefault="00CF179E" w:rsidP="00CB7B9A">
      <w:pPr>
        <w:pStyle w:val="Textoindependiente"/>
        <w:spacing w:before="11"/>
        <w:rPr>
          <w:rFonts w:asciiTheme="minorHAnsi" w:hAnsiTheme="minorHAnsi" w:cstheme="minorHAnsi"/>
          <w:sz w:val="25"/>
        </w:rPr>
      </w:pPr>
    </w:p>
    <w:p w14:paraId="36BF31E8" w14:textId="77777777" w:rsidR="00CF179E" w:rsidRPr="00D02F09" w:rsidRDefault="00CF179E" w:rsidP="00CB7B9A">
      <w:pPr>
        <w:pStyle w:val="Textoindependiente"/>
        <w:spacing w:before="11"/>
        <w:rPr>
          <w:rFonts w:asciiTheme="minorHAnsi" w:hAnsiTheme="minorHAnsi" w:cstheme="minorHAnsi"/>
          <w:sz w:val="25"/>
        </w:rPr>
      </w:pPr>
    </w:p>
    <w:p w14:paraId="73E24600" w14:textId="77777777" w:rsidR="00CB7B9A" w:rsidRPr="00D02F09" w:rsidRDefault="00CB7B9A" w:rsidP="00CB7B9A">
      <w:pPr>
        <w:pStyle w:val="Ttulo1"/>
        <w:ind w:left="2408" w:right="2425"/>
        <w:jc w:val="center"/>
        <w:rPr>
          <w:rFonts w:asciiTheme="minorHAnsi" w:hAnsiTheme="minorHAnsi" w:cstheme="minorHAnsi"/>
        </w:rPr>
      </w:pPr>
      <w:r w:rsidRPr="00D02F09">
        <w:rPr>
          <w:rFonts w:asciiTheme="minorHAnsi" w:hAnsiTheme="minorHAnsi" w:cstheme="minorHAnsi"/>
        </w:rPr>
        <w:t>ALDO</w:t>
      </w:r>
      <w:r w:rsidRPr="00D02F09">
        <w:rPr>
          <w:rFonts w:asciiTheme="minorHAnsi" w:hAnsiTheme="minorHAnsi" w:cstheme="minorHAnsi"/>
          <w:spacing w:val="-2"/>
        </w:rPr>
        <w:t xml:space="preserve"> </w:t>
      </w:r>
      <w:r w:rsidRPr="00D02F09">
        <w:rPr>
          <w:rFonts w:asciiTheme="minorHAnsi" w:hAnsiTheme="minorHAnsi" w:cstheme="minorHAnsi"/>
        </w:rPr>
        <w:t>GREGORIO</w:t>
      </w:r>
      <w:r w:rsidRPr="00D02F09">
        <w:rPr>
          <w:rFonts w:asciiTheme="minorHAnsi" w:hAnsiTheme="minorHAnsi" w:cstheme="minorHAnsi"/>
          <w:spacing w:val="-1"/>
        </w:rPr>
        <w:t xml:space="preserve"> </w:t>
      </w:r>
      <w:r w:rsidRPr="00D02F09">
        <w:rPr>
          <w:rFonts w:asciiTheme="minorHAnsi" w:hAnsiTheme="minorHAnsi" w:cstheme="minorHAnsi"/>
        </w:rPr>
        <w:t>LOSTRACCO</w:t>
      </w:r>
      <w:r w:rsidRPr="00D02F09">
        <w:rPr>
          <w:rFonts w:asciiTheme="minorHAnsi" w:hAnsiTheme="minorHAnsi" w:cstheme="minorHAnsi"/>
          <w:spacing w:val="-1"/>
        </w:rPr>
        <w:t xml:space="preserve"> </w:t>
      </w:r>
      <w:r w:rsidRPr="00D02F09">
        <w:rPr>
          <w:rFonts w:asciiTheme="minorHAnsi" w:hAnsiTheme="minorHAnsi" w:cstheme="minorHAnsi"/>
        </w:rPr>
        <w:t>LUCENA</w:t>
      </w:r>
    </w:p>
    <w:p w14:paraId="4AA4679C" w14:textId="264DCCE7" w:rsidR="00CB7B9A" w:rsidRPr="00D02F09" w:rsidRDefault="00436318" w:rsidP="00CB7B9A">
      <w:pPr>
        <w:pStyle w:val="Textoindependiente"/>
        <w:ind w:left="2408" w:right="242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COMISARIO GENERAL</w:t>
      </w:r>
    </w:p>
    <w:p w14:paraId="20279E05" w14:textId="4AFDA4CA" w:rsidR="00CB7B9A" w:rsidRPr="00D02F09" w:rsidRDefault="00436318" w:rsidP="00436318">
      <w:pPr>
        <w:pStyle w:val="Textoindependiente"/>
        <w:ind w:left="2268" w:right="2097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SECRETARIO EJECUTIVO DEL SISTEMA POPULAR DE PROTECCIÒN PARA LA PAZ</w:t>
      </w:r>
    </w:p>
    <w:p w14:paraId="2AE5F132" w14:textId="77777777" w:rsidR="00CB7B9A" w:rsidRPr="00D02F09" w:rsidRDefault="00CB7B9A" w:rsidP="00CB7B9A">
      <w:pPr>
        <w:spacing w:before="88" w:line="252" w:lineRule="exact"/>
        <w:ind w:left="2345" w:right="2426"/>
        <w:jc w:val="center"/>
        <w:rPr>
          <w:rFonts w:asciiTheme="minorHAnsi" w:hAnsiTheme="minorHAnsi" w:cstheme="minorHAnsi"/>
          <w:b/>
        </w:rPr>
      </w:pPr>
      <w:r w:rsidRPr="00D02F09">
        <w:rPr>
          <w:rFonts w:asciiTheme="minorHAnsi" w:hAnsiTheme="minorHAnsi" w:cstheme="minorHAnsi"/>
          <w:b/>
          <w:color w:val="FF0000"/>
        </w:rPr>
        <w:t>“ESCUDO PROTECTOR</w:t>
      </w:r>
      <w:r w:rsidRPr="00D02F09">
        <w:rPr>
          <w:rFonts w:asciiTheme="minorHAnsi" w:hAnsiTheme="minorHAnsi" w:cstheme="minorHAnsi"/>
          <w:b/>
          <w:color w:val="FF0000"/>
          <w:spacing w:val="-2"/>
        </w:rPr>
        <w:t xml:space="preserve"> </w:t>
      </w:r>
      <w:r w:rsidRPr="00D02F09">
        <w:rPr>
          <w:rFonts w:asciiTheme="minorHAnsi" w:hAnsiTheme="minorHAnsi" w:cstheme="minorHAnsi"/>
          <w:b/>
          <w:color w:val="FF0000"/>
        </w:rPr>
        <w:t>DE</w:t>
      </w:r>
      <w:r w:rsidRPr="00D02F09">
        <w:rPr>
          <w:rFonts w:asciiTheme="minorHAnsi" w:hAnsiTheme="minorHAnsi" w:cstheme="minorHAnsi"/>
          <w:b/>
          <w:color w:val="FF0000"/>
          <w:spacing w:val="-2"/>
        </w:rPr>
        <w:t xml:space="preserve"> </w:t>
      </w:r>
      <w:r w:rsidRPr="00D02F09">
        <w:rPr>
          <w:rFonts w:asciiTheme="minorHAnsi" w:hAnsiTheme="minorHAnsi" w:cstheme="minorHAnsi"/>
          <w:b/>
          <w:color w:val="FF0000"/>
        </w:rPr>
        <w:t>LA</w:t>
      </w:r>
      <w:r w:rsidRPr="00D02F09">
        <w:rPr>
          <w:rFonts w:asciiTheme="minorHAnsi" w:hAnsiTheme="minorHAnsi" w:cstheme="minorHAnsi"/>
          <w:b/>
          <w:color w:val="FF0000"/>
          <w:spacing w:val="-10"/>
        </w:rPr>
        <w:t xml:space="preserve"> </w:t>
      </w:r>
      <w:r w:rsidRPr="00D02F09">
        <w:rPr>
          <w:rFonts w:asciiTheme="minorHAnsi" w:hAnsiTheme="minorHAnsi" w:cstheme="minorHAnsi"/>
          <w:b/>
          <w:color w:val="FF0000"/>
        </w:rPr>
        <w:t>PATRIA”</w:t>
      </w:r>
    </w:p>
    <w:p w14:paraId="5262DAAA" w14:textId="77777777" w:rsidR="00CB7B9A" w:rsidRPr="00D02F09" w:rsidRDefault="00CB7B9A" w:rsidP="00CB7B9A">
      <w:pPr>
        <w:spacing w:line="252" w:lineRule="exact"/>
        <w:ind w:left="2349" w:right="2426"/>
        <w:jc w:val="center"/>
        <w:rPr>
          <w:rFonts w:asciiTheme="minorHAnsi" w:hAnsiTheme="minorHAnsi" w:cstheme="minorHAnsi"/>
          <w:b/>
        </w:rPr>
      </w:pPr>
      <w:r w:rsidRPr="00D02F09">
        <w:rPr>
          <w:rFonts w:asciiTheme="minorHAnsi" w:hAnsiTheme="minorHAnsi" w:cstheme="minorHAnsi"/>
          <w:b/>
          <w:color w:val="FF0000"/>
        </w:rPr>
        <w:t>¡CHÁVEZ</w:t>
      </w:r>
      <w:r w:rsidRPr="00D02F09">
        <w:rPr>
          <w:rFonts w:asciiTheme="minorHAnsi" w:hAnsiTheme="minorHAnsi" w:cstheme="minorHAnsi"/>
          <w:b/>
          <w:color w:val="FF0000"/>
          <w:spacing w:val="1"/>
        </w:rPr>
        <w:t xml:space="preserve"> </w:t>
      </w:r>
      <w:r w:rsidRPr="00D02F09">
        <w:rPr>
          <w:rFonts w:asciiTheme="minorHAnsi" w:hAnsiTheme="minorHAnsi" w:cstheme="minorHAnsi"/>
          <w:b/>
          <w:color w:val="FF0000"/>
        </w:rPr>
        <w:t>VIVE!</w:t>
      </w:r>
      <w:r w:rsidRPr="00D02F09">
        <w:rPr>
          <w:rFonts w:asciiTheme="minorHAnsi" w:hAnsiTheme="minorHAnsi" w:cstheme="minorHAnsi"/>
          <w:b/>
          <w:color w:val="FF0000"/>
          <w:spacing w:val="-2"/>
        </w:rPr>
        <w:t xml:space="preserve"> </w:t>
      </w:r>
      <w:r w:rsidRPr="00D02F09">
        <w:rPr>
          <w:rFonts w:asciiTheme="minorHAnsi" w:hAnsiTheme="minorHAnsi" w:cstheme="minorHAnsi"/>
          <w:b/>
          <w:color w:val="FF0000"/>
        </w:rPr>
        <w:t>¡LA</w:t>
      </w:r>
      <w:r w:rsidRPr="00D02F09">
        <w:rPr>
          <w:rFonts w:asciiTheme="minorHAnsi" w:hAnsiTheme="minorHAnsi" w:cstheme="minorHAnsi"/>
          <w:b/>
          <w:color w:val="FF0000"/>
          <w:spacing w:val="-7"/>
        </w:rPr>
        <w:t xml:space="preserve"> </w:t>
      </w:r>
      <w:r w:rsidRPr="00D02F09">
        <w:rPr>
          <w:rFonts w:asciiTheme="minorHAnsi" w:hAnsiTheme="minorHAnsi" w:cstheme="minorHAnsi"/>
          <w:b/>
          <w:color w:val="FF0000"/>
        </w:rPr>
        <w:t>PATRIA</w:t>
      </w:r>
      <w:r w:rsidRPr="00D02F09">
        <w:rPr>
          <w:rFonts w:asciiTheme="minorHAnsi" w:hAnsiTheme="minorHAnsi" w:cstheme="minorHAnsi"/>
          <w:b/>
          <w:color w:val="FF0000"/>
          <w:spacing w:val="-7"/>
        </w:rPr>
        <w:t xml:space="preserve"> </w:t>
      </w:r>
      <w:r w:rsidRPr="00D02F09">
        <w:rPr>
          <w:rFonts w:asciiTheme="minorHAnsi" w:hAnsiTheme="minorHAnsi" w:cstheme="minorHAnsi"/>
          <w:b/>
          <w:color w:val="FF0000"/>
        </w:rPr>
        <w:t>SIGUE!</w:t>
      </w:r>
    </w:p>
    <w:p w14:paraId="356B7AE2" w14:textId="77777777" w:rsidR="009E3802" w:rsidRPr="00D02F09" w:rsidRDefault="00CB7B9A" w:rsidP="009E3802">
      <w:pPr>
        <w:spacing w:before="2"/>
        <w:ind w:left="2347" w:right="2426"/>
        <w:jc w:val="center"/>
        <w:rPr>
          <w:rFonts w:asciiTheme="minorHAnsi" w:hAnsiTheme="minorHAnsi" w:cstheme="minorHAnsi"/>
          <w:b/>
        </w:rPr>
      </w:pPr>
      <w:r w:rsidRPr="00D02F09">
        <w:rPr>
          <w:rFonts w:asciiTheme="minorHAnsi" w:hAnsiTheme="minorHAnsi" w:cstheme="minorHAnsi"/>
          <w:b/>
          <w:color w:val="FF0000"/>
        </w:rPr>
        <w:t>¡LEALES</w:t>
      </w:r>
      <w:r w:rsidRPr="00D02F09">
        <w:rPr>
          <w:rFonts w:asciiTheme="minorHAnsi" w:hAnsiTheme="minorHAnsi" w:cstheme="minorHAnsi"/>
          <w:b/>
          <w:color w:val="FF0000"/>
          <w:spacing w:val="-5"/>
        </w:rPr>
        <w:t xml:space="preserve"> </w:t>
      </w:r>
      <w:r w:rsidRPr="00D02F09">
        <w:rPr>
          <w:rFonts w:asciiTheme="minorHAnsi" w:hAnsiTheme="minorHAnsi" w:cstheme="minorHAnsi"/>
          <w:b/>
          <w:color w:val="FF0000"/>
        </w:rPr>
        <w:t>SIEMPRE…</w:t>
      </w:r>
      <w:r w:rsidRPr="00D02F09">
        <w:rPr>
          <w:rFonts w:asciiTheme="minorHAnsi" w:hAnsiTheme="minorHAnsi" w:cstheme="minorHAnsi"/>
          <w:b/>
          <w:color w:val="FF0000"/>
          <w:spacing w:val="-3"/>
        </w:rPr>
        <w:t xml:space="preserve"> </w:t>
      </w:r>
      <w:r w:rsidRPr="00D02F09">
        <w:rPr>
          <w:rFonts w:asciiTheme="minorHAnsi" w:hAnsiTheme="minorHAnsi" w:cstheme="minorHAnsi"/>
          <w:b/>
          <w:color w:val="FF0000"/>
        </w:rPr>
        <w:t>TRAIDORES</w:t>
      </w:r>
      <w:r w:rsidRPr="00D02F09">
        <w:rPr>
          <w:rFonts w:asciiTheme="minorHAnsi" w:hAnsiTheme="minorHAnsi" w:cstheme="minorHAnsi"/>
          <w:b/>
          <w:color w:val="FF0000"/>
          <w:spacing w:val="-5"/>
        </w:rPr>
        <w:t xml:space="preserve"> </w:t>
      </w:r>
      <w:r w:rsidRPr="00D02F09">
        <w:rPr>
          <w:rFonts w:asciiTheme="minorHAnsi" w:hAnsiTheme="minorHAnsi" w:cstheme="minorHAnsi"/>
          <w:b/>
          <w:color w:val="FF0000"/>
        </w:rPr>
        <w:t>NUNCA!</w:t>
      </w:r>
    </w:p>
    <w:sectPr w:rsidR="009E3802" w:rsidRPr="00D02F09" w:rsidSect="00D02F09">
      <w:type w:val="continuous"/>
      <w:pgSz w:w="12240" w:h="15840"/>
      <w:pgMar w:top="40" w:right="120" w:bottom="28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7D27B" w14:textId="77777777" w:rsidR="00747772" w:rsidRDefault="00747772" w:rsidP="00A1292B">
      <w:r>
        <w:separator/>
      </w:r>
    </w:p>
  </w:endnote>
  <w:endnote w:type="continuationSeparator" w:id="0">
    <w:p w14:paraId="7238E0B7" w14:textId="77777777" w:rsidR="00747772" w:rsidRDefault="00747772" w:rsidP="00A12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5313B" w14:textId="77777777" w:rsidR="00310AA5" w:rsidRPr="00D02F09" w:rsidRDefault="00310AA5" w:rsidP="00310AA5">
    <w:pPr>
      <w:tabs>
        <w:tab w:val="left" w:pos="1817"/>
        <w:tab w:val="left" w:pos="11009"/>
      </w:tabs>
      <w:spacing w:before="92"/>
      <w:ind w:left="1052"/>
      <w:rPr>
        <w:rFonts w:asciiTheme="minorHAnsi" w:hAnsiTheme="minorHAnsi" w:cstheme="minorHAnsi"/>
        <w:sz w:val="19"/>
      </w:rPr>
    </w:pPr>
    <w:r w:rsidRPr="00D02F09">
      <w:rPr>
        <w:rFonts w:asciiTheme="minorHAnsi" w:hAnsiTheme="minorHAnsi" w:cstheme="minorHAnsi"/>
        <w:color w:val="1D1B11"/>
        <w:sz w:val="19"/>
        <w:u w:val="thick" w:color="602221"/>
      </w:rPr>
      <w:tab/>
    </w:r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Av.</w:t>
    </w:r>
    <w:r w:rsidRPr="00D02F09">
      <w:rPr>
        <w:rFonts w:asciiTheme="minorHAnsi" w:hAnsiTheme="minorHAnsi" w:cstheme="minorHAnsi"/>
        <w:color w:val="1D1B11"/>
        <w:spacing w:val="-11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Andrés</w:t>
    </w:r>
    <w:r w:rsidRPr="00D02F09">
      <w:rPr>
        <w:rFonts w:asciiTheme="minorHAnsi" w:hAnsiTheme="minorHAnsi" w:cstheme="minorHAnsi"/>
        <w:color w:val="1D1B11"/>
        <w:spacing w:val="-1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Bello,</w:t>
    </w:r>
    <w:r w:rsidRPr="00D02F09">
      <w:rPr>
        <w:rFonts w:asciiTheme="minorHAnsi" w:hAnsiTheme="minorHAnsi" w:cstheme="minorHAnsi"/>
        <w:color w:val="1D1B11"/>
        <w:spacing w:val="-1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San</w:t>
    </w:r>
    <w:r w:rsidRPr="00D02F09">
      <w:rPr>
        <w:rFonts w:asciiTheme="minorHAnsi" w:hAnsiTheme="minorHAnsi" w:cstheme="minorHAnsi"/>
        <w:color w:val="1D1B11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Bernardino Torre</w:t>
    </w:r>
    <w:r w:rsidRPr="00D02F09">
      <w:rPr>
        <w:rFonts w:asciiTheme="minorHAnsi" w:hAnsiTheme="minorHAnsi" w:cstheme="minorHAnsi"/>
        <w:color w:val="1D1B11"/>
        <w:spacing w:val="-1"/>
        <w:sz w:val="19"/>
        <w:u w:val="thick" w:color="602221"/>
      </w:rPr>
      <w:t xml:space="preserve"> </w:t>
    </w:r>
    <w:proofErr w:type="spellStart"/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Confinanzas</w:t>
    </w:r>
    <w:proofErr w:type="spellEnd"/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,</w:t>
    </w:r>
    <w:r w:rsidRPr="00D02F09">
      <w:rPr>
        <w:rFonts w:asciiTheme="minorHAnsi" w:hAnsiTheme="minorHAnsi" w:cstheme="minorHAnsi"/>
        <w:color w:val="1D1B11"/>
        <w:spacing w:val="-3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Torre</w:t>
    </w:r>
    <w:r w:rsidRPr="00D02F09">
      <w:rPr>
        <w:rFonts w:asciiTheme="minorHAnsi" w:hAnsiTheme="minorHAnsi" w:cstheme="minorHAnsi"/>
        <w:color w:val="1D1B11"/>
        <w:spacing w:val="-4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B</w:t>
    </w:r>
    <w:r w:rsidRPr="00D02F09">
      <w:rPr>
        <w:rFonts w:asciiTheme="minorHAnsi" w:hAnsiTheme="minorHAnsi" w:cstheme="minorHAnsi"/>
        <w:color w:val="1D1B11"/>
        <w:spacing w:val="-1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Piso</w:t>
    </w:r>
    <w:r w:rsidRPr="00D02F09">
      <w:rPr>
        <w:rFonts w:asciiTheme="minorHAnsi" w:hAnsiTheme="minorHAnsi" w:cstheme="minorHAnsi"/>
        <w:color w:val="1D1B11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1.</w:t>
    </w:r>
    <w:r w:rsidRPr="00D02F09">
      <w:rPr>
        <w:rFonts w:asciiTheme="minorHAnsi" w:hAnsiTheme="minorHAnsi" w:cstheme="minorHAnsi"/>
        <w:color w:val="1D1B11"/>
        <w:spacing w:val="-3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Teléfono:</w:t>
    </w:r>
    <w:r w:rsidRPr="00D02F09">
      <w:rPr>
        <w:rFonts w:asciiTheme="minorHAnsi" w:hAnsiTheme="minorHAnsi" w:cstheme="minorHAnsi"/>
        <w:color w:val="1D1B11"/>
        <w:spacing w:val="6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2"/>
        <w:sz w:val="19"/>
        <w:u w:val="thick" w:color="602221"/>
      </w:rPr>
      <w:t>0212-507.00.02</w:t>
    </w:r>
    <w:r w:rsidRPr="00D02F09">
      <w:rPr>
        <w:rFonts w:asciiTheme="minorHAnsi" w:hAnsiTheme="minorHAnsi" w:cstheme="minorHAnsi"/>
        <w:color w:val="1D1B11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1"/>
        <w:sz w:val="19"/>
        <w:u w:val="thick" w:color="602221"/>
      </w:rPr>
      <w:t>/</w:t>
    </w:r>
    <w:r w:rsidRPr="00D02F09">
      <w:rPr>
        <w:rFonts w:asciiTheme="minorHAnsi" w:hAnsiTheme="minorHAnsi" w:cstheme="minorHAnsi"/>
        <w:color w:val="1D1B11"/>
        <w:sz w:val="19"/>
        <w:u w:val="thick" w:color="602221"/>
      </w:rPr>
      <w:t xml:space="preserve"> </w:t>
    </w:r>
    <w:r w:rsidRPr="00D02F09">
      <w:rPr>
        <w:rFonts w:asciiTheme="minorHAnsi" w:hAnsiTheme="minorHAnsi" w:cstheme="minorHAnsi"/>
        <w:color w:val="1D1B11"/>
        <w:spacing w:val="-1"/>
        <w:sz w:val="19"/>
        <w:u w:val="thick" w:color="602221"/>
      </w:rPr>
      <w:t>0412-264.8</w:t>
    </w:r>
  </w:p>
  <w:p w14:paraId="771CE312" w14:textId="77777777" w:rsidR="00310AA5" w:rsidRDefault="00310A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FACE3" w14:textId="77777777" w:rsidR="00747772" w:rsidRDefault="00747772" w:rsidP="00A1292B">
      <w:r>
        <w:separator/>
      </w:r>
    </w:p>
  </w:footnote>
  <w:footnote w:type="continuationSeparator" w:id="0">
    <w:p w14:paraId="3D0AC61D" w14:textId="77777777" w:rsidR="00747772" w:rsidRDefault="00747772" w:rsidP="00A12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E210" w14:textId="236B22E5" w:rsidR="00310AA5" w:rsidRDefault="00310AA5">
    <w:pPr>
      <w:pStyle w:val="Encabezado"/>
    </w:pPr>
    <w:r w:rsidRPr="00D02F09">
      <w:rPr>
        <w:rFonts w:asciiTheme="minorHAnsi" w:hAnsiTheme="minorHAnsi" w:cstheme="minorHAnsi"/>
        <w:noProof/>
        <w:sz w:val="20"/>
        <w:lang w:val="es-VE" w:eastAsia="es-VE"/>
      </w:rPr>
      <w:drawing>
        <wp:inline distT="0" distB="0" distL="0" distR="0" wp14:anchorId="60266FF9" wp14:editId="3DA299EB">
          <wp:extent cx="7435237" cy="678084"/>
          <wp:effectExtent l="0" t="0" r="0" b="0"/>
          <wp:docPr id="148759903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37" cy="678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C0631"/>
    <w:multiLevelType w:val="hybridMultilevel"/>
    <w:tmpl w:val="3F784F70"/>
    <w:lvl w:ilvl="0" w:tplc="FCCA8F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32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A6A"/>
    <w:rsid w:val="00054252"/>
    <w:rsid w:val="000C1D62"/>
    <w:rsid w:val="001A3874"/>
    <w:rsid w:val="001A4117"/>
    <w:rsid w:val="001A4CD1"/>
    <w:rsid w:val="001E7DCE"/>
    <w:rsid w:val="00241937"/>
    <w:rsid w:val="002C5E03"/>
    <w:rsid w:val="00310AA5"/>
    <w:rsid w:val="003C3FFE"/>
    <w:rsid w:val="004009A5"/>
    <w:rsid w:val="0041309F"/>
    <w:rsid w:val="00436318"/>
    <w:rsid w:val="0047798D"/>
    <w:rsid w:val="004C5F91"/>
    <w:rsid w:val="004E0A6A"/>
    <w:rsid w:val="005203E8"/>
    <w:rsid w:val="0056369B"/>
    <w:rsid w:val="0056773D"/>
    <w:rsid w:val="00573B88"/>
    <w:rsid w:val="006056FE"/>
    <w:rsid w:val="00747772"/>
    <w:rsid w:val="0076634C"/>
    <w:rsid w:val="00844B58"/>
    <w:rsid w:val="00897EA8"/>
    <w:rsid w:val="008A4126"/>
    <w:rsid w:val="0091478E"/>
    <w:rsid w:val="00932546"/>
    <w:rsid w:val="009A75DA"/>
    <w:rsid w:val="009E3802"/>
    <w:rsid w:val="009E4915"/>
    <w:rsid w:val="00A1292B"/>
    <w:rsid w:val="00A12BAC"/>
    <w:rsid w:val="00A21860"/>
    <w:rsid w:val="00A36BE6"/>
    <w:rsid w:val="00A5496B"/>
    <w:rsid w:val="00AF04BC"/>
    <w:rsid w:val="00AF1F09"/>
    <w:rsid w:val="00AF22B6"/>
    <w:rsid w:val="00BA69A9"/>
    <w:rsid w:val="00C07AE4"/>
    <w:rsid w:val="00C65749"/>
    <w:rsid w:val="00C97B67"/>
    <w:rsid w:val="00CB7B9A"/>
    <w:rsid w:val="00CD6E13"/>
    <w:rsid w:val="00CF179E"/>
    <w:rsid w:val="00D02F09"/>
    <w:rsid w:val="00D27229"/>
    <w:rsid w:val="00D46795"/>
    <w:rsid w:val="00E70A14"/>
    <w:rsid w:val="00F0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0F03"/>
  <w15:docId w15:val="{D10594F4-566F-4B7C-8D05-812D0F3F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6BE6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pPr>
      <w:ind w:left="78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8"/>
      <w:ind w:left="1442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A36BE6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6BE6"/>
    <w:rPr>
      <w:rFonts w:ascii="Arial MT" w:eastAsia="Arial MT" w:hAnsi="Arial MT" w:cs="Arial MT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129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292B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29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92B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rsid w:val="00310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C97B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ELOYVIVAS</dc:creator>
  <cp:lastModifiedBy>Jesus Rivas Brito</cp:lastModifiedBy>
  <cp:revision>3</cp:revision>
  <cp:lastPrinted>2023-03-20T15:19:00Z</cp:lastPrinted>
  <dcterms:created xsi:type="dcterms:W3CDTF">2024-06-19T16:55:00Z</dcterms:created>
  <dcterms:modified xsi:type="dcterms:W3CDTF">2024-06-20T15:26:00Z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