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134" w:hanging="1134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b/>
          <w:bCs/>
          <w:sz w:val="32"/>
          <w:szCs w:val="32"/>
        </w:rPr>
        <w:t>ТЕМА: Использование всех алгоритмических конструкций, типов данных и модулей стандартной библиотеки.</w:t>
      </w:r>
      <w:bookmarkStart w:id="0" w:name="_GoBack"/>
      <w:bookmarkEnd w:id="0"/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</w:rPr>
        <w:t>Четное натуральное число N будет называться допустимым, если оно является степенью числа 2 или его различные простые делители являются последовательными простыми числами.</w:t>
      </w:r>
    </w:p>
    <w:p>
      <w:pPr>
        <w:pStyle w:val="NoSpacing"/>
        <w:ind w:left="709" w:hanging="0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</w:rPr>
        <w:t>Первые двенадцать допустимых чисел: 2,4,6,8,12,16,18,24,30,32,36,48.</w:t>
      </w:r>
    </w:p>
    <w:p>
      <w:pPr>
        <w:pStyle w:val="NoSpacing"/>
        <w:ind w:left="709" w:hanging="0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</w:rPr>
        <w:t>Если N допустимо, то наименьшее целое число M &gt; 1, такое что N+M простое, будет называться псевдочислом удачи для N.</w:t>
      </w:r>
    </w:p>
    <w:p>
      <w:pPr>
        <w:pStyle w:val="NoSpacing"/>
        <w:ind w:left="709" w:hanging="0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</w:rPr>
        <w:t>Например, допустимо число N=630, поскольку оно четное и его различные простые делители — это последовательные простые числа 2, 3, 5 и 7.</w:t>
      </w:r>
    </w:p>
    <w:p>
      <w:pPr>
        <w:pStyle w:val="NoSpacing"/>
        <w:ind w:left="709" w:hanging="0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</w:rPr>
        <w:t>Следующее простое число после 631 — это 641; следовательно, псевдочисло удачи для 630 равно M=11.</w:t>
      </w:r>
    </w:p>
    <w:p>
      <w:pPr>
        <w:pStyle w:val="NoSpacing"/>
        <w:ind w:left="709" w:hanging="0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</w:rPr>
        <w:t>Также можно увидеть, что псевдосчастливым числом для 16 является 3.</w:t>
      </w:r>
    </w:p>
    <w:p>
      <w:pPr>
        <w:pStyle w:val="NoSpacing"/>
        <w:ind w:left="720" w:hanging="0"/>
        <w:rPr>
          <w:rFonts w:ascii="Arial" w:hAnsi="Arial" w:cs="Arial"/>
          <w:b/>
          <w:b/>
          <w:sz w:val="28"/>
          <w:szCs w:val="32"/>
        </w:rPr>
      </w:pPr>
      <w:r>
        <w:rPr>
          <w:rFonts w:cs="Arial" w:ascii="Arial" w:hAnsi="Arial"/>
          <w:b/>
          <w:sz w:val="28"/>
          <w:szCs w:val="32"/>
        </w:rPr>
        <w:t>Найдите сумму всех различных псевдочисел удачи для допустимых чисел N меньше 10</w:t>
      </w:r>
      <w:r>
        <w:rPr>
          <w:rFonts w:cs="Arial" w:ascii="Arial" w:hAnsi="Arial"/>
          <w:b/>
          <w:sz w:val="28"/>
          <w:szCs w:val="32"/>
          <w:vertAlign w:val="superscript"/>
        </w:rPr>
        <w:t>9</w:t>
      </w:r>
      <w:r>
        <w:rPr>
          <w:rFonts w:cs="Arial" w:ascii="Arial" w:hAnsi="Arial"/>
          <w:b/>
          <w:sz w:val="28"/>
          <w:szCs w:val="32"/>
        </w:rPr>
        <w:t>.</w:t>
      </w:r>
    </w:p>
    <w:p>
      <w:pPr>
        <w:pStyle w:val="NoSpacing"/>
        <w:ind w:left="720" w:hanging="0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</w:rPr>
      </w:r>
    </w:p>
    <w:p>
      <w:pPr>
        <w:pStyle w:val="ListParagraph"/>
        <w:numPr>
          <w:ilvl w:val="0"/>
          <w:numId w:val="2"/>
        </w:numPr>
        <w:spacing w:lineRule="auto" w:line="254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Сетка квадратов размером n × n содержит n</w:t>
      </w:r>
      <w:r>
        <w:rPr>
          <w:rFonts w:cs="Arial" w:ascii="Arial" w:hAnsi="Arial"/>
          <w:color w:val="111111"/>
          <w:sz w:val="28"/>
          <w:szCs w:val="28"/>
          <w:shd w:fill="FFFFFF" w:val="clear"/>
          <w:vertAlign w:val="superscript"/>
        </w:rPr>
        <w:t>2</w:t>
      </w:r>
      <w:r>
        <w:rPr>
          <w:rFonts w:cs="Arial" w:ascii="Arial" w:hAnsi="Arial"/>
          <w:color w:val="111111"/>
          <w:sz w:val="28"/>
          <w:szCs w:val="28"/>
          <w:shd w:fill="FFFFFF" w:val="clear"/>
        </w:rPr>
        <w:t xml:space="preserve"> муравьев, по одному муравью на квадрат. Все муравьи решают одновременно переместиться на соседнюю клетку (обычно 4 возможности, за исключением муравьев на краю сетки или в углах).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Мы определяем f (n) как количество способов, которыми это может произойти, при этом ни один муравей не окажется на одном и том же квадрате, и ни один из двух муравьев не пересечет одно и то же ребро между двумя квадратами.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Вам дано, что f (4) = 88.</w:t>
      </w:r>
    </w:p>
    <w:p>
      <w:pPr>
        <w:pStyle w:val="ListParagraph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b/>
          <w:color w:val="111111"/>
          <w:sz w:val="28"/>
          <w:szCs w:val="28"/>
          <w:shd w:fill="FFFFFF" w:val="clear"/>
        </w:rPr>
        <w:t>Найдите f (10).</w:t>
      </w:r>
      <w:r>
        <w:rPr>
          <w:rFonts w:cs="Arial" w:ascii="Arial" w:hAnsi="Arial"/>
          <w:sz w:val="28"/>
          <w:szCs w:val="32"/>
        </w:rPr>
        <w:t xml:space="preserve"> </w:t>
      </w:r>
    </w:p>
    <w:p>
      <w:pPr>
        <w:pStyle w:val="ListParagraph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</w:rPr>
      </w:r>
    </w:p>
    <w:p>
      <w:pPr>
        <w:pStyle w:val="ListParagraph"/>
        <w:numPr>
          <w:ilvl w:val="0"/>
          <w:numId w:val="2"/>
        </w:numPr>
        <w:spacing w:lineRule="auto" w:line="254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 xml:space="preserve">Муравей движется по регулярной сетке квадратов, окрашенных в черный или белый цвет. Муравей всегда ориентирован в одном из сторон света (влево, вправо, вверх или вниз) и перемещается с квадрата на соседний квадрат по следующим правилам: </w:t>
      </w:r>
    </w:p>
    <w:p>
      <w:pPr>
        <w:pStyle w:val="ListParagraph"/>
        <w:numPr>
          <w:ilvl w:val="0"/>
          <w:numId w:val="3"/>
        </w:numPr>
        <w:spacing w:lineRule="auto" w:line="254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 xml:space="preserve">если он находится на черном квадрате, он меняет цвет квадрата на белый, поворачивается на 90 градусов против часовой стрелки и перемещается на одну клетку вперед. </w:t>
      </w:r>
    </w:p>
    <w:p>
      <w:pPr>
        <w:pStyle w:val="ListParagraph"/>
        <w:numPr>
          <w:ilvl w:val="0"/>
          <w:numId w:val="3"/>
        </w:numPr>
        <w:spacing w:lineRule="auto" w:line="254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если он находится на белом квадрате, он меняет цвет квадрата на черный, поворачивается на 90 градусов по часовой стрелке и перемещается на один квадрат вперед.</w:t>
      </w:r>
    </w:p>
    <w:p>
      <w:pPr>
        <w:pStyle w:val="ListParagraph"/>
        <w:rPr>
          <w:rFonts w:ascii="Arial" w:hAnsi="Arial" w:cs="Arial"/>
          <w:b/>
          <w:b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b/>
          <w:color w:val="111111"/>
          <w:sz w:val="28"/>
          <w:szCs w:val="28"/>
          <w:shd w:fill="FFFFFF" w:val="clear"/>
        </w:rPr>
        <w:t>Начиная с полностью белой сетки, сколько квадратов станет черным после 10</w:t>
      </w:r>
      <w:r>
        <w:rPr>
          <w:rFonts w:cs="Arial" w:ascii="Arial" w:hAnsi="Arial"/>
          <w:b/>
          <w:color w:val="111111"/>
          <w:sz w:val="28"/>
          <w:szCs w:val="28"/>
          <w:shd w:fill="FFFFFF" w:val="clear"/>
          <w:vertAlign w:val="superscript"/>
        </w:rPr>
        <w:t>18</w:t>
      </w:r>
      <w:r>
        <w:rPr>
          <w:rFonts w:cs="Arial" w:ascii="Arial" w:hAnsi="Arial"/>
          <w:b/>
          <w:color w:val="111111"/>
          <w:sz w:val="28"/>
          <w:szCs w:val="28"/>
          <w:shd w:fill="FFFFFF" w:val="clear"/>
        </w:rPr>
        <w:t xml:space="preserve"> ходов муравья?</w:t>
      </w:r>
    </w:p>
    <w:p>
      <w:pPr>
        <w:pStyle w:val="ListParagraph"/>
        <w:ind w:left="0" w:hanging="0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254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 xml:space="preserve">Циклическое число с </w:t>
      </w:r>
      <w:r>
        <w:rPr>
          <w:rFonts w:cs="Arial" w:ascii="Arial" w:hAnsi="Arial"/>
          <w:b/>
          <w:color w:val="111111"/>
          <w:sz w:val="28"/>
          <w:szCs w:val="28"/>
          <w:shd w:fill="FFFFFF" w:val="clear"/>
          <w:lang w:val="en-US"/>
        </w:rPr>
        <w:t>n</w:t>
      </w:r>
      <w:r>
        <w:rPr>
          <w:rFonts w:cs="Arial" w:ascii="Arial" w:hAnsi="Arial"/>
          <w:color w:val="111111"/>
          <w:sz w:val="28"/>
          <w:szCs w:val="28"/>
          <w:shd w:fill="FFFFFF" w:val="clear"/>
        </w:rPr>
        <w:t xml:space="preserve"> цифрами обладает очень интересным свойством:</w:t>
      </w:r>
    </w:p>
    <w:p>
      <w:pPr>
        <w:pStyle w:val="ListParagraph"/>
        <w:numPr>
          <w:ilvl w:val="0"/>
          <w:numId w:val="4"/>
        </w:numPr>
        <w:spacing w:lineRule="auto" w:line="254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 xml:space="preserve">когда его умножают на 1, 2, 3, 4, ... </w:t>
      </w:r>
      <w:r>
        <w:rPr>
          <w:rFonts w:cs="Arial" w:ascii="Arial" w:hAnsi="Arial"/>
          <w:color w:val="111111"/>
          <w:sz w:val="28"/>
          <w:szCs w:val="28"/>
          <w:shd w:fill="FFFFFF" w:val="clear"/>
          <w:lang w:val="en-US"/>
        </w:rPr>
        <w:t>n</w:t>
      </w:r>
      <w:r>
        <w:rPr>
          <w:rFonts w:cs="Arial" w:ascii="Arial" w:hAnsi="Arial"/>
          <w:color w:val="111111"/>
          <w:sz w:val="28"/>
          <w:szCs w:val="28"/>
          <w:shd w:fill="FFFFFF" w:val="clear"/>
        </w:rPr>
        <w:t>, все произведения имеют точно такие же цифры в том же порядке, но вращаются по кругу!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Наименьшим циклическим числом является шестизначное число 142857: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142857 × 1 = 142857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142857 × 2 = 285714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 xml:space="preserve">142857 × 3 = 428571 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142857 × 4 = 571428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142857 × 5 = 714285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142857 × 6 = 857142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Следующее циклическое число 0588235294117647 с 16 цифрами: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0588235294117647 × 1 = 0588235294117647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0588235294117647 × 2 = 1176470588235294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0588235294117647 × 3 = 1764705882352941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...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0588235294117647 × 16 = 9411764705882352</w:t>
      </w:r>
    </w:p>
    <w:p>
      <w:pPr>
        <w:pStyle w:val="ListParagraph"/>
        <w:rPr>
          <w:rFonts w:ascii="Arial" w:hAnsi="Arial" w:cs="Arial"/>
          <w:color w:val="111111"/>
          <w:sz w:val="28"/>
          <w:szCs w:val="28"/>
          <w:shd w:fill="FFFFFF" w:val="clear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>Обратите внимание, что для циклических чисел важны ведущие нули.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color w:val="111111"/>
          <w:sz w:val="28"/>
          <w:szCs w:val="28"/>
          <w:shd w:fill="FFFFFF" w:val="clear"/>
        </w:rPr>
        <w:t xml:space="preserve">Существует только одно циклическое число, для которого одиннадцать крайних левых цифр равны 00000000137, а пять крайних правых цифр равны 56789 (т. е. оно имеет форму 00000000137...56789 с неизвестным числом цифр в середине). </w:t>
      </w:r>
      <w:r>
        <w:rPr>
          <w:rFonts w:cs="Arial" w:ascii="Arial" w:hAnsi="Arial"/>
          <w:b/>
          <w:color w:val="111111"/>
          <w:sz w:val="28"/>
          <w:szCs w:val="28"/>
          <w:shd w:fill="FFFFFF" w:val="clear"/>
        </w:rPr>
        <w:t>Найдите это число и сумму всех его цифр.</w:t>
      </w:r>
    </w:p>
    <w:sectPr>
      <w:type w:val="nextPage"/>
      <w:pgSz w:w="11906" w:h="16838"/>
      <w:pgMar w:left="1701" w:right="566" w:gutter="0" w:header="0" w:top="1134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513157"/>
    <w:rPr>
      <w:color w:val="0000FF"/>
      <w:u w:val="single"/>
    </w:rPr>
  </w:style>
  <w:style w:type="character" w:styleId="Style15">
    <w:name w:val="Emphasis"/>
    <w:basedOn w:val="DefaultParagraphFont"/>
    <w:uiPriority w:val="20"/>
    <w:qFormat/>
    <w:rsid w:val="004d0459"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Open Sans" w:hAnsi="Ope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5131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4d045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c14a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LibreOffice/7.4.4.2$Linux_X86_64 LibreOffice_project/40$Build-2</Application>
  <AppVersion>15.0000</AppVersion>
  <Pages>2</Pages>
  <Words>452</Words>
  <Characters>2481</Characters>
  <CharactersWithSpaces>2899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2023-04-27T15:48:00Z</dcterms:created>
  <dc:creator>Игорь Парафейников</dc:creator>
  <dc:description/>
  <dc:language>ru-RU</dc:language>
  <cp:lastModifiedBy/>
  <dcterms:modified xsi:type="dcterms:W3CDTF">2023-04-28T16:03:40Z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