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CDFE" w14:textId="08D2E791" w:rsidR="00341A97" w:rsidRDefault="00341A97">
      <w:pPr>
        <w:spacing w:after="0" w:line="360" w:lineRule="auto"/>
      </w:pPr>
    </w:p>
    <w:p w14:paraId="7BCD7815" w14:textId="18A3D22A" w:rsidR="00FB0CCA" w:rsidRDefault="00000000">
      <w:pPr>
        <w:spacing w:before="157" w:after="157" w:line="270" w:lineRule="auto"/>
        <w:rPr>
          <w:rFonts w:ascii="inter" w:eastAsia="inter" w:hAnsi="inter" w:cs="inter"/>
          <w:b/>
          <w:color w:val="000000"/>
          <w:sz w:val="39"/>
        </w:rPr>
      </w:pPr>
      <w:r>
        <w:rPr>
          <w:rFonts w:ascii="inter" w:eastAsia="inter" w:hAnsi="inter" w:cs="inter"/>
          <w:b/>
          <w:color w:val="000000"/>
          <w:sz w:val="39"/>
        </w:rPr>
        <w:t>NewSensorFOVCalc Software</w:t>
      </w:r>
    </w:p>
    <w:p w14:paraId="5E10CDFF" w14:textId="1DF8CA52" w:rsidR="00341A97" w:rsidRDefault="00000000">
      <w:pPr>
        <w:spacing w:before="157" w:after="157" w:line="270" w:lineRule="auto"/>
        <w:rPr>
          <w:rFonts w:ascii="inter" w:eastAsia="inter" w:hAnsi="inter" w:cs="inter"/>
          <w:b/>
          <w:color w:val="000000"/>
          <w:sz w:val="39"/>
        </w:rPr>
      </w:pPr>
      <w:r>
        <w:rPr>
          <w:rFonts w:ascii="inter" w:eastAsia="inter" w:hAnsi="inter" w:cs="inter"/>
          <w:b/>
          <w:color w:val="000000"/>
          <w:sz w:val="39"/>
        </w:rPr>
        <w:t>User Manual</w:t>
      </w:r>
    </w:p>
    <w:p w14:paraId="1A2984E7" w14:textId="77777777" w:rsidR="008A7AB0" w:rsidRDefault="008A7AB0">
      <w:pPr>
        <w:spacing w:before="157" w:after="157" w:line="270" w:lineRule="auto"/>
        <w:rPr>
          <w:rFonts w:ascii="inter" w:eastAsia="inter" w:hAnsi="inter" w:cs="inter"/>
          <w:b/>
          <w:color w:val="000000"/>
          <w:sz w:val="39"/>
        </w:rPr>
      </w:pPr>
    </w:p>
    <w:p w14:paraId="3241989E" w14:textId="7F853C96" w:rsidR="008A7AB0" w:rsidRDefault="008A7AB0">
      <w:pPr>
        <w:spacing w:before="157" w:after="157" w:line="270" w:lineRule="auto"/>
      </w:pPr>
      <w:r w:rsidRPr="008A7AB0">
        <w:drawing>
          <wp:inline distT="0" distB="0" distL="0" distR="0" wp14:anchorId="357254A2" wp14:editId="23FBAAC4">
            <wp:extent cx="6038850" cy="3589655"/>
            <wp:effectExtent l="0" t="0" r="0" b="0"/>
            <wp:docPr id="17923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6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CE00" w14:textId="0B843BF1" w:rsidR="008A7AB0" w:rsidRDefault="008A7AB0">
      <w:pPr>
        <w:rPr>
          <w:noProof/>
        </w:rPr>
      </w:pPr>
      <w:r>
        <w:rPr>
          <w:noProof/>
        </w:rPr>
        <w:br w:type="page"/>
      </w:r>
    </w:p>
    <w:p w14:paraId="5E10CE01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1. Overview and Purpose</w:t>
      </w:r>
    </w:p>
    <w:p w14:paraId="5E10CE02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1.1 Application Purpose</w:t>
      </w:r>
    </w:p>
    <w:p w14:paraId="5E10CE03" w14:textId="33830222" w:rsidR="00341A9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NewSensorFOVCalc simulates camera field-of-view projections over toilet bowl water surfaces to optimize camera positioning for maximum water coverage while meeting resolution </w:t>
      </w:r>
      <w:r w:rsidR="00531282">
        <w:rPr>
          <w:rFonts w:ascii="inter" w:eastAsia="inter" w:hAnsi="inter" w:cs="inter"/>
          <w:color w:val="000000"/>
        </w:rPr>
        <w:t xml:space="preserve">resolving </w:t>
      </w:r>
      <w:r>
        <w:rPr>
          <w:rFonts w:ascii="inter" w:eastAsia="inter" w:hAnsi="inter" w:cs="inter"/>
          <w:color w:val="000000"/>
        </w:rPr>
        <w:t>requirements.</w:t>
      </w:r>
    </w:p>
    <w:p w14:paraId="5E10CE04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1.2 Key Capabilities</w:t>
      </w:r>
    </w:p>
    <w:p w14:paraId="41A73F7D" w14:textId="77777777" w:rsidR="00181C55" w:rsidRDefault="00181C55" w:rsidP="00181C55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Real-time projection simulation</w:t>
      </w:r>
      <w:r>
        <w:rPr>
          <w:rFonts w:ascii="inter" w:eastAsia="inter" w:hAnsi="inter" w:cs="inter"/>
          <w:color w:val="000000"/>
        </w:rPr>
        <w:t xml:space="preserve"> with 4 visualization overlays</w:t>
      </w:r>
    </w:p>
    <w:p w14:paraId="483B697D" w14:textId="77777777" w:rsidR="00181C55" w:rsidRDefault="00181C55" w:rsidP="00181C55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Optimal parameter calculation</w:t>
      </w:r>
      <w:r>
        <w:rPr>
          <w:rFonts w:ascii="inter" w:eastAsia="inter" w:hAnsi="inter" w:cs="inter"/>
          <w:color w:val="000000"/>
        </w:rPr>
        <w:t xml:space="preserve"> for camera positioning</w:t>
      </w:r>
    </w:p>
    <w:p w14:paraId="2A4ABA67" w14:textId="77777777" w:rsidR="00181C55" w:rsidRDefault="00181C55" w:rsidP="00181C55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Realistic sensor modeling</w:t>
      </w:r>
      <w:r>
        <w:rPr>
          <w:rFonts w:ascii="inter" w:eastAsia="inter" w:hAnsi="inter" w:cs="inter"/>
          <w:color w:val="000000"/>
        </w:rPr>
        <w:t xml:space="preserve"> using standard aspect ratios (3:2, 2:3, 4:3, 3:4)</w:t>
      </w:r>
    </w:p>
    <w:p w14:paraId="0FDDBAAB" w14:textId="77777777" w:rsidR="00181C55" w:rsidRDefault="00181C55" w:rsidP="00181C55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Database management</w:t>
      </w:r>
      <w:r>
        <w:rPr>
          <w:rFonts w:ascii="inter" w:eastAsia="inter" w:hAnsi="inter" w:cs="inter"/>
          <w:color w:val="000000"/>
        </w:rPr>
        <w:t xml:space="preserve"> for toilet configurations</w:t>
      </w:r>
    </w:p>
    <w:p w14:paraId="484EDCE8" w14:textId="77777777" w:rsidR="00181C55" w:rsidRDefault="00181C55" w:rsidP="00181C55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Interactive parameter adjustment</w:t>
      </w:r>
      <w:r>
        <w:rPr>
          <w:rFonts w:ascii="inter" w:eastAsia="inter" w:hAnsi="inter" w:cs="inter"/>
          <w:color w:val="000000"/>
        </w:rPr>
        <w:t xml:space="preserve"> with instant visual feedback</w:t>
      </w:r>
    </w:p>
    <w:p w14:paraId="5E10CE0A" w14:textId="77777777" w:rsidR="00341A9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10CF16">
          <v:rect id="_x0000_s205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10CE0B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Input Parameters</w:t>
      </w:r>
    </w:p>
    <w:p w14:paraId="5E10CE0C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2.1 Primary Input Parameters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4"/>
        <w:gridCol w:w="901"/>
        <w:gridCol w:w="893"/>
        <w:gridCol w:w="4451"/>
        <w:gridCol w:w="1425"/>
      </w:tblGrid>
      <w:tr w:rsidR="00341A97" w14:paraId="5E10CE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0D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Parameter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0E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Symbol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0F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10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11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Typical Range</w:t>
            </w:r>
          </w:p>
        </w:tc>
      </w:tr>
      <w:tr w:rsidR="00341A97" w14:paraId="5E10CE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13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14" w14:textId="77777777" w:rsidR="00341A9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15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16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Camera height above water surface (rim-to-water depth)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17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100-200 mm</w:t>
            </w:r>
          </w:p>
        </w:tc>
      </w:tr>
      <w:tr w:rsidR="00341A97" w14:paraId="5E10CE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19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1A" w14:textId="77777777" w:rsidR="00341A9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1B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1C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Water spot length (Y-axis dimension)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1D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200-400 mm</w:t>
            </w:r>
          </w:p>
        </w:tc>
      </w:tr>
      <w:tr w:rsidR="00341A97" w14:paraId="5E10CE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1F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20" w14:textId="77777777" w:rsidR="00341A9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21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22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Water spot width (X-axis dimension)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23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200-350 mm</w:t>
            </w:r>
          </w:p>
        </w:tc>
      </w:tr>
      <w:tr w:rsidR="002E33B5" w14:paraId="5E10CE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25" w14:textId="77777777" w:rsidR="002E33B5" w:rsidRDefault="002E33B5" w:rsidP="002E33B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Tilt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26" w14:textId="77777777" w:rsidR="002E33B5" w:rsidRDefault="002E33B5" w:rsidP="002E33B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27" w14:textId="77777777" w:rsidR="002E33B5" w:rsidRDefault="002E33B5" w:rsidP="002E33B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degrees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28" w14:textId="77777777" w:rsidR="002E33B5" w:rsidRDefault="002E33B5" w:rsidP="002E33B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Camera tilt angle from vertical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29" w14:textId="371EC723" w:rsidR="002E33B5" w:rsidRPr="00C94DB5" w:rsidRDefault="002E33B5" w:rsidP="002E33B5">
            <w:pPr>
              <w:spacing w:line="360" w:lineRule="auto"/>
              <w:rPr>
                <w:rFonts w:hint="cs"/>
                <w:bCs/>
                <w:highlight w:val="yellow"/>
                <w:rtl/>
                <w:lang w:bidi="he-IL"/>
              </w:rPr>
            </w:pPr>
            <w:r w:rsidRPr="00C94DB5">
              <w:rPr>
                <w:rFonts w:ascii="inter" w:eastAsia="inter" w:hAnsi="inter" w:cs="inter"/>
                <w:bCs/>
                <w:color w:val="000000"/>
                <w:sz w:val="17"/>
              </w:rPr>
              <w:t>0° to 65°</w:t>
            </w:r>
          </w:p>
        </w:tc>
      </w:tr>
      <w:tr w:rsidR="00341A97" w14:paraId="5E10CE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2B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Margin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2C" w14:textId="77777777" w:rsidR="00341A9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2D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2E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Safety margin around water coverage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2F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5-20%</w:t>
            </w:r>
          </w:p>
        </w:tc>
      </w:tr>
      <w:tr w:rsidR="00341A97" w14:paraId="5E10CE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31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Shift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32" w14:textId="77777777" w:rsidR="00341A9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33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34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Lateral camera offset from water edge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35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-50 to +50 mm</w:t>
            </w:r>
          </w:p>
        </w:tc>
      </w:tr>
      <w:tr w:rsidR="00341A97" w14:paraId="5E10CE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37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ShiftAxis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38" w14:textId="77777777" w:rsidR="00341A9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axis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39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X/Y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3A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Direction of camera shift (X or Y axis)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3B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X or Y</w:t>
            </w:r>
          </w:p>
        </w:tc>
      </w:tr>
      <w:tr w:rsidR="00341A97" w14:paraId="5E10CE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3D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Resolution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3E" w14:textId="77777777" w:rsidR="00341A9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3F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mm/px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40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Required image resolution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41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0.1-0.5 mm/px</w:t>
            </w:r>
          </w:p>
        </w:tc>
      </w:tr>
      <w:tr w:rsidR="00341A97" w14:paraId="5E10CE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43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PixelPitch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44" w14:textId="77777777" w:rsidR="00341A9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45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μm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46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Physical sensor pixel size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47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1.0-3.0 μm</w:t>
            </w:r>
          </w:p>
        </w:tc>
      </w:tr>
    </w:tbl>
    <w:p w14:paraId="5E10CE49" w14:textId="77777777" w:rsidR="00341A97" w:rsidRDefault="00341A97"/>
    <w:p w14:paraId="5E10CE4D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3. Core Calculations</w:t>
      </w:r>
    </w:p>
    <w:p w14:paraId="5E10CE4E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3.1 Camera Position Calculation</w:t>
      </w:r>
    </w:p>
    <w:p w14:paraId="5E10CE4F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From Input Parameters to 3D Position:</w:t>
      </w:r>
    </w:p>
    <w:p w14:paraId="5E10CE50" w14:textId="132BA561" w:rsidR="00341A97" w:rsidRDefault="00000000" w:rsidP="00515A4C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Step 1: Determine camera coordinates using input parameters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Water ellipse center: (0, 0, 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Water ellipse semi-axes: (C/2, B/2)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2: Calculate camera position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Height above water = 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Lateral position depends on Shift and ShiftAxis: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 X-axis shift: </w:t>
      </w:r>
      <w:r w:rsidR="00255CD4" w:rsidRPr="00255CD4">
        <w:rPr>
          <w:rFonts w:ascii="IBM Plex Mono" w:eastAsia="IBM Plex Mono" w:hAnsi="IBM Plex Mono" w:cs="IBM Plex Mono"/>
          <w:color w:val="000000"/>
          <w:sz w:val="18"/>
        </w:rPr>
        <w:t>Camera</w:t>
      </w:r>
      <w:r w:rsidR="00255CD4" w:rsidRPr="00255CD4">
        <w:rPr>
          <w:rFonts w:ascii="IBM Plex Mono" w:eastAsia="IBM Plex Mono" w:hAnsi="IBM Plex Mono" w:cs="IBM Plex Mono"/>
          <w:i/>
          <w:iCs/>
          <w:color w:val="000000"/>
          <w:sz w:val="18"/>
        </w:rPr>
        <w:t>X</w:t>
      </w:r>
      <w:r w:rsidR="00255CD4">
        <w:rPr>
          <w:rFonts w:ascii="IBM Plex Mono" w:eastAsia="IBM Plex Mono" w:hAnsi="IBM Plex Mono" w:cs="IBM Plex Mono"/>
          <w:i/>
          <w:iCs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at (C/2 + Shift, 0, A)</w:t>
      </w:r>
      <w:r w:rsidR="00515A4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r w:rsidR="00515A4C" w:rsidRPr="00515A4C">
        <w:rPr>
          <w:rFonts w:ascii="IBM Plex Mono" w:eastAsia="IBM Plex Mono" w:hAnsi="IBM Plex Mono" w:cs="IBM Plex Mono"/>
          <w:color w:val="000000"/>
          <w:sz w:val="18"/>
        </w:rPr>
        <w:t>Camera</w:t>
      </w:r>
      <w:r w:rsidR="00515A4C" w:rsidRPr="00515A4C">
        <w:rPr>
          <w:rFonts w:ascii="IBM Plex Mono" w:eastAsia="IBM Plex Mono" w:hAnsi="IBM Plex Mono" w:cs="IBM Plex Mono"/>
          <w:i/>
          <w:iCs/>
          <w:color w:val="000000"/>
          <w:sz w:val="18"/>
        </w:rPr>
        <w:t>Y</w:t>
      </w:r>
      <w:r w:rsidR="00515A4C" w:rsidRPr="00515A4C">
        <w:rPr>
          <w:rFonts w:ascii="IBM Plex Mono" w:eastAsia="IBM Plex Mono" w:hAnsi="IBM Plex Mono" w:cs="IBM Plex Mono"/>
          <w:color w:val="000000"/>
          <w:sz w:val="18"/>
        </w:rPr>
        <w:t>=0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 Y-axis shift: </w:t>
      </w:r>
      <w:r w:rsidR="00515A4C" w:rsidRPr="00515A4C">
        <w:rPr>
          <w:rFonts w:ascii="IBM Plex Mono" w:eastAsia="IBM Plex Mono" w:hAnsi="IBM Plex Mono" w:cs="IBM Plex Mono"/>
          <w:color w:val="000000"/>
          <w:sz w:val="18"/>
        </w:rPr>
        <w:t>Camera</w:t>
      </w:r>
      <w:r w:rsidR="00515A4C" w:rsidRPr="00515A4C">
        <w:rPr>
          <w:rFonts w:ascii="IBM Plex Mono" w:eastAsia="IBM Plex Mono" w:hAnsi="IBM Plex Mono" w:cs="IBM Plex Mono"/>
          <w:i/>
          <w:iCs/>
          <w:color w:val="000000"/>
          <w:sz w:val="18"/>
        </w:rPr>
        <w:t>Y</w:t>
      </w:r>
      <w:r w:rsidR="00515A4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at (0, B/2 + Shift, A)</w:t>
      </w:r>
      <w:r w:rsidR="00515A4C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r w:rsidR="00506107" w:rsidRPr="00515A4C">
        <w:rPr>
          <w:rFonts w:ascii="IBM Plex Mono" w:eastAsia="IBM Plex Mono" w:hAnsi="IBM Plex Mono" w:cs="IBM Plex Mono"/>
          <w:color w:val="000000"/>
          <w:sz w:val="18"/>
        </w:rPr>
        <w:t>Camera</w:t>
      </w:r>
      <w:r w:rsidR="00506107">
        <w:rPr>
          <w:rFonts w:ascii="IBM Plex Mono" w:eastAsia="IBM Plex Mono" w:hAnsi="IBM Plex Mono" w:cs="IBM Plex Mono"/>
          <w:i/>
          <w:iCs/>
          <w:color w:val="000000"/>
          <w:sz w:val="18"/>
        </w:rPr>
        <w:t>X</w:t>
      </w:r>
      <w:r w:rsidR="00506107" w:rsidRPr="00515A4C">
        <w:rPr>
          <w:rFonts w:ascii="IBM Plex Mono" w:eastAsia="IBM Plex Mono" w:hAnsi="IBM Plex Mono" w:cs="IBM Plex Mono"/>
          <w:color w:val="000000"/>
          <w:sz w:val="18"/>
        </w:rPr>
        <w:t>=0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72A0679" w14:textId="77777777" w:rsidR="00A02792" w:rsidRDefault="00A02792">
      <w:pPr>
        <w:spacing w:before="315" w:after="105" w:line="360" w:lineRule="auto"/>
        <w:ind w:left="-30"/>
        <w:rPr>
          <w:rFonts w:ascii="inter" w:eastAsia="inter" w:hAnsi="inter"/>
          <w:b/>
          <w:color w:val="000000"/>
          <w:sz w:val="24"/>
          <w:rtl/>
          <w:lang w:bidi="he-IL"/>
        </w:rPr>
      </w:pPr>
    </w:p>
    <w:p w14:paraId="7F0FC94C" w14:textId="77777777" w:rsidR="00A02792" w:rsidRDefault="00A02792">
      <w:pPr>
        <w:rPr>
          <w:rFonts w:ascii="inter" w:eastAsia="inter" w:hAnsi="inter"/>
          <w:b/>
          <w:color w:val="000000"/>
          <w:sz w:val="24"/>
          <w:rtl/>
          <w:lang w:bidi="he-IL"/>
        </w:rPr>
      </w:pPr>
      <w:r>
        <w:rPr>
          <w:rFonts w:ascii="inter" w:eastAsia="inter" w:hAnsi="inter"/>
          <w:b/>
          <w:color w:val="000000"/>
          <w:sz w:val="24"/>
          <w:rtl/>
          <w:lang w:bidi="he-IL"/>
        </w:rPr>
        <w:br w:type="page"/>
      </w:r>
    </w:p>
    <w:p w14:paraId="5E10CE51" w14:textId="02472980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3.2 Optical Axis Calculation from Tilt</w:t>
      </w:r>
    </w:p>
    <w:p w14:paraId="5E10CE52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Converting Tilt Angle to Camera Orientation:</w:t>
      </w:r>
    </w:p>
    <w:p w14:paraId="5E10CE53" w14:textId="7E02E3C6" w:rsidR="00341A97" w:rsidRDefault="00000000" w:rsidP="00DF6B3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Step 1: Start with vertical optical axis = (0, 0, -1)</w:t>
      </w:r>
      <w:r w:rsidR="007D230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</w:t>
      </w:r>
      <w:r w:rsidR="007D2306" w:rsidRPr="007D2306">
        <w:rPr>
          <w:rFonts w:ascii="IBM Plex Mono" w:eastAsia="IBM Plex Mono" w:hAnsi="IBM Plex Mono" w:cs="IBM Plex Mono"/>
          <w:color w:val="000000"/>
          <w:sz w:val="18"/>
        </w:rPr>
        <w:t>(</w:t>
      </w:r>
      <w:r w:rsidR="007D2306">
        <w:rPr>
          <w:rFonts w:ascii="IBM Plex Mono" w:eastAsia="IBM Plex Mono" w:hAnsi="IBM Plex Mono" w:cs="IBM Plex Mono"/>
          <w:color w:val="000000"/>
          <w:sz w:val="18"/>
        </w:rPr>
        <w:t xml:space="preserve">looking </w:t>
      </w:r>
      <w:r w:rsidR="007D2306" w:rsidRPr="007D2306">
        <w:rPr>
          <w:rFonts w:ascii="IBM Plex Mono" w:eastAsia="IBM Plex Mono" w:hAnsi="IBM Plex Mono" w:cs="IBM Plex Mono"/>
          <w:color w:val="000000"/>
          <w:sz w:val="18"/>
        </w:rPr>
        <w:t>downward)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2: Apply rotation based on ShiftAxis and Tilt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ShiftAxis = "X":</w:t>
      </w:r>
      <w:r w:rsidR="00DF6B3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="000663E2">
        <w:rPr>
          <w:rStyle w:val="VerbatimChar"/>
          <w:rFonts w:ascii="IBM Plex Mono" w:eastAsia="IBM Plex Mono" w:hAnsi="IBM Plex Mono" w:cs="IBM Plex Mono"/>
          <w:color w:val="000000"/>
          <w:sz w:val="18"/>
        </w:rPr>
        <w:t>Optical_Axis</w:t>
      </w:r>
      <w:r w:rsidR="000663E2" w:rsidRPr="00DF6B35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r w:rsidR="00DF6B35" w:rsidRPr="00DF6B35">
        <w:rPr>
          <w:rFonts w:ascii="IBM Plex Mono" w:eastAsia="IBM Plex Mono" w:hAnsi="IBM Plex Mono" w:cs="IBM Plex Mono"/>
          <w:color w:val="000000"/>
          <w:sz w:val="18"/>
        </w:rPr>
        <w:t>=(sin</w:t>
      </w:r>
      <w:r w:rsidR="00DF6B35" w:rsidRPr="00DF6B35">
        <w:rPr>
          <w:rFonts w:ascii="Courier New" w:eastAsia="IBM Plex Mono" w:hAnsi="Courier New" w:cs="Courier New"/>
          <w:i/>
          <w:iCs/>
          <w:color w:val="000000"/>
          <w:sz w:val="18"/>
        </w:rPr>
        <w:t>θ</w:t>
      </w:r>
      <w:r w:rsidR="00DF6B35" w:rsidRPr="00DF6B35">
        <w:rPr>
          <w:rFonts w:ascii="IBM Plex Mono" w:eastAsia="IBM Plex Mono" w:hAnsi="IBM Plex Mono" w:cs="IBM Plex Mono"/>
          <w:color w:val="000000"/>
          <w:sz w:val="18"/>
        </w:rPr>
        <w:t>,0,</w:t>
      </w:r>
      <w:r w:rsidR="00DF6B35" w:rsidRPr="00DF6B35">
        <w:rPr>
          <w:rFonts w:ascii="Cambria Math" w:eastAsia="IBM Plex Mono" w:hAnsi="Cambria Math" w:cs="Cambria Math"/>
          <w:color w:val="000000"/>
          <w:sz w:val="18"/>
        </w:rPr>
        <w:t>−</w:t>
      </w:r>
      <w:r w:rsidR="00DF6B35" w:rsidRPr="00DF6B35">
        <w:rPr>
          <w:rFonts w:ascii="IBM Plex Mono" w:eastAsia="IBM Plex Mono" w:hAnsi="IBM Plex Mono" w:cs="IBM Plex Mono"/>
          <w:color w:val="000000"/>
          <w:sz w:val="18"/>
        </w:rPr>
        <w:t>cos</w:t>
      </w:r>
      <w:r w:rsidR="00DF6B35" w:rsidRPr="00DF6B35">
        <w:rPr>
          <w:rFonts w:ascii="Courier New" w:eastAsia="IBM Plex Mono" w:hAnsi="Courier New" w:cs="Courier New"/>
          <w:i/>
          <w:iCs/>
          <w:color w:val="000000"/>
          <w:sz w:val="18"/>
        </w:rPr>
        <w:t>θ</w:t>
      </w:r>
      <w:r w:rsidR="00DF6B35" w:rsidRPr="00DF6B35">
        <w:rPr>
          <w:rFonts w:ascii="IBM Plex Mono" w:eastAsia="IBM Plex Mono" w:hAnsi="IBM Plex Mono" w:cs="IBM Plex Mono"/>
          <w:color w:val="000000"/>
          <w:sz w:val="18"/>
        </w:rPr>
        <w:t>)</w:t>
      </w:r>
      <w:r w:rsidR="00DF6B35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Optical_X = sin(Tilt × π/180)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Optical_Y =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Optical_Z = -cos(Tilt × π/180)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ShiftAxis = "Y":</w:t>
      </w:r>
      <w:r w:rsidR="00DF6B35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="003B2D11">
        <w:rPr>
          <w:rStyle w:val="VerbatimChar"/>
          <w:rFonts w:ascii="IBM Plex Mono" w:eastAsia="IBM Plex Mono" w:hAnsi="IBM Plex Mono" w:cs="IBM Plex Mono"/>
          <w:color w:val="000000"/>
          <w:sz w:val="18"/>
        </w:rPr>
        <w:t>Optical_Axis</w:t>
      </w:r>
      <w:r w:rsidR="003B2D11" w:rsidRPr="00DF6B35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r w:rsidR="00DF6B35" w:rsidRPr="00DF6B35">
        <w:rPr>
          <w:rFonts w:ascii="IBM Plex Mono" w:eastAsia="IBM Plex Mono" w:hAnsi="IBM Plex Mono" w:cs="IBM Plex Mono"/>
          <w:color w:val="000000"/>
          <w:sz w:val="18"/>
        </w:rPr>
        <w:t>=(0,</w:t>
      </w:r>
      <w:r w:rsidR="00DF6B35" w:rsidRPr="00DF6B35">
        <w:rPr>
          <w:rFonts w:ascii="Cambria Math" w:eastAsia="IBM Plex Mono" w:hAnsi="Cambria Math" w:cs="Cambria Math"/>
          <w:color w:val="000000"/>
          <w:sz w:val="18"/>
        </w:rPr>
        <w:t>−</w:t>
      </w:r>
      <w:r w:rsidR="00DF6B35" w:rsidRPr="00DF6B35">
        <w:rPr>
          <w:rFonts w:ascii="IBM Plex Mono" w:eastAsia="IBM Plex Mono" w:hAnsi="IBM Plex Mono" w:cs="IBM Plex Mono"/>
          <w:color w:val="000000"/>
          <w:sz w:val="18"/>
        </w:rPr>
        <w:t>sin</w:t>
      </w:r>
      <w:r w:rsidR="00DF6B35" w:rsidRPr="00DF6B35">
        <w:rPr>
          <w:rFonts w:ascii="Courier New" w:eastAsia="IBM Plex Mono" w:hAnsi="Courier New" w:cs="Courier New"/>
          <w:i/>
          <w:iCs/>
          <w:color w:val="000000"/>
          <w:sz w:val="18"/>
        </w:rPr>
        <w:t>θ</w:t>
      </w:r>
      <w:r w:rsidR="00DF6B35" w:rsidRPr="00DF6B35">
        <w:rPr>
          <w:rFonts w:ascii="IBM Plex Mono" w:eastAsia="IBM Plex Mono" w:hAnsi="IBM Plex Mono" w:cs="IBM Plex Mono"/>
          <w:color w:val="000000"/>
          <w:sz w:val="18"/>
        </w:rPr>
        <w:t>,</w:t>
      </w:r>
      <w:r w:rsidR="00DF6B35" w:rsidRPr="00DF6B35">
        <w:rPr>
          <w:rFonts w:ascii="Cambria Math" w:eastAsia="IBM Plex Mono" w:hAnsi="Cambria Math" w:cs="Cambria Math"/>
          <w:color w:val="000000"/>
          <w:sz w:val="18"/>
        </w:rPr>
        <w:t>−</w:t>
      </w:r>
      <w:r w:rsidR="00DF6B35" w:rsidRPr="00DF6B35">
        <w:rPr>
          <w:rFonts w:ascii="IBM Plex Mono" w:eastAsia="IBM Plex Mono" w:hAnsi="IBM Plex Mono" w:cs="IBM Plex Mono"/>
          <w:color w:val="000000"/>
          <w:sz w:val="18"/>
        </w:rPr>
        <w:t>cos</w:t>
      </w:r>
      <w:r w:rsidR="00DF6B35" w:rsidRPr="00DF6B35">
        <w:rPr>
          <w:rFonts w:ascii="Courier New" w:eastAsia="IBM Plex Mono" w:hAnsi="Courier New" w:cs="Courier New"/>
          <w:i/>
          <w:iCs/>
          <w:color w:val="000000"/>
          <w:sz w:val="18"/>
        </w:rPr>
        <w:t>θ</w:t>
      </w:r>
      <w:r w:rsidR="00DF6B35" w:rsidRPr="00DF6B35">
        <w:rPr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Optical_X =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Optical_Y = -sin(Tilt × π/180)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Optical_Z = -cos(Tilt × π/180)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10CE54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3.3 Water Point Projection</w:t>
      </w:r>
    </w:p>
    <w:p w14:paraId="5E10CE55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Converting 3D Water Points to 2D Camera Image:</w:t>
      </w:r>
    </w:p>
    <w:p w14:paraId="5E10CE56" w14:textId="77777777" w:rsidR="00341A9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For any water surface point (x, y, 0):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1: Calculate vector from camera to point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Vector = (x - Camera_X, y - Camera_Y, 0 - Camera_Z)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2: Project using camera parameters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Depth = Vector · Optical_Axis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Image_X = (Vector · Camera_X_Axis / Depth) × 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Image_Y = (Vector · Camera_Y_Axis / Depth) × 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Result: Water point appears at (Image_X, Image_Y) on sensor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B85C97F" w14:textId="77777777" w:rsidR="00767CA2" w:rsidRDefault="00767CA2">
      <w:pPr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br w:type="page"/>
      </w:r>
    </w:p>
    <w:p w14:paraId="5E10CE57" w14:textId="3971BDA9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3.4 Sensor Selection Algorithm</w:t>
      </w:r>
    </w:p>
    <w:p w14:paraId="5E10CE58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Choosing Optimal Sensor from Standard Ratios:</w:t>
      </w:r>
    </w:p>
    <w:p w14:paraId="5E10CE59" w14:textId="77777777" w:rsidR="00341A9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Allowed sensor aspect ratios: 3:2, 2:3, 4:3, 3:4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1: Calculate required sensor size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Required_Width = max(projected water width) × (1 + Margin/100)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Required_Height = max(projected water height) × (1 + Margin/100)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2: Test each standard ratio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For each ratio in [3:2, 2:3, 4:3, 3:4]: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Calculate minimum sensor size that fits requirements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Select ratio with smallest total area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3: Apply safety margin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Final_Sensor_Width = Selected_Width × (1 + Margin/100)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Final_Sensor_Height = Selected_Height × (1 + Margin/100)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10CE5A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3.5 Resolution Calculation</w:t>
      </w:r>
    </w:p>
    <w:p w14:paraId="5E10CE5B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Converting Physical Dimensions to Pixels:</w:t>
      </w:r>
    </w:p>
    <w:p w14:paraId="5E10CE5C" w14:textId="77777777" w:rsidR="00341A9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Step 1: Calculate sensor physical dimensions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Sensor_Width_mm = 2 × Sensor_Half_Width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Sensor_Height_mm = 2 × Sensor_Half_Height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2: Convert to pixel count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Pixels_X = Sensor_Width_mm / Resolution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Pixels_Y = Sensor_Height_mm / Resolution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3: Validate against pixel pitch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Physical_Pixel_Size = Resolution × 1000 (convert mm to μm)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4817DB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</w:rPr>
        <w:t>Check: Physical_Pixel_Size ≥ PixelPitch (feasibility)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BD422FF" w14:textId="77777777" w:rsidR="00094290" w:rsidRDefault="00094290">
      <w:pPr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br w:type="page"/>
      </w:r>
    </w:p>
    <w:p w14:paraId="5E10CE5D" w14:textId="5E1E4F46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3.6 Water Coverage Calculation</w:t>
      </w:r>
    </w:p>
    <w:p w14:paraId="5E10CE5E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Measuring Sensor Efficiency:</w:t>
      </w:r>
    </w:p>
    <w:p w14:paraId="5E10CE5F" w14:textId="77777777" w:rsidR="00341A9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Step 1: Create virtual sensor grid (100×100 points)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For each point (i, j) in sensor grid: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Sensor_X = (i/100) × Sensor_Width - Sensor_Width/2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Sensor_Y = (j/100) × Sensor_Height - Sensor_Height/2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2: Test if point covers water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Relative_X = Sensor_X - Water_Center_X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Relative_Y = Sensor_Y - Water_Center_Y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If (Relative_X/Water_Half_Width)² + (Relative_Y/Water_Half_Height)² ≤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Point covers water (count it)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3: Calculate coverage percentage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Coverage = (Water_Points / Total_Points) ×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10CE60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3.7 Optimal Tilt Angle Discovery</w:t>
      </w:r>
    </w:p>
    <w:p w14:paraId="5E10CE61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Finding Maximum Coverage Configuration:</w:t>
      </w:r>
    </w:p>
    <w:p w14:paraId="5E10CE62" w14:textId="77777777" w:rsidR="00341A9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Step 1: Define search range (typically 0° to 60°)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Best_Coverage =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Best_Angle =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2: Test each angle in 1° increments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For Angle = 0 to 60: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Set test parameters = input parameters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Set test Tilt = Angle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Calculate water coverage using steps 3.1-3.6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If coverage &gt; Best_Coverage: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Best_Coverage = coverage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Best_Angle = Angle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3: Return optimal 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Optimal_Tilt = Best_Angle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Maximum_Coverage = Best_Coverage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10CE63" w14:textId="77777777" w:rsidR="00341A9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10CF1A">
          <v:rect id="_x0000_s205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10CE64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Visualization Overlays</w:t>
      </w:r>
    </w:p>
    <w:p w14:paraId="5E10CE65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4.1 Top-Down View (World Coordinates)</w:t>
      </w:r>
    </w:p>
    <w:p w14:paraId="5E10CE66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Display Elements:</w:t>
      </w:r>
    </w:p>
    <w:p w14:paraId="5E10CE67" w14:textId="77777777" w:rsidR="00341A9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Water ellipse</w:t>
      </w:r>
      <w:r>
        <w:rPr>
          <w:rFonts w:ascii="inter" w:eastAsia="inter" w:hAnsi="inter" w:cs="inter"/>
          <w:color w:val="000000"/>
        </w:rPr>
        <w:t>: Shows actual water surface (C × B dimensions)</w:t>
      </w:r>
    </w:p>
    <w:p w14:paraId="5E10CE68" w14:textId="77777777" w:rsidR="00341A9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Camera position</w:t>
      </w:r>
      <w:r>
        <w:rPr>
          <w:rFonts w:ascii="inter" w:eastAsia="inter" w:hAnsi="inter" w:cs="inter"/>
          <w:color w:val="000000"/>
        </w:rPr>
        <w:t>: Square marker at calculated camera location</w:t>
      </w:r>
    </w:p>
    <w:p w14:paraId="5E10CE69" w14:textId="77777777" w:rsidR="00341A9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FOV lines</w:t>
      </w:r>
      <w:r>
        <w:rPr>
          <w:rFonts w:ascii="inter" w:eastAsia="inter" w:hAnsi="inter" w:cs="inter"/>
          <w:color w:val="000000"/>
        </w:rPr>
        <w:t>: Dashed lines from camera to water edges</w:t>
      </w:r>
    </w:p>
    <w:p w14:paraId="5E10CE6A" w14:textId="77777777" w:rsidR="00341A9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Coordinate grid</w:t>
      </w:r>
      <w:r>
        <w:rPr>
          <w:rFonts w:ascii="inter" w:eastAsia="inter" w:hAnsi="inter" w:cs="inter"/>
          <w:color w:val="000000"/>
        </w:rPr>
        <w:t>: World X,Y coordinates in millimeters</w:t>
      </w:r>
    </w:p>
    <w:p w14:paraId="5E10CE6B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Purpose</w:t>
      </w:r>
      <w:r>
        <w:rPr>
          <w:rFonts w:ascii="inter" w:eastAsia="inter" w:hAnsi="inter" w:cs="inter"/>
          <w:color w:val="000000"/>
        </w:rPr>
        <w:t>: Visualize camera placement relative to toilet geometry</w:t>
      </w:r>
    </w:p>
    <w:p w14:paraId="5E10CE6C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4.2 Projected View (Camera Image Plane)</w:t>
      </w:r>
    </w:p>
    <w:p w14:paraId="5E10CE6D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Display Elements:</w:t>
      </w:r>
    </w:p>
    <w:p w14:paraId="5E10CE6E" w14:textId="77777777" w:rsidR="00341A9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Projected water ellipse</w:t>
      </w:r>
      <w:r>
        <w:rPr>
          <w:rFonts w:ascii="inter" w:eastAsia="inter" w:hAnsi="inter" w:cs="inter"/>
          <w:color w:val="000000"/>
        </w:rPr>
        <w:t>: Water surface as seen by camera</w:t>
      </w:r>
    </w:p>
    <w:p w14:paraId="5E10CE6F" w14:textId="77777777" w:rsidR="00341A9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Sensor boundaries</w:t>
      </w:r>
      <w:r>
        <w:rPr>
          <w:rFonts w:ascii="inter" w:eastAsia="inter" w:hAnsi="inter" w:cs="inter"/>
          <w:color w:val="000000"/>
        </w:rPr>
        <w:t>: Realistic sensor FOV rectangle</w:t>
      </w:r>
    </w:p>
    <w:p w14:paraId="5E10CE70" w14:textId="77777777" w:rsidR="00341A9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Optical axis</w:t>
      </w:r>
      <w:r>
        <w:rPr>
          <w:rFonts w:ascii="inter" w:eastAsia="inter" w:hAnsi="inter" w:cs="inter"/>
          <w:color w:val="000000"/>
        </w:rPr>
        <w:t>: Red crosshairs at (0,0) principal point</w:t>
      </w:r>
    </w:p>
    <w:p w14:paraId="5E10CE71" w14:textId="77777777" w:rsidR="00341A9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Water center</w:t>
      </w:r>
      <w:r>
        <w:rPr>
          <w:rFonts w:ascii="inter" w:eastAsia="inter" w:hAnsi="inter" w:cs="inter"/>
          <w:color w:val="000000"/>
        </w:rPr>
        <w:t>: Purple marker showing projection center offset</w:t>
      </w:r>
    </w:p>
    <w:p w14:paraId="5E10CE72" w14:textId="77777777" w:rsidR="00341A9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Information overlay</w:t>
      </w:r>
      <w:r>
        <w:rPr>
          <w:rFonts w:ascii="inter" w:eastAsia="inter" w:hAnsi="inter" w:cs="inter"/>
          <w:color w:val="000000"/>
        </w:rPr>
        <w:t>: Real-time calculations display</w:t>
      </w:r>
    </w:p>
    <w:p w14:paraId="5E10CE73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Information Overlay Content:</w:t>
      </w:r>
    </w:p>
    <w:p w14:paraId="5E10CE74" w14:textId="77777777" w:rsidR="00341A9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REALISTIC SENSOR (aspect ratio): width × height pixels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NAIVE RESOLUTION: width × height pixels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WATER COVERAGE: percentage%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OPTIMAL TILT ANGLE: degrees°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PROJECTION OFFSET: distance mm from optical axis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10CE75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4.3 Side View (Cross-Section)</w:t>
      </w:r>
    </w:p>
    <w:p w14:paraId="5E10CE76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Display Elements:</w:t>
      </w:r>
    </w:p>
    <w:p w14:paraId="5E10CE77" w14:textId="77777777" w:rsidR="00341A9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Toilet bowl</w:t>
      </w:r>
      <w:r>
        <w:rPr>
          <w:rFonts w:ascii="inter" w:eastAsia="inter" w:hAnsi="inter" w:cs="inter"/>
          <w:color w:val="000000"/>
        </w:rPr>
        <w:t>: Gray rectangle representing bowl cross-section</w:t>
      </w:r>
    </w:p>
    <w:p w14:paraId="5E10CE78" w14:textId="77777777" w:rsidR="00341A9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Water surface</w:t>
      </w:r>
      <w:r>
        <w:rPr>
          <w:rFonts w:ascii="inter" w:eastAsia="inter" w:hAnsi="inter" w:cs="inter"/>
          <w:color w:val="000000"/>
        </w:rPr>
        <w:t>: Red line at Z=0</w:t>
      </w:r>
    </w:p>
    <w:p w14:paraId="5E10CE79" w14:textId="77777777" w:rsidR="00341A9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Camera sensor</w:t>
      </w:r>
      <w:r>
        <w:rPr>
          <w:rFonts w:ascii="inter" w:eastAsia="inter" w:hAnsi="inter" w:cs="inter"/>
          <w:color w:val="000000"/>
        </w:rPr>
        <w:t>: Colored line showing sensor orientation</w:t>
      </w:r>
    </w:p>
    <w:p w14:paraId="5E10CE7A" w14:textId="77777777" w:rsidR="00341A9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Optical axis</w:t>
      </w:r>
      <w:r>
        <w:rPr>
          <w:rFonts w:ascii="inter" w:eastAsia="inter" w:hAnsi="inter" w:cs="inter"/>
          <w:color w:val="000000"/>
        </w:rPr>
        <w:t>: Orange arrow showing camera pointing direction</w:t>
      </w:r>
    </w:p>
    <w:p w14:paraId="5E10CE7B" w14:textId="77777777" w:rsidR="00341A9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Optimal axis</w:t>
      </w:r>
      <w:r>
        <w:rPr>
          <w:rFonts w:ascii="inter" w:eastAsia="inter" w:hAnsi="inter" w:cs="inter"/>
          <w:color w:val="000000"/>
        </w:rPr>
        <w:t>: Cyan dashed arrow showing ideal direction</w:t>
      </w:r>
    </w:p>
    <w:p w14:paraId="5E10CE7C" w14:textId="77777777" w:rsidR="00341A9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Tilt angle arc</w:t>
      </w:r>
      <w:r>
        <w:rPr>
          <w:rFonts w:ascii="inter" w:eastAsia="inter" w:hAnsi="inter" w:cs="inter"/>
          <w:color w:val="000000"/>
        </w:rPr>
        <w:t>: Red arc with angle measurement</w:t>
      </w:r>
    </w:p>
    <w:p w14:paraId="5E10CE7D" w14:textId="77777777" w:rsidR="00341A9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Normal vector</w:t>
      </w:r>
      <w:r>
        <w:rPr>
          <w:rFonts w:ascii="inter" w:eastAsia="inter" w:hAnsi="inter" w:cs="inter"/>
          <w:color w:val="000000"/>
        </w:rPr>
        <w:t>: Purple arrow showing water surface normal</w:t>
      </w:r>
    </w:p>
    <w:p w14:paraId="5E10CE7E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Purpose</w:t>
      </w:r>
      <w:r>
        <w:rPr>
          <w:rFonts w:ascii="inter" w:eastAsia="inter" w:hAnsi="inter" w:cs="inter"/>
          <w:color w:val="000000"/>
        </w:rPr>
        <w:t>: Visualize camera tilt and height relationships</w:t>
      </w:r>
    </w:p>
    <w:p w14:paraId="5E10CE7F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4.4 Coverage Curve (Performance Analysis)</w:t>
      </w:r>
    </w:p>
    <w:p w14:paraId="5E10CE80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Display Elements:</w:t>
      </w:r>
    </w:p>
    <w:p w14:paraId="5E10CE81" w14:textId="77777777" w:rsidR="00341A9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Blue curve</w:t>
      </w:r>
      <w:r>
        <w:rPr>
          <w:rFonts w:ascii="inter" w:eastAsia="inter" w:hAnsi="inter" w:cs="inter"/>
          <w:color w:val="000000"/>
        </w:rPr>
        <w:t>: Water coverage percentage vs. tilt angle (0-60°)</w:t>
      </w:r>
    </w:p>
    <w:p w14:paraId="5E10CE82" w14:textId="77777777" w:rsidR="00341A9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Red point</w:t>
      </w:r>
      <w:r>
        <w:rPr>
          <w:rFonts w:ascii="inter" w:eastAsia="inter" w:hAnsi="inter" w:cs="inter"/>
          <w:color w:val="000000"/>
        </w:rPr>
        <w:t>: Optimal angle with maximum coverage</w:t>
      </w:r>
    </w:p>
    <w:p w14:paraId="5E10CE83" w14:textId="77777777" w:rsidR="00341A9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Orange square</w:t>
      </w:r>
      <w:r>
        <w:rPr>
          <w:rFonts w:ascii="inter" w:eastAsia="inter" w:hAnsi="inter" w:cs="inter"/>
          <w:color w:val="000000"/>
        </w:rPr>
        <w:t>: Current user angle and its coverage</w:t>
      </w:r>
    </w:p>
    <w:p w14:paraId="5E10CE84" w14:textId="77777777" w:rsidR="00341A9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Grid lines</w:t>
      </w:r>
      <w:r>
        <w:rPr>
          <w:rFonts w:ascii="inter" w:eastAsia="inter" w:hAnsi="inter" w:cs="inter"/>
          <w:color w:val="000000"/>
        </w:rPr>
        <w:t>: Horizontal/vertical references for optimal point</w:t>
      </w:r>
    </w:p>
    <w:p w14:paraId="5E10CE85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Y-axis range</w:t>
      </w:r>
      <w:r>
        <w:rPr>
          <w:rFonts w:ascii="inter" w:eastAsia="inter" w:hAnsi="inter" w:cs="inter"/>
          <w:color w:val="000000"/>
        </w:rPr>
        <w:t>: 5-90% (focused on practical range)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X-axis range</w:t>
      </w:r>
      <w:r>
        <w:rPr>
          <w:rFonts w:ascii="inter" w:eastAsia="inter" w:hAnsi="inter" w:cs="inter"/>
          <w:color w:val="000000"/>
        </w:rPr>
        <w:t>: 0-60° (practical tilt angles)</w:t>
      </w:r>
    </w:p>
    <w:p w14:paraId="5E10CE86" w14:textId="77777777" w:rsidR="00341A9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10CF1C">
          <v:rect id="_x0000_s205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10CE87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User Interface Guide</w:t>
      </w:r>
    </w:p>
    <w:p w14:paraId="5E10CE88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5.1 Parameter Input Panel</w:t>
      </w:r>
    </w:p>
    <w:p w14:paraId="5E10CE89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Parameter Entry:</w:t>
      </w:r>
    </w:p>
    <w:p w14:paraId="5E10CE8A" w14:textId="77777777" w:rsidR="00341A9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Text fields for numeric inputs (A, B, C, Tilt, Margin, Shift, Resolution, PixelPitch)</w:t>
      </w:r>
    </w:p>
    <w:p w14:paraId="5E10CE8B" w14:textId="77777777" w:rsidR="00341A9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Radio buttons for ShiftAxis selection (X or Y)</w:t>
      </w:r>
    </w:p>
    <w:p w14:paraId="5E10CE8C" w14:textId="77777777" w:rsidR="00341A9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Increment/decrement buttons for Tilt (±1°) and Shift (±5mm)</w:t>
      </w:r>
    </w:p>
    <w:p w14:paraId="5E10CE8D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Real-time Updates:</w:t>
      </w:r>
    </w:p>
    <w:p w14:paraId="5E10CE8E" w14:textId="77777777" w:rsidR="00341A9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overlays update automatically when radio buttons change</w:t>
      </w:r>
    </w:p>
    <w:p w14:paraId="5E10CE8F" w14:textId="77777777" w:rsidR="00341A9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Manual updates via "Plot" button for text field changes</w:t>
      </w:r>
    </w:p>
    <w:p w14:paraId="5E10CE90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5.2 Database Operations</w:t>
      </w:r>
    </w:p>
    <w:p w14:paraId="5E10CE91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Available Functions:</w:t>
      </w:r>
    </w:p>
    <w:p w14:paraId="5E10CE92" w14:textId="77777777" w:rsidR="00341A9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Add Current Parameters</w:t>
      </w:r>
      <w:r>
        <w:rPr>
          <w:rFonts w:ascii="inter" w:eastAsia="inter" w:hAnsi="inter" w:cs="inter"/>
          <w:color w:val="000000"/>
        </w:rPr>
        <w:t>: Save current configuration to database</w:t>
      </w:r>
    </w:p>
    <w:p w14:paraId="5E10CE93" w14:textId="77777777" w:rsidR="00341A9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Load Selected</w:t>
      </w:r>
      <w:r>
        <w:rPr>
          <w:rFonts w:ascii="inter" w:eastAsia="inter" w:hAnsi="inter" w:cs="inter"/>
          <w:color w:val="000000"/>
        </w:rPr>
        <w:t>: Apply selected database entry to parameters</w:t>
      </w:r>
    </w:p>
    <w:p w14:paraId="5E10CE94" w14:textId="77777777" w:rsidR="00341A9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Delete Selected</w:t>
      </w:r>
      <w:r>
        <w:rPr>
          <w:rFonts w:ascii="inter" w:eastAsia="inter" w:hAnsi="inter" w:cs="inter"/>
          <w:color w:val="000000"/>
        </w:rPr>
        <w:t>: Remove entry from database</w:t>
      </w:r>
    </w:p>
    <w:p w14:paraId="5E10CE95" w14:textId="77777777" w:rsidR="00341A9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Save to CSV</w:t>
      </w:r>
      <w:r>
        <w:rPr>
          <w:rFonts w:ascii="inter" w:eastAsia="inter" w:hAnsi="inter" w:cs="inter"/>
          <w:color w:val="000000"/>
        </w:rPr>
        <w:t>: Export complete database</w:t>
      </w:r>
    </w:p>
    <w:p w14:paraId="5E10CE96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Duplicate Detection</w:t>
      </w:r>
      <w:r>
        <w:rPr>
          <w:rFonts w:ascii="inter" w:eastAsia="inter" w:hAnsi="inter" w:cs="inter"/>
          <w:color w:val="000000"/>
        </w:rPr>
        <w:t>: System prevents saving identical technical parameters</w:t>
      </w:r>
    </w:p>
    <w:p w14:paraId="5E10CE97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5.3 Font and Display Controls</w:t>
      </w:r>
    </w:p>
    <w:p w14:paraId="5E10CE98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Customizable Elements:</w:t>
      </w:r>
    </w:p>
    <w:p w14:paraId="5E10CE99" w14:textId="77777777" w:rsidR="00341A9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Font size variables (top of main.py)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GRAPH_TITLE_FONTSIZE = 14    # Main plot titles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GRAPH_LABEL_FONTSIZE = 14    # Axis labels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GRAPH_TICK_FONTSIZE = 12     # Axis tick numbers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GRAPH_LEGEND_FONTSIZE = 10   # Legend text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GRAPH_OVERLAY_FONTSIZE = 12  # Information overlays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10CE9A" w14:textId="77777777" w:rsidR="00341A9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10CF1E">
          <v:rect id="_x0000_s205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10CE9B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Technical Specifications</w:t>
      </w:r>
    </w:p>
    <w:p w14:paraId="5E10CE9C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6.1 Coordinate Systems</w:t>
      </w:r>
    </w:p>
    <w:p w14:paraId="5E10CE9D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World Coordinates:</w:t>
      </w:r>
    </w:p>
    <w:p w14:paraId="5E10CE9E" w14:textId="77777777" w:rsidR="00341A9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Origin: Water surface center (0, 0, 0)</w:t>
      </w:r>
    </w:p>
    <w:p w14:paraId="5E10CE9F" w14:textId="77777777" w:rsidR="00341A9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X-axis: Water width direction</w:t>
      </w:r>
    </w:p>
    <w:p w14:paraId="5E10CEA0" w14:textId="77777777" w:rsidR="00341A9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Y-axis: Water length direction</w:t>
      </w:r>
    </w:p>
    <w:p w14:paraId="5E10CEA1" w14:textId="77777777" w:rsidR="00341A9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Z-axis: Vertical height (positive upward)</w:t>
      </w:r>
    </w:p>
    <w:p w14:paraId="5E10CEA2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Camera Coordinates:</w:t>
      </w:r>
    </w:p>
    <w:p w14:paraId="5E10CEA3" w14:textId="77777777" w:rsidR="00341A9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Origin: Camera position</w:t>
      </w:r>
    </w:p>
    <w:p w14:paraId="5E10CEA4" w14:textId="77777777" w:rsidR="00341A9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Z-axis: Along optical axis (toward scene)</w:t>
      </w:r>
    </w:p>
    <w:p w14:paraId="5E10CEA5" w14:textId="77777777" w:rsidR="00341A9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X,Y-axes: Perpendicular to optical axis</w:t>
      </w:r>
    </w:p>
    <w:p w14:paraId="5E10CEA6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6.2 Mathematical Models</w:t>
      </w:r>
    </w:p>
    <w:p w14:paraId="5E10CEA7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Water Surface Geometry:</w:t>
      </w:r>
    </w:p>
    <w:p w14:paraId="5E10CEA8" w14:textId="77777777" w:rsidR="00341A9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Shape: Ellipse with semi-axes (C/2, B/2)</w:t>
      </w:r>
    </w:p>
    <w:p w14:paraId="5E10CEA9" w14:textId="77777777" w:rsidR="00341A9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Height: Z = 0 (reference plane)</w:t>
      </w:r>
    </w:p>
    <w:p w14:paraId="5E10CEAA" w14:textId="77777777" w:rsidR="00341A9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Area: π × (C/2) × (B/2)</w:t>
      </w:r>
    </w:p>
    <w:p w14:paraId="5E10CEAB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Camera Model:</w:t>
      </w:r>
    </w:p>
    <w:p w14:paraId="5E10CEAC" w14:textId="77777777" w:rsidR="00341A9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Type: Pinhole perspective projection</w:t>
      </w:r>
    </w:p>
    <w:p w14:paraId="5E10CEAD" w14:textId="77777777" w:rsidR="00341A9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Focal length: Camera height (A parameter)</w:t>
      </w:r>
    </w:p>
    <w:p w14:paraId="5E10CEAE" w14:textId="77777777" w:rsidR="00341A9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Principal point: Image center (0, 0)</w:t>
      </w:r>
    </w:p>
    <w:p w14:paraId="5E10CEAF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Sensor Constraints:</w:t>
      </w:r>
    </w:p>
    <w:p w14:paraId="5E10CEB0" w14:textId="77777777" w:rsidR="00341A9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Standard aspect ratios only: 3:2, 2:3, 4:3, 3:4</w:t>
      </w:r>
    </w:p>
    <w:p w14:paraId="5E10CEB1" w14:textId="77777777" w:rsidR="00341A9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Physical pixel pitch limits</w:t>
      </w:r>
    </w:p>
    <w:p w14:paraId="5E10CEB2" w14:textId="77777777" w:rsidR="00341A9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Manufacturing feasibility checks</w:t>
      </w:r>
    </w:p>
    <w:p w14:paraId="5E10CEB3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6.3 Algorithm Performance</w:t>
      </w:r>
    </w:p>
    <w:p w14:paraId="5E10CEB4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Optimization Search:</w:t>
      </w:r>
    </w:p>
    <w:p w14:paraId="5E10CEB5" w14:textId="77777777" w:rsidR="00341A9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Tilt angle range: 0° to 60° in 1° steps</w:t>
      </w:r>
    </w:p>
    <w:p w14:paraId="5E10CEB6" w14:textId="77777777" w:rsidR="00341A9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Coverage calculation: 100×100 grid sampling</w:t>
      </w:r>
    </w:p>
    <w:p w14:paraId="5E10CEB7" w14:textId="77777777" w:rsidR="00341A9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Convergence: Global maximum detection</w:t>
      </w:r>
    </w:p>
    <w:p w14:paraId="5E10CEB8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Real-time Updates:</w:t>
      </w:r>
    </w:p>
    <w:p w14:paraId="5E10CEB9" w14:textId="77777777" w:rsidR="00341A9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Projection calculations: &lt;10ms typical</w:t>
      </w:r>
    </w:p>
    <w:p w14:paraId="5E10CEBA" w14:textId="77777777" w:rsidR="00341A9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Coverage analysis: &lt;100ms typical</w:t>
      </w:r>
    </w:p>
    <w:p w14:paraId="5E10CEBB" w14:textId="77777777" w:rsidR="00341A9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refresh: &lt;50ms typical</w:t>
      </w:r>
    </w:p>
    <w:p w14:paraId="5E10CEBC" w14:textId="77777777" w:rsidR="00341A9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10CF20">
          <v:rect id="_x0000_s205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10CEBD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Usage Workflow</w:t>
      </w:r>
    </w:p>
    <w:p w14:paraId="5E10CEBE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7.1 Basic Setup Procedure</w:t>
      </w:r>
    </w:p>
    <w:p w14:paraId="5E10CEBF" w14:textId="77777777" w:rsidR="00341A9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Step 1: Measure toilet dimensions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Enter A (rim-to-water depth)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Enter B (water spot length)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Enter C (water spot width)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2: Set camera constraints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Enter required Resolution (mm/px)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Enter sensor PixelPitch (μm)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Select ShiftAxis (X or 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3: Optimize positioning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Adjust Tilt angle while watching coverage curve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Fine-tune Shift offset for centering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Set appropriate Margin for safety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Step 4: Validate results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Check all four overlays for consistency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Verify sensor resolution is feasible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Confirm coverage percentage is acceptable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10CEC0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7.2 Optimization Strategy</w:t>
      </w:r>
    </w:p>
    <w:p w14:paraId="5E10CEC1" w14:textId="77777777" w:rsidR="00341A9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1. Start with default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2. Click "Plot" to see initial 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3. Observe optimal angle in coverage curve (red point)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4. Adjust Tilt toward optimal value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5. Fine-tune Shift for best centering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6. Increase Margin if needed for robustness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7. Save successful configuration to database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10CEC2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7.3 Troubleshooting Guide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5"/>
        <w:gridCol w:w="2699"/>
        <w:gridCol w:w="3137"/>
      </w:tblGrid>
      <w:tr w:rsidR="00341A97" w14:paraId="5E10CE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C3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Issue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C4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Cause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C5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Solution</w:t>
            </w:r>
          </w:p>
        </w:tc>
      </w:tr>
      <w:tr w:rsidR="00341A97" w14:paraId="5E10CE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C7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Low coverage 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C8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Camera too far/wrong angle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C9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Reduce A or adjust Tilt toward optimal</w:t>
            </w:r>
          </w:p>
        </w:tc>
      </w:tr>
      <w:tr w:rsidR="00341A97" w14:paraId="5E10CE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CB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Ellipse cutoff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CC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Insufficient sensor size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CD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Increase Margin or change aspect ratio</w:t>
            </w:r>
          </w:p>
        </w:tc>
      </w:tr>
      <w:tr w:rsidR="00341A97" w14:paraId="5E10CE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CF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 pixel count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D0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Too high resolution requirement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D1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Increase Resolution value (mm/px)</w:t>
            </w:r>
          </w:p>
        </w:tc>
      </w:tr>
      <w:tr w:rsidR="00341A97" w14:paraId="5E10CE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D3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No optimal 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D4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Extreme geometry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D5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Check A, B, C values for realism</w:t>
            </w:r>
          </w:p>
        </w:tc>
      </w:tr>
      <w:tr w:rsidR="00341A97" w14:paraId="5E10CE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D7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Plot not updating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0CED8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Invalid parameters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0CED9" w14:textId="77777777" w:rsidR="00341A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Verify all numeric inputs</w:t>
            </w:r>
          </w:p>
        </w:tc>
      </w:tr>
    </w:tbl>
    <w:p w14:paraId="5E10CEDB" w14:textId="77777777" w:rsidR="00341A97" w:rsidRDefault="00341A97"/>
    <w:p w14:paraId="5E10CEDC" w14:textId="629DC67C" w:rsidR="00AB536C" w:rsidRDefault="00AB536C">
      <w:pPr>
        <w:rPr>
          <w:noProof/>
        </w:rPr>
      </w:pPr>
      <w:r>
        <w:rPr>
          <w:noProof/>
        </w:rPr>
        <w:br w:type="page"/>
      </w:r>
    </w:p>
    <w:p w14:paraId="5E10CEDD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8. Advanced Features</w:t>
      </w:r>
    </w:p>
    <w:p w14:paraId="5E10CEDE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8.1 Comparative Analysis</w:t>
      </w:r>
    </w:p>
    <w:p w14:paraId="5E10CEDF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Multi-Configuration Comparison:</w:t>
      </w:r>
    </w:p>
    <w:p w14:paraId="5E10CEE0" w14:textId="77777777" w:rsidR="00341A9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Save baseline configuration to database</w:t>
      </w:r>
    </w:p>
    <w:p w14:paraId="5E10CEE1" w14:textId="77777777" w:rsidR="00341A9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Modify parameters (e.g., different camera height)</w:t>
      </w:r>
    </w:p>
    <w:p w14:paraId="5E10CEE2" w14:textId="77777777" w:rsidR="00341A9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Compare coverage percentages and sensor requirements</w:t>
      </w:r>
    </w:p>
    <w:p w14:paraId="5E10CEE3" w14:textId="77777777" w:rsidR="00341A9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Select optimal configuration based on constraints</w:t>
      </w:r>
    </w:p>
    <w:p w14:paraId="5E10CEE4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8.2 Sensitivity Analysis</w:t>
      </w:r>
    </w:p>
    <w:p w14:paraId="5E10CEE5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Parameter Impact Assessment:</w:t>
      </w:r>
    </w:p>
    <w:p w14:paraId="5E10CEE6" w14:textId="77777777" w:rsidR="00341A9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Height (A)</w:t>
      </w:r>
      <w:r>
        <w:rPr>
          <w:rFonts w:ascii="inter" w:eastAsia="inter" w:hAnsi="inter" w:cs="inter"/>
          <w:color w:val="000000"/>
        </w:rPr>
        <w:t>: Higher = smaller projection, lower coverage</w:t>
      </w:r>
    </w:p>
    <w:p w14:paraId="5E10CEE7" w14:textId="77777777" w:rsidR="00341A9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Tilt</w:t>
      </w:r>
      <w:r>
        <w:rPr>
          <w:rFonts w:ascii="inter" w:eastAsia="inter" w:hAnsi="inter" w:cs="inter"/>
          <w:color w:val="000000"/>
        </w:rPr>
        <w:t>: Optimal value maximizes coverage, extremes reduce it</w:t>
      </w:r>
    </w:p>
    <w:p w14:paraId="5E10CEE8" w14:textId="77777777" w:rsidR="00341A9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Shift</w:t>
      </w:r>
      <w:r>
        <w:rPr>
          <w:rFonts w:ascii="inter" w:eastAsia="inter" w:hAnsi="inter" w:cs="inter"/>
          <w:color w:val="000000"/>
        </w:rPr>
        <w:t>: Centers projection, reduces optical axis offset</w:t>
      </w:r>
    </w:p>
    <w:p w14:paraId="5E10CEE9" w14:textId="77777777" w:rsidR="00341A9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Increases sensor size, improves robustness</w:t>
      </w:r>
    </w:p>
    <w:p w14:paraId="5E10CEEA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8.3 Manufacturing Constraints</w:t>
      </w:r>
    </w:p>
    <w:p w14:paraId="5E10CEEB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Sensor Feasibility Checks:</w:t>
      </w:r>
    </w:p>
    <w:p w14:paraId="5E10CEEC" w14:textId="77777777" w:rsidR="00341A9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Physical pixel size must be ≥ specified PixelPitch</w:t>
      </w:r>
    </w:p>
    <w:p w14:paraId="5E10CEED" w14:textId="77777777" w:rsidR="00341A9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pixel count should be reasonable (&lt;10MP typically)</w:t>
      </w:r>
    </w:p>
    <w:p w14:paraId="5E10CEEE" w14:textId="77777777" w:rsidR="00341A9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Aspect ratio must match standard sensors (3:2, 2:3, 4:3, 3:4)</w:t>
      </w:r>
    </w:p>
    <w:p w14:paraId="5E10CEEF" w14:textId="0E1251E0" w:rsidR="00AB536C" w:rsidRDefault="00AB536C">
      <w:pPr>
        <w:rPr>
          <w:noProof/>
        </w:rPr>
      </w:pPr>
      <w:r>
        <w:rPr>
          <w:noProof/>
        </w:rPr>
        <w:br w:type="page"/>
      </w:r>
    </w:p>
    <w:p w14:paraId="5E10CEF0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9. Output Interpretation</w:t>
      </w:r>
    </w:p>
    <w:p w14:paraId="5E10CEF1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9.1 Key Performance Metrics</w:t>
      </w:r>
    </w:p>
    <w:p w14:paraId="5E10CEF2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Primary Outputs:</w:t>
      </w:r>
    </w:p>
    <w:p w14:paraId="5E10CEF3" w14:textId="77777777" w:rsidR="00341A9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Water Coverage %</w:t>
      </w:r>
      <w:r>
        <w:rPr>
          <w:rFonts w:ascii="inter" w:eastAsia="inter" w:hAnsi="inter" w:cs="inter"/>
          <w:color w:val="000000"/>
        </w:rPr>
        <w:t>: Efficiency of sensor utilization</w:t>
      </w:r>
    </w:p>
    <w:p w14:paraId="5E10CEF4" w14:textId="77777777" w:rsidR="00341A9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Sensor Resolution</w:t>
      </w:r>
      <w:r>
        <w:rPr>
          <w:rFonts w:ascii="inter" w:eastAsia="inter" w:hAnsi="inter" w:cs="inter"/>
          <w:color w:val="000000"/>
        </w:rPr>
        <w:t>: Required pixel dimensions</w:t>
      </w:r>
    </w:p>
    <w:p w14:paraId="5E10CEF5" w14:textId="77777777" w:rsidR="00341A9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Optimal Tilt Angle</w:t>
      </w:r>
      <w:r>
        <w:rPr>
          <w:rFonts w:ascii="inter" w:eastAsia="inter" w:hAnsi="inter" w:cs="inter"/>
          <w:color w:val="000000"/>
        </w:rPr>
        <w:t>: Best camera orientation</w:t>
      </w:r>
    </w:p>
    <w:p w14:paraId="5E10CEF6" w14:textId="77777777" w:rsidR="00341A9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Projection Offset</w:t>
      </w:r>
      <w:r>
        <w:rPr>
          <w:rFonts w:ascii="inter" w:eastAsia="inter" w:hAnsi="inter" w:cs="inter"/>
          <w:color w:val="000000"/>
        </w:rPr>
        <w:t>: Misalignment from optical center</w:t>
      </w:r>
    </w:p>
    <w:p w14:paraId="5E10CEF7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Target Values:</w:t>
      </w:r>
    </w:p>
    <w:p w14:paraId="5E10CEF8" w14:textId="77777777" w:rsidR="00341A9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Coverage: &gt;70% for good efficiency</w:t>
      </w:r>
    </w:p>
    <w:p w14:paraId="5E10CEF9" w14:textId="77777777" w:rsidR="00341A9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Resolution: &lt;3000×3000 pixels for practicality</w:t>
      </w:r>
    </w:p>
    <w:p w14:paraId="5E10CEFA" w14:textId="77777777" w:rsidR="00341A9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Offset: &lt;50mm for reasonable optics size</w:t>
      </w:r>
    </w:p>
    <w:p w14:paraId="5E10CEFB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9.2 Decision Criteria</w:t>
      </w:r>
    </w:p>
    <w:p w14:paraId="5E10CEFC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Configuration Selection:</w:t>
      </w:r>
    </w:p>
    <w:p w14:paraId="5E10CEFD" w14:textId="77777777" w:rsidR="00341A9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Maximum coverage</w:t>
      </w:r>
      <w:r>
        <w:rPr>
          <w:rFonts w:ascii="inter" w:eastAsia="inter" w:hAnsi="inter" w:cs="inter"/>
          <w:color w:val="000000"/>
        </w:rPr>
        <w:t xml:space="preserve"> while meeting resolution requirements</w:t>
      </w:r>
    </w:p>
    <w:p w14:paraId="5E10CEFE" w14:textId="77777777" w:rsidR="00341A9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Standard sensor</w:t>
      </w:r>
      <w:r>
        <w:rPr>
          <w:rFonts w:ascii="inter" w:eastAsia="inter" w:hAnsi="inter" w:cs="inter"/>
          <w:color w:val="000000"/>
        </w:rPr>
        <w:t xml:space="preserve"> availability (preferred aspect ratios)</w:t>
      </w:r>
    </w:p>
    <w:p w14:paraId="5E10CEFF" w14:textId="77777777" w:rsidR="00341A9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Reasonable pixel count</w:t>
      </w:r>
      <w:r>
        <w:rPr>
          <w:rFonts w:ascii="inter" w:eastAsia="inter" w:hAnsi="inter" w:cs="inter"/>
          <w:color w:val="000000"/>
        </w:rPr>
        <w:t xml:space="preserve"> for cost-effective implementation</w:t>
      </w:r>
    </w:p>
    <w:p w14:paraId="5E10CF00" w14:textId="77777777" w:rsidR="00341A9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Minimal optical complexity</w:t>
      </w:r>
      <w:r>
        <w:rPr>
          <w:rFonts w:ascii="inter" w:eastAsia="inter" w:hAnsi="inter" w:cs="inter"/>
          <w:color w:val="000000"/>
        </w:rPr>
        <w:t xml:space="preserve"> (small offset, reasonable FOV)</w:t>
      </w:r>
    </w:p>
    <w:p w14:paraId="5E10CF01" w14:textId="4F87C6EA" w:rsidR="00AB06E8" w:rsidRDefault="00AB06E8">
      <w:pPr>
        <w:rPr>
          <w:noProof/>
        </w:rPr>
      </w:pPr>
      <w:r>
        <w:rPr>
          <w:noProof/>
        </w:rPr>
        <w:br w:type="page"/>
      </w:r>
    </w:p>
    <w:p w14:paraId="5E10CF02" w14:textId="77777777" w:rsidR="00341A9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10. Conclusion</w:t>
      </w:r>
    </w:p>
    <w:p w14:paraId="5E10CF03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NewSensorFOVCalc provides comprehensive camera system design capabilities through:</w:t>
      </w:r>
    </w:p>
    <w:p w14:paraId="5E10CF04" w14:textId="77777777" w:rsidR="00341A9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Physics-based projection modeling</w:t>
      </w:r>
      <w:r>
        <w:rPr>
          <w:rFonts w:ascii="inter" w:eastAsia="inter" w:hAnsi="inter" w:cs="inter"/>
          <w:color w:val="000000"/>
        </w:rPr>
        <w:t xml:space="preserve"> using standard pinhole camera equations</w:t>
      </w:r>
    </w:p>
    <w:p w14:paraId="5E10CF05" w14:textId="77777777" w:rsidR="00341A9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Real-time optimization</w:t>
      </w:r>
      <w:r>
        <w:rPr>
          <w:rFonts w:ascii="inter" w:eastAsia="inter" w:hAnsi="inter" w:cs="inter"/>
          <w:color w:val="000000"/>
        </w:rPr>
        <w:t xml:space="preserve"> with visual feedback across four synchronized overlays</w:t>
      </w:r>
    </w:p>
    <w:p w14:paraId="5E10CF06" w14:textId="77777777" w:rsidR="00341A9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Practical constraints</w:t>
      </w:r>
      <w:r>
        <w:rPr>
          <w:rFonts w:ascii="inter" w:eastAsia="inter" w:hAnsi="inter" w:cs="inter"/>
          <w:color w:val="000000"/>
        </w:rPr>
        <w:t xml:space="preserve"> including realistic sensor specifications and manufacturing limits</w:t>
      </w:r>
    </w:p>
    <w:p w14:paraId="5E10CF07" w14:textId="77777777" w:rsidR="00341A9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Database management</w:t>
      </w:r>
      <w:r>
        <w:rPr>
          <w:rFonts w:ascii="inter" w:eastAsia="inter" w:hAnsi="inter" w:cs="inter"/>
          <w:color w:val="000000"/>
        </w:rPr>
        <w:t xml:space="preserve"> for comparison of toilet configurations and camera setups</w:t>
      </w:r>
    </w:p>
    <w:p w14:paraId="5E10CF08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software enables engineers to design optimal camera positioning systems for toilet inspection applications while ensuring technical feasibility and cost-effectiveness.</w:t>
      </w:r>
    </w:p>
    <w:p w14:paraId="5E10CF09" w14:textId="77777777" w:rsidR="00341A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Benefits:</w:t>
      </w:r>
    </w:p>
    <w:p w14:paraId="5E10CF0A" w14:textId="77777777" w:rsidR="00341A9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Eliminates guesswork in camera positioning</w:t>
      </w:r>
    </w:p>
    <w:p w14:paraId="5E10CF0B" w14:textId="77777777" w:rsidR="00341A9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Maximizes water surface coverage efficiency</w:t>
      </w:r>
    </w:p>
    <w:p w14:paraId="5E10CF0C" w14:textId="77777777" w:rsidR="00341A9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Ensures manufacturable sensor specifications</w:t>
      </w:r>
    </w:p>
    <w:p w14:paraId="5E10CF0D" w14:textId="77777777" w:rsidR="00341A9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Provides visual confirmation of design decisions</w:t>
      </w:r>
    </w:p>
    <w:p w14:paraId="5E10CF0E" w14:textId="77777777" w:rsidR="00341A9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Enables systematic comparison of alternatives</w:t>
      </w:r>
    </w:p>
    <w:p w14:paraId="5E10CF10" w14:textId="77777777" w:rsidR="00341A97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341A97" w:rsidSect="00332EEB">
      <w:pgSz w:w="12240" w:h="15840"/>
      <w:pgMar w:top="1365" w:right="1365" w:bottom="1135" w:left="1365" w:header="720" w:footer="4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3FA8E" w14:textId="77777777" w:rsidR="00F12570" w:rsidRDefault="00F12570" w:rsidP="00332EEB">
      <w:pPr>
        <w:spacing w:after="0" w:line="240" w:lineRule="auto"/>
      </w:pPr>
      <w:r>
        <w:separator/>
      </w:r>
    </w:p>
  </w:endnote>
  <w:endnote w:type="continuationSeparator" w:id="0">
    <w:p w14:paraId="4E7BB7E5" w14:textId="77777777" w:rsidR="00F12570" w:rsidRDefault="00F12570" w:rsidP="00332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681AF" w14:textId="77777777" w:rsidR="00F12570" w:rsidRDefault="00F12570" w:rsidP="00332EEB">
      <w:pPr>
        <w:spacing w:after="0" w:line="240" w:lineRule="auto"/>
      </w:pPr>
      <w:r>
        <w:separator/>
      </w:r>
    </w:p>
  </w:footnote>
  <w:footnote w:type="continuationSeparator" w:id="0">
    <w:p w14:paraId="60307EBB" w14:textId="77777777" w:rsidR="00F12570" w:rsidRDefault="00F12570" w:rsidP="00332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1272"/>
    <w:multiLevelType w:val="hybridMultilevel"/>
    <w:tmpl w:val="88687796"/>
    <w:lvl w:ilvl="0" w:tplc="167030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561252">
      <w:numFmt w:val="decimal"/>
      <w:lvlText w:val=""/>
      <w:lvlJc w:val="left"/>
    </w:lvl>
    <w:lvl w:ilvl="2" w:tplc="2410F7D2">
      <w:numFmt w:val="decimal"/>
      <w:lvlText w:val=""/>
      <w:lvlJc w:val="left"/>
    </w:lvl>
    <w:lvl w:ilvl="3" w:tplc="DF36CF68">
      <w:numFmt w:val="decimal"/>
      <w:lvlText w:val=""/>
      <w:lvlJc w:val="left"/>
    </w:lvl>
    <w:lvl w:ilvl="4" w:tplc="6A7A4982">
      <w:numFmt w:val="decimal"/>
      <w:lvlText w:val=""/>
      <w:lvlJc w:val="left"/>
    </w:lvl>
    <w:lvl w:ilvl="5" w:tplc="61624F70">
      <w:numFmt w:val="decimal"/>
      <w:lvlText w:val=""/>
      <w:lvlJc w:val="left"/>
    </w:lvl>
    <w:lvl w:ilvl="6" w:tplc="D03057CC">
      <w:numFmt w:val="decimal"/>
      <w:lvlText w:val=""/>
      <w:lvlJc w:val="left"/>
    </w:lvl>
    <w:lvl w:ilvl="7" w:tplc="B792D37C">
      <w:numFmt w:val="decimal"/>
      <w:lvlText w:val=""/>
      <w:lvlJc w:val="left"/>
    </w:lvl>
    <w:lvl w:ilvl="8" w:tplc="C62E721C">
      <w:numFmt w:val="decimal"/>
      <w:lvlText w:val=""/>
      <w:lvlJc w:val="left"/>
    </w:lvl>
  </w:abstractNum>
  <w:abstractNum w:abstractNumId="1" w15:restartNumberingAfterBreak="0">
    <w:nsid w:val="06576080"/>
    <w:multiLevelType w:val="hybridMultilevel"/>
    <w:tmpl w:val="8E8ABB50"/>
    <w:lvl w:ilvl="0" w:tplc="675225A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31E1ADE">
      <w:numFmt w:val="decimal"/>
      <w:lvlText w:val=""/>
      <w:lvlJc w:val="left"/>
    </w:lvl>
    <w:lvl w:ilvl="2" w:tplc="12C8D934">
      <w:numFmt w:val="decimal"/>
      <w:lvlText w:val=""/>
      <w:lvlJc w:val="left"/>
    </w:lvl>
    <w:lvl w:ilvl="3" w:tplc="2B5AA8CA">
      <w:numFmt w:val="decimal"/>
      <w:lvlText w:val=""/>
      <w:lvlJc w:val="left"/>
    </w:lvl>
    <w:lvl w:ilvl="4" w:tplc="FAE4C9F6">
      <w:numFmt w:val="decimal"/>
      <w:lvlText w:val=""/>
      <w:lvlJc w:val="left"/>
    </w:lvl>
    <w:lvl w:ilvl="5" w:tplc="9D044704">
      <w:numFmt w:val="decimal"/>
      <w:lvlText w:val=""/>
      <w:lvlJc w:val="left"/>
    </w:lvl>
    <w:lvl w:ilvl="6" w:tplc="F21CD26A">
      <w:numFmt w:val="decimal"/>
      <w:lvlText w:val=""/>
      <w:lvlJc w:val="left"/>
    </w:lvl>
    <w:lvl w:ilvl="7" w:tplc="D5BC0668">
      <w:numFmt w:val="decimal"/>
      <w:lvlText w:val=""/>
      <w:lvlJc w:val="left"/>
    </w:lvl>
    <w:lvl w:ilvl="8" w:tplc="13DADEBA">
      <w:numFmt w:val="decimal"/>
      <w:lvlText w:val=""/>
      <w:lvlJc w:val="left"/>
    </w:lvl>
  </w:abstractNum>
  <w:abstractNum w:abstractNumId="2" w15:restartNumberingAfterBreak="0">
    <w:nsid w:val="078106DD"/>
    <w:multiLevelType w:val="hybridMultilevel"/>
    <w:tmpl w:val="1D3A9886"/>
    <w:lvl w:ilvl="0" w:tplc="CB702D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46BA66">
      <w:numFmt w:val="decimal"/>
      <w:lvlText w:val=""/>
      <w:lvlJc w:val="left"/>
    </w:lvl>
    <w:lvl w:ilvl="2" w:tplc="6F9403C0">
      <w:numFmt w:val="decimal"/>
      <w:lvlText w:val=""/>
      <w:lvlJc w:val="left"/>
    </w:lvl>
    <w:lvl w:ilvl="3" w:tplc="56464418">
      <w:numFmt w:val="decimal"/>
      <w:lvlText w:val=""/>
      <w:lvlJc w:val="left"/>
    </w:lvl>
    <w:lvl w:ilvl="4" w:tplc="AC5231A4">
      <w:numFmt w:val="decimal"/>
      <w:lvlText w:val=""/>
      <w:lvlJc w:val="left"/>
    </w:lvl>
    <w:lvl w:ilvl="5" w:tplc="B6A2F4CC">
      <w:numFmt w:val="decimal"/>
      <w:lvlText w:val=""/>
      <w:lvlJc w:val="left"/>
    </w:lvl>
    <w:lvl w:ilvl="6" w:tplc="E0E2BA8E">
      <w:numFmt w:val="decimal"/>
      <w:lvlText w:val=""/>
      <w:lvlJc w:val="left"/>
    </w:lvl>
    <w:lvl w:ilvl="7" w:tplc="5DAAB404">
      <w:numFmt w:val="decimal"/>
      <w:lvlText w:val=""/>
      <w:lvlJc w:val="left"/>
    </w:lvl>
    <w:lvl w:ilvl="8" w:tplc="89B0ACA2">
      <w:numFmt w:val="decimal"/>
      <w:lvlText w:val=""/>
      <w:lvlJc w:val="left"/>
    </w:lvl>
  </w:abstractNum>
  <w:abstractNum w:abstractNumId="3" w15:restartNumberingAfterBreak="0">
    <w:nsid w:val="0F7D63BF"/>
    <w:multiLevelType w:val="hybridMultilevel"/>
    <w:tmpl w:val="BE94C61C"/>
    <w:lvl w:ilvl="0" w:tplc="940295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2EBED0">
      <w:numFmt w:val="decimal"/>
      <w:lvlText w:val=""/>
      <w:lvlJc w:val="left"/>
    </w:lvl>
    <w:lvl w:ilvl="2" w:tplc="E7AEA5EC">
      <w:numFmt w:val="decimal"/>
      <w:lvlText w:val=""/>
      <w:lvlJc w:val="left"/>
    </w:lvl>
    <w:lvl w:ilvl="3" w:tplc="DCE4A004">
      <w:numFmt w:val="decimal"/>
      <w:lvlText w:val=""/>
      <w:lvlJc w:val="left"/>
    </w:lvl>
    <w:lvl w:ilvl="4" w:tplc="40264B98">
      <w:numFmt w:val="decimal"/>
      <w:lvlText w:val=""/>
      <w:lvlJc w:val="left"/>
    </w:lvl>
    <w:lvl w:ilvl="5" w:tplc="849CC576">
      <w:numFmt w:val="decimal"/>
      <w:lvlText w:val=""/>
      <w:lvlJc w:val="left"/>
    </w:lvl>
    <w:lvl w:ilvl="6" w:tplc="BB9E31F4">
      <w:numFmt w:val="decimal"/>
      <w:lvlText w:val=""/>
      <w:lvlJc w:val="left"/>
    </w:lvl>
    <w:lvl w:ilvl="7" w:tplc="A46ADEA0">
      <w:numFmt w:val="decimal"/>
      <w:lvlText w:val=""/>
      <w:lvlJc w:val="left"/>
    </w:lvl>
    <w:lvl w:ilvl="8" w:tplc="2028FB32">
      <w:numFmt w:val="decimal"/>
      <w:lvlText w:val=""/>
      <w:lvlJc w:val="left"/>
    </w:lvl>
  </w:abstractNum>
  <w:abstractNum w:abstractNumId="4" w15:restartNumberingAfterBreak="0">
    <w:nsid w:val="0F8359E7"/>
    <w:multiLevelType w:val="hybridMultilevel"/>
    <w:tmpl w:val="6BDE94EE"/>
    <w:lvl w:ilvl="0" w:tplc="DDFA4E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846622">
      <w:numFmt w:val="decimal"/>
      <w:lvlText w:val=""/>
      <w:lvlJc w:val="left"/>
    </w:lvl>
    <w:lvl w:ilvl="2" w:tplc="8A648C44">
      <w:numFmt w:val="decimal"/>
      <w:lvlText w:val=""/>
      <w:lvlJc w:val="left"/>
    </w:lvl>
    <w:lvl w:ilvl="3" w:tplc="7CAC2EC2">
      <w:numFmt w:val="decimal"/>
      <w:lvlText w:val=""/>
      <w:lvlJc w:val="left"/>
    </w:lvl>
    <w:lvl w:ilvl="4" w:tplc="161ED8FC">
      <w:numFmt w:val="decimal"/>
      <w:lvlText w:val=""/>
      <w:lvlJc w:val="left"/>
    </w:lvl>
    <w:lvl w:ilvl="5" w:tplc="C4D6E1A8">
      <w:numFmt w:val="decimal"/>
      <w:lvlText w:val=""/>
      <w:lvlJc w:val="left"/>
    </w:lvl>
    <w:lvl w:ilvl="6" w:tplc="8D6CE9C4">
      <w:numFmt w:val="decimal"/>
      <w:lvlText w:val=""/>
      <w:lvlJc w:val="left"/>
    </w:lvl>
    <w:lvl w:ilvl="7" w:tplc="B484A578">
      <w:numFmt w:val="decimal"/>
      <w:lvlText w:val=""/>
      <w:lvlJc w:val="left"/>
    </w:lvl>
    <w:lvl w:ilvl="8" w:tplc="9402B614">
      <w:numFmt w:val="decimal"/>
      <w:lvlText w:val=""/>
      <w:lvlJc w:val="left"/>
    </w:lvl>
  </w:abstractNum>
  <w:abstractNum w:abstractNumId="5" w15:restartNumberingAfterBreak="0">
    <w:nsid w:val="13D20BA3"/>
    <w:multiLevelType w:val="hybridMultilevel"/>
    <w:tmpl w:val="555C3204"/>
    <w:lvl w:ilvl="0" w:tplc="0F1E63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B2DE5C">
      <w:numFmt w:val="decimal"/>
      <w:lvlText w:val=""/>
      <w:lvlJc w:val="left"/>
    </w:lvl>
    <w:lvl w:ilvl="2" w:tplc="1EA2A6C4">
      <w:numFmt w:val="decimal"/>
      <w:lvlText w:val=""/>
      <w:lvlJc w:val="left"/>
    </w:lvl>
    <w:lvl w:ilvl="3" w:tplc="3FFE6D88">
      <w:numFmt w:val="decimal"/>
      <w:lvlText w:val=""/>
      <w:lvlJc w:val="left"/>
    </w:lvl>
    <w:lvl w:ilvl="4" w:tplc="56929BFA">
      <w:numFmt w:val="decimal"/>
      <w:lvlText w:val=""/>
      <w:lvlJc w:val="left"/>
    </w:lvl>
    <w:lvl w:ilvl="5" w:tplc="631CBAB8">
      <w:numFmt w:val="decimal"/>
      <w:lvlText w:val=""/>
      <w:lvlJc w:val="left"/>
    </w:lvl>
    <w:lvl w:ilvl="6" w:tplc="934C3F9E">
      <w:numFmt w:val="decimal"/>
      <w:lvlText w:val=""/>
      <w:lvlJc w:val="left"/>
    </w:lvl>
    <w:lvl w:ilvl="7" w:tplc="EA70546A">
      <w:numFmt w:val="decimal"/>
      <w:lvlText w:val=""/>
      <w:lvlJc w:val="left"/>
    </w:lvl>
    <w:lvl w:ilvl="8" w:tplc="D84EA892">
      <w:numFmt w:val="decimal"/>
      <w:lvlText w:val=""/>
      <w:lvlJc w:val="left"/>
    </w:lvl>
  </w:abstractNum>
  <w:abstractNum w:abstractNumId="6" w15:restartNumberingAfterBreak="0">
    <w:nsid w:val="159B15F5"/>
    <w:multiLevelType w:val="hybridMultilevel"/>
    <w:tmpl w:val="1E64538C"/>
    <w:lvl w:ilvl="0" w:tplc="983837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0E27984">
      <w:numFmt w:val="decimal"/>
      <w:lvlText w:val=""/>
      <w:lvlJc w:val="left"/>
    </w:lvl>
    <w:lvl w:ilvl="2" w:tplc="63CE2F0A">
      <w:numFmt w:val="decimal"/>
      <w:lvlText w:val=""/>
      <w:lvlJc w:val="left"/>
    </w:lvl>
    <w:lvl w:ilvl="3" w:tplc="1FB6F976">
      <w:numFmt w:val="decimal"/>
      <w:lvlText w:val=""/>
      <w:lvlJc w:val="left"/>
    </w:lvl>
    <w:lvl w:ilvl="4" w:tplc="C7082FDA">
      <w:numFmt w:val="decimal"/>
      <w:lvlText w:val=""/>
      <w:lvlJc w:val="left"/>
    </w:lvl>
    <w:lvl w:ilvl="5" w:tplc="0BE0CE80">
      <w:numFmt w:val="decimal"/>
      <w:lvlText w:val=""/>
      <w:lvlJc w:val="left"/>
    </w:lvl>
    <w:lvl w:ilvl="6" w:tplc="ADEE39C6">
      <w:numFmt w:val="decimal"/>
      <w:lvlText w:val=""/>
      <w:lvlJc w:val="left"/>
    </w:lvl>
    <w:lvl w:ilvl="7" w:tplc="BA609EB4">
      <w:numFmt w:val="decimal"/>
      <w:lvlText w:val=""/>
      <w:lvlJc w:val="left"/>
    </w:lvl>
    <w:lvl w:ilvl="8" w:tplc="F3FA45E8">
      <w:numFmt w:val="decimal"/>
      <w:lvlText w:val=""/>
      <w:lvlJc w:val="left"/>
    </w:lvl>
  </w:abstractNum>
  <w:abstractNum w:abstractNumId="7" w15:restartNumberingAfterBreak="0">
    <w:nsid w:val="18645849"/>
    <w:multiLevelType w:val="hybridMultilevel"/>
    <w:tmpl w:val="432204E2"/>
    <w:lvl w:ilvl="0" w:tplc="A8A8AC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0406CC">
      <w:numFmt w:val="decimal"/>
      <w:lvlText w:val=""/>
      <w:lvlJc w:val="left"/>
    </w:lvl>
    <w:lvl w:ilvl="2" w:tplc="392009EC">
      <w:numFmt w:val="decimal"/>
      <w:lvlText w:val=""/>
      <w:lvlJc w:val="left"/>
    </w:lvl>
    <w:lvl w:ilvl="3" w:tplc="DFD80746">
      <w:numFmt w:val="decimal"/>
      <w:lvlText w:val=""/>
      <w:lvlJc w:val="left"/>
    </w:lvl>
    <w:lvl w:ilvl="4" w:tplc="48AC6FAA">
      <w:numFmt w:val="decimal"/>
      <w:lvlText w:val=""/>
      <w:lvlJc w:val="left"/>
    </w:lvl>
    <w:lvl w:ilvl="5" w:tplc="2F82E46C">
      <w:numFmt w:val="decimal"/>
      <w:lvlText w:val=""/>
      <w:lvlJc w:val="left"/>
    </w:lvl>
    <w:lvl w:ilvl="6" w:tplc="B25CECC4">
      <w:numFmt w:val="decimal"/>
      <w:lvlText w:val=""/>
      <w:lvlJc w:val="left"/>
    </w:lvl>
    <w:lvl w:ilvl="7" w:tplc="ADE6CACA">
      <w:numFmt w:val="decimal"/>
      <w:lvlText w:val=""/>
      <w:lvlJc w:val="left"/>
    </w:lvl>
    <w:lvl w:ilvl="8" w:tplc="3A400EFC">
      <w:numFmt w:val="decimal"/>
      <w:lvlText w:val=""/>
      <w:lvlJc w:val="left"/>
    </w:lvl>
  </w:abstractNum>
  <w:abstractNum w:abstractNumId="8" w15:restartNumberingAfterBreak="0">
    <w:nsid w:val="25031EB5"/>
    <w:multiLevelType w:val="hybridMultilevel"/>
    <w:tmpl w:val="5C8E3F1C"/>
    <w:lvl w:ilvl="0" w:tplc="838876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04C3CC">
      <w:numFmt w:val="decimal"/>
      <w:lvlText w:val=""/>
      <w:lvlJc w:val="left"/>
    </w:lvl>
    <w:lvl w:ilvl="2" w:tplc="E758B97A">
      <w:numFmt w:val="decimal"/>
      <w:lvlText w:val=""/>
      <w:lvlJc w:val="left"/>
    </w:lvl>
    <w:lvl w:ilvl="3" w:tplc="1EC60AE4">
      <w:numFmt w:val="decimal"/>
      <w:lvlText w:val=""/>
      <w:lvlJc w:val="left"/>
    </w:lvl>
    <w:lvl w:ilvl="4" w:tplc="12D276B6">
      <w:numFmt w:val="decimal"/>
      <w:lvlText w:val=""/>
      <w:lvlJc w:val="left"/>
    </w:lvl>
    <w:lvl w:ilvl="5" w:tplc="BCE66CFC">
      <w:numFmt w:val="decimal"/>
      <w:lvlText w:val=""/>
      <w:lvlJc w:val="left"/>
    </w:lvl>
    <w:lvl w:ilvl="6" w:tplc="59D48C08">
      <w:numFmt w:val="decimal"/>
      <w:lvlText w:val=""/>
      <w:lvlJc w:val="left"/>
    </w:lvl>
    <w:lvl w:ilvl="7" w:tplc="B2C25AFA">
      <w:numFmt w:val="decimal"/>
      <w:lvlText w:val=""/>
      <w:lvlJc w:val="left"/>
    </w:lvl>
    <w:lvl w:ilvl="8" w:tplc="83E8D8C2">
      <w:numFmt w:val="decimal"/>
      <w:lvlText w:val=""/>
      <w:lvlJc w:val="left"/>
    </w:lvl>
  </w:abstractNum>
  <w:abstractNum w:abstractNumId="9" w15:restartNumberingAfterBreak="0">
    <w:nsid w:val="2A1C2F8D"/>
    <w:multiLevelType w:val="hybridMultilevel"/>
    <w:tmpl w:val="F744A0C0"/>
    <w:lvl w:ilvl="0" w:tplc="5D6426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C46178">
      <w:numFmt w:val="decimal"/>
      <w:lvlText w:val=""/>
      <w:lvlJc w:val="left"/>
    </w:lvl>
    <w:lvl w:ilvl="2" w:tplc="CAB65C26">
      <w:numFmt w:val="decimal"/>
      <w:lvlText w:val=""/>
      <w:lvlJc w:val="left"/>
    </w:lvl>
    <w:lvl w:ilvl="3" w:tplc="7AD0DD66">
      <w:numFmt w:val="decimal"/>
      <w:lvlText w:val=""/>
      <w:lvlJc w:val="left"/>
    </w:lvl>
    <w:lvl w:ilvl="4" w:tplc="38B855C6">
      <w:numFmt w:val="decimal"/>
      <w:lvlText w:val=""/>
      <w:lvlJc w:val="left"/>
    </w:lvl>
    <w:lvl w:ilvl="5" w:tplc="258CD8E8">
      <w:numFmt w:val="decimal"/>
      <w:lvlText w:val=""/>
      <w:lvlJc w:val="left"/>
    </w:lvl>
    <w:lvl w:ilvl="6" w:tplc="F4DC1EF0">
      <w:numFmt w:val="decimal"/>
      <w:lvlText w:val=""/>
      <w:lvlJc w:val="left"/>
    </w:lvl>
    <w:lvl w:ilvl="7" w:tplc="59160696">
      <w:numFmt w:val="decimal"/>
      <w:lvlText w:val=""/>
      <w:lvlJc w:val="left"/>
    </w:lvl>
    <w:lvl w:ilvl="8" w:tplc="2B7C9E82">
      <w:numFmt w:val="decimal"/>
      <w:lvlText w:val=""/>
      <w:lvlJc w:val="left"/>
    </w:lvl>
  </w:abstractNum>
  <w:abstractNum w:abstractNumId="10" w15:restartNumberingAfterBreak="0">
    <w:nsid w:val="2C870243"/>
    <w:multiLevelType w:val="hybridMultilevel"/>
    <w:tmpl w:val="0BCC0AE2"/>
    <w:lvl w:ilvl="0" w:tplc="BE2883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2A4912">
      <w:numFmt w:val="decimal"/>
      <w:lvlText w:val=""/>
      <w:lvlJc w:val="left"/>
    </w:lvl>
    <w:lvl w:ilvl="2" w:tplc="B8FE73A4">
      <w:numFmt w:val="decimal"/>
      <w:lvlText w:val=""/>
      <w:lvlJc w:val="left"/>
    </w:lvl>
    <w:lvl w:ilvl="3" w:tplc="F7D8D80E">
      <w:numFmt w:val="decimal"/>
      <w:lvlText w:val=""/>
      <w:lvlJc w:val="left"/>
    </w:lvl>
    <w:lvl w:ilvl="4" w:tplc="328A4C60">
      <w:numFmt w:val="decimal"/>
      <w:lvlText w:val=""/>
      <w:lvlJc w:val="left"/>
    </w:lvl>
    <w:lvl w:ilvl="5" w:tplc="60366CE4">
      <w:numFmt w:val="decimal"/>
      <w:lvlText w:val=""/>
      <w:lvlJc w:val="left"/>
    </w:lvl>
    <w:lvl w:ilvl="6" w:tplc="E2A2EEEA">
      <w:numFmt w:val="decimal"/>
      <w:lvlText w:val=""/>
      <w:lvlJc w:val="left"/>
    </w:lvl>
    <w:lvl w:ilvl="7" w:tplc="2ABA7794">
      <w:numFmt w:val="decimal"/>
      <w:lvlText w:val=""/>
      <w:lvlJc w:val="left"/>
    </w:lvl>
    <w:lvl w:ilvl="8" w:tplc="FB4EA0F0">
      <w:numFmt w:val="decimal"/>
      <w:lvlText w:val=""/>
      <w:lvlJc w:val="left"/>
    </w:lvl>
  </w:abstractNum>
  <w:abstractNum w:abstractNumId="11" w15:restartNumberingAfterBreak="0">
    <w:nsid w:val="2CC54EF0"/>
    <w:multiLevelType w:val="hybridMultilevel"/>
    <w:tmpl w:val="2E748604"/>
    <w:lvl w:ilvl="0" w:tplc="EF82F1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9C70D8">
      <w:numFmt w:val="decimal"/>
      <w:lvlText w:val=""/>
      <w:lvlJc w:val="left"/>
    </w:lvl>
    <w:lvl w:ilvl="2" w:tplc="75E08E04">
      <w:numFmt w:val="decimal"/>
      <w:lvlText w:val=""/>
      <w:lvlJc w:val="left"/>
    </w:lvl>
    <w:lvl w:ilvl="3" w:tplc="ABE84EC4">
      <w:numFmt w:val="decimal"/>
      <w:lvlText w:val=""/>
      <w:lvlJc w:val="left"/>
    </w:lvl>
    <w:lvl w:ilvl="4" w:tplc="474C7D10">
      <w:numFmt w:val="decimal"/>
      <w:lvlText w:val=""/>
      <w:lvlJc w:val="left"/>
    </w:lvl>
    <w:lvl w:ilvl="5" w:tplc="329286D2">
      <w:numFmt w:val="decimal"/>
      <w:lvlText w:val=""/>
      <w:lvlJc w:val="left"/>
    </w:lvl>
    <w:lvl w:ilvl="6" w:tplc="B8BA57CC">
      <w:numFmt w:val="decimal"/>
      <w:lvlText w:val=""/>
      <w:lvlJc w:val="left"/>
    </w:lvl>
    <w:lvl w:ilvl="7" w:tplc="C7D839FE">
      <w:numFmt w:val="decimal"/>
      <w:lvlText w:val=""/>
      <w:lvlJc w:val="left"/>
    </w:lvl>
    <w:lvl w:ilvl="8" w:tplc="1AAEF3FC">
      <w:numFmt w:val="decimal"/>
      <w:lvlText w:val=""/>
      <w:lvlJc w:val="left"/>
    </w:lvl>
  </w:abstractNum>
  <w:abstractNum w:abstractNumId="12" w15:restartNumberingAfterBreak="0">
    <w:nsid w:val="2DCF0E15"/>
    <w:multiLevelType w:val="hybridMultilevel"/>
    <w:tmpl w:val="EE90B666"/>
    <w:lvl w:ilvl="0" w:tplc="EDD6E2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94C9E0">
      <w:numFmt w:val="decimal"/>
      <w:lvlText w:val=""/>
      <w:lvlJc w:val="left"/>
    </w:lvl>
    <w:lvl w:ilvl="2" w:tplc="3F04079E">
      <w:numFmt w:val="decimal"/>
      <w:lvlText w:val=""/>
      <w:lvlJc w:val="left"/>
    </w:lvl>
    <w:lvl w:ilvl="3" w:tplc="956494B4">
      <w:numFmt w:val="decimal"/>
      <w:lvlText w:val=""/>
      <w:lvlJc w:val="left"/>
    </w:lvl>
    <w:lvl w:ilvl="4" w:tplc="67B28BBE">
      <w:numFmt w:val="decimal"/>
      <w:lvlText w:val=""/>
      <w:lvlJc w:val="left"/>
    </w:lvl>
    <w:lvl w:ilvl="5" w:tplc="72581D5A">
      <w:numFmt w:val="decimal"/>
      <w:lvlText w:val=""/>
      <w:lvlJc w:val="left"/>
    </w:lvl>
    <w:lvl w:ilvl="6" w:tplc="5748BDB0">
      <w:numFmt w:val="decimal"/>
      <w:lvlText w:val=""/>
      <w:lvlJc w:val="left"/>
    </w:lvl>
    <w:lvl w:ilvl="7" w:tplc="AB56A8C0">
      <w:numFmt w:val="decimal"/>
      <w:lvlText w:val=""/>
      <w:lvlJc w:val="left"/>
    </w:lvl>
    <w:lvl w:ilvl="8" w:tplc="3A7CF156">
      <w:numFmt w:val="decimal"/>
      <w:lvlText w:val=""/>
      <w:lvlJc w:val="left"/>
    </w:lvl>
  </w:abstractNum>
  <w:abstractNum w:abstractNumId="13" w15:restartNumberingAfterBreak="0">
    <w:nsid w:val="2F9B0353"/>
    <w:multiLevelType w:val="hybridMultilevel"/>
    <w:tmpl w:val="539E255A"/>
    <w:lvl w:ilvl="0" w:tplc="36AA6D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489B7E">
      <w:numFmt w:val="decimal"/>
      <w:lvlText w:val=""/>
      <w:lvlJc w:val="left"/>
    </w:lvl>
    <w:lvl w:ilvl="2" w:tplc="B1DCE1DA">
      <w:numFmt w:val="decimal"/>
      <w:lvlText w:val=""/>
      <w:lvlJc w:val="left"/>
    </w:lvl>
    <w:lvl w:ilvl="3" w:tplc="2A0A2B0C">
      <w:numFmt w:val="decimal"/>
      <w:lvlText w:val=""/>
      <w:lvlJc w:val="left"/>
    </w:lvl>
    <w:lvl w:ilvl="4" w:tplc="EABE0796">
      <w:numFmt w:val="decimal"/>
      <w:lvlText w:val=""/>
      <w:lvlJc w:val="left"/>
    </w:lvl>
    <w:lvl w:ilvl="5" w:tplc="84FE6A14">
      <w:numFmt w:val="decimal"/>
      <w:lvlText w:val=""/>
      <w:lvlJc w:val="left"/>
    </w:lvl>
    <w:lvl w:ilvl="6" w:tplc="E29C0436">
      <w:numFmt w:val="decimal"/>
      <w:lvlText w:val=""/>
      <w:lvlJc w:val="left"/>
    </w:lvl>
    <w:lvl w:ilvl="7" w:tplc="0310E3E4">
      <w:numFmt w:val="decimal"/>
      <w:lvlText w:val=""/>
      <w:lvlJc w:val="left"/>
    </w:lvl>
    <w:lvl w:ilvl="8" w:tplc="3A9A9CBE">
      <w:numFmt w:val="decimal"/>
      <w:lvlText w:val=""/>
      <w:lvlJc w:val="left"/>
    </w:lvl>
  </w:abstractNum>
  <w:abstractNum w:abstractNumId="14" w15:restartNumberingAfterBreak="0">
    <w:nsid w:val="3132796F"/>
    <w:multiLevelType w:val="hybridMultilevel"/>
    <w:tmpl w:val="CBCCCC14"/>
    <w:lvl w:ilvl="0" w:tplc="B5EE24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E69BB2">
      <w:numFmt w:val="decimal"/>
      <w:lvlText w:val=""/>
      <w:lvlJc w:val="left"/>
    </w:lvl>
    <w:lvl w:ilvl="2" w:tplc="71D443BA">
      <w:numFmt w:val="decimal"/>
      <w:lvlText w:val=""/>
      <w:lvlJc w:val="left"/>
    </w:lvl>
    <w:lvl w:ilvl="3" w:tplc="CB6EDB74">
      <w:numFmt w:val="decimal"/>
      <w:lvlText w:val=""/>
      <w:lvlJc w:val="left"/>
    </w:lvl>
    <w:lvl w:ilvl="4" w:tplc="9A1A7AD8">
      <w:numFmt w:val="decimal"/>
      <w:lvlText w:val=""/>
      <w:lvlJc w:val="left"/>
    </w:lvl>
    <w:lvl w:ilvl="5" w:tplc="425E62E4">
      <w:numFmt w:val="decimal"/>
      <w:lvlText w:val=""/>
      <w:lvlJc w:val="left"/>
    </w:lvl>
    <w:lvl w:ilvl="6" w:tplc="2CB0A4CE">
      <w:numFmt w:val="decimal"/>
      <w:lvlText w:val=""/>
      <w:lvlJc w:val="left"/>
    </w:lvl>
    <w:lvl w:ilvl="7" w:tplc="051C6EDE">
      <w:numFmt w:val="decimal"/>
      <w:lvlText w:val=""/>
      <w:lvlJc w:val="left"/>
    </w:lvl>
    <w:lvl w:ilvl="8" w:tplc="A97A1DA4">
      <w:numFmt w:val="decimal"/>
      <w:lvlText w:val=""/>
      <w:lvlJc w:val="left"/>
    </w:lvl>
  </w:abstractNum>
  <w:abstractNum w:abstractNumId="15" w15:restartNumberingAfterBreak="0">
    <w:nsid w:val="37394E2E"/>
    <w:multiLevelType w:val="hybridMultilevel"/>
    <w:tmpl w:val="05E2083C"/>
    <w:lvl w:ilvl="0" w:tplc="35D248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B636B6">
      <w:numFmt w:val="decimal"/>
      <w:lvlText w:val=""/>
      <w:lvlJc w:val="left"/>
    </w:lvl>
    <w:lvl w:ilvl="2" w:tplc="51743176">
      <w:numFmt w:val="decimal"/>
      <w:lvlText w:val=""/>
      <w:lvlJc w:val="left"/>
    </w:lvl>
    <w:lvl w:ilvl="3" w:tplc="D4F6861A">
      <w:numFmt w:val="decimal"/>
      <w:lvlText w:val=""/>
      <w:lvlJc w:val="left"/>
    </w:lvl>
    <w:lvl w:ilvl="4" w:tplc="0450F1AA">
      <w:numFmt w:val="decimal"/>
      <w:lvlText w:val=""/>
      <w:lvlJc w:val="left"/>
    </w:lvl>
    <w:lvl w:ilvl="5" w:tplc="932C74BE">
      <w:numFmt w:val="decimal"/>
      <w:lvlText w:val=""/>
      <w:lvlJc w:val="left"/>
    </w:lvl>
    <w:lvl w:ilvl="6" w:tplc="3AAC2B40">
      <w:numFmt w:val="decimal"/>
      <w:lvlText w:val=""/>
      <w:lvlJc w:val="left"/>
    </w:lvl>
    <w:lvl w:ilvl="7" w:tplc="A5F89576">
      <w:numFmt w:val="decimal"/>
      <w:lvlText w:val=""/>
      <w:lvlJc w:val="left"/>
    </w:lvl>
    <w:lvl w:ilvl="8" w:tplc="3E7C7EBE">
      <w:numFmt w:val="decimal"/>
      <w:lvlText w:val=""/>
      <w:lvlJc w:val="left"/>
    </w:lvl>
  </w:abstractNum>
  <w:abstractNum w:abstractNumId="16" w15:restartNumberingAfterBreak="0">
    <w:nsid w:val="45BA4417"/>
    <w:multiLevelType w:val="hybridMultilevel"/>
    <w:tmpl w:val="BB10C33A"/>
    <w:lvl w:ilvl="0" w:tplc="3F088E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72424C">
      <w:numFmt w:val="decimal"/>
      <w:lvlText w:val=""/>
      <w:lvlJc w:val="left"/>
    </w:lvl>
    <w:lvl w:ilvl="2" w:tplc="EBA852E6">
      <w:numFmt w:val="decimal"/>
      <w:lvlText w:val=""/>
      <w:lvlJc w:val="left"/>
    </w:lvl>
    <w:lvl w:ilvl="3" w:tplc="A3EAE1C2">
      <w:numFmt w:val="decimal"/>
      <w:lvlText w:val=""/>
      <w:lvlJc w:val="left"/>
    </w:lvl>
    <w:lvl w:ilvl="4" w:tplc="5A8E69AE">
      <w:numFmt w:val="decimal"/>
      <w:lvlText w:val=""/>
      <w:lvlJc w:val="left"/>
    </w:lvl>
    <w:lvl w:ilvl="5" w:tplc="B3EE1FD6">
      <w:numFmt w:val="decimal"/>
      <w:lvlText w:val=""/>
      <w:lvlJc w:val="left"/>
    </w:lvl>
    <w:lvl w:ilvl="6" w:tplc="A7D06258">
      <w:numFmt w:val="decimal"/>
      <w:lvlText w:val=""/>
      <w:lvlJc w:val="left"/>
    </w:lvl>
    <w:lvl w:ilvl="7" w:tplc="3EF6BC8E">
      <w:numFmt w:val="decimal"/>
      <w:lvlText w:val=""/>
      <w:lvlJc w:val="left"/>
    </w:lvl>
    <w:lvl w:ilvl="8" w:tplc="37DEAAA0">
      <w:numFmt w:val="decimal"/>
      <w:lvlText w:val=""/>
      <w:lvlJc w:val="left"/>
    </w:lvl>
  </w:abstractNum>
  <w:abstractNum w:abstractNumId="17" w15:restartNumberingAfterBreak="0">
    <w:nsid w:val="4AF85D95"/>
    <w:multiLevelType w:val="hybridMultilevel"/>
    <w:tmpl w:val="F5127BE8"/>
    <w:lvl w:ilvl="0" w:tplc="069872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3A2DFE">
      <w:numFmt w:val="decimal"/>
      <w:lvlText w:val=""/>
      <w:lvlJc w:val="left"/>
    </w:lvl>
    <w:lvl w:ilvl="2" w:tplc="C018F0CC">
      <w:numFmt w:val="decimal"/>
      <w:lvlText w:val=""/>
      <w:lvlJc w:val="left"/>
    </w:lvl>
    <w:lvl w:ilvl="3" w:tplc="704C92E8">
      <w:numFmt w:val="decimal"/>
      <w:lvlText w:val=""/>
      <w:lvlJc w:val="left"/>
    </w:lvl>
    <w:lvl w:ilvl="4" w:tplc="5642785E">
      <w:numFmt w:val="decimal"/>
      <w:lvlText w:val=""/>
      <w:lvlJc w:val="left"/>
    </w:lvl>
    <w:lvl w:ilvl="5" w:tplc="10CA6434">
      <w:numFmt w:val="decimal"/>
      <w:lvlText w:val=""/>
      <w:lvlJc w:val="left"/>
    </w:lvl>
    <w:lvl w:ilvl="6" w:tplc="A4328440">
      <w:numFmt w:val="decimal"/>
      <w:lvlText w:val=""/>
      <w:lvlJc w:val="left"/>
    </w:lvl>
    <w:lvl w:ilvl="7" w:tplc="FAB82B30">
      <w:numFmt w:val="decimal"/>
      <w:lvlText w:val=""/>
      <w:lvlJc w:val="left"/>
    </w:lvl>
    <w:lvl w:ilvl="8" w:tplc="40CC41D4">
      <w:numFmt w:val="decimal"/>
      <w:lvlText w:val=""/>
      <w:lvlJc w:val="left"/>
    </w:lvl>
  </w:abstractNum>
  <w:abstractNum w:abstractNumId="18" w15:restartNumberingAfterBreak="0">
    <w:nsid w:val="5DC350AC"/>
    <w:multiLevelType w:val="hybridMultilevel"/>
    <w:tmpl w:val="3BDE3BF0"/>
    <w:lvl w:ilvl="0" w:tplc="E72C28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C6E3E8">
      <w:numFmt w:val="decimal"/>
      <w:lvlText w:val=""/>
      <w:lvlJc w:val="left"/>
    </w:lvl>
    <w:lvl w:ilvl="2" w:tplc="BB88FC30">
      <w:numFmt w:val="decimal"/>
      <w:lvlText w:val=""/>
      <w:lvlJc w:val="left"/>
    </w:lvl>
    <w:lvl w:ilvl="3" w:tplc="6A0240B2">
      <w:numFmt w:val="decimal"/>
      <w:lvlText w:val=""/>
      <w:lvlJc w:val="left"/>
    </w:lvl>
    <w:lvl w:ilvl="4" w:tplc="415A7F90">
      <w:numFmt w:val="decimal"/>
      <w:lvlText w:val=""/>
      <w:lvlJc w:val="left"/>
    </w:lvl>
    <w:lvl w:ilvl="5" w:tplc="31D08230">
      <w:numFmt w:val="decimal"/>
      <w:lvlText w:val=""/>
      <w:lvlJc w:val="left"/>
    </w:lvl>
    <w:lvl w:ilvl="6" w:tplc="EFC63A48">
      <w:numFmt w:val="decimal"/>
      <w:lvlText w:val=""/>
      <w:lvlJc w:val="left"/>
    </w:lvl>
    <w:lvl w:ilvl="7" w:tplc="4210F2DA">
      <w:numFmt w:val="decimal"/>
      <w:lvlText w:val=""/>
      <w:lvlJc w:val="left"/>
    </w:lvl>
    <w:lvl w:ilvl="8" w:tplc="5D924092">
      <w:numFmt w:val="decimal"/>
      <w:lvlText w:val=""/>
      <w:lvlJc w:val="left"/>
    </w:lvl>
  </w:abstractNum>
  <w:abstractNum w:abstractNumId="19" w15:restartNumberingAfterBreak="0">
    <w:nsid w:val="680E326C"/>
    <w:multiLevelType w:val="hybridMultilevel"/>
    <w:tmpl w:val="0FBA8E6E"/>
    <w:lvl w:ilvl="0" w:tplc="8E9ED6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9E3842">
      <w:numFmt w:val="decimal"/>
      <w:lvlText w:val=""/>
      <w:lvlJc w:val="left"/>
    </w:lvl>
    <w:lvl w:ilvl="2" w:tplc="A14C71BA">
      <w:numFmt w:val="decimal"/>
      <w:lvlText w:val=""/>
      <w:lvlJc w:val="left"/>
    </w:lvl>
    <w:lvl w:ilvl="3" w:tplc="5E1A75C0">
      <w:numFmt w:val="decimal"/>
      <w:lvlText w:val=""/>
      <w:lvlJc w:val="left"/>
    </w:lvl>
    <w:lvl w:ilvl="4" w:tplc="B00674B0">
      <w:numFmt w:val="decimal"/>
      <w:lvlText w:val=""/>
      <w:lvlJc w:val="left"/>
    </w:lvl>
    <w:lvl w:ilvl="5" w:tplc="E996A95A">
      <w:numFmt w:val="decimal"/>
      <w:lvlText w:val=""/>
      <w:lvlJc w:val="left"/>
    </w:lvl>
    <w:lvl w:ilvl="6" w:tplc="4D342192">
      <w:numFmt w:val="decimal"/>
      <w:lvlText w:val=""/>
      <w:lvlJc w:val="left"/>
    </w:lvl>
    <w:lvl w:ilvl="7" w:tplc="52EEF222">
      <w:numFmt w:val="decimal"/>
      <w:lvlText w:val=""/>
      <w:lvlJc w:val="left"/>
    </w:lvl>
    <w:lvl w:ilvl="8" w:tplc="CC648D16">
      <w:numFmt w:val="decimal"/>
      <w:lvlText w:val=""/>
      <w:lvlJc w:val="left"/>
    </w:lvl>
  </w:abstractNum>
  <w:abstractNum w:abstractNumId="20" w15:restartNumberingAfterBreak="0">
    <w:nsid w:val="6DD6078A"/>
    <w:multiLevelType w:val="hybridMultilevel"/>
    <w:tmpl w:val="E4144FBE"/>
    <w:lvl w:ilvl="0" w:tplc="C1D230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7C03D4">
      <w:numFmt w:val="decimal"/>
      <w:lvlText w:val=""/>
      <w:lvlJc w:val="left"/>
    </w:lvl>
    <w:lvl w:ilvl="2" w:tplc="46F48CBC">
      <w:numFmt w:val="decimal"/>
      <w:lvlText w:val=""/>
      <w:lvlJc w:val="left"/>
    </w:lvl>
    <w:lvl w:ilvl="3" w:tplc="762C0736">
      <w:numFmt w:val="decimal"/>
      <w:lvlText w:val=""/>
      <w:lvlJc w:val="left"/>
    </w:lvl>
    <w:lvl w:ilvl="4" w:tplc="DD1E4B0E">
      <w:numFmt w:val="decimal"/>
      <w:lvlText w:val=""/>
      <w:lvlJc w:val="left"/>
    </w:lvl>
    <w:lvl w:ilvl="5" w:tplc="EF8A11DC">
      <w:numFmt w:val="decimal"/>
      <w:lvlText w:val=""/>
      <w:lvlJc w:val="left"/>
    </w:lvl>
    <w:lvl w:ilvl="6" w:tplc="90744762">
      <w:numFmt w:val="decimal"/>
      <w:lvlText w:val=""/>
      <w:lvlJc w:val="left"/>
    </w:lvl>
    <w:lvl w:ilvl="7" w:tplc="F5066C4A">
      <w:numFmt w:val="decimal"/>
      <w:lvlText w:val=""/>
      <w:lvlJc w:val="left"/>
    </w:lvl>
    <w:lvl w:ilvl="8" w:tplc="E95E5734">
      <w:numFmt w:val="decimal"/>
      <w:lvlText w:val=""/>
      <w:lvlJc w:val="left"/>
    </w:lvl>
  </w:abstractNum>
  <w:abstractNum w:abstractNumId="21" w15:restartNumberingAfterBreak="0">
    <w:nsid w:val="74AF32B1"/>
    <w:multiLevelType w:val="hybridMultilevel"/>
    <w:tmpl w:val="BED6A730"/>
    <w:lvl w:ilvl="0" w:tplc="458EE3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0E20B4">
      <w:numFmt w:val="decimal"/>
      <w:lvlText w:val=""/>
      <w:lvlJc w:val="left"/>
    </w:lvl>
    <w:lvl w:ilvl="2" w:tplc="0EDC8F62">
      <w:numFmt w:val="decimal"/>
      <w:lvlText w:val=""/>
      <w:lvlJc w:val="left"/>
    </w:lvl>
    <w:lvl w:ilvl="3" w:tplc="4B5C580C">
      <w:numFmt w:val="decimal"/>
      <w:lvlText w:val=""/>
      <w:lvlJc w:val="left"/>
    </w:lvl>
    <w:lvl w:ilvl="4" w:tplc="570253DA">
      <w:numFmt w:val="decimal"/>
      <w:lvlText w:val=""/>
      <w:lvlJc w:val="left"/>
    </w:lvl>
    <w:lvl w:ilvl="5" w:tplc="4BF67F32">
      <w:numFmt w:val="decimal"/>
      <w:lvlText w:val=""/>
      <w:lvlJc w:val="left"/>
    </w:lvl>
    <w:lvl w:ilvl="6" w:tplc="2E6EA7A4">
      <w:numFmt w:val="decimal"/>
      <w:lvlText w:val=""/>
      <w:lvlJc w:val="left"/>
    </w:lvl>
    <w:lvl w:ilvl="7" w:tplc="DE60A568">
      <w:numFmt w:val="decimal"/>
      <w:lvlText w:val=""/>
      <w:lvlJc w:val="left"/>
    </w:lvl>
    <w:lvl w:ilvl="8" w:tplc="18668628">
      <w:numFmt w:val="decimal"/>
      <w:lvlText w:val=""/>
      <w:lvlJc w:val="left"/>
    </w:lvl>
  </w:abstractNum>
  <w:abstractNum w:abstractNumId="22" w15:restartNumberingAfterBreak="0">
    <w:nsid w:val="7E4578E7"/>
    <w:multiLevelType w:val="hybridMultilevel"/>
    <w:tmpl w:val="EC76FB6A"/>
    <w:lvl w:ilvl="0" w:tplc="AC0A7E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B6E7F2">
      <w:numFmt w:val="decimal"/>
      <w:lvlText w:val=""/>
      <w:lvlJc w:val="left"/>
    </w:lvl>
    <w:lvl w:ilvl="2" w:tplc="ABECF2AA">
      <w:numFmt w:val="decimal"/>
      <w:lvlText w:val=""/>
      <w:lvlJc w:val="left"/>
    </w:lvl>
    <w:lvl w:ilvl="3" w:tplc="2D08089E">
      <w:numFmt w:val="decimal"/>
      <w:lvlText w:val=""/>
      <w:lvlJc w:val="left"/>
    </w:lvl>
    <w:lvl w:ilvl="4" w:tplc="E65E241C">
      <w:numFmt w:val="decimal"/>
      <w:lvlText w:val=""/>
      <w:lvlJc w:val="left"/>
    </w:lvl>
    <w:lvl w:ilvl="5" w:tplc="994EAD52">
      <w:numFmt w:val="decimal"/>
      <w:lvlText w:val=""/>
      <w:lvlJc w:val="left"/>
    </w:lvl>
    <w:lvl w:ilvl="6" w:tplc="C784973C">
      <w:numFmt w:val="decimal"/>
      <w:lvlText w:val=""/>
      <w:lvlJc w:val="left"/>
    </w:lvl>
    <w:lvl w:ilvl="7" w:tplc="6F9878C8">
      <w:numFmt w:val="decimal"/>
      <w:lvlText w:val=""/>
      <w:lvlJc w:val="left"/>
    </w:lvl>
    <w:lvl w:ilvl="8" w:tplc="2B269DE6">
      <w:numFmt w:val="decimal"/>
      <w:lvlText w:val=""/>
      <w:lvlJc w:val="left"/>
    </w:lvl>
  </w:abstractNum>
  <w:abstractNum w:abstractNumId="23" w15:restartNumberingAfterBreak="0">
    <w:nsid w:val="7F58173A"/>
    <w:multiLevelType w:val="hybridMultilevel"/>
    <w:tmpl w:val="91D889DE"/>
    <w:lvl w:ilvl="0" w:tplc="AEE873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2096B8">
      <w:numFmt w:val="decimal"/>
      <w:lvlText w:val=""/>
      <w:lvlJc w:val="left"/>
    </w:lvl>
    <w:lvl w:ilvl="2" w:tplc="BF0A8E0C">
      <w:numFmt w:val="decimal"/>
      <w:lvlText w:val=""/>
      <w:lvlJc w:val="left"/>
    </w:lvl>
    <w:lvl w:ilvl="3" w:tplc="CFFC882C">
      <w:numFmt w:val="decimal"/>
      <w:lvlText w:val=""/>
      <w:lvlJc w:val="left"/>
    </w:lvl>
    <w:lvl w:ilvl="4" w:tplc="A1E2F338">
      <w:numFmt w:val="decimal"/>
      <w:lvlText w:val=""/>
      <w:lvlJc w:val="left"/>
    </w:lvl>
    <w:lvl w:ilvl="5" w:tplc="4AE47EA8">
      <w:numFmt w:val="decimal"/>
      <w:lvlText w:val=""/>
      <w:lvlJc w:val="left"/>
    </w:lvl>
    <w:lvl w:ilvl="6" w:tplc="50508FAA">
      <w:numFmt w:val="decimal"/>
      <w:lvlText w:val=""/>
      <w:lvlJc w:val="left"/>
    </w:lvl>
    <w:lvl w:ilvl="7" w:tplc="FB1ADEBA">
      <w:numFmt w:val="decimal"/>
      <w:lvlText w:val=""/>
      <w:lvlJc w:val="left"/>
    </w:lvl>
    <w:lvl w:ilvl="8" w:tplc="0B400F14">
      <w:numFmt w:val="decimal"/>
      <w:lvlText w:val=""/>
      <w:lvlJc w:val="left"/>
    </w:lvl>
  </w:abstractNum>
  <w:num w:numId="1" w16cid:durableId="2046981505">
    <w:abstractNumId w:val="16"/>
  </w:num>
  <w:num w:numId="2" w16cid:durableId="1744448624">
    <w:abstractNumId w:val="10"/>
  </w:num>
  <w:num w:numId="3" w16cid:durableId="1951814362">
    <w:abstractNumId w:val="8"/>
  </w:num>
  <w:num w:numId="4" w16cid:durableId="1889955733">
    <w:abstractNumId w:val="21"/>
  </w:num>
  <w:num w:numId="5" w16cid:durableId="1994026434">
    <w:abstractNumId w:val="2"/>
  </w:num>
  <w:num w:numId="6" w16cid:durableId="1476991727">
    <w:abstractNumId w:val="20"/>
  </w:num>
  <w:num w:numId="7" w16cid:durableId="1975989212">
    <w:abstractNumId w:val="3"/>
  </w:num>
  <w:num w:numId="8" w16cid:durableId="202711438">
    <w:abstractNumId w:val="7"/>
  </w:num>
  <w:num w:numId="9" w16cid:durableId="880098415">
    <w:abstractNumId w:val="0"/>
  </w:num>
  <w:num w:numId="10" w16cid:durableId="831600447">
    <w:abstractNumId w:val="12"/>
  </w:num>
  <w:num w:numId="11" w16cid:durableId="1988778359">
    <w:abstractNumId w:val="15"/>
  </w:num>
  <w:num w:numId="12" w16cid:durableId="152723914">
    <w:abstractNumId w:val="13"/>
  </w:num>
  <w:num w:numId="13" w16cid:durableId="344787891">
    <w:abstractNumId w:val="5"/>
  </w:num>
  <w:num w:numId="14" w16cid:durableId="135535684">
    <w:abstractNumId w:val="23"/>
  </w:num>
  <w:num w:numId="15" w16cid:durableId="815341786">
    <w:abstractNumId w:val="22"/>
  </w:num>
  <w:num w:numId="16" w16cid:durableId="453790758">
    <w:abstractNumId w:val="6"/>
  </w:num>
  <w:num w:numId="17" w16cid:durableId="870410659">
    <w:abstractNumId w:val="9"/>
  </w:num>
  <w:num w:numId="18" w16cid:durableId="121510025">
    <w:abstractNumId w:val="4"/>
  </w:num>
  <w:num w:numId="19" w16cid:durableId="1659461988">
    <w:abstractNumId w:val="18"/>
  </w:num>
  <w:num w:numId="20" w16cid:durableId="741366350">
    <w:abstractNumId w:val="11"/>
  </w:num>
  <w:num w:numId="21" w16cid:durableId="664015408">
    <w:abstractNumId w:val="1"/>
  </w:num>
  <w:num w:numId="22" w16cid:durableId="60254530">
    <w:abstractNumId w:val="19"/>
  </w:num>
  <w:num w:numId="23" w16cid:durableId="1656445582">
    <w:abstractNumId w:val="14"/>
  </w:num>
  <w:num w:numId="24" w16cid:durableId="2685086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A97"/>
    <w:rsid w:val="000509FF"/>
    <w:rsid w:val="000663E2"/>
    <w:rsid w:val="00094290"/>
    <w:rsid w:val="00181C55"/>
    <w:rsid w:val="00255CD4"/>
    <w:rsid w:val="00295917"/>
    <w:rsid w:val="002C4ABE"/>
    <w:rsid w:val="002E33B5"/>
    <w:rsid w:val="00332EEB"/>
    <w:rsid w:val="0034007C"/>
    <w:rsid w:val="00341A97"/>
    <w:rsid w:val="003B2D11"/>
    <w:rsid w:val="00404FE0"/>
    <w:rsid w:val="004817DB"/>
    <w:rsid w:val="004B17CE"/>
    <w:rsid w:val="004B3365"/>
    <w:rsid w:val="00506107"/>
    <w:rsid w:val="00515A4C"/>
    <w:rsid w:val="00531282"/>
    <w:rsid w:val="00747ACB"/>
    <w:rsid w:val="0076017B"/>
    <w:rsid w:val="00767CA2"/>
    <w:rsid w:val="007D2306"/>
    <w:rsid w:val="0089255C"/>
    <w:rsid w:val="008A7AB0"/>
    <w:rsid w:val="00A02792"/>
    <w:rsid w:val="00AB06E8"/>
    <w:rsid w:val="00AB3EC6"/>
    <w:rsid w:val="00AB536C"/>
    <w:rsid w:val="00BE4C38"/>
    <w:rsid w:val="00C94DB5"/>
    <w:rsid w:val="00CB27DC"/>
    <w:rsid w:val="00D15BD3"/>
    <w:rsid w:val="00D416A3"/>
    <w:rsid w:val="00DF3FE1"/>
    <w:rsid w:val="00DF6B35"/>
    <w:rsid w:val="00F12570"/>
    <w:rsid w:val="00F24127"/>
    <w:rsid w:val="00FB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5E10CDFE"/>
  <w15:docId w15:val="{C3CBEE75-DBB5-481D-B7D8-EF7D2F142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2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EEB"/>
  </w:style>
  <w:style w:type="paragraph" w:styleId="Footer">
    <w:name w:val="footer"/>
    <w:basedOn w:val="Normal"/>
    <w:link w:val="FooterChar"/>
    <w:uiPriority w:val="99"/>
    <w:unhideWhenUsed/>
    <w:rsid w:val="00332E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15</Pages>
  <Words>1853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ofir nichtern</cp:lastModifiedBy>
  <cp:revision>33</cp:revision>
  <dcterms:created xsi:type="dcterms:W3CDTF">2025-06-23T08:31:00Z</dcterms:created>
  <dcterms:modified xsi:type="dcterms:W3CDTF">2025-06-23T09:48:00Z</dcterms:modified>
</cp:coreProperties>
</file>