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320"/>
      </w:pPr>
      <w:r>
        <w:rPr>
          <w:b/>
          <w:sz w:val="32"/>
          <w:szCs w:val="32"/>
        </w:rPr>
        <w:t xml:space="preserve">MUTUAL NON-DISCLOSURE AGREEMENT</w:t>
      </w:r>
    </w:p>
    <w:p>
      <w:pPr>
        <w:spacing w:after="160"/>
      </w:pPr>
      <w:r>
        <w:t xml:space="preserve">This Mutual Non-Disclosure Agreement (the "Agreement") is entered into as of </w:t>
      </w:r>
      <w:sdt>
        <w:sdtPr>
          <w:alias w:val="Agreement date"/>
          <w:tag w:val="agreement.date"/>
          <w:rPr>
            <w:b/>
          </w:rPr>
        </w:sdtPr>
        <w:sdtContent>
          <w:r>
            <w:rPr>
              <w:b/>
            </w:rPr>
            <w:t xml:space="preserve">{{agreement.date}}</w:t>
          </w:r>
        </w:sdtContent>
      </w:sdt>
      <w:r>
        <w:t xml:space="preserve"> by and between </w:t>
      </w:r>
      <w:sdt>
        <w:sdtPr>
          <w:alias w:val="Disclosing party"/>
          <w:tag w:val="party.disclosing"/>
          <w:rPr>
            <w:b/>
          </w:rPr>
        </w:sdtPr>
        <w:sdtContent>
          <w:r>
            <w:rPr>
              <w:b/>
            </w:rPr>
            <w:t xml:space="preserve">{{party.disclosing}}</w:t>
          </w:r>
        </w:sdtContent>
      </w:sdt>
      <w:r>
        <w:t xml:space="preserve"> ("Disclosing Party") and </w:t>
      </w:r>
      <w:sdt>
        <w:sdtPr>
          <w:alias w:val="Receiving party"/>
          <w:tag w:val="party.receiving"/>
          <w:rPr>
            <w:b/>
          </w:rPr>
        </w:sdtPr>
        <w:sdtContent>
          <w:r>
            <w:rPr>
              <w:b/>
            </w:rPr>
            <w:t xml:space="preserve">{{party.receiving}}</w:t>
          </w:r>
        </w:sdtContent>
      </w:sdt>
      <w:r>
        <w:t xml:space="preserve"> ("Receiving Party").</w:t>
      </w:r>
    </w:p>
    <w:p>
      <w:pPr>
        <w:spacing w:after="160"/>
      </w:pPr>
      <w:r>
        <w:rPr>
          <w:b/>
        </w:rPr>
        <w:t xml:space="preserve">1. Confidential Information. </w:t>
      </w:r>
      <w:r>
        <w:t xml:space="preserve">Each party may disclose certain confidential and proprietary information to the other party for the purpose of evaluating a potential business relationship.</w:t>
      </w:r>
    </w:p>
    <w:p>
      <w:pPr>
        <w:spacing w:after="160"/>
      </w:pPr>
      <w:r>
        <w:rPr>
          <w:b/>
        </w:rPr>
        <w:t xml:space="preserve">2. Term. </w:t>
      </w:r>
      <w:r>
        <w:t xml:space="preserve">The obligations of confidentiality under this Agreement shall remain in effect for a period of </w:t>
      </w:r>
      <w:sdt>
        <w:sdtPr>
          <w:alias w:val="Term"/>
          <w:tag w:val="agreement.term"/>
          <w:rPr>
            <w:b/>
          </w:rPr>
        </w:sdtPr>
        <w:sdtContent>
          <w:r>
            <w:rPr>
              <w:b/>
            </w:rPr>
            <w:t xml:space="preserve">{{agreement.term}}</w:t>
          </w:r>
        </w:sdtContent>
      </w:sdt>
      <w:r>
        <w:t xml:space="preserve"> from the date first written above.</w:t>
      </w:r>
    </w:p>
    <w:p>
      <w:pPr>
        <w:spacing w:after="160"/>
      </w:pPr>
      <w:r>
        <w:rPr>
          <w:b/>
        </w:rPr>
        <w:t xml:space="preserve">3. Governing Law. </w:t>
      </w:r>
      <w:r>
        <w:t xml:space="preserve">This Agreement shall be governed by and construed in accordance with the laws of </w:t>
      </w:r>
      <w:sdt>
        <w:sdtPr>
          <w:alias w:val="Jurisdiction"/>
          <w:tag w:val="agreement.jurisdiction"/>
          <w:rPr>
            <w:b/>
          </w:rPr>
        </w:sdtPr>
        <w:sdtContent>
          <w:r>
            <w:rPr>
              <w:b/>
            </w:rPr>
            <w:t xml:space="preserve">{{agreement.jurisdiction}}</w:t>
          </w:r>
        </w:sdtContent>
      </w:sdt>
      <w:r>
        <w:t xml:space="preserve">.</w:t>
      </w:r>
    </w:p>
    <w:p>
      <w:pPr>
        <w:spacing w:after="480"/>
      </w:pPr>
      <w:r>
        <w:t xml:space="preserve">IN WITNESS WHEREOF, the parties have executed this Agreement as of the date first written above.</w:t>
      </w:r>
    </w:p>
    <w:p>
      <w:pPr>
        <w:spacing w:after="160"/>
      </w:pPr>
      <w:r>
        <w:t xml:space="preserve">Disclosing Party: </w:t>
      </w:r>
      <w:sdt>
        <w:sdtPr>
          <w:alias w:val="Disclosing party"/>
          <w:tag w:val="party.disclosing"/>
          <w:rPr>
            <w:b/>
          </w:rPr>
        </w:sdtPr>
        <w:sdtContent>
          <w:r>
            <w:rPr>
              <w:b/>
            </w:rPr>
            <w:t xml:space="preserve">{{party.disclosing}}</w:t>
          </w:r>
        </w:sdtContent>
      </w:sdt>
    </w:p>
    <w:p>
      <w:pPr>
        <w:spacing w:after="160"/>
      </w:pPr>
      <w:r>
        <w:t xml:space="preserve">Receiving Party: </w:t>
      </w:r>
      <w:sdt>
        <w:sdtPr>
          <w:alias w:val="Receiving party"/>
          <w:tag w:val="party.receiving"/>
          <w:rPr>
            <w:b/>
          </w:rPr>
        </w:sdtPr>
        <w:sdtContent>
          <w:r>
            <w:rPr>
              <w:b/>
            </w:rPr>
            <w:t xml:space="preserve">{{party.receiving}}</w:t>
          </w:r>
        </w:sdtContent>
      </w:sdt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