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0200F0" w14:textId="50CAB4EB" w:rsidR="00534C87" w:rsidRDefault="00534C87" w:rsidP="00534C87">
      <w:pPr>
        <w:pStyle w:val="2"/>
      </w:pPr>
      <w:r>
        <w:t xml:space="preserve">Udacity Proj4 - Reinforcement Learning – Training A Smartcab </w:t>
      </w:r>
    </w:p>
    <w:p w14:paraId="4B1E6DC6" w14:textId="13430308" w:rsidR="005E1661" w:rsidRPr="000D02F3" w:rsidRDefault="007932A6" w:rsidP="000D02F3">
      <w:pPr>
        <w:pStyle w:val="3"/>
      </w:pPr>
      <w:r w:rsidRPr="000D02F3">
        <w:t>Implement a basic driving agent</w:t>
      </w:r>
    </w:p>
    <w:p w14:paraId="63364CED" w14:textId="77777777" w:rsidR="007932A6" w:rsidRPr="00D119B0" w:rsidRDefault="007932A6" w:rsidP="00B721AF">
      <w:pPr>
        <w:rPr>
          <w:rFonts w:ascii="Helvetica Neue" w:hAnsi="Helvetica Neue"/>
          <w:sz w:val="22"/>
        </w:rPr>
      </w:pPr>
      <w:r w:rsidRPr="00D119B0">
        <w:rPr>
          <w:rFonts w:ascii="Helvetica Neue" w:hAnsi="Helvetica Neue"/>
          <w:sz w:val="22"/>
        </w:rPr>
        <w:t>I updated agent’s action as:</w:t>
      </w:r>
    </w:p>
    <w:p w14:paraId="5869EC9D" w14:textId="77777777" w:rsidR="000D02F3" w:rsidRPr="00D119B0" w:rsidRDefault="000D02F3" w:rsidP="007932A6">
      <w:pPr>
        <w:rPr>
          <w:rFonts w:ascii="Helvetica Neue" w:hAnsi="Helvetica Neue"/>
          <w:sz w:val="22"/>
        </w:rPr>
      </w:pPr>
    </w:p>
    <w:p w14:paraId="3532021B" w14:textId="3644CB8D" w:rsidR="007932A6" w:rsidRPr="00D119B0" w:rsidRDefault="000D02F3" w:rsidP="007932A6">
      <w:pPr>
        <w:rPr>
          <w:rFonts w:ascii="Helvetica Neue" w:hAnsi="Helvetica Neue"/>
          <w:i/>
          <w:color w:val="984806" w:themeColor="accent6" w:themeShade="80"/>
          <w:sz w:val="22"/>
        </w:rPr>
      </w:pPr>
      <w:r w:rsidRPr="00D119B0">
        <w:rPr>
          <w:rFonts w:ascii="Helvetica Neue" w:hAnsi="Helvetica Neue"/>
          <w:i/>
          <w:color w:val="984806" w:themeColor="accent6" w:themeShade="80"/>
          <w:sz w:val="22"/>
        </w:rPr>
        <w:t xml:space="preserve">        </w:t>
      </w:r>
      <w:r w:rsidR="007932A6" w:rsidRPr="00D119B0">
        <w:rPr>
          <w:rFonts w:ascii="Helvetica Neue" w:hAnsi="Helvetica Neue"/>
          <w:i/>
          <w:color w:val="984806" w:themeColor="accent6" w:themeShade="80"/>
          <w:sz w:val="22"/>
        </w:rPr>
        <w:t>action = random.choice(Environment.valid_actions)</w:t>
      </w:r>
    </w:p>
    <w:p w14:paraId="69662788" w14:textId="77777777" w:rsidR="005E1661" w:rsidRPr="00D119B0" w:rsidRDefault="005E1661">
      <w:pPr>
        <w:rPr>
          <w:rFonts w:ascii="Helvetica Neue" w:hAnsi="Helvetica Neue"/>
          <w:sz w:val="22"/>
        </w:rPr>
      </w:pPr>
    </w:p>
    <w:p w14:paraId="5A878FC3" w14:textId="77777777" w:rsidR="00CD16EC" w:rsidRPr="00D119B0" w:rsidRDefault="007932A6">
      <w:pPr>
        <w:rPr>
          <w:rFonts w:ascii="Helvetica Neue" w:hAnsi="Helvetica Neue"/>
          <w:i/>
          <w:sz w:val="22"/>
          <w:u w:val="single"/>
        </w:rPr>
      </w:pPr>
      <w:r w:rsidRPr="00D119B0">
        <w:rPr>
          <w:rFonts w:ascii="Helvetica Neue" w:hAnsi="Helvetica Neue"/>
          <w:i/>
          <w:sz w:val="22"/>
          <w:u w:val="single"/>
        </w:rPr>
        <w:t>1. what you see in the agent’s behavior. Does it eventually make it to the target location?</w:t>
      </w:r>
    </w:p>
    <w:p w14:paraId="72A73256" w14:textId="77777777" w:rsidR="000D02F3" w:rsidRPr="00D119B0" w:rsidRDefault="000D02F3">
      <w:pPr>
        <w:rPr>
          <w:rFonts w:ascii="Helvetica Neue" w:hAnsi="Helvetica Neue"/>
          <w:sz w:val="22"/>
        </w:rPr>
      </w:pPr>
    </w:p>
    <w:p w14:paraId="1DA31065" w14:textId="5AEB3624" w:rsidR="007932A6" w:rsidRPr="00D119B0" w:rsidRDefault="007932A6">
      <w:pPr>
        <w:rPr>
          <w:rFonts w:ascii="Helvetica Neue" w:hAnsi="Helvetica Neue"/>
          <w:sz w:val="22"/>
        </w:rPr>
      </w:pPr>
      <w:r w:rsidRPr="00D119B0">
        <w:rPr>
          <w:rFonts w:ascii="Helvetica Neue" w:hAnsi="Helvetica Neue"/>
          <w:sz w:val="22"/>
        </w:rPr>
        <w:t>When I assigned random action for the larning agent to take, the red car choose random action among none, left, right, and forward. It deviates from the r</w:t>
      </w:r>
      <w:r w:rsidR="00A1468D" w:rsidRPr="00D119B0">
        <w:rPr>
          <w:rFonts w:ascii="Helvetica Neue" w:hAnsi="Helvetica Neue"/>
          <w:sz w:val="22"/>
        </w:rPr>
        <w:t>eccomandation from planner most of the</w:t>
      </w:r>
      <w:r w:rsidRPr="00D119B0">
        <w:rPr>
          <w:rFonts w:ascii="Helvetica Neue" w:hAnsi="Helvetica Neue"/>
          <w:sz w:val="22"/>
        </w:rPr>
        <w:t xml:space="preserve"> time. Though it drives randomly, it still obeys the traffic rule. </w:t>
      </w:r>
      <w:r w:rsidR="00A1468D" w:rsidRPr="00D119B0">
        <w:rPr>
          <w:rFonts w:ascii="Helvetica Neue" w:hAnsi="Helvetica Neue"/>
          <w:sz w:val="22"/>
        </w:rPr>
        <w:t xml:space="preserve">In 100 simulator trials, there are few trails that can reach destination with positive deadline; there are roughly 50% of the trials drive to destination in tens of time steps and 50% </w:t>
      </w:r>
      <w:r w:rsidR="00996023" w:rsidRPr="00D119B0">
        <w:rPr>
          <w:rFonts w:ascii="Helvetica Neue" w:hAnsi="Helvetica Neue"/>
          <w:sz w:val="22"/>
        </w:rPr>
        <w:t>could not reach destination with deadline &gt; -100.</w:t>
      </w:r>
    </w:p>
    <w:p w14:paraId="28A0EBA2" w14:textId="77777777" w:rsidR="00747DB6" w:rsidRPr="000D02F3" w:rsidRDefault="00747DB6">
      <w:pPr>
        <w:rPr>
          <w:rFonts w:ascii="Helvetica Neue" w:hAnsi="Helvetica Neue"/>
        </w:rPr>
      </w:pPr>
    </w:p>
    <w:p w14:paraId="5C9032D3" w14:textId="0CD81211" w:rsidR="00747DB6" w:rsidRPr="000D02F3" w:rsidRDefault="00747DB6" w:rsidP="000D02F3">
      <w:pPr>
        <w:pStyle w:val="3"/>
      </w:pPr>
      <w:r w:rsidRPr="000D02F3">
        <w:t>Identify and update state</w:t>
      </w:r>
    </w:p>
    <w:p w14:paraId="48BD4977" w14:textId="77777777" w:rsidR="00747DB6" w:rsidRPr="00D93839" w:rsidRDefault="00747DB6" w:rsidP="00747DB6">
      <w:pPr>
        <w:rPr>
          <w:rFonts w:ascii="Helvetica Neue" w:hAnsi="Helvetica Neue"/>
          <w:sz w:val="22"/>
        </w:rPr>
      </w:pPr>
      <w:r w:rsidRPr="00D93839">
        <w:rPr>
          <w:rFonts w:ascii="Helvetica Neue" w:hAnsi="Helvetica Neue"/>
          <w:sz w:val="22"/>
        </w:rPr>
        <w:t>I updated agent’s self.state as:</w:t>
      </w:r>
    </w:p>
    <w:p w14:paraId="5839C694" w14:textId="77777777" w:rsidR="000D02F3" w:rsidRPr="00D93839" w:rsidRDefault="000D02F3">
      <w:pPr>
        <w:rPr>
          <w:rFonts w:ascii="Helvetica Neue" w:hAnsi="Helvetica Neue"/>
          <w:sz w:val="22"/>
        </w:rPr>
      </w:pPr>
    </w:p>
    <w:p w14:paraId="0D5C0967" w14:textId="0841A2EA" w:rsidR="00747DB6" w:rsidRPr="00D93839" w:rsidRDefault="000D02F3">
      <w:pPr>
        <w:rPr>
          <w:rFonts w:ascii="Helvetica Neue" w:hAnsi="Helvetica Neue"/>
          <w:i/>
          <w:color w:val="984806" w:themeColor="accent6" w:themeShade="80"/>
          <w:sz w:val="22"/>
        </w:rPr>
      </w:pPr>
      <w:r w:rsidRPr="00D93839">
        <w:rPr>
          <w:rFonts w:ascii="Helvetica Neue" w:hAnsi="Helvetica Neue"/>
          <w:i/>
          <w:color w:val="984806" w:themeColor="accent6" w:themeShade="80"/>
          <w:sz w:val="22"/>
        </w:rPr>
        <w:t xml:space="preserve">       </w:t>
      </w:r>
      <w:r w:rsidR="00747DB6" w:rsidRPr="00D93839">
        <w:rPr>
          <w:rFonts w:ascii="Helvetica Neue" w:hAnsi="Helvetica Neue"/>
          <w:i/>
          <w:color w:val="984806" w:themeColor="accent6" w:themeShade="80"/>
          <w:sz w:val="22"/>
        </w:rPr>
        <w:t>self.state = (inputs, self.next_waypoint, deadline)</w:t>
      </w:r>
    </w:p>
    <w:p w14:paraId="1EE16A72" w14:textId="77777777" w:rsidR="00747DB6" w:rsidRPr="00D93839" w:rsidRDefault="00747DB6">
      <w:pPr>
        <w:rPr>
          <w:rFonts w:ascii="Helvetica Neue" w:hAnsi="Helvetica Neue"/>
          <w:sz w:val="22"/>
        </w:rPr>
      </w:pPr>
    </w:p>
    <w:p w14:paraId="412EEFB7" w14:textId="77777777" w:rsidR="00747DB6" w:rsidRPr="00D93839" w:rsidRDefault="00747DB6" w:rsidP="00747DB6">
      <w:pPr>
        <w:rPr>
          <w:rFonts w:ascii="Helvetica Neue" w:hAnsi="Helvetica Neue"/>
          <w:i/>
          <w:sz w:val="22"/>
          <w:u w:val="single"/>
        </w:rPr>
      </w:pPr>
      <w:r w:rsidRPr="00D93839">
        <w:rPr>
          <w:rFonts w:ascii="Helvetica Neue" w:hAnsi="Helvetica Neue"/>
          <w:i/>
          <w:sz w:val="22"/>
          <w:u w:val="single"/>
        </w:rPr>
        <w:t>2. Justify why you picked these set of states, and how they model the agent and its environment.</w:t>
      </w:r>
    </w:p>
    <w:p w14:paraId="407C6684" w14:textId="7F75A66C" w:rsidR="00747DB6" w:rsidRPr="00D93839" w:rsidRDefault="00747DB6">
      <w:pPr>
        <w:rPr>
          <w:rFonts w:ascii="Helvetica Neue" w:hAnsi="Helvetica Neue"/>
          <w:sz w:val="22"/>
        </w:rPr>
      </w:pPr>
    </w:p>
    <w:p w14:paraId="0B32E85A" w14:textId="77777777" w:rsidR="00A1468D" w:rsidRPr="00D93839" w:rsidRDefault="00A1468D">
      <w:pPr>
        <w:rPr>
          <w:rFonts w:ascii="Helvetica Neue" w:hAnsi="Helvetica Neue"/>
          <w:sz w:val="22"/>
        </w:rPr>
      </w:pPr>
      <w:r w:rsidRPr="00D93839">
        <w:rPr>
          <w:rFonts w:ascii="Helvetica Neue" w:hAnsi="Helvetica Neue"/>
          <w:sz w:val="22"/>
        </w:rPr>
        <w:t>A smartcab should make decision in its particular environment which consists of intersection state (lights and presence of cars), navigation state (which is waypoint suggested by path planner) and time state. The information in collected by the environment should be adequate for learner in the agent to learn and make decisions.</w:t>
      </w:r>
    </w:p>
    <w:p w14:paraId="0C88D9C6" w14:textId="77777777" w:rsidR="00996023" w:rsidRPr="000D02F3" w:rsidRDefault="00996023">
      <w:pPr>
        <w:rPr>
          <w:rFonts w:ascii="Helvetica Neue" w:hAnsi="Helvetica Neue"/>
        </w:rPr>
      </w:pPr>
    </w:p>
    <w:p w14:paraId="79173A79" w14:textId="5B0F4E8B" w:rsidR="00996023" w:rsidRPr="000D02F3" w:rsidRDefault="00996023" w:rsidP="000D02F3">
      <w:pPr>
        <w:pStyle w:val="3"/>
      </w:pPr>
      <w:r w:rsidRPr="000D02F3">
        <w:t>Implement Q-Learning</w:t>
      </w:r>
    </w:p>
    <w:p w14:paraId="660C793A" w14:textId="77777777" w:rsidR="009D0449" w:rsidRPr="000D02F3" w:rsidRDefault="009D0449">
      <w:pPr>
        <w:rPr>
          <w:rFonts w:ascii="Helvetica Neue" w:hAnsi="Helvetica Neue"/>
        </w:rPr>
      </w:pPr>
    </w:p>
    <w:p w14:paraId="36019C96" w14:textId="5A2333C0" w:rsidR="009D0449" w:rsidRPr="00D93839" w:rsidRDefault="009D0449" w:rsidP="009D0449">
      <w:pPr>
        <w:pStyle w:val="a6"/>
        <w:numPr>
          <w:ilvl w:val="0"/>
          <w:numId w:val="1"/>
        </w:numPr>
        <w:ind w:firstLineChars="0"/>
        <w:rPr>
          <w:rFonts w:ascii="Helvetica Neue" w:hAnsi="Helvetica Neue"/>
          <w:sz w:val="22"/>
        </w:rPr>
      </w:pPr>
      <w:r w:rsidRPr="00D93839">
        <w:rPr>
          <w:rFonts w:ascii="Helvetica Neue" w:hAnsi="Helvetica Neue"/>
          <w:sz w:val="22"/>
        </w:rPr>
        <w:t>The Q table is updated as</w:t>
      </w:r>
    </w:p>
    <w:p w14:paraId="76E0E85A" w14:textId="2E20E4FE" w:rsidR="009D0449" w:rsidRPr="00D93839" w:rsidRDefault="00363C3D" w:rsidP="00363C3D">
      <w:pPr>
        <w:pStyle w:val="a6"/>
        <w:numPr>
          <w:ilvl w:val="2"/>
          <w:numId w:val="1"/>
        </w:numPr>
        <w:ind w:firstLineChars="0"/>
        <w:rPr>
          <w:rFonts w:ascii="Helvetica Neue" w:hAnsi="Helvetica Neue"/>
          <w:sz w:val="22"/>
        </w:rPr>
      </w:pPr>
      <w:r w:rsidRPr="00D93839">
        <w:rPr>
          <w:rFonts w:ascii="Helvetica Neue" w:hAnsi="Helvetica Neue"/>
          <w:sz w:val="22"/>
        </w:rPr>
        <w:t>The input argument is recorded in learning agents’ lastState and state</w:t>
      </w:r>
    </w:p>
    <w:p w14:paraId="0D631B74" w14:textId="6683A412" w:rsidR="00363C3D" w:rsidRPr="00D93839" w:rsidRDefault="00363C3D" w:rsidP="00363C3D">
      <w:pPr>
        <w:pStyle w:val="a6"/>
        <w:numPr>
          <w:ilvl w:val="4"/>
          <w:numId w:val="1"/>
        </w:numPr>
        <w:ind w:firstLineChars="0"/>
        <w:rPr>
          <w:rFonts w:ascii="Helvetica Neue" w:hAnsi="Helvetica Neue"/>
          <w:sz w:val="22"/>
        </w:rPr>
      </w:pPr>
      <w:r w:rsidRPr="00D93839">
        <w:rPr>
          <w:rFonts w:ascii="Helvetica Neue" w:hAnsi="Helvetica Neue"/>
          <w:sz w:val="22"/>
        </w:rPr>
        <w:t>State contains intersection input, navigation state (waypoint suggested by path planner) and deadline.</w:t>
      </w:r>
    </w:p>
    <w:p w14:paraId="485E58DB" w14:textId="08BA309C" w:rsidR="00363C3D" w:rsidRPr="00D93839" w:rsidRDefault="00363C3D" w:rsidP="00363C3D">
      <w:pPr>
        <w:pStyle w:val="a6"/>
        <w:numPr>
          <w:ilvl w:val="4"/>
          <w:numId w:val="1"/>
        </w:numPr>
        <w:ind w:firstLineChars="0"/>
        <w:rPr>
          <w:rFonts w:ascii="Helvetica Neue" w:hAnsi="Helvetica Neue"/>
          <w:sz w:val="22"/>
        </w:rPr>
      </w:pPr>
      <w:r w:rsidRPr="00D93839">
        <w:rPr>
          <w:rFonts w:ascii="Helvetica Neue" w:hAnsi="Helvetica Neue"/>
          <w:sz w:val="22"/>
        </w:rPr>
        <w:t>An additional argument in the ‘lastState’ records the action it took to come to current state.</w:t>
      </w:r>
    </w:p>
    <w:p w14:paraId="6D664D8E" w14:textId="6F3614F6" w:rsidR="00363C3D" w:rsidRPr="00D93839" w:rsidRDefault="00363C3D" w:rsidP="00363C3D">
      <w:pPr>
        <w:pStyle w:val="a6"/>
        <w:numPr>
          <w:ilvl w:val="2"/>
          <w:numId w:val="1"/>
        </w:numPr>
        <w:ind w:firstLineChars="0"/>
        <w:rPr>
          <w:rFonts w:ascii="Helvetica Neue" w:hAnsi="Helvetica Neue"/>
          <w:sz w:val="22"/>
        </w:rPr>
      </w:pPr>
      <w:r w:rsidRPr="00D93839">
        <w:rPr>
          <w:rFonts w:ascii="Helvetica Neue" w:hAnsi="Helvetica Neue"/>
          <w:sz w:val="22"/>
        </w:rPr>
        <w:t>Q table is initailized to be 0.</w:t>
      </w:r>
    </w:p>
    <w:p w14:paraId="69E77310" w14:textId="745C2F8F" w:rsidR="00363C3D" w:rsidRPr="00D93839" w:rsidRDefault="00363C3D" w:rsidP="00363C3D">
      <w:pPr>
        <w:pStyle w:val="a6"/>
        <w:numPr>
          <w:ilvl w:val="4"/>
          <w:numId w:val="1"/>
        </w:numPr>
        <w:ind w:firstLineChars="0"/>
        <w:rPr>
          <w:rFonts w:ascii="Helvetica Neue" w:hAnsi="Helvetica Neue"/>
          <w:sz w:val="22"/>
        </w:rPr>
      </w:pPr>
      <w:r w:rsidRPr="00D93839">
        <w:rPr>
          <w:rFonts w:ascii="Helvetica Neue" w:hAnsi="Helvetica Neue"/>
          <w:sz w:val="22"/>
        </w:rPr>
        <w:t>The initialization is performed in fuction – self.queryQ()</w:t>
      </w:r>
    </w:p>
    <w:p w14:paraId="5163734B" w14:textId="5F10090A" w:rsidR="00363C3D" w:rsidRPr="00D93839" w:rsidRDefault="00363C3D" w:rsidP="00363C3D">
      <w:pPr>
        <w:pStyle w:val="a6"/>
        <w:numPr>
          <w:ilvl w:val="2"/>
          <w:numId w:val="1"/>
        </w:numPr>
        <w:ind w:firstLineChars="0"/>
        <w:rPr>
          <w:rFonts w:ascii="Helvetica Neue" w:hAnsi="Helvetica Neue"/>
          <w:sz w:val="22"/>
        </w:rPr>
      </w:pPr>
      <w:r w:rsidRPr="00D93839">
        <w:rPr>
          <w:rFonts w:ascii="Helvetica Neue" w:hAnsi="Helvetica Neue"/>
          <w:sz w:val="22"/>
        </w:rPr>
        <w:t xml:space="preserve">Q(lastState with record of lastAction) </w:t>
      </w:r>
      <w:r w:rsidRPr="00D93839">
        <w:rPr>
          <w:rFonts w:ascii="Helvetica Neue" w:hAnsi="Helvetica Neue"/>
          <w:sz w:val="22"/>
        </w:rPr>
        <w:sym w:font="Wingdings" w:char="F0DF"/>
      </w:r>
      <w:r w:rsidRPr="00D93839">
        <w:rPr>
          <w:rFonts w:ascii="Helvetica Neue" w:hAnsi="Helvetica Neue"/>
          <w:sz w:val="22"/>
        </w:rPr>
        <w:t>Alfa</w:t>
      </w:r>
      <w:r w:rsidRPr="00D93839">
        <w:rPr>
          <w:rFonts w:ascii="Helvetica Neue" w:hAnsi="Helvetica Neue"/>
          <w:sz w:val="22"/>
        </w:rPr>
        <w:sym w:font="Wingdings" w:char="F0DF"/>
      </w:r>
      <w:r w:rsidRPr="00D93839">
        <w:rPr>
          <w:rFonts w:ascii="Helvetica Neue" w:hAnsi="Helvetica Neue"/>
          <w:sz w:val="22"/>
        </w:rPr>
        <w:t xml:space="preserve"> reward + Gamma * max{Q(currentState of AllActions)}</w:t>
      </w:r>
    </w:p>
    <w:p w14:paraId="0537ACC9" w14:textId="0F9988A6" w:rsidR="00363C3D" w:rsidRPr="00D93839" w:rsidRDefault="00363C3D" w:rsidP="00363C3D">
      <w:pPr>
        <w:pStyle w:val="a6"/>
        <w:numPr>
          <w:ilvl w:val="4"/>
          <w:numId w:val="1"/>
        </w:numPr>
        <w:ind w:firstLineChars="0"/>
        <w:rPr>
          <w:rFonts w:ascii="Helvetica Neue" w:hAnsi="Helvetica Neue"/>
          <w:sz w:val="22"/>
        </w:rPr>
      </w:pPr>
      <w:r w:rsidRPr="00D93839">
        <w:rPr>
          <w:rFonts w:ascii="Helvetica Neue" w:hAnsi="Helvetica Neue"/>
          <w:sz w:val="22"/>
        </w:rPr>
        <w:t>Function carried out in self.learnDrive()</w:t>
      </w:r>
    </w:p>
    <w:p w14:paraId="101BF9FC" w14:textId="23EA31EE" w:rsidR="00363C3D" w:rsidRPr="00D93839" w:rsidRDefault="00363C3D" w:rsidP="00363C3D">
      <w:pPr>
        <w:pStyle w:val="a6"/>
        <w:numPr>
          <w:ilvl w:val="4"/>
          <w:numId w:val="1"/>
        </w:numPr>
        <w:ind w:firstLineChars="0"/>
        <w:rPr>
          <w:rFonts w:ascii="Helvetica Neue" w:hAnsi="Helvetica Neue"/>
          <w:sz w:val="22"/>
        </w:rPr>
      </w:pPr>
      <w:r w:rsidRPr="00D93839">
        <w:rPr>
          <w:rFonts w:ascii="Helvetica Neue" w:hAnsi="Helvetica Neue"/>
          <w:sz w:val="22"/>
        </w:rPr>
        <w:t>y</w:t>
      </w:r>
      <w:r w:rsidRPr="00D93839">
        <w:rPr>
          <w:rFonts w:ascii="Helvetica Neue" w:hAnsi="Helvetica Neue"/>
          <w:sz w:val="22"/>
        </w:rPr>
        <w:sym w:font="Wingdings" w:char="F0DF"/>
      </w:r>
      <w:r w:rsidRPr="00D93839">
        <w:rPr>
          <w:rFonts w:ascii="Helvetica Neue" w:hAnsi="Helvetica Neue"/>
          <w:sz w:val="22"/>
        </w:rPr>
        <w:t>Alfa</w:t>
      </w:r>
      <w:r w:rsidRPr="00D93839">
        <w:rPr>
          <w:rFonts w:ascii="Helvetica Neue" w:hAnsi="Helvetica Neue"/>
          <w:sz w:val="22"/>
        </w:rPr>
        <w:sym w:font="Wingdings" w:char="F0DF"/>
      </w:r>
      <w:r w:rsidRPr="00D93839">
        <w:rPr>
          <w:rFonts w:ascii="Helvetica Neue" w:hAnsi="Helvetica Neue"/>
          <w:sz w:val="22"/>
        </w:rPr>
        <w:t>x means y = (1 – Alfa) * y + Alfa * x</w:t>
      </w:r>
    </w:p>
    <w:p w14:paraId="6A8A43D0" w14:textId="20FF3B25" w:rsidR="00363C3D" w:rsidRPr="00D93839" w:rsidRDefault="00363C3D" w:rsidP="00363C3D">
      <w:pPr>
        <w:pStyle w:val="a6"/>
        <w:numPr>
          <w:ilvl w:val="4"/>
          <w:numId w:val="1"/>
        </w:numPr>
        <w:ind w:firstLineChars="0"/>
        <w:rPr>
          <w:rFonts w:ascii="Helvetica Neue" w:hAnsi="Helvetica Neue"/>
          <w:sz w:val="22"/>
        </w:rPr>
      </w:pPr>
      <w:r w:rsidRPr="00D93839">
        <w:rPr>
          <w:rFonts w:ascii="Helvetica Neue" w:hAnsi="Helvetica Neue"/>
          <w:sz w:val="22"/>
        </w:rPr>
        <w:lastRenderedPageBreak/>
        <w:t>All actions in the current state (none, forward, left, right) are scanned to search for max Q</w:t>
      </w:r>
    </w:p>
    <w:p w14:paraId="686EA6E9" w14:textId="4B3BF44C" w:rsidR="008B03CD" w:rsidRPr="00D93839" w:rsidRDefault="008B03CD" w:rsidP="00363C3D">
      <w:pPr>
        <w:pStyle w:val="a6"/>
        <w:numPr>
          <w:ilvl w:val="4"/>
          <w:numId w:val="1"/>
        </w:numPr>
        <w:ind w:firstLineChars="0"/>
        <w:rPr>
          <w:rFonts w:ascii="Helvetica Neue" w:hAnsi="Helvetica Neue"/>
          <w:sz w:val="22"/>
        </w:rPr>
      </w:pPr>
      <w:r w:rsidRPr="00D93839">
        <w:rPr>
          <w:rFonts w:ascii="Helvetica Neue" w:hAnsi="Helvetica Neue"/>
          <w:sz w:val="22"/>
        </w:rPr>
        <w:t>Reward is recorded in self.reward</w:t>
      </w:r>
    </w:p>
    <w:p w14:paraId="4733959B" w14:textId="0F3CCF8E" w:rsidR="00363C3D" w:rsidRPr="00D93839" w:rsidRDefault="008B03CD" w:rsidP="008B03CD">
      <w:pPr>
        <w:pStyle w:val="a6"/>
        <w:numPr>
          <w:ilvl w:val="2"/>
          <w:numId w:val="1"/>
        </w:numPr>
        <w:ind w:firstLineChars="0"/>
        <w:rPr>
          <w:rFonts w:ascii="Helvetica Neue" w:hAnsi="Helvetica Neue"/>
          <w:sz w:val="22"/>
        </w:rPr>
      </w:pPr>
      <w:r w:rsidRPr="00D93839">
        <w:rPr>
          <w:rFonts w:ascii="Helvetica Neue" w:hAnsi="Helvetica Neue"/>
          <w:sz w:val="22"/>
        </w:rPr>
        <w:t>For each time step make decisions according to policy, update Q as rule iii.</w:t>
      </w:r>
    </w:p>
    <w:p w14:paraId="6F9DAE83" w14:textId="48D2E799" w:rsidR="008B03CD" w:rsidRPr="00D93839" w:rsidRDefault="008B03CD" w:rsidP="008B03CD">
      <w:pPr>
        <w:pStyle w:val="a6"/>
        <w:numPr>
          <w:ilvl w:val="0"/>
          <w:numId w:val="1"/>
        </w:numPr>
        <w:ind w:firstLineChars="0"/>
        <w:rPr>
          <w:rFonts w:ascii="Helvetica Neue" w:hAnsi="Helvetica Neue"/>
          <w:sz w:val="22"/>
        </w:rPr>
      </w:pPr>
      <w:r w:rsidRPr="00D93839">
        <w:rPr>
          <w:rFonts w:ascii="Helvetica Neue" w:hAnsi="Helvetica Neue"/>
          <w:sz w:val="22"/>
        </w:rPr>
        <w:t>The decision is made by combination of exploration and exploitation.</w:t>
      </w:r>
    </w:p>
    <w:p w14:paraId="2CB30D0E" w14:textId="49AD1CC8" w:rsidR="008B03CD" w:rsidRPr="00D93839" w:rsidRDefault="008B03CD" w:rsidP="008B03CD">
      <w:pPr>
        <w:pStyle w:val="a6"/>
        <w:numPr>
          <w:ilvl w:val="2"/>
          <w:numId w:val="1"/>
        </w:numPr>
        <w:ind w:firstLineChars="0"/>
        <w:rPr>
          <w:rFonts w:ascii="Helvetica Neue" w:hAnsi="Helvetica Neue"/>
          <w:sz w:val="22"/>
        </w:rPr>
      </w:pPr>
      <w:r w:rsidRPr="00D93839">
        <w:rPr>
          <w:rFonts w:ascii="Helvetica Neue" w:hAnsi="Helvetica Neue"/>
          <w:sz w:val="22"/>
        </w:rPr>
        <w:t>The function is performed in self.takeAction()</w:t>
      </w:r>
    </w:p>
    <w:p w14:paraId="16F24CCD" w14:textId="77777777" w:rsidR="008B03CD" w:rsidRPr="00D93839" w:rsidRDefault="008B03CD" w:rsidP="008B03CD">
      <w:pPr>
        <w:pStyle w:val="a6"/>
        <w:numPr>
          <w:ilvl w:val="2"/>
          <w:numId w:val="1"/>
        </w:numPr>
        <w:ind w:firstLineChars="0"/>
        <w:rPr>
          <w:rFonts w:ascii="Helvetica Neue" w:hAnsi="Helvetica Neue"/>
          <w:sz w:val="22"/>
        </w:rPr>
      </w:pPr>
      <w:r w:rsidRPr="00D93839">
        <w:rPr>
          <w:rFonts w:ascii="Helvetica Neue" w:hAnsi="Helvetica Neue"/>
          <w:sz w:val="22"/>
        </w:rPr>
        <w:t>For each decision, make it explore with possibility of EPSON and take optimal action according to Q with (1-EPSON) possibility.</w:t>
      </w:r>
    </w:p>
    <w:p w14:paraId="3D75EE46" w14:textId="77777777" w:rsidR="008B03CD" w:rsidRPr="00D93839" w:rsidRDefault="008B03CD" w:rsidP="008B03CD">
      <w:pPr>
        <w:pStyle w:val="a6"/>
        <w:numPr>
          <w:ilvl w:val="2"/>
          <w:numId w:val="1"/>
        </w:numPr>
        <w:ind w:firstLineChars="0"/>
        <w:rPr>
          <w:rFonts w:ascii="Helvetica Neue" w:hAnsi="Helvetica Neue"/>
          <w:sz w:val="22"/>
        </w:rPr>
      </w:pPr>
      <w:r w:rsidRPr="00D93839">
        <w:rPr>
          <w:rFonts w:ascii="Helvetica Neue" w:hAnsi="Helvetica Neue"/>
          <w:sz w:val="22"/>
        </w:rPr>
        <w:t>If explore, take random action among [none, forward, left, right]</w:t>
      </w:r>
    </w:p>
    <w:p w14:paraId="1CE2EE0B" w14:textId="610234DE" w:rsidR="008B03CD" w:rsidRPr="00D93839" w:rsidRDefault="008B03CD" w:rsidP="008B03CD">
      <w:pPr>
        <w:pStyle w:val="a6"/>
        <w:numPr>
          <w:ilvl w:val="2"/>
          <w:numId w:val="1"/>
        </w:numPr>
        <w:ind w:firstLineChars="0"/>
        <w:rPr>
          <w:rFonts w:ascii="Helvetica Neue" w:hAnsi="Helvetica Neue"/>
          <w:sz w:val="22"/>
        </w:rPr>
      </w:pPr>
      <w:r w:rsidRPr="00D93839">
        <w:rPr>
          <w:rFonts w:ascii="Helvetica Neue" w:hAnsi="Helvetica Neue"/>
          <w:sz w:val="22"/>
        </w:rPr>
        <w:t xml:space="preserve">If exploit, choose max Q of current state with all actions  </w:t>
      </w:r>
    </w:p>
    <w:p w14:paraId="5A1A07D0" w14:textId="77777777" w:rsidR="009D0449" w:rsidRPr="000D02F3" w:rsidRDefault="009D0449">
      <w:pPr>
        <w:rPr>
          <w:rFonts w:ascii="Helvetica Neue" w:hAnsi="Helvetica Neue"/>
        </w:rPr>
      </w:pPr>
    </w:p>
    <w:p w14:paraId="07938143" w14:textId="33AAAED3" w:rsidR="009D0449" w:rsidRPr="000D02F3" w:rsidRDefault="009D0449">
      <w:pPr>
        <w:rPr>
          <w:rFonts w:ascii="Helvetica Neue" w:hAnsi="Helvetica Neue"/>
          <w:i/>
          <w:u w:val="single"/>
        </w:rPr>
      </w:pPr>
      <w:r w:rsidRPr="000D02F3">
        <w:rPr>
          <w:rFonts w:ascii="Helvetica Neue" w:hAnsi="Helvetica Neue"/>
          <w:i/>
          <w:u w:val="single"/>
        </w:rPr>
        <w:t>3. What changes do you notice in the agent’s behavior?</w:t>
      </w:r>
    </w:p>
    <w:p w14:paraId="3B8402A5" w14:textId="77777777" w:rsidR="000D02F3" w:rsidRDefault="000D02F3">
      <w:pPr>
        <w:rPr>
          <w:rFonts w:ascii="Helvetica Neue" w:hAnsi="Helvetica Neue"/>
        </w:rPr>
      </w:pPr>
    </w:p>
    <w:p w14:paraId="1124E459" w14:textId="640475E5" w:rsidR="004A6AC7" w:rsidRPr="00D93839" w:rsidRDefault="004A6AC7">
      <w:pPr>
        <w:rPr>
          <w:rFonts w:ascii="Helvetica Neue" w:hAnsi="Helvetica Neue"/>
          <w:sz w:val="22"/>
        </w:rPr>
      </w:pPr>
      <w:r w:rsidRPr="00D93839">
        <w:rPr>
          <w:rFonts w:ascii="Helvetica Neue" w:hAnsi="Helvetica Neue"/>
          <w:sz w:val="22"/>
        </w:rPr>
        <w:t>With learning rate ALFA = 0.06, Decaying rate GAMMA = 0.98, Explore possibility EPSON = 0.1, the following figure is achieved. The figure plots</w:t>
      </w:r>
      <w:r w:rsidR="00197394" w:rsidRPr="00D93839">
        <w:rPr>
          <w:rFonts w:ascii="Helvetica Neue" w:hAnsi="Helvetica Neue"/>
          <w:sz w:val="22"/>
        </w:rPr>
        <w:t xml:space="preserve"> the deadline result (blue) and net reward (green) the learning agent achieved for each trial (X axis).</w:t>
      </w:r>
    </w:p>
    <w:p w14:paraId="6A4A33E0" w14:textId="77777777" w:rsidR="000D02F3" w:rsidRPr="000D02F3" w:rsidRDefault="000D02F3">
      <w:pPr>
        <w:rPr>
          <w:rFonts w:ascii="Helvetica Neue" w:hAnsi="Helvetica Neue"/>
        </w:rPr>
      </w:pPr>
    </w:p>
    <w:p w14:paraId="75450A07" w14:textId="7B2918A3" w:rsidR="00996023" w:rsidRDefault="009D0449" w:rsidP="00D93839">
      <w:pPr>
        <w:jc w:val="center"/>
        <w:rPr>
          <w:rFonts w:ascii="Helvetica Neue" w:hAnsi="Helvetica Neue"/>
        </w:rPr>
      </w:pPr>
      <w:r w:rsidRPr="000D02F3">
        <w:rPr>
          <w:rFonts w:ascii="Helvetica Neue" w:hAnsi="Helvetica Neue"/>
          <w:noProof/>
        </w:rPr>
        <w:drawing>
          <wp:inline distT="0" distB="0" distL="0" distR="0" wp14:anchorId="591F07CE" wp14:editId="041718D1">
            <wp:extent cx="4994614" cy="3286032"/>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5185" cy="3286408"/>
                    </a:xfrm>
                    <a:prstGeom prst="rect">
                      <a:avLst/>
                    </a:prstGeom>
                    <a:noFill/>
                    <a:ln>
                      <a:noFill/>
                    </a:ln>
                  </pic:spPr>
                </pic:pic>
              </a:graphicData>
            </a:graphic>
          </wp:inline>
        </w:drawing>
      </w:r>
    </w:p>
    <w:p w14:paraId="3BB503D3" w14:textId="77777777" w:rsidR="000D02F3" w:rsidRPr="000D02F3" w:rsidRDefault="000D02F3">
      <w:pPr>
        <w:rPr>
          <w:rFonts w:ascii="Helvetica Neue" w:hAnsi="Helvetica Neue"/>
        </w:rPr>
      </w:pPr>
    </w:p>
    <w:p w14:paraId="1A2BCAC1" w14:textId="417FEE7A" w:rsidR="00197394" w:rsidRPr="00D93839" w:rsidRDefault="00197394">
      <w:pPr>
        <w:rPr>
          <w:rFonts w:ascii="Helvetica Neue" w:hAnsi="Helvetica Neue"/>
          <w:sz w:val="22"/>
        </w:rPr>
      </w:pPr>
      <w:r w:rsidRPr="00D93839">
        <w:rPr>
          <w:rFonts w:ascii="Helvetica Neue" w:hAnsi="Helvetica Neue"/>
          <w:sz w:val="22"/>
        </w:rPr>
        <w:t>The change of agent’s behavior is it has the trend to learn and improve it’s own performance, net reward and deadline. The deadline number is increasing according to trial number, indicating the smartcab is making more and more right decision to get destivation faster. The net reward line has only a slight increase trend. Overall, the figures shows the effectiveness of Q-learning implementation, while still not marginally meeting the requirement. The learning model needs to be improved and perhaps the rewarding rules need to be modified.</w:t>
      </w:r>
    </w:p>
    <w:p w14:paraId="70A9F775" w14:textId="77777777" w:rsidR="00C040E6" w:rsidRPr="000D02F3" w:rsidRDefault="00C040E6">
      <w:pPr>
        <w:rPr>
          <w:rFonts w:ascii="Helvetica Neue" w:hAnsi="Helvetica Neue"/>
        </w:rPr>
      </w:pPr>
    </w:p>
    <w:p w14:paraId="438742F5" w14:textId="67F8D38A" w:rsidR="00C040E6" w:rsidRPr="000D02F3" w:rsidRDefault="00303823" w:rsidP="000D02F3">
      <w:pPr>
        <w:pStyle w:val="3"/>
      </w:pPr>
      <w:r w:rsidRPr="000D02F3">
        <w:t>Enhance the driving agent</w:t>
      </w:r>
    </w:p>
    <w:p w14:paraId="4FD84FDD" w14:textId="77777777" w:rsidR="00303823" w:rsidRPr="000D02F3" w:rsidRDefault="00303823">
      <w:pPr>
        <w:rPr>
          <w:rFonts w:ascii="Helvetica Neue" w:hAnsi="Helvetica Neue"/>
        </w:rPr>
      </w:pPr>
    </w:p>
    <w:p w14:paraId="387CBF5B" w14:textId="34EFD7F8" w:rsidR="00303823" w:rsidRDefault="00303823">
      <w:pPr>
        <w:rPr>
          <w:rFonts w:ascii="Helvetica Neue" w:hAnsi="Helvetica Neue"/>
          <w:i/>
          <w:u w:val="single"/>
        </w:rPr>
      </w:pPr>
      <w:r w:rsidRPr="000D02F3">
        <w:rPr>
          <w:rFonts w:ascii="Helvetica Neue" w:hAnsi="Helvetica Neue"/>
          <w:i/>
          <w:u w:val="single"/>
        </w:rPr>
        <w:t>Report what changes you made to your basic implementation of Q-Learning to achieve the final version of the agent. How well does it perform?</w:t>
      </w:r>
    </w:p>
    <w:p w14:paraId="59139172" w14:textId="77777777" w:rsidR="000D02F3" w:rsidRPr="000D02F3" w:rsidRDefault="000D02F3">
      <w:pPr>
        <w:rPr>
          <w:rFonts w:ascii="Helvetica Neue" w:hAnsi="Helvetica Neue"/>
          <w:i/>
          <w:u w:val="single"/>
        </w:rPr>
      </w:pPr>
    </w:p>
    <w:p w14:paraId="63F9A9D2" w14:textId="1D989D2F" w:rsidR="00303823" w:rsidRDefault="00303823" w:rsidP="00D93839">
      <w:pPr>
        <w:jc w:val="center"/>
        <w:rPr>
          <w:rFonts w:ascii="Helvetica Neue" w:hAnsi="Helvetica Neue"/>
        </w:rPr>
      </w:pPr>
      <w:r w:rsidRPr="000D02F3">
        <w:rPr>
          <w:rFonts w:ascii="Helvetica Neue" w:hAnsi="Helvetica Neue"/>
          <w:noProof/>
        </w:rPr>
        <w:drawing>
          <wp:inline distT="0" distB="0" distL="0" distR="0" wp14:anchorId="5D85EBD9" wp14:editId="179A8473">
            <wp:extent cx="4850576" cy="3514193"/>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1357" cy="3514759"/>
                    </a:xfrm>
                    <a:prstGeom prst="rect">
                      <a:avLst/>
                    </a:prstGeom>
                    <a:noFill/>
                    <a:ln>
                      <a:noFill/>
                    </a:ln>
                  </pic:spPr>
                </pic:pic>
              </a:graphicData>
            </a:graphic>
          </wp:inline>
        </w:drawing>
      </w:r>
    </w:p>
    <w:p w14:paraId="5EBFA338" w14:textId="77777777" w:rsidR="000D02F3" w:rsidRPr="000D02F3" w:rsidRDefault="000D02F3">
      <w:pPr>
        <w:rPr>
          <w:rFonts w:ascii="Helvetica Neue" w:hAnsi="Helvetica Neue"/>
        </w:rPr>
      </w:pPr>
    </w:p>
    <w:p w14:paraId="17D8162A" w14:textId="75083937" w:rsidR="00152596" w:rsidRPr="00D93839" w:rsidRDefault="00F103B8">
      <w:pPr>
        <w:rPr>
          <w:rFonts w:ascii="Helvetica Neue" w:hAnsi="Helvetica Neue"/>
          <w:sz w:val="22"/>
        </w:rPr>
      </w:pPr>
      <w:r w:rsidRPr="00D93839">
        <w:rPr>
          <w:rFonts w:ascii="Helvetica Neue" w:hAnsi="Helvetica Neue"/>
          <w:sz w:val="22"/>
        </w:rPr>
        <w:t xml:space="preserve">With learning rate ALFA = 0.15 and decaying rate GAMMA = 0.95, </w:t>
      </w:r>
      <w:r w:rsidR="00303823" w:rsidRPr="00D93839">
        <w:rPr>
          <w:rFonts w:ascii="Helvetica Neue" w:hAnsi="Helvetica Neue"/>
          <w:sz w:val="22"/>
        </w:rPr>
        <w:t xml:space="preserve">I have modified the exploration probability epsilon in each decision step. As shown in the figure above, the red line is epsilon in percentage with respect to </w:t>
      </w:r>
      <w:r w:rsidR="00683AFE" w:rsidRPr="00D93839">
        <w:rPr>
          <w:rFonts w:ascii="Helvetica Neue" w:hAnsi="Helvetica Neue"/>
          <w:sz w:val="22"/>
        </w:rPr>
        <w:t>trial number. Before no. trial &lt;</w:t>
      </w:r>
      <w:r w:rsidR="00303823" w:rsidRPr="00D93839">
        <w:rPr>
          <w:rFonts w:ascii="Helvetica Neue" w:hAnsi="Helvetica Neue"/>
          <w:sz w:val="22"/>
        </w:rPr>
        <w:t xml:space="preserve"> 40, it </w:t>
      </w:r>
      <w:r w:rsidR="00683AFE" w:rsidRPr="00D93839">
        <w:rPr>
          <w:rFonts w:ascii="Helvetica Neue" w:hAnsi="Helvetica Neue"/>
          <w:sz w:val="22"/>
        </w:rPr>
        <w:t>remains one. After no. trial &gt; 40, the epsilon drops at a rate of -2% per trial. In the end, for the last 10 trials, epsilon hits zero. I design this way because of the exploration and exploitation trade-off: If you only explore with random action, the agent learns by updating Q table with all the possible states, but the agent does not use what it learned and can not achieve good reward or performance. If you only take use of Q table you are not exploring all the possible state therefore Q table is not well updated --- the agent does not learn this way. So the best learning strategy is let the epsilon decrease as the agent is learning better and better. At the beginning, the agent requires lots of exploration to learn and update Q table. In the end, the agent uses a small epsilon to maximize performance according to what it has learned.</w:t>
      </w:r>
    </w:p>
    <w:p w14:paraId="6F5116F5" w14:textId="77777777" w:rsidR="00152596" w:rsidRPr="00D93839" w:rsidRDefault="00152596">
      <w:pPr>
        <w:rPr>
          <w:rFonts w:ascii="Helvetica Neue" w:hAnsi="Helvetica Neue"/>
          <w:sz w:val="22"/>
        </w:rPr>
      </w:pPr>
    </w:p>
    <w:p w14:paraId="573B8516" w14:textId="4C89A788" w:rsidR="00303823" w:rsidRPr="000D02F3" w:rsidRDefault="00152596">
      <w:pPr>
        <w:rPr>
          <w:rFonts w:ascii="Helvetica Neue" w:hAnsi="Helvetica Neue"/>
        </w:rPr>
      </w:pPr>
      <w:r w:rsidRPr="00D93839">
        <w:rPr>
          <w:rFonts w:ascii="Helvetica Neue" w:hAnsi="Helvetica Neue"/>
          <w:sz w:val="22"/>
        </w:rPr>
        <w:t xml:space="preserve">As can be seen from the figure above. The deadline (blue line) is expriencing a nice improvement as more and more trials are performed. In the end (last 10 trials), it meets the </w:t>
      </w:r>
      <w:r w:rsidR="00D80902" w:rsidRPr="00D93839">
        <w:rPr>
          <w:rFonts w:ascii="Helvetica Neue" w:hAnsi="Helvetica Neue"/>
          <w:sz w:val="22"/>
        </w:rPr>
        <w:t>requirement with deadline &gt; 0 and net reward positive. The net reward (greed line) is also presenting a incresing trend and remain positive after trial no. &gt; 60.</w:t>
      </w:r>
      <w:r w:rsidR="00683AFE" w:rsidRPr="00D93839">
        <w:rPr>
          <w:rFonts w:ascii="Helvetica Neue" w:hAnsi="Helvetica Neue"/>
          <w:sz w:val="22"/>
        </w:rPr>
        <w:t xml:space="preserve"> </w:t>
      </w:r>
    </w:p>
    <w:p w14:paraId="50868FAE" w14:textId="77777777" w:rsidR="00A1468D" w:rsidRPr="000D02F3" w:rsidRDefault="00A1468D">
      <w:pPr>
        <w:rPr>
          <w:rFonts w:ascii="Helvetica Neue" w:hAnsi="Helvetica Neue"/>
        </w:rPr>
      </w:pPr>
    </w:p>
    <w:p w14:paraId="13B8C364" w14:textId="78E58F41" w:rsidR="00B721AF" w:rsidRPr="000D02F3" w:rsidRDefault="000D02F3">
      <w:pPr>
        <w:rPr>
          <w:rFonts w:ascii="Helvetica Neue" w:hAnsi="Helvetica Neue"/>
          <w:i/>
          <w:u w:val="single"/>
        </w:rPr>
      </w:pPr>
      <w:r>
        <w:rPr>
          <w:rFonts w:ascii="Helvetica Neue" w:hAnsi="Helvetica Neue"/>
          <w:i/>
          <w:u w:val="single"/>
        </w:rPr>
        <w:t xml:space="preserve">4. </w:t>
      </w:r>
      <w:r w:rsidR="0065028F" w:rsidRPr="000D02F3">
        <w:rPr>
          <w:rFonts w:ascii="Helvetica Neue" w:hAnsi="Helvetica Neue"/>
          <w:i/>
          <w:u w:val="single"/>
        </w:rPr>
        <w:t>Does your agent get close to finding an optimal policy, i.e. reach the destination in the minimum possible time, and not incur any penalties?</w:t>
      </w:r>
    </w:p>
    <w:p w14:paraId="19B5B0BE" w14:textId="77777777" w:rsidR="000D02F3" w:rsidRDefault="000D02F3">
      <w:pPr>
        <w:rPr>
          <w:rFonts w:ascii="Helvetica Neue" w:hAnsi="Helvetica Neue"/>
        </w:rPr>
      </w:pPr>
    </w:p>
    <w:p w14:paraId="14DCAB95" w14:textId="24239735" w:rsidR="00F103B8" w:rsidRPr="00D93839" w:rsidRDefault="00F103B8">
      <w:pPr>
        <w:rPr>
          <w:rFonts w:ascii="Helvetica Neue" w:hAnsi="Helvetica Neue"/>
          <w:sz w:val="22"/>
          <w:szCs w:val="22"/>
        </w:rPr>
      </w:pPr>
      <w:r w:rsidRPr="00D93839">
        <w:rPr>
          <w:rFonts w:ascii="Helvetica Neue" w:hAnsi="Helvetica Neue"/>
          <w:sz w:val="22"/>
          <w:szCs w:val="22"/>
        </w:rPr>
        <w:t>The agent finds a nice policy but not an optimal policy. How well the agents learns is essentially dependent on reward.</w:t>
      </w:r>
    </w:p>
    <w:p w14:paraId="49E8203D" w14:textId="77777777" w:rsidR="00F103B8" w:rsidRPr="00D93839" w:rsidRDefault="00F103B8">
      <w:pPr>
        <w:rPr>
          <w:rFonts w:ascii="Helvetica Neue" w:hAnsi="Helvetica Neue"/>
          <w:sz w:val="22"/>
          <w:szCs w:val="22"/>
        </w:rPr>
      </w:pPr>
      <w:r w:rsidRPr="00D93839">
        <w:rPr>
          <w:rFonts w:ascii="Helvetica Neue" w:hAnsi="Helvetica Neue"/>
          <w:sz w:val="22"/>
          <w:szCs w:val="22"/>
        </w:rPr>
        <w:t>The agent learns a nice policy in the sense that it accomplished the task within deadline after learning. It knows a way to go to destination. The reward rule that drive the agent to learn this policy is in the code:</w:t>
      </w:r>
    </w:p>
    <w:p w14:paraId="4EC0851D" w14:textId="77777777" w:rsidR="00F103B8" w:rsidRPr="00D93839" w:rsidRDefault="00F103B8">
      <w:pPr>
        <w:rPr>
          <w:rFonts w:ascii="Helvetica Neue" w:hAnsi="Helvetica Neue"/>
          <w:sz w:val="22"/>
          <w:szCs w:val="22"/>
        </w:rPr>
      </w:pPr>
    </w:p>
    <w:p w14:paraId="046CA460" w14:textId="5266367A" w:rsidR="00F103B8" w:rsidRPr="00D93839" w:rsidRDefault="000D02F3">
      <w:pPr>
        <w:rPr>
          <w:rFonts w:ascii="Helvetica Neue" w:hAnsi="Helvetica Neue"/>
          <w:sz w:val="22"/>
          <w:szCs w:val="22"/>
        </w:rPr>
      </w:pPr>
      <w:r w:rsidRPr="00D93839">
        <w:rPr>
          <w:rFonts w:ascii="Helvetica Neue" w:hAnsi="Helvetica Neue"/>
          <w:i/>
          <w:color w:val="984806" w:themeColor="accent6" w:themeShade="80"/>
          <w:sz w:val="22"/>
          <w:szCs w:val="22"/>
        </w:rPr>
        <w:t xml:space="preserve">         </w:t>
      </w:r>
      <w:r w:rsidR="00F103B8" w:rsidRPr="00D93839">
        <w:rPr>
          <w:rFonts w:ascii="Helvetica Neue" w:hAnsi="Helvetica Neue"/>
          <w:i/>
          <w:color w:val="984806" w:themeColor="accent6" w:themeShade="80"/>
          <w:sz w:val="22"/>
          <w:szCs w:val="22"/>
        </w:rPr>
        <w:t>reward = 2.0 if action == agent.get_next_waypoint() else -0.5</w:t>
      </w:r>
      <w:r w:rsidR="00F103B8" w:rsidRPr="00D93839">
        <w:rPr>
          <w:rFonts w:ascii="Helvetica Neue" w:hAnsi="Helvetica Neue"/>
          <w:sz w:val="22"/>
          <w:szCs w:val="22"/>
        </w:rPr>
        <w:t xml:space="preserve"> </w:t>
      </w:r>
    </w:p>
    <w:p w14:paraId="24EB0815" w14:textId="77777777" w:rsidR="00747DB6" w:rsidRPr="00D93839" w:rsidRDefault="00747DB6">
      <w:pPr>
        <w:rPr>
          <w:rFonts w:ascii="Helvetica Neue" w:hAnsi="Helvetica Neue"/>
          <w:sz w:val="22"/>
          <w:szCs w:val="22"/>
        </w:rPr>
      </w:pPr>
    </w:p>
    <w:p w14:paraId="4ABF76B6" w14:textId="2E3A0168" w:rsidR="00F103B8" w:rsidRPr="00D93839" w:rsidRDefault="00F103B8">
      <w:pPr>
        <w:rPr>
          <w:rFonts w:ascii="Helvetica Neue" w:hAnsi="Helvetica Neue"/>
          <w:sz w:val="22"/>
          <w:szCs w:val="22"/>
        </w:rPr>
      </w:pPr>
      <w:r w:rsidRPr="00D93839">
        <w:rPr>
          <w:rFonts w:ascii="Helvetica Neue" w:hAnsi="Helvetica Neue"/>
          <w:sz w:val="22"/>
          <w:szCs w:val="22"/>
        </w:rPr>
        <w:t>so the model in the agent is motivated to follow the waypoint suggested by the planner. Once it follows the planner, it is easy to get to destination within deadline.</w:t>
      </w:r>
    </w:p>
    <w:p w14:paraId="705C02B6" w14:textId="77777777" w:rsidR="0054054C" w:rsidRPr="00D93839" w:rsidRDefault="0054054C">
      <w:pPr>
        <w:rPr>
          <w:rFonts w:ascii="Helvetica Neue" w:hAnsi="Helvetica Neue"/>
          <w:sz w:val="22"/>
          <w:szCs w:val="22"/>
        </w:rPr>
      </w:pPr>
    </w:p>
    <w:p w14:paraId="2D0BC44C" w14:textId="77777777" w:rsidR="005600A9" w:rsidRPr="00D93839" w:rsidRDefault="0054054C">
      <w:pPr>
        <w:rPr>
          <w:rFonts w:ascii="Helvetica Neue" w:hAnsi="Helvetica Neue"/>
          <w:sz w:val="22"/>
          <w:szCs w:val="22"/>
        </w:rPr>
      </w:pPr>
      <w:r w:rsidRPr="00D93839">
        <w:rPr>
          <w:rFonts w:ascii="Helvetica Neue" w:hAnsi="Helvetica Neue"/>
          <w:sz w:val="22"/>
          <w:szCs w:val="22"/>
        </w:rPr>
        <w:t xml:space="preserve">But the action it takes ignores the intersection rules (because the planner is not aware of intersection rules). It should happen that once the agent obeys the intersection rule and made decision ‘none’ for stopping, it gets reward. </w:t>
      </w:r>
    </w:p>
    <w:p w14:paraId="5650708C" w14:textId="77777777" w:rsidR="005600A9" w:rsidRPr="00D93839" w:rsidRDefault="005600A9" w:rsidP="005600A9">
      <w:pPr>
        <w:rPr>
          <w:rFonts w:ascii="Helvetica Neue" w:hAnsi="Helvetica Neue"/>
          <w:sz w:val="22"/>
          <w:szCs w:val="22"/>
        </w:rPr>
      </w:pPr>
    </w:p>
    <w:p w14:paraId="10023E61" w14:textId="359BE35D" w:rsidR="005600A9" w:rsidRPr="00D93839" w:rsidRDefault="005600A9" w:rsidP="005600A9">
      <w:pPr>
        <w:rPr>
          <w:rFonts w:ascii="Helvetica Neue" w:hAnsi="Helvetica Neue"/>
          <w:i/>
          <w:color w:val="984806" w:themeColor="accent6" w:themeShade="80"/>
          <w:sz w:val="22"/>
          <w:szCs w:val="22"/>
        </w:rPr>
      </w:pPr>
      <w:r w:rsidRPr="00D93839">
        <w:rPr>
          <w:rFonts w:ascii="Helvetica Neue" w:hAnsi="Helvetica Neue"/>
          <w:i/>
          <w:color w:val="984806" w:themeColor="accent6" w:themeShade="80"/>
          <w:sz w:val="22"/>
          <w:szCs w:val="22"/>
        </w:rPr>
        <w:t xml:space="preserve">        move_okay = True</w:t>
      </w:r>
    </w:p>
    <w:p w14:paraId="411FC1D1" w14:textId="77777777" w:rsidR="005600A9" w:rsidRPr="00D93839" w:rsidRDefault="005600A9" w:rsidP="005600A9">
      <w:pPr>
        <w:rPr>
          <w:rFonts w:ascii="Helvetica Neue" w:hAnsi="Helvetica Neue"/>
          <w:i/>
          <w:color w:val="984806" w:themeColor="accent6" w:themeShade="80"/>
          <w:sz w:val="22"/>
          <w:szCs w:val="22"/>
        </w:rPr>
      </w:pPr>
      <w:r w:rsidRPr="00D93839">
        <w:rPr>
          <w:rFonts w:ascii="Helvetica Neue" w:hAnsi="Helvetica Neue"/>
          <w:i/>
          <w:color w:val="984806" w:themeColor="accent6" w:themeShade="80"/>
          <w:sz w:val="22"/>
          <w:szCs w:val="22"/>
        </w:rPr>
        <w:t xml:space="preserve">        if action == 'forward':</w:t>
      </w:r>
    </w:p>
    <w:p w14:paraId="7A5B39B3" w14:textId="77777777" w:rsidR="005600A9" w:rsidRPr="00D93839" w:rsidRDefault="005600A9" w:rsidP="005600A9">
      <w:pPr>
        <w:rPr>
          <w:rFonts w:ascii="Helvetica Neue" w:hAnsi="Helvetica Neue"/>
          <w:i/>
          <w:color w:val="984806" w:themeColor="accent6" w:themeShade="80"/>
          <w:sz w:val="22"/>
          <w:szCs w:val="22"/>
        </w:rPr>
      </w:pPr>
      <w:r w:rsidRPr="00D93839">
        <w:rPr>
          <w:rFonts w:ascii="Helvetica Neue" w:hAnsi="Helvetica Neue"/>
          <w:i/>
          <w:color w:val="984806" w:themeColor="accent6" w:themeShade="80"/>
          <w:sz w:val="22"/>
          <w:szCs w:val="22"/>
        </w:rPr>
        <w:t xml:space="preserve">            if light != 'green':</w:t>
      </w:r>
    </w:p>
    <w:p w14:paraId="18C192DF" w14:textId="77777777" w:rsidR="005600A9" w:rsidRPr="00D93839" w:rsidRDefault="005600A9" w:rsidP="005600A9">
      <w:pPr>
        <w:rPr>
          <w:rFonts w:ascii="Helvetica Neue" w:hAnsi="Helvetica Neue"/>
          <w:i/>
          <w:color w:val="984806" w:themeColor="accent6" w:themeShade="80"/>
          <w:sz w:val="22"/>
          <w:szCs w:val="22"/>
        </w:rPr>
      </w:pPr>
      <w:r w:rsidRPr="00D93839">
        <w:rPr>
          <w:rFonts w:ascii="Helvetica Neue" w:hAnsi="Helvetica Neue"/>
          <w:i/>
          <w:color w:val="984806" w:themeColor="accent6" w:themeShade="80"/>
          <w:sz w:val="22"/>
          <w:szCs w:val="22"/>
        </w:rPr>
        <w:t xml:space="preserve">                move_okay = False</w:t>
      </w:r>
    </w:p>
    <w:p w14:paraId="552C3ED1" w14:textId="77777777" w:rsidR="005600A9" w:rsidRPr="00D93839" w:rsidRDefault="005600A9" w:rsidP="005600A9">
      <w:pPr>
        <w:rPr>
          <w:rFonts w:ascii="Helvetica Neue" w:hAnsi="Helvetica Neue"/>
          <w:i/>
          <w:color w:val="984806" w:themeColor="accent6" w:themeShade="80"/>
          <w:sz w:val="22"/>
          <w:szCs w:val="22"/>
        </w:rPr>
      </w:pPr>
      <w:r w:rsidRPr="00D93839">
        <w:rPr>
          <w:rFonts w:ascii="Helvetica Neue" w:hAnsi="Helvetica Neue"/>
          <w:i/>
          <w:color w:val="984806" w:themeColor="accent6" w:themeShade="80"/>
          <w:sz w:val="22"/>
          <w:szCs w:val="22"/>
        </w:rPr>
        <w:t xml:space="preserve">        elif action == 'left':</w:t>
      </w:r>
    </w:p>
    <w:p w14:paraId="1D72AE8C" w14:textId="77777777" w:rsidR="005600A9" w:rsidRPr="00D93839" w:rsidRDefault="005600A9" w:rsidP="005600A9">
      <w:pPr>
        <w:rPr>
          <w:rFonts w:ascii="Helvetica Neue" w:hAnsi="Helvetica Neue"/>
          <w:i/>
          <w:color w:val="984806" w:themeColor="accent6" w:themeShade="80"/>
          <w:sz w:val="22"/>
          <w:szCs w:val="22"/>
        </w:rPr>
      </w:pPr>
      <w:r w:rsidRPr="00D93839">
        <w:rPr>
          <w:rFonts w:ascii="Helvetica Neue" w:hAnsi="Helvetica Neue"/>
          <w:i/>
          <w:color w:val="984806" w:themeColor="accent6" w:themeShade="80"/>
          <w:sz w:val="22"/>
          <w:szCs w:val="22"/>
        </w:rPr>
        <w:t xml:space="preserve">            if light == 'green' and (inputs['oncoming'] == None or inputs['oncoming'] == 'left'):</w:t>
      </w:r>
    </w:p>
    <w:p w14:paraId="539EE36F" w14:textId="77777777" w:rsidR="005600A9" w:rsidRPr="00D93839" w:rsidRDefault="005600A9" w:rsidP="005600A9">
      <w:pPr>
        <w:rPr>
          <w:rFonts w:ascii="Helvetica Neue" w:hAnsi="Helvetica Neue"/>
          <w:i/>
          <w:color w:val="984806" w:themeColor="accent6" w:themeShade="80"/>
          <w:sz w:val="22"/>
          <w:szCs w:val="22"/>
        </w:rPr>
      </w:pPr>
      <w:r w:rsidRPr="00D93839">
        <w:rPr>
          <w:rFonts w:ascii="Helvetica Neue" w:hAnsi="Helvetica Neue"/>
          <w:i/>
          <w:color w:val="984806" w:themeColor="accent6" w:themeShade="80"/>
          <w:sz w:val="22"/>
          <w:szCs w:val="22"/>
        </w:rPr>
        <w:t xml:space="preserve">                heading = (heading[1], -heading[0])</w:t>
      </w:r>
    </w:p>
    <w:p w14:paraId="11880A78" w14:textId="77777777" w:rsidR="005600A9" w:rsidRPr="00D93839" w:rsidRDefault="005600A9" w:rsidP="005600A9">
      <w:pPr>
        <w:rPr>
          <w:rFonts w:ascii="Helvetica Neue" w:hAnsi="Helvetica Neue"/>
          <w:i/>
          <w:color w:val="984806" w:themeColor="accent6" w:themeShade="80"/>
          <w:sz w:val="22"/>
          <w:szCs w:val="22"/>
        </w:rPr>
      </w:pPr>
      <w:r w:rsidRPr="00D93839">
        <w:rPr>
          <w:rFonts w:ascii="Helvetica Neue" w:hAnsi="Helvetica Neue"/>
          <w:i/>
          <w:color w:val="984806" w:themeColor="accent6" w:themeShade="80"/>
          <w:sz w:val="22"/>
          <w:szCs w:val="22"/>
        </w:rPr>
        <w:t xml:space="preserve">            else:</w:t>
      </w:r>
    </w:p>
    <w:p w14:paraId="2B065BB6" w14:textId="77777777" w:rsidR="005600A9" w:rsidRPr="00D93839" w:rsidRDefault="005600A9" w:rsidP="005600A9">
      <w:pPr>
        <w:rPr>
          <w:rFonts w:ascii="Helvetica Neue" w:hAnsi="Helvetica Neue"/>
          <w:i/>
          <w:color w:val="984806" w:themeColor="accent6" w:themeShade="80"/>
          <w:sz w:val="22"/>
          <w:szCs w:val="22"/>
        </w:rPr>
      </w:pPr>
      <w:r w:rsidRPr="00D93839">
        <w:rPr>
          <w:rFonts w:ascii="Helvetica Neue" w:hAnsi="Helvetica Neue"/>
          <w:i/>
          <w:color w:val="984806" w:themeColor="accent6" w:themeShade="80"/>
          <w:sz w:val="22"/>
          <w:szCs w:val="22"/>
        </w:rPr>
        <w:t xml:space="preserve">                move_okay = False</w:t>
      </w:r>
    </w:p>
    <w:p w14:paraId="2DF91ED9" w14:textId="77777777" w:rsidR="005600A9" w:rsidRPr="00D93839" w:rsidRDefault="005600A9" w:rsidP="005600A9">
      <w:pPr>
        <w:rPr>
          <w:rFonts w:ascii="Helvetica Neue" w:hAnsi="Helvetica Neue"/>
          <w:i/>
          <w:color w:val="984806" w:themeColor="accent6" w:themeShade="80"/>
          <w:sz w:val="22"/>
          <w:szCs w:val="22"/>
        </w:rPr>
      </w:pPr>
      <w:r w:rsidRPr="00D93839">
        <w:rPr>
          <w:rFonts w:ascii="Helvetica Neue" w:hAnsi="Helvetica Neue"/>
          <w:i/>
          <w:color w:val="984806" w:themeColor="accent6" w:themeShade="80"/>
          <w:sz w:val="22"/>
          <w:szCs w:val="22"/>
        </w:rPr>
        <w:t xml:space="preserve">        elif action == 'right':</w:t>
      </w:r>
    </w:p>
    <w:p w14:paraId="49213A7B" w14:textId="77777777" w:rsidR="005600A9" w:rsidRPr="00D93839" w:rsidRDefault="005600A9" w:rsidP="005600A9">
      <w:pPr>
        <w:rPr>
          <w:rFonts w:ascii="Helvetica Neue" w:hAnsi="Helvetica Neue"/>
          <w:i/>
          <w:color w:val="984806" w:themeColor="accent6" w:themeShade="80"/>
          <w:sz w:val="22"/>
          <w:szCs w:val="22"/>
        </w:rPr>
      </w:pPr>
      <w:r w:rsidRPr="00D93839">
        <w:rPr>
          <w:rFonts w:ascii="Helvetica Neue" w:hAnsi="Helvetica Neue"/>
          <w:i/>
          <w:color w:val="984806" w:themeColor="accent6" w:themeShade="80"/>
          <w:sz w:val="22"/>
          <w:szCs w:val="22"/>
        </w:rPr>
        <w:t xml:space="preserve">            if light == 'green' or (inputs['oncoming'] != 'left' and inputs['left'] != 'forward'):</w:t>
      </w:r>
    </w:p>
    <w:p w14:paraId="1ACD5DBF" w14:textId="77777777" w:rsidR="005600A9" w:rsidRPr="00D93839" w:rsidRDefault="005600A9" w:rsidP="005600A9">
      <w:pPr>
        <w:rPr>
          <w:rFonts w:ascii="Helvetica Neue" w:hAnsi="Helvetica Neue"/>
          <w:i/>
          <w:color w:val="984806" w:themeColor="accent6" w:themeShade="80"/>
          <w:sz w:val="22"/>
          <w:szCs w:val="22"/>
        </w:rPr>
      </w:pPr>
      <w:r w:rsidRPr="00D93839">
        <w:rPr>
          <w:rFonts w:ascii="Helvetica Neue" w:hAnsi="Helvetica Neue"/>
          <w:i/>
          <w:color w:val="984806" w:themeColor="accent6" w:themeShade="80"/>
          <w:sz w:val="22"/>
          <w:szCs w:val="22"/>
        </w:rPr>
        <w:t xml:space="preserve">                heading = (-heading[1], heading[0])</w:t>
      </w:r>
    </w:p>
    <w:p w14:paraId="539232CA" w14:textId="77777777" w:rsidR="005600A9" w:rsidRPr="00D93839" w:rsidRDefault="005600A9" w:rsidP="005600A9">
      <w:pPr>
        <w:rPr>
          <w:rFonts w:ascii="Helvetica Neue" w:hAnsi="Helvetica Neue"/>
          <w:i/>
          <w:color w:val="984806" w:themeColor="accent6" w:themeShade="80"/>
          <w:sz w:val="22"/>
          <w:szCs w:val="22"/>
        </w:rPr>
      </w:pPr>
      <w:r w:rsidRPr="00D93839">
        <w:rPr>
          <w:rFonts w:ascii="Helvetica Neue" w:hAnsi="Helvetica Neue"/>
          <w:i/>
          <w:color w:val="984806" w:themeColor="accent6" w:themeShade="80"/>
          <w:sz w:val="22"/>
          <w:szCs w:val="22"/>
        </w:rPr>
        <w:t xml:space="preserve">            else:</w:t>
      </w:r>
    </w:p>
    <w:p w14:paraId="53C78316" w14:textId="2AB35763" w:rsidR="005600A9" w:rsidRPr="00D93839" w:rsidRDefault="005600A9" w:rsidP="005600A9">
      <w:pPr>
        <w:rPr>
          <w:rFonts w:ascii="Helvetica Neue" w:hAnsi="Helvetica Neue"/>
          <w:i/>
          <w:color w:val="984806" w:themeColor="accent6" w:themeShade="80"/>
          <w:sz w:val="22"/>
          <w:szCs w:val="22"/>
        </w:rPr>
      </w:pPr>
      <w:r w:rsidRPr="00D93839">
        <w:rPr>
          <w:rFonts w:ascii="Helvetica Neue" w:hAnsi="Helvetica Neue"/>
          <w:i/>
          <w:color w:val="984806" w:themeColor="accent6" w:themeShade="80"/>
          <w:sz w:val="22"/>
          <w:szCs w:val="22"/>
        </w:rPr>
        <w:t xml:space="preserve">                move_okay = False</w:t>
      </w:r>
    </w:p>
    <w:p w14:paraId="3D2C28F0" w14:textId="386E2461" w:rsidR="005600A9" w:rsidRPr="00D93839" w:rsidRDefault="005600A9" w:rsidP="005600A9">
      <w:pPr>
        <w:rPr>
          <w:rFonts w:ascii="Helvetica Neue" w:hAnsi="Helvetica Neue"/>
          <w:i/>
          <w:color w:val="984806" w:themeColor="accent6" w:themeShade="80"/>
          <w:sz w:val="22"/>
          <w:szCs w:val="22"/>
        </w:rPr>
      </w:pPr>
      <w:r w:rsidRPr="00D93839">
        <w:rPr>
          <w:rFonts w:ascii="Helvetica Neue" w:hAnsi="Helvetica Neue"/>
          <w:i/>
          <w:color w:val="984806" w:themeColor="accent6" w:themeShade="80"/>
          <w:sz w:val="22"/>
          <w:szCs w:val="22"/>
        </w:rPr>
        <w:t xml:space="preserve">        if not move_okay: </w:t>
      </w:r>
    </w:p>
    <w:p w14:paraId="1F8805FA" w14:textId="7BC979B7" w:rsidR="005600A9" w:rsidRPr="00D93839" w:rsidRDefault="005600A9" w:rsidP="005600A9">
      <w:pPr>
        <w:rPr>
          <w:rFonts w:ascii="Helvetica Neue" w:hAnsi="Helvetica Neue"/>
          <w:i/>
          <w:color w:val="984806" w:themeColor="accent6" w:themeShade="80"/>
          <w:sz w:val="22"/>
          <w:szCs w:val="22"/>
        </w:rPr>
      </w:pPr>
      <w:r w:rsidRPr="00D93839">
        <w:rPr>
          <w:rFonts w:ascii="Helvetica Neue" w:hAnsi="Helvetica Neue"/>
          <w:i/>
          <w:color w:val="984806" w:themeColor="accent6" w:themeShade="80"/>
          <w:sz w:val="22"/>
          <w:szCs w:val="22"/>
        </w:rPr>
        <w:t xml:space="preserve">            reward = -1</w:t>
      </w:r>
    </w:p>
    <w:p w14:paraId="66FA910F" w14:textId="77777777" w:rsidR="005600A9" w:rsidRPr="00D93839" w:rsidRDefault="005600A9">
      <w:pPr>
        <w:rPr>
          <w:rFonts w:ascii="Helvetica Neue" w:hAnsi="Helvetica Neue"/>
          <w:sz w:val="22"/>
          <w:szCs w:val="22"/>
        </w:rPr>
      </w:pPr>
    </w:p>
    <w:p w14:paraId="14E100B0" w14:textId="3776632D" w:rsidR="0054054C" w:rsidRPr="00D93839" w:rsidRDefault="0054054C">
      <w:pPr>
        <w:rPr>
          <w:rFonts w:ascii="Helvetica Neue" w:hAnsi="Helvetica Neue"/>
          <w:sz w:val="22"/>
          <w:szCs w:val="22"/>
        </w:rPr>
      </w:pPr>
      <w:r w:rsidRPr="00D93839">
        <w:rPr>
          <w:rFonts w:ascii="Helvetica Neue" w:hAnsi="Helvetica Neue"/>
          <w:sz w:val="22"/>
          <w:szCs w:val="22"/>
        </w:rPr>
        <w:t>But the rewarding rule in class Environment does not give such a reward or avoid penalty. Therefore the agent does not learn to obey the intersection rules.</w:t>
      </w:r>
    </w:p>
    <w:p w14:paraId="53165C27" w14:textId="77777777" w:rsidR="0054054C" w:rsidRPr="00D93839" w:rsidRDefault="0054054C">
      <w:pPr>
        <w:rPr>
          <w:rFonts w:ascii="Helvetica Neue" w:hAnsi="Helvetica Neue"/>
          <w:sz w:val="22"/>
          <w:szCs w:val="22"/>
        </w:rPr>
      </w:pPr>
    </w:p>
    <w:p w14:paraId="1BDA261A" w14:textId="135AA427" w:rsidR="0054054C" w:rsidRPr="00D93839" w:rsidRDefault="0054054C">
      <w:pPr>
        <w:rPr>
          <w:rFonts w:ascii="Helvetica Neue" w:hAnsi="Helvetica Neue"/>
          <w:sz w:val="22"/>
          <w:szCs w:val="22"/>
        </w:rPr>
      </w:pPr>
      <w:r w:rsidRPr="00D93839">
        <w:rPr>
          <w:rFonts w:ascii="Helvetica Neue" w:hAnsi="Helvetica Neue"/>
          <w:sz w:val="22"/>
          <w:szCs w:val="22"/>
        </w:rPr>
        <w:t xml:space="preserve">The agents however does not find a optimal policy. This is mainly due to the planner, the path planner should give two direction suggestions instead of one. Therefore when agent make a second navigation choice when get deleyed by the intersection rule. The reward rule for intersection should be also modified so that </w:t>
      </w:r>
      <w:r w:rsidR="005600A9" w:rsidRPr="00D93839">
        <w:rPr>
          <w:rFonts w:ascii="Helvetica Neue" w:hAnsi="Helvetica Neue"/>
          <w:sz w:val="22"/>
          <w:szCs w:val="22"/>
        </w:rPr>
        <w:t>the agent can learn to be aware of intersection condition and choose to obey the rule or choose a second navigation direction.</w:t>
      </w:r>
    </w:p>
    <w:p w14:paraId="0D947509" w14:textId="77777777" w:rsidR="005600A9" w:rsidRPr="00D93839" w:rsidRDefault="005600A9">
      <w:pPr>
        <w:rPr>
          <w:rFonts w:ascii="Helvetica Neue" w:hAnsi="Helvetica Neue"/>
          <w:sz w:val="22"/>
          <w:szCs w:val="22"/>
        </w:rPr>
      </w:pPr>
      <w:bookmarkStart w:id="0" w:name="_GoBack"/>
      <w:bookmarkEnd w:id="0"/>
    </w:p>
    <w:sectPr w:rsidR="005600A9" w:rsidRPr="00D93839" w:rsidSect="00D119B0">
      <w:pgSz w:w="11900" w:h="16840"/>
      <w:pgMar w:top="720" w:right="720" w:bottom="720" w:left="72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475C6"/>
    <w:multiLevelType w:val="hybridMultilevel"/>
    <w:tmpl w:val="6874B716"/>
    <w:lvl w:ilvl="0" w:tplc="1C66E8D8">
      <w:start w:val="1"/>
      <w:numFmt w:val="lowerLetter"/>
      <w:lvlText w:val="(%1)"/>
      <w:lvlJc w:val="left"/>
      <w:pPr>
        <w:ind w:left="380" w:hanging="380"/>
      </w:pPr>
      <w:rPr>
        <w:rFonts w:hint="default"/>
      </w:r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2A6"/>
    <w:rsid w:val="000D02F3"/>
    <w:rsid w:val="00152596"/>
    <w:rsid w:val="00197394"/>
    <w:rsid w:val="00303823"/>
    <w:rsid w:val="00363C3D"/>
    <w:rsid w:val="004A6AC7"/>
    <w:rsid w:val="00534C87"/>
    <w:rsid w:val="0054054C"/>
    <w:rsid w:val="005600A9"/>
    <w:rsid w:val="005E1661"/>
    <w:rsid w:val="0065028F"/>
    <w:rsid w:val="00683AFE"/>
    <w:rsid w:val="00747DB6"/>
    <w:rsid w:val="007932A6"/>
    <w:rsid w:val="008B03CD"/>
    <w:rsid w:val="00996023"/>
    <w:rsid w:val="009D0449"/>
    <w:rsid w:val="00A1468D"/>
    <w:rsid w:val="00B721AF"/>
    <w:rsid w:val="00C040E6"/>
    <w:rsid w:val="00CD16EC"/>
    <w:rsid w:val="00CD6F50"/>
    <w:rsid w:val="00D119B0"/>
    <w:rsid w:val="00D80902"/>
    <w:rsid w:val="00D93839"/>
    <w:rsid w:val="00F103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D714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0D02F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34C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7932A6"/>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7932A6"/>
    <w:rPr>
      <w:i/>
      <w:iCs/>
    </w:rPr>
  </w:style>
  <w:style w:type="character" w:customStyle="1" w:styleId="30">
    <w:name w:val="标题 3字符"/>
    <w:basedOn w:val="a0"/>
    <w:link w:val="3"/>
    <w:uiPriority w:val="9"/>
    <w:rsid w:val="007932A6"/>
    <w:rPr>
      <w:rFonts w:ascii="Times" w:hAnsi="Times"/>
      <w:b/>
      <w:bCs/>
      <w:kern w:val="0"/>
      <w:sz w:val="27"/>
      <w:szCs w:val="27"/>
    </w:rPr>
  </w:style>
  <w:style w:type="paragraph" w:styleId="a4">
    <w:name w:val="Balloon Text"/>
    <w:basedOn w:val="a"/>
    <w:link w:val="a5"/>
    <w:uiPriority w:val="99"/>
    <w:semiHidden/>
    <w:unhideWhenUsed/>
    <w:rsid w:val="009D0449"/>
    <w:rPr>
      <w:rFonts w:ascii="Lucida Grande" w:hAnsi="Lucida Grande" w:cs="Lucida Grande"/>
      <w:sz w:val="18"/>
      <w:szCs w:val="18"/>
    </w:rPr>
  </w:style>
  <w:style w:type="character" w:customStyle="1" w:styleId="a5">
    <w:name w:val="批注框文本字符"/>
    <w:basedOn w:val="a0"/>
    <w:link w:val="a4"/>
    <w:uiPriority w:val="99"/>
    <w:semiHidden/>
    <w:rsid w:val="009D0449"/>
    <w:rPr>
      <w:rFonts w:ascii="Lucida Grande" w:hAnsi="Lucida Grande" w:cs="Lucida Grande"/>
      <w:sz w:val="18"/>
      <w:szCs w:val="18"/>
    </w:rPr>
  </w:style>
  <w:style w:type="paragraph" w:styleId="a6">
    <w:name w:val="List Paragraph"/>
    <w:basedOn w:val="a"/>
    <w:uiPriority w:val="34"/>
    <w:qFormat/>
    <w:rsid w:val="009D0449"/>
    <w:pPr>
      <w:ind w:firstLineChars="200" w:firstLine="420"/>
    </w:pPr>
  </w:style>
  <w:style w:type="character" w:customStyle="1" w:styleId="10">
    <w:name w:val="标题 1字符"/>
    <w:basedOn w:val="a0"/>
    <w:link w:val="1"/>
    <w:uiPriority w:val="9"/>
    <w:rsid w:val="000D02F3"/>
    <w:rPr>
      <w:b/>
      <w:bCs/>
      <w:kern w:val="44"/>
      <w:sz w:val="44"/>
      <w:szCs w:val="44"/>
    </w:rPr>
  </w:style>
  <w:style w:type="paragraph" w:styleId="a7">
    <w:name w:val="No Spacing"/>
    <w:uiPriority w:val="1"/>
    <w:qFormat/>
    <w:rsid w:val="000D02F3"/>
    <w:pPr>
      <w:widowControl w:val="0"/>
      <w:jc w:val="both"/>
    </w:pPr>
  </w:style>
  <w:style w:type="character" w:customStyle="1" w:styleId="20">
    <w:name w:val="标题 2字符"/>
    <w:basedOn w:val="a0"/>
    <w:link w:val="2"/>
    <w:uiPriority w:val="9"/>
    <w:rsid w:val="00534C87"/>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0D02F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34C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7932A6"/>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7932A6"/>
    <w:rPr>
      <w:i/>
      <w:iCs/>
    </w:rPr>
  </w:style>
  <w:style w:type="character" w:customStyle="1" w:styleId="30">
    <w:name w:val="标题 3字符"/>
    <w:basedOn w:val="a0"/>
    <w:link w:val="3"/>
    <w:uiPriority w:val="9"/>
    <w:rsid w:val="007932A6"/>
    <w:rPr>
      <w:rFonts w:ascii="Times" w:hAnsi="Times"/>
      <w:b/>
      <w:bCs/>
      <w:kern w:val="0"/>
      <w:sz w:val="27"/>
      <w:szCs w:val="27"/>
    </w:rPr>
  </w:style>
  <w:style w:type="paragraph" w:styleId="a4">
    <w:name w:val="Balloon Text"/>
    <w:basedOn w:val="a"/>
    <w:link w:val="a5"/>
    <w:uiPriority w:val="99"/>
    <w:semiHidden/>
    <w:unhideWhenUsed/>
    <w:rsid w:val="009D0449"/>
    <w:rPr>
      <w:rFonts w:ascii="Lucida Grande" w:hAnsi="Lucida Grande" w:cs="Lucida Grande"/>
      <w:sz w:val="18"/>
      <w:szCs w:val="18"/>
    </w:rPr>
  </w:style>
  <w:style w:type="character" w:customStyle="1" w:styleId="a5">
    <w:name w:val="批注框文本字符"/>
    <w:basedOn w:val="a0"/>
    <w:link w:val="a4"/>
    <w:uiPriority w:val="99"/>
    <w:semiHidden/>
    <w:rsid w:val="009D0449"/>
    <w:rPr>
      <w:rFonts w:ascii="Lucida Grande" w:hAnsi="Lucida Grande" w:cs="Lucida Grande"/>
      <w:sz w:val="18"/>
      <w:szCs w:val="18"/>
    </w:rPr>
  </w:style>
  <w:style w:type="paragraph" w:styleId="a6">
    <w:name w:val="List Paragraph"/>
    <w:basedOn w:val="a"/>
    <w:uiPriority w:val="34"/>
    <w:qFormat/>
    <w:rsid w:val="009D0449"/>
    <w:pPr>
      <w:ind w:firstLineChars="200" w:firstLine="420"/>
    </w:pPr>
  </w:style>
  <w:style w:type="character" w:customStyle="1" w:styleId="10">
    <w:name w:val="标题 1字符"/>
    <w:basedOn w:val="a0"/>
    <w:link w:val="1"/>
    <w:uiPriority w:val="9"/>
    <w:rsid w:val="000D02F3"/>
    <w:rPr>
      <w:b/>
      <w:bCs/>
      <w:kern w:val="44"/>
      <w:sz w:val="44"/>
      <w:szCs w:val="44"/>
    </w:rPr>
  </w:style>
  <w:style w:type="paragraph" w:styleId="a7">
    <w:name w:val="No Spacing"/>
    <w:uiPriority w:val="1"/>
    <w:qFormat/>
    <w:rsid w:val="000D02F3"/>
    <w:pPr>
      <w:widowControl w:val="0"/>
      <w:jc w:val="both"/>
    </w:pPr>
  </w:style>
  <w:style w:type="character" w:customStyle="1" w:styleId="20">
    <w:name w:val="标题 2字符"/>
    <w:basedOn w:val="a0"/>
    <w:link w:val="2"/>
    <w:uiPriority w:val="9"/>
    <w:rsid w:val="00534C8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124161">
      <w:bodyDiv w:val="1"/>
      <w:marLeft w:val="0"/>
      <w:marRight w:val="0"/>
      <w:marTop w:val="0"/>
      <w:marBottom w:val="0"/>
      <w:divBdr>
        <w:top w:val="none" w:sz="0" w:space="0" w:color="auto"/>
        <w:left w:val="none" w:sz="0" w:space="0" w:color="auto"/>
        <w:bottom w:val="none" w:sz="0" w:space="0" w:color="auto"/>
        <w:right w:val="none" w:sz="0" w:space="0" w:color="auto"/>
      </w:divBdr>
    </w:div>
    <w:div w:id="526989990">
      <w:bodyDiv w:val="1"/>
      <w:marLeft w:val="0"/>
      <w:marRight w:val="0"/>
      <w:marTop w:val="0"/>
      <w:marBottom w:val="0"/>
      <w:divBdr>
        <w:top w:val="none" w:sz="0" w:space="0" w:color="auto"/>
        <w:left w:val="none" w:sz="0" w:space="0" w:color="auto"/>
        <w:bottom w:val="none" w:sz="0" w:space="0" w:color="auto"/>
        <w:right w:val="none" w:sz="0" w:space="0" w:color="auto"/>
      </w:divBdr>
    </w:div>
    <w:div w:id="1792244667">
      <w:bodyDiv w:val="1"/>
      <w:marLeft w:val="0"/>
      <w:marRight w:val="0"/>
      <w:marTop w:val="0"/>
      <w:marBottom w:val="0"/>
      <w:divBdr>
        <w:top w:val="none" w:sz="0" w:space="0" w:color="auto"/>
        <w:left w:val="none" w:sz="0" w:space="0" w:color="auto"/>
        <w:bottom w:val="none" w:sz="0" w:space="0" w:color="auto"/>
        <w:right w:val="none" w:sz="0" w:space="0" w:color="auto"/>
      </w:divBdr>
    </w:div>
    <w:div w:id="1957325800">
      <w:bodyDiv w:val="1"/>
      <w:marLeft w:val="0"/>
      <w:marRight w:val="0"/>
      <w:marTop w:val="0"/>
      <w:marBottom w:val="0"/>
      <w:divBdr>
        <w:top w:val="none" w:sz="0" w:space="0" w:color="auto"/>
        <w:left w:val="none" w:sz="0" w:space="0" w:color="auto"/>
        <w:bottom w:val="none" w:sz="0" w:space="0" w:color="auto"/>
        <w:right w:val="none" w:sz="0" w:space="0" w:color="auto"/>
      </w:divBdr>
    </w:div>
    <w:div w:id="1996062591">
      <w:bodyDiv w:val="1"/>
      <w:marLeft w:val="0"/>
      <w:marRight w:val="0"/>
      <w:marTop w:val="0"/>
      <w:marBottom w:val="0"/>
      <w:divBdr>
        <w:top w:val="none" w:sz="0" w:space="0" w:color="auto"/>
        <w:left w:val="none" w:sz="0" w:space="0" w:color="auto"/>
        <w:bottom w:val="none" w:sz="0" w:space="0" w:color="auto"/>
        <w:right w:val="none" w:sz="0" w:space="0" w:color="auto"/>
      </w:divBdr>
    </w:div>
    <w:div w:id="2058778072">
      <w:bodyDiv w:val="1"/>
      <w:marLeft w:val="0"/>
      <w:marRight w:val="0"/>
      <w:marTop w:val="0"/>
      <w:marBottom w:val="0"/>
      <w:divBdr>
        <w:top w:val="none" w:sz="0" w:space="0" w:color="auto"/>
        <w:left w:val="none" w:sz="0" w:space="0" w:color="auto"/>
        <w:bottom w:val="none" w:sz="0" w:space="0" w:color="auto"/>
        <w:right w:val="none" w:sz="0" w:space="0" w:color="auto"/>
      </w:divBdr>
    </w:div>
    <w:div w:id="20957810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1071</Words>
  <Characters>6105</Characters>
  <Application>Microsoft Macintosh Word</Application>
  <DocSecurity>0</DocSecurity>
  <Lines>50</Lines>
  <Paragraphs>14</Paragraphs>
  <ScaleCrop>false</ScaleCrop>
  <Company/>
  <LinksUpToDate>false</LinksUpToDate>
  <CharactersWithSpaces>7162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Li</dc:creator>
  <cp:keywords/>
  <dc:description/>
  <cp:lastModifiedBy>Lucas Li</cp:lastModifiedBy>
  <cp:revision>14</cp:revision>
  <dcterms:created xsi:type="dcterms:W3CDTF">2016-06-30T07:37:00Z</dcterms:created>
  <dcterms:modified xsi:type="dcterms:W3CDTF">2016-07-01T08:30:00Z</dcterms:modified>
</cp:coreProperties>
</file>