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Time): when it was saved; My List lists newest first.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 Accepting updates the row in place; ignoring, cancelling or removing a friend (UC-8) deletes it. An updated_at timestamp is set on every write — for a friendship, when it was accepted.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One row per pair in either direction, enforced by the hand-written unique index friends_one_per_pair on the LEAST and GREATEST of the two ids; the hand-written CHECK friends_not_self forbids a row to yourself. Both live in the add_friends migration and are invisible to Prisma (docs/features/friend-requests.md §3). Indexed on addressee_id, status and created_at, newest first, for incoming requests and the Friends tab badge. Both foreign keys cascade, so deleting either user deletes the row — UC-7's ghost request.)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UC-16, docs/features/rate-post.md §3). A rating is final once written.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An integer from 1 to 10, checked by the API and by the hand-written database constraint ratings_score_range.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feedback,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once; indexed on user_id, created_at and id, newest first, for a user's ratings — a Public Profile's history (docs/features/find-people.md §3) — and the rater's own score. Cascades: deleting the post, its community or the rater deletes the rating. A rating is kept when its rater leaves the community, and deleted when they are removed from it (UC-14, docs/features/post-detail.md §3.1). An updated_at timestamp records edits and is not shown.)</w:t>
      </w:r>
    </w:p>
    <w:p>
      <w:pPr>
        <w:pStyle w:val="Heading3"/>
      </w:pPr>
      <w:r>
        <w:t>7. bookmarks Table</w:t>
      </w:r>
    </w:p>
    <w:p>
      <w:r>
        <w:t>Powers the "Listen Later" queue (UC-12, docs/features/bookmarks-my-list.md §3). Private: only its user ever sees a bookmark, and no count of savers exists.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post_id, so a post is saved at most once per user. Indexed on user_id, created_at and post_id, newest first, for My List; and on post_id, for the cascade. Cascades: deleting the post or the user deletes the bookmark. A bookmark is kept when its user leaves or is removed from the post's community.)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Heading3"/>
      </w:pPr>
      <w:r>
        <w:t xml:space="preserve">11. community_invitations Table</w:t>
      </w:r>
    </w:p>
    <w:p>
      <w:pPr>
        <w:pStyle w:val="Normal"/>
      </w:pPr>
      <w:r>
        <w:t xml:space="preserve">Pending invitations to join a community, sent by its Admins to their friends (UC-9's picker, docs/features/invite-friends.md §3). A row is deleted once accepted or declined.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users(id), cascade on delete): the invited person.</w:t>
      </w:r>
    </w:p>
    <w:p>
      <w:pPr>
        <w:pStyle w:val="ListBullet"/>
      </w:pPr>
      <w:r>
        <w:rPr>
          <w:b/>
        </w:rPr>
        <w:t>invited_by_id</w:t>
      </w:r>
      <w:r>
        <w:t xml:space="preserve"> (UUID, Nullable, Foreign Key referencing users(id), set to null if that admin's account is deleted): who invited them; the invitation outlives the inviter's role and account.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user_id, so a person is invited at most once per community. Indexed on user_id and created_at, newest first, for their invitations and the Friends tab badge; and on invited_by_id, for the set-null. Joining by the invite link or being removed from the community deletes a pending invitation.)</w:t>
      </w:r>
    </w:p>
    <w:p>
      <w:pPr>
        <w:pStyle w:val="IntenseQuote"/>
      </w:pPr>
      <w:r>
        <w:rPr>
          <w:b/>
        </w:rPr>
        <w:t xml:space="preserve">The schema is eleven tables:</w:t>
      </w:r>
      <w:r>
        <w:t xml:space="preserve"> `users`, `communities`, `community_members`, `community_bans`, `friends`, `posts`, `ratings`, `bookmarks`, `app_settings`, `setting_changes`, `community_invitations`.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