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12882" w14:textId="77777777" w:rsidR="00EC1217" w:rsidRPr="00550098" w:rsidRDefault="00EC1217" w:rsidP="00550098">
      <w:pPr>
        <w:jc w:val="center"/>
        <w:rPr>
          <w:b/>
          <w:bCs/>
          <w:sz w:val="28"/>
          <w:szCs w:val="28"/>
          <w:u w:val="single"/>
          <w:rtl/>
          <w:lang w:bidi="he-IL"/>
        </w:rPr>
      </w:pPr>
      <w:r w:rsidRPr="00550098">
        <w:rPr>
          <w:b/>
          <w:bCs/>
          <w:sz w:val="28"/>
          <w:szCs w:val="28"/>
          <w:u w:val="single"/>
          <w:lang w:bidi="he-IL"/>
        </w:rPr>
        <w:t xml:space="preserve">Project Report – </w:t>
      </w:r>
      <w:r w:rsidR="00550098" w:rsidRPr="00550098">
        <w:rPr>
          <w:b/>
          <w:bCs/>
          <w:sz w:val="28"/>
          <w:szCs w:val="28"/>
          <w:u w:val="single"/>
          <w:lang w:bidi="he-IL"/>
        </w:rPr>
        <w:t>Sequence2Sequence</w:t>
      </w:r>
    </w:p>
    <w:p w14:paraId="093BCA43" w14:textId="77777777" w:rsidR="00550098" w:rsidRPr="00550098" w:rsidRDefault="008E4D7D" w:rsidP="00550098">
      <w:pPr>
        <w:pStyle w:val="Heading2"/>
        <w:rPr>
          <w:b/>
          <w:bCs/>
          <w:u w:val="single"/>
          <w:lang w:bidi="he-IL"/>
        </w:rPr>
      </w:pPr>
      <w:r w:rsidRPr="00550098">
        <w:rPr>
          <w:b/>
          <w:bCs/>
          <w:u w:val="single"/>
          <w:lang w:bidi="he-IL"/>
        </w:rPr>
        <w:t>Title</w:t>
      </w:r>
      <w:r w:rsidR="00550098">
        <w:rPr>
          <w:b/>
          <w:bCs/>
          <w:u w:val="single"/>
          <w:lang w:bidi="he-IL"/>
        </w:rPr>
        <w:t>:</w:t>
      </w:r>
      <w:r w:rsidR="00550098">
        <w:rPr>
          <w:b/>
          <w:bCs/>
          <w:lang w:bidi="he-IL"/>
        </w:rPr>
        <w:t xml:space="preserve"> </w:t>
      </w:r>
      <w:r w:rsidR="00550098" w:rsidRPr="00550098">
        <w:rPr>
          <w:b/>
          <w:bCs/>
          <w:lang w:bidi="he-IL"/>
        </w:rPr>
        <w:t>Sequence to Sequence Learning with Neural Networks</w:t>
      </w:r>
    </w:p>
    <w:p w14:paraId="55CB274F" w14:textId="77777777" w:rsidR="00550098" w:rsidRDefault="00550098" w:rsidP="00550098">
      <w:pPr>
        <w:pStyle w:val="Heading2"/>
        <w:rPr>
          <w:b/>
          <w:bCs/>
          <w:u w:val="single"/>
          <w:lang w:bidi="he-IL"/>
        </w:rPr>
      </w:pPr>
    </w:p>
    <w:p w14:paraId="6DAFD9AA" w14:textId="77777777" w:rsidR="008E4D7D" w:rsidRDefault="00EC1217" w:rsidP="00550098">
      <w:pPr>
        <w:pStyle w:val="Heading2"/>
        <w:rPr>
          <w:lang w:bidi="he-IL"/>
        </w:rPr>
      </w:pPr>
      <w:r w:rsidRPr="00550098">
        <w:rPr>
          <w:b/>
          <w:bCs/>
          <w:u w:val="single"/>
          <w:lang w:bidi="he-IL"/>
        </w:rPr>
        <w:t>Reference</w:t>
      </w:r>
      <w:r w:rsidR="00550098">
        <w:rPr>
          <w:b/>
          <w:bCs/>
          <w:u w:val="single"/>
          <w:lang w:bidi="he-IL"/>
        </w:rPr>
        <w:t>:</w:t>
      </w:r>
      <w:r w:rsidR="00550098">
        <w:rPr>
          <w:lang w:bidi="he-IL"/>
        </w:rPr>
        <w:t xml:space="preserve"> </w:t>
      </w:r>
    </w:p>
    <w:p w14:paraId="0E3E320B" w14:textId="77777777" w:rsidR="00550098" w:rsidRPr="00550098" w:rsidRDefault="00550098" w:rsidP="00E74247">
      <w:pPr>
        <w:ind w:firstLine="720"/>
        <w:rPr>
          <w:lang w:bidi="he-IL"/>
        </w:rPr>
      </w:pPr>
      <w:r>
        <w:rPr>
          <w:rFonts w:ascii="Arial" w:hAnsi="Arial" w:cs="Arial"/>
          <w:color w:val="222222"/>
          <w:sz w:val="20"/>
          <w:szCs w:val="20"/>
        </w:rPr>
        <w:t xml:space="preserve">Sutskever, Ilya, Oriol Vinyals, and Quoc V. Le. "Sequence to sequence learning with neural networks." 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 w:val="20"/>
          <w:szCs w:val="20"/>
        </w:rPr>
        <w:t>. 2014.</w:t>
      </w:r>
    </w:p>
    <w:p w14:paraId="0312770A" w14:textId="77777777" w:rsidR="008E4D7D" w:rsidRDefault="008E4D7D" w:rsidP="00550098">
      <w:pPr>
        <w:pStyle w:val="Heading2"/>
        <w:rPr>
          <w:b/>
          <w:bCs/>
          <w:u w:val="single"/>
          <w:lang w:bidi="he-IL"/>
        </w:rPr>
      </w:pPr>
      <w:r w:rsidRPr="00550098">
        <w:rPr>
          <w:b/>
          <w:bCs/>
          <w:u w:val="single"/>
          <w:lang w:bidi="he-IL"/>
        </w:rPr>
        <w:t>Motivation</w:t>
      </w:r>
      <w:r w:rsidR="00550098">
        <w:rPr>
          <w:b/>
          <w:bCs/>
          <w:u w:val="single"/>
          <w:lang w:bidi="he-IL"/>
        </w:rPr>
        <w:t>:</w:t>
      </w:r>
    </w:p>
    <w:p w14:paraId="766D6018" w14:textId="77777777" w:rsidR="00550098" w:rsidRPr="00550098" w:rsidRDefault="00550098" w:rsidP="00E74247">
      <w:pPr>
        <w:ind w:firstLine="720"/>
        <w:rPr>
          <w:lang w:bidi="he-IL"/>
        </w:rPr>
      </w:pPr>
      <w:r>
        <w:rPr>
          <w:lang w:bidi="he-IL"/>
        </w:rPr>
        <w:t xml:space="preserve">This paper refers to the problem of machine translation, i.e. translating sentences from one language to another using machine learning, and in this case specifically using a multilayered LSTM neural network. </w:t>
      </w:r>
    </w:p>
    <w:p w14:paraId="5D0C7207" w14:textId="77777777" w:rsidR="008E4D7D" w:rsidRDefault="008E4D7D" w:rsidP="00550098">
      <w:pPr>
        <w:pStyle w:val="Heading2"/>
        <w:rPr>
          <w:b/>
          <w:bCs/>
          <w:u w:val="single"/>
          <w:lang w:bidi="he-IL"/>
        </w:rPr>
      </w:pPr>
      <w:r w:rsidRPr="00550098">
        <w:rPr>
          <w:b/>
          <w:bCs/>
          <w:u w:val="single"/>
          <w:lang w:bidi="he-IL"/>
        </w:rPr>
        <w:t>Short description</w:t>
      </w:r>
      <w:r w:rsidR="00550098" w:rsidRPr="00550098">
        <w:rPr>
          <w:b/>
          <w:bCs/>
          <w:u w:val="single"/>
          <w:lang w:bidi="he-IL"/>
        </w:rPr>
        <w:t>:</w:t>
      </w:r>
    </w:p>
    <w:p w14:paraId="417F6A4F" w14:textId="5B7734CD" w:rsidR="00550098" w:rsidRDefault="00550098" w:rsidP="00E74247">
      <w:pPr>
        <w:ind w:firstLine="720"/>
        <w:rPr>
          <w:lang w:bidi="he-IL"/>
        </w:rPr>
      </w:pPr>
      <w:r>
        <w:rPr>
          <w:lang w:bidi="he-IL"/>
        </w:rPr>
        <w:t>The algorithm was designed to receive a sequence of words in some language</w:t>
      </w:r>
      <w:r w:rsidR="00E74247">
        <w:rPr>
          <w:lang w:bidi="he-IL"/>
        </w:rPr>
        <w:t>, and output the translated sequence in a target language.  Each word was embedded to a 1000 dimensional vector, before passing as an input to the network. The network consisted of 4 layers – 2 layers for encoding the input sequence, and 2 layers decoding the output sequence. Also, the authors stated that reversing the order of the input had an extremely po</w:t>
      </w:r>
      <w:r w:rsidR="004663C6">
        <w:rPr>
          <w:lang w:bidi="he-IL"/>
        </w:rPr>
        <w:t>sitive influence on the results, so we did the same.</w:t>
      </w:r>
    </w:p>
    <w:p w14:paraId="501E2487" w14:textId="77777777" w:rsidR="00C90FD6" w:rsidRPr="00550098" w:rsidRDefault="00C90FD6" w:rsidP="00E74247">
      <w:pPr>
        <w:ind w:firstLine="720"/>
        <w:rPr>
          <w:lang w:bidi="he-IL"/>
        </w:rPr>
      </w:pPr>
      <w:r>
        <w:rPr>
          <w:lang w:bidi="he-IL"/>
        </w:rPr>
        <w:t>The article tested translated from English to French, and we decided to translate from English to Hebrew instead.</w:t>
      </w:r>
    </w:p>
    <w:p w14:paraId="2F6C21FD" w14:textId="77777777" w:rsidR="008E4D7D" w:rsidRDefault="008E4D7D" w:rsidP="00E74247">
      <w:pPr>
        <w:pStyle w:val="Heading2"/>
        <w:rPr>
          <w:b/>
          <w:bCs/>
          <w:u w:val="single"/>
          <w:lang w:bidi="he-IL"/>
        </w:rPr>
      </w:pPr>
      <w:r w:rsidRPr="00E74247">
        <w:rPr>
          <w:b/>
          <w:bCs/>
          <w:u w:val="single"/>
          <w:lang w:bidi="he-IL"/>
        </w:rPr>
        <w:t>Architecture</w:t>
      </w:r>
      <w:r w:rsidR="00E74247">
        <w:rPr>
          <w:b/>
          <w:bCs/>
          <w:u w:val="single"/>
          <w:lang w:bidi="he-IL"/>
        </w:rPr>
        <w:t>:</w:t>
      </w:r>
    </w:p>
    <w:p w14:paraId="6260C3AB" w14:textId="77777777" w:rsidR="00E74247" w:rsidRDefault="00E74247" w:rsidP="00E74247">
      <w:pPr>
        <w:rPr>
          <w:lang w:bidi="he-IL"/>
        </w:rPr>
      </w:pPr>
      <w:r>
        <w:rPr>
          <w:lang w:bidi="he-IL"/>
        </w:rPr>
        <w:tab/>
        <w:t>As stated above, this paper used a 4 layers LSTM network, with a 1000 dimensional embedding in order to translate a sentence from one language to another. This architecture can be examined in the following diagram:</w:t>
      </w:r>
    </w:p>
    <w:p w14:paraId="353F7261" w14:textId="77777777" w:rsidR="00E74247" w:rsidRDefault="00E74247" w:rsidP="00E74247">
      <w:pPr>
        <w:rPr>
          <w:b/>
          <w:bCs/>
          <w:i/>
          <w:iCs/>
          <w:u w:val="single"/>
          <w:rtl/>
          <w:lang w:bidi="he-IL"/>
        </w:rPr>
      </w:pPr>
      <w:commentRangeStart w:id="0"/>
      <w:r>
        <w:rPr>
          <w:lang w:bidi="he-IL"/>
        </w:rPr>
        <w:tab/>
      </w:r>
      <w:r w:rsidRPr="00E74247">
        <w:rPr>
          <w:b/>
          <w:bCs/>
          <w:i/>
          <w:iCs/>
          <w:highlight w:val="yellow"/>
          <w:u w:val="single"/>
          <w:lang w:bidi="he-IL"/>
        </w:rPr>
        <w:t>INSERT MODEL DIAGRAM</w:t>
      </w:r>
      <w:commentRangeEnd w:id="0"/>
      <w:r>
        <w:rPr>
          <w:rStyle w:val="CommentReference"/>
        </w:rPr>
        <w:commentReference w:id="0"/>
      </w:r>
    </w:p>
    <w:p w14:paraId="5E13C55C" w14:textId="77777777" w:rsidR="00B32FF9" w:rsidRDefault="00B32FF9" w:rsidP="00B32FF9">
      <w:p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t>Hyper-parameters:</w:t>
      </w:r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2567"/>
        <w:gridCol w:w="3832"/>
        <w:gridCol w:w="3428"/>
      </w:tblGrid>
      <w:tr w:rsidR="00B32FF9" w14:paraId="47CB2105" w14:textId="77777777" w:rsidTr="00A42C68">
        <w:tc>
          <w:tcPr>
            <w:tcW w:w="2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7873742" w14:textId="77777777" w:rsidR="00B32FF9" w:rsidRDefault="00B32FF9" w:rsidP="00B32FF9">
            <w:pPr>
              <w:jc w:val="center"/>
              <w:rPr>
                <w:b/>
                <w:bCs/>
                <w:u w:val="single"/>
                <w:lang w:bidi="he-IL"/>
              </w:rPr>
            </w:pPr>
          </w:p>
        </w:tc>
        <w:tc>
          <w:tcPr>
            <w:tcW w:w="38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95FBAD6" w14:textId="77777777" w:rsidR="00B32FF9" w:rsidRPr="00B32FF9" w:rsidRDefault="00B32FF9" w:rsidP="00B32FF9">
            <w:pPr>
              <w:tabs>
                <w:tab w:val="right" w:pos="2895"/>
              </w:tabs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Paper Original Values</w:t>
            </w:r>
          </w:p>
        </w:tc>
        <w:tc>
          <w:tcPr>
            <w:tcW w:w="3428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88F981B" w14:textId="77777777" w:rsidR="00B32FF9" w:rsidRPr="00B32FF9" w:rsidRDefault="00B32FF9" w:rsidP="00B32FF9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Our Implementation Values</w:t>
            </w:r>
          </w:p>
        </w:tc>
      </w:tr>
      <w:tr w:rsidR="00B32FF9" w14:paraId="381B28D4" w14:textId="77777777" w:rsidTr="00A42C68">
        <w:tc>
          <w:tcPr>
            <w:tcW w:w="2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6BE9528" w14:textId="77777777" w:rsidR="00B32FF9" w:rsidRPr="00B32FF9" w:rsidRDefault="00B32FF9" w:rsidP="00B32FF9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Initial learning rate</w:t>
            </w:r>
          </w:p>
        </w:tc>
        <w:tc>
          <w:tcPr>
            <w:tcW w:w="38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6CFF4A" w14:textId="77777777" w:rsidR="00B32FF9" w:rsidRPr="00B32FF9" w:rsidRDefault="00B32FF9" w:rsidP="00B32FF9">
            <w:pPr>
              <w:jc w:val="center"/>
              <w:rPr>
                <w:lang w:bidi="he-IL"/>
              </w:rPr>
            </w:pPr>
            <w:r w:rsidRPr="00B32FF9">
              <w:rPr>
                <w:lang w:bidi="he-IL"/>
              </w:rPr>
              <w:t>0.7</w:t>
            </w:r>
          </w:p>
        </w:tc>
        <w:tc>
          <w:tcPr>
            <w:tcW w:w="3428" w:type="dxa"/>
            <w:tcBorders>
              <w:top w:val="single" w:sz="12" w:space="0" w:color="auto"/>
            </w:tcBorders>
            <w:vAlign w:val="center"/>
          </w:tcPr>
          <w:p w14:paraId="388A98F8" w14:textId="77777777" w:rsidR="00B32FF9" w:rsidRPr="00B32FF9" w:rsidRDefault="00B32FF9" w:rsidP="00B32FF9">
            <w:pPr>
              <w:jc w:val="center"/>
              <w:rPr>
                <w:lang w:bidi="he-IL"/>
              </w:rPr>
            </w:pPr>
            <w:r w:rsidRPr="00B32FF9">
              <w:rPr>
                <w:lang w:bidi="he-IL"/>
              </w:rPr>
              <w:t>0.7</w:t>
            </w:r>
          </w:p>
        </w:tc>
      </w:tr>
      <w:tr w:rsidR="00B32FF9" w14:paraId="26D6DEBA" w14:textId="77777777" w:rsidTr="00A42C68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4FA127A" w14:textId="77777777" w:rsidR="00B32FF9" w:rsidRPr="00B32FF9" w:rsidRDefault="00B32FF9" w:rsidP="00B32FF9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learning rate decline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08A39469" w14:textId="77777777" w:rsidR="00B32FF9" w:rsidRPr="00B32FF9" w:rsidRDefault="00B32FF9" w:rsidP="00B32FF9">
            <w:pPr>
              <w:rPr>
                <w:lang w:bidi="he-IL"/>
              </w:rPr>
            </w:pPr>
            <w:r>
              <w:rPr>
                <w:lang w:bidi="he-IL"/>
              </w:rPr>
              <w:t xml:space="preserve">After 5 epochs, begin halving the learning rate every </w:t>
            </w:r>
            <w:r w:rsidRPr="00B32FF9">
              <w:rPr>
                <w:u w:val="single"/>
                <w:lang w:bidi="he-IL"/>
              </w:rPr>
              <w:t>half</w:t>
            </w:r>
            <w:r>
              <w:rPr>
                <w:lang w:bidi="he-IL"/>
              </w:rPr>
              <w:t xml:space="preserve"> epoch.</w:t>
            </w:r>
          </w:p>
        </w:tc>
        <w:tc>
          <w:tcPr>
            <w:tcW w:w="3428" w:type="dxa"/>
            <w:vAlign w:val="center"/>
          </w:tcPr>
          <w:p w14:paraId="06813B91" w14:textId="77777777" w:rsidR="00B32FF9" w:rsidRPr="00B32FF9" w:rsidRDefault="00B32FF9" w:rsidP="00B32FF9">
            <w:pPr>
              <w:jc w:val="center"/>
              <w:rPr>
                <w:lang w:bidi="he-IL"/>
              </w:rPr>
            </w:pPr>
            <w:commentRangeStart w:id="1"/>
            <w:r>
              <w:rPr>
                <w:lang w:bidi="he-IL"/>
              </w:rPr>
              <w:t>After 5 epochs, begin halving the learning rate every epoch.</w:t>
            </w:r>
            <w:commentRangeEnd w:id="1"/>
            <w:r w:rsidR="00A42C68">
              <w:rPr>
                <w:rStyle w:val="CommentReference"/>
              </w:rPr>
              <w:commentReference w:id="1"/>
            </w:r>
          </w:p>
        </w:tc>
      </w:tr>
      <w:tr w:rsidR="00B32FF9" w14:paraId="344B374A" w14:textId="77777777" w:rsidTr="00A42C68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C2B5020" w14:textId="77777777" w:rsidR="00B32FF9" w:rsidRPr="00B32FF9" w:rsidRDefault="00B32FF9" w:rsidP="00B32FF9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Non-linear functions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44ADAB33" w14:textId="77777777" w:rsidR="00B32FF9" w:rsidRPr="00B32FF9" w:rsidRDefault="00B32FF9" w:rsidP="00B32FF9">
            <w:pPr>
              <w:jc w:val="center"/>
              <w:rPr>
                <w:highlight w:val="yellow"/>
                <w:lang w:bidi="he-IL"/>
              </w:rPr>
            </w:pPr>
            <w:commentRangeStart w:id="2"/>
            <w:r w:rsidRPr="00B32FF9">
              <w:rPr>
                <w:highlight w:val="yellow"/>
                <w:lang w:bidi="he-IL"/>
              </w:rPr>
              <w:t>???</w:t>
            </w:r>
          </w:p>
        </w:tc>
        <w:tc>
          <w:tcPr>
            <w:tcW w:w="3428" w:type="dxa"/>
            <w:vAlign w:val="center"/>
          </w:tcPr>
          <w:p w14:paraId="558D999E" w14:textId="77777777" w:rsidR="00B32FF9" w:rsidRPr="00B32FF9" w:rsidRDefault="00B32FF9" w:rsidP="00B32FF9">
            <w:pPr>
              <w:jc w:val="center"/>
              <w:rPr>
                <w:highlight w:val="yellow"/>
                <w:lang w:bidi="he-IL"/>
              </w:rPr>
            </w:pPr>
            <w:r w:rsidRPr="00B32FF9">
              <w:rPr>
                <w:highlight w:val="yellow"/>
                <w:lang w:bidi="he-IL"/>
              </w:rPr>
              <w:t>???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C90FD6" w14:paraId="40F29BB5" w14:textId="77777777" w:rsidTr="00A42C68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494D325" w14:textId="77777777" w:rsidR="00C90FD6" w:rsidRPr="00B32FF9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Loss function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1C75144D" w14:textId="77777777" w:rsidR="00C90FD6" w:rsidRPr="00B32FF9" w:rsidRDefault="00C90FD6" w:rsidP="00C90FD6">
            <w:pPr>
              <w:jc w:val="center"/>
              <w:rPr>
                <w:highlight w:val="yellow"/>
                <w:lang w:bidi="he-IL"/>
              </w:rPr>
            </w:pPr>
            <w:r w:rsidRPr="00C90FD6">
              <w:rPr>
                <w:lang w:bidi="he-IL"/>
              </w:rPr>
              <w:t>Categorical cross entropy</w:t>
            </w:r>
          </w:p>
        </w:tc>
        <w:tc>
          <w:tcPr>
            <w:tcW w:w="3428" w:type="dxa"/>
            <w:vAlign w:val="center"/>
          </w:tcPr>
          <w:p w14:paraId="529889FD" w14:textId="77777777" w:rsidR="00C90FD6" w:rsidRPr="00B32FF9" w:rsidRDefault="00C90FD6" w:rsidP="00C90FD6">
            <w:pPr>
              <w:jc w:val="center"/>
              <w:rPr>
                <w:highlight w:val="yellow"/>
                <w:lang w:bidi="he-IL"/>
              </w:rPr>
            </w:pPr>
            <w:r w:rsidRPr="00C90FD6">
              <w:rPr>
                <w:lang w:bidi="he-IL"/>
              </w:rPr>
              <w:t>Categorical cross entropy</w:t>
            </w:r>
          </w:p>
        </w:tc>
      </w:tr>
      <w:tr w:rsidR="00C90FD6" w14:paraId="40500BCE" w14:textId="77777777" w:rsidTr="00A42C68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4C3EB4" w14:textId="77777777" w:rsidR="00C90FD6" w:rsidRPr="00B32FF9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# of epochs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260E51F7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 w:rsidRPr="00C90FD6">
              <w:rPr>
                <w:lang w:bidi="he-IL"/>
              </w:rPr>
              <w:t>7.5</w:t>
            </w:r>
          </w:p>
        </w:tc>
        <w:tc>
          <w:tcPr>
            <w:tcW w:w="3428" w:type="dxa"/>
            <w:vAlign w:val="center"/>
          </w:tcPr>
          <w:p w14:paraId="0E6B2AA7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25</w:t>
            </w:r>
          </w:p>
        </w:tc>
      </w:tr>
      <w:tr w:rsidR="00C90FD6" w14:paraId="4883E006" w14:textId="77777777" w:rsidTr="00A42C68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9E1AE15" w14:textId="77777777" w:rsidR="00C90FD6" w:rsidRPr="00B32FF9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Batch 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41E04A13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128</w:t>
            </w:r>
          </w:p>
        </w:tc>
        <w:tc>
          <w:tcPr>
            <w:tcW w:w="3428" w:type="dxa"/>
            <w:vAlign w:val="center"/>
          </w:tcPr>
          <w:p w14:paraId="54868AB3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128</w:t>
            </w:r>
          </w:p>
        </w:tc>
      </w:tr>
      <w:tr w:rsidR="00C90FD6" w14:paraId="64CC2B70" w14:textId="77777777" w:rsidTr="00A42C68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6362EB5" w14:textId="77777777" w:rsidR="00C90FD6" w:rsidRPr="00B32FF9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Embedding 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67AA9823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1000</w:t>
            </w:r>
          </w:p>
        </w:tc>
        <w:tc>
          <w:tcPr>
            <w:tcW w:w="3428" w:type="dxa"/>
            <w:vAlign w:val="center"/>
          </w:tcPr>
          <w:p w14:paraId="169B745F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64</w:t>
            </w:r>
          </w:p>
        </w:tc>
      </w:tr>
      <w:tr w:rsidR="00C90FD6" w14:paraId="57C2BDBE" w14:textId="77777777" w:rsidTr="00A42C68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7AB5A1B" w14:textId="77777777" w:rsidR="00C90FD6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Parameters initialization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53AC7F4C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[-0.08 , 0.08]</w:t>
            </w:r>
          </w:p>
        </w:tc>
        <w:tc>
          <w:tcPr>
            <w:tcW w:w="3428" w:type="dxa"/>
            <w:vAlign w:val="center"/>
          </w:tcPr>
          <w:p w14:paraId="1B9C5703" w14:textId="77777777" w:rsidR="00C90FD6" w:rsidRP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[-0.08 , 0.08]</w:t>
            </w:r>
          </w:p>
        </w:tc>
      </w:tr>
      <w:tr w:rsidR="00C90FD6" w14:paraId="62CAC542" w14:textId="77777777" w:rsidTr="00A42C68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4F60FF1" w14:textId="77777777" w:rsidR="00C90FD6" w:rsidRDefault="00C90FD6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Validation while training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4ECE7C4C" w14:textId="77777777" w:rsidR="00C90FD6" w:rsidRDefault="00C90FD6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None</w:t>
            </w:r>
          </w:p>
        </w:tc>
        <w:tc>
          <w:tcPr>
            <w:tcW w:w="3428" w:type="dxa"/>
            <w:vAlign w:val="center"/>
          </w:tcPr>
          <w:p w14:paraId="62835117" w14:textId="490B82E8" w:rsidR="00C90FD6" w:rsidRDefault="00215A95" w:rsidP="00C90FD6">
            <w:pPr>
              <w:jc w:val="center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20%</w:t>
            </w:r>
            <w:r w:rsidR="00C90FD6">
              <w:rPr>
                <w:lang w:bidi="he-IL"/>
              </w:rPr>
              <w:t xml:space="preserve"> of the training data was used for validation</w:t>
            </w:r>
          </w:p>
        </w:tc>
      </w:tr>
      <w:tr w:rsidR="00466BA3" w14:paraId="0C3EBDE8" w14:textId="77777777" w:rsidTr="00A42C68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3762E0F" w14:textId="5E0825DA" w:rsidR="00466BA3" w:rsidRDefault="00466BA3" w:rsidP="00C90FD6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Optimization Function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47D1DA4D" w14:textId="79A0FB5A" w:rsidR="00466BA3" w:rsidRDefault="00466BA3" w:rsidP="00C90FD6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SGD</w:t>
            </w:r>
          </w:p>
        </w:tc>
        <w:tc>
          <w:tcPr>
            <w:tcW w:w="3428" w:type="dxa"/>
            <w:vAlign w:val="center"/>
          </w:tcPr>
          <w:p w14:paraId="58B0A88B" w14:textId="2FD79FC3" w:rsidR="00466BA3" w:rsidRDefault="00466BA3" w:rsidP="00C90FD6">
            <w:pPr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>Adam</w:t>
            </w:r>
          </w:p>
        </w:tc>
      </w:tr>
    </w:tbl>
    <w:p w14:paraId="2F0D058E" w14:textId="77777777" w:rsidR="00911BA4" w:rsidRDefault="00911BA4">
      <w:pPr>
        <w:rPr>
          <w:lang w:bidi="he-IL"/>
        </w:rPr>
      </w:pPr>
      <w:r>
        <w:rPr>
          <w:lang w:bidi="he-IL"/>
        </w:rPr>
        <w:br w:type="page"/>
      </w:r>
    </w:p>
    <w:p w14:paraId="34065A39" w14:textId="63DFB3A6" w:rsidR="008E4D7D" w:rsidRDefault="003C2599" w:rsidP="00911BA4">
      <w:pPr>
        <w:pStyle w:val="Heading2"/>
        <w:rPr>
          <w:b/>
          <w:bCs/>
          <w:u w:val="single"/>
          <w:lang w:bidi="he-IL"/>
        </w:rPr>
      </w:pPr>
      <w:r w:rsidRPr="00911BA4">
        <w:rPr>
          <w:b/>
          <w:bCs/>
          <w:u w:val="single"/>
          <w:lang w:bidi="he-IL"/>
        </w:rPr>
        <w:lastRenderedPageBreak/>
        <w:t>Dataset</w:t>
      </w:r>
      <w:r w:rsidR="00911BA4">
        <w:rPr>
          <w:b/>
          <w:bCs/>
          <w:u w:val="single"/>
          <w:lang w:bidi="he-IL"/>
        </w:rPr>
        <w:t>:</w:t>
      </w:r>
    </w:p>
    <w:p w14:paraId="4817FA9E" w14:textId="6285F58D" w:rsidR="00911BA4" w:rsidRPr="00911BA4" w:rsidRDefault="00911BA4" w:rsidP="00911BA4">
      <w:pPr>
        <w:rPr>
          <w:lang w:bidi="he-IL"/>
        </w:rPr>
      </w:pPr>
      <w:r>
        <w:rPr>
          <w:lang w:bidi="he-IL"/>
        </w:rPr>
        <w:t>As stated above, the paper translated sentences from English to French, but we decided to translate</w:t>
      </w:r>
      <w:r w:rsidR="00215A95">
        <w:rPr>
          <w:lang w:bidi="he-IL"/>
        </w:rPr>
        <w:t xml:space="preserve"> from English to Hebrew instead, so there are many differences between the data that was used:</w:t>
      </w:r>
    </w:p>
    <w:tbl>
      <w:tblPr>
        <w:tblStyle w:val="TableGrid"/>
        <w:tblW w:w="9827" w:type="dxa"/>
        <w:tblLook w:val="04A0" w:firstRow="1" w:lastRow="0" w:firstColumn="1" w:lastColumn="0" w:noHBand="0" w:noVBand="1"/>
      </w:tblPr>
      <w:tblGrid>
        <w:gridCol w:w="2567"/>
        <w:gridCol w:w="3832"/>
        <w:gridCol w:w="3428"/>
      </w:tblGrid>
      <w:tr w:rsidR="00911BA4" w:rsidRPr="00B32FF9" w14:paraId="71831D5A" w14:textId="77777777" w:rsidTr="007E0BBE">
        <w:tc>
          <w:tcPr>
            <w:tcW w:w="256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95AF395" w14:textId="1BAA5134" w:rsidR="00911BA4" w:rsidRDefault="00911BA4" w:rsidP="007E0BBE">
            <w:pPr>
              <w:jc w:val="center"/>
              <w:rPr>
                <w:b/>
                <w:bCs/>
                <w:u w:val="single"/>
                <w:lang w:bidi="he-IL"/>
              </w:rPr>
            </w:pPr>
          </w:p>
        </w:tc>
        <w:tc>
          <w:tcPr>
            <w:tcW w:w="383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13F6FA6" w14:textId="7F12A5C2" w:rsidR="00911BA4" w:rsidRPr="00B32FF9" w:rsidRDefault="00911BA4" w:rsidP="007E0BBE">
            <w:pPr>
              <w:tabs>
                <w:tab w:val="right" w:pos="2895"/>
              </w:tabs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Paper Original Values</w:t>
            </w:r>
          </w:p>
        </w:tc>
        <w:tc>
          <w:tcPr>
            <w:tcW w:w="3428" w:type="dxa"/>
            <w:tcBorders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9AB08F3" w14:textId="77777777" w:rsidR="00911BA4" w:rsidRPr="00B32FF9" w:rsidRDefault="00911BA4" w:rsidP="007E0BBE">
            <w:pPr>
              <w:jc w:val="center"/>
              <w:rPr>
                <w:b/>
                <w:bCs/>
                <w:lang w:bidi="he-IL"/>
              </w:rPr>
            </w:pPr>
            <w:r w:rsidRPr="00B32FF9">
              <w:rPr>
                <w:b/>
                <w:bCs/>
                <w:lang w:bidi="he-IL"/>
              </w:rPr>
              <w:t>Our Implementation Values</w:t>
            </w:r>
          </w:p>
        </w:tc>
      </w:tr>
      <w:tr w:rsidR="00911BA4" w:rsidRPr="00B32FF9" w14:paraId="4A6C1363" w14:textId="77777777" w:rsidTr="007E0BBE">
        <w:tc>
          <w:tcPr>
            <w:tcW w:w="2567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E0A060C" w14:textId="0B93337E" w:rsidR="00911BA4" w:rsidRPr="00B32FF9" w:rsidRDefault="00215A95" w:rsidP="00215A95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Data Set</w:t>
            </w:r>
          </w:p>
        </w:tc>
        <w:tc>
          <w:tcPr>
            <w:tcW w:w="383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196DA0A" w14:textId="3A6B43E2" w:rsidR="00911BA4" w:rsidRPr="00B32FF9" w:rsidRDefault="00215A95" w:rsidP="007E0BBE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WMT’14 English to French</w:t>
            </w:r>
          </w:p>
        </w:tc>
        <w:tc>
          <w:tcPr>
            <w:tcW w:w="3428" w:type="dxa"/>
            <w:tcBorders>
              <w:top w:val="single" w:sz="12" w:space="0" w:color="auto"/>
            </w:tcBorders>
            <w:vAlign w:val="center"/>
          </w:tcPr>
          <w:p w14:paraId="4337B01D" w14:textId="07C3BED8" w:rsidR="00911BA4" w:rsidRPr="00B32FF9" w:rsidRDefault="00215A95" w:rsidP="007E0BBE">
            <w:pPr>
              <w:jc w:val="center"/>
              <w:rPr>
                <w:rtl/>
                <w:lang w:bidi="he-IL"/>
              </w:rPr>
            </w:pPr>
            <w:r>
              <w:rPr>
                <w:lang w:bidi="he-IL"/>
              </w:rPr>
              <w:t xml:space="preserve">English to Hebrew from </w:t>
            </w:r>
            <w:r w:rsidRPr="00215A95">
              <w:rPr>
                <w:lang w:bidi="he-IL"/>
              </w:rPr>
              <w:t>https://tatoeba.org/eng</w:t>
            </w:r>
          </w:p>
        </w:tc>
      </w:tr>
      <w:tr w:rsidR="00911BA4" w:rsidRPr="00B32FF9" w14:paraId="32C8BD46" w14:textId="77777777" w:rsidTr="00215A95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F30A86A" w14:textId="2EFAED2F" w:rsidR="00911BA4" w:rsidRPr="00B32FF9" w:rsidRDefault="00215A95" w:rsidP="007E0BBE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78B9B01D" w14:textId="2D140C7D" w:rsidR="00911BA4" w:rsidRPr="00B32FF9" w:rsidRDefault="00215A95" w:rsidP="00215A95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12 million sentences</w:t>
            </w:r>
          </w:p>
        </w:tc>
        <w:tc>
          <w:tcPr>
            <w:tcW w:w="3428" w:type="dxa"/>
            <w:vAlign w:val="center"/>
          </w:tcPr>
          <w:p w14:paraId="06A63EED" w14:textId="06152DE6" w:rsidR="00911BA4" w:rsidRPr="00B32FF9" w:rsidRDefault="00215A95" w:rsidP="00215A95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160,951 sentences</w:t>
            </w:r>
          </w:p>
        </w:tc>
      </w:tr>
      <w:tr w:rsidR="00911BA4" w:rsidRPr="00B32FF9" w14:paraId="03D9DB3D" w14:textId="77777777" w:rsidTr="00215A95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A120297" w14:textId="4DA76BA8" w:rsidR="00911BA4" w:rsidRPr="00B32FF9" w:rsidRDefault="00215A95" w:rsidP="007E0BBE">
            <w:pPr>
              <w:jc w:val="center"/>
              <w:rPr>
                <w:b/>
                <w:bCs/>
                <w:lang w:bidi="he-IL"/>
              </w:rPr>
            </w:pPr>
            <w:r>
              <w:rPr>
                <w:b/>
                <w:bCs/>
                <w:lang w:bidi="he-IL"/>
              </w:rPr>
              <w:t>Source Vocabulary 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7FFA44BA" w14:textId="6953A5C7" w:rsidR="00911BA4" w:rsidRPr="00215A95" w:rsidRDefault="00215A95" w:rsidP="00215A95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160,000 of the most frequent words</w:t>
            </w:r>
          </w:p>
        </w:tc>
        <w:tc>
          <w:tcPr>
            <w:tcW w:w="3428" w:type="dxa"/>
            <w:vAlign w:val="center"/>
          </w:tcPr>
          <w:p w14:paraId="3F2B86A9" w14:textId="03424A4F" w:rsidR="00911BA4" w:rsidRPr="00215A95" w:rsidRDefault="00215A95" w:rsidP="00215A95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20,550 words</w:t>
            </w:r>
          </w:p>
        </w:tc>
      </w:tr>
      <w:tr w:rsidR="00215A95" w:rsidRPr="00B32FF9" w14:paraId="11E56EAF" w14:textId="77777777" w:rsidTr="00215A95">
        <w:tc>
          <w:tcPr>
            <w:tcW w:w="2567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7BC5E78" w14:textId="0CCF2EC7" w:rsidR="00215A95" w:rsidRPr="00B32FF9" w:rsidRDefault="00215A95" w:rsidP="00215A95">
            <w:pPr>
              <w:jc w:val="center"/>
              <w:rPr>
                <w:b/>
                <w:bCs/>
                <w:rtl/>
                <w:lang w:bidi="he-IL"/>
              </w:rPr>
            </w:pPr>
            <w:r>
              <w:rPr>
                <w:b/>
                <w:bCs/>
                <w:lang w:bidi="he-IL"/>
              </w:rPr>
              <w:t>Target Vocabulary size</w:t>
            </w:r>
          </w:p>
        </w:tc>
        <w:tc>
          <w:tcPr>
            <w:tcW w:w="3832" w:type="dxa"/>
            <w:tcBorders>
              <w:left w:val="single" w:sz="12" w:space="0" w:color="auto"/>
            </w:tcBorders>
            <w:vAlign w:val="center"/>
          </w:tcPr>
          <w:p w14:paraId="7080FAFB" w14:textId="1E9805A1" w:rsidR="00215A95" w:rsidRPr="00215A95" w:rsidRDefault="00215A95" w:rsidP="00215A95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160,000 of the most frequent words</w:t>
            </w:r>
          </w:p>
        </w:tc>
        <w:tc>
          <w:tcPr>
            <w:tcW w:w="3428" w:type="dxa"/>
            <w:vAlign w:val="center"/>
          </w:tcPr>
          <w:p w14:paraId="1F2963C6" w14:textId="21296D27" w:rsidR="00215A95" w:rsidRPr="00215A95" w:rsidRDefault="00215A95" w:rsidP="00215A95">
            <w:pPr>
              <w:jc w:val="center"/>
              <w:rPr>
                <w:lang w:bidi="he-IL"/>
              </w:rPr>
            </w:pPr>
            <w:r w:rsidRPr="00215A95">
              <w:rPr>
                <w:lang w:bidi="he-IL"/>
              </w:rPr>
              <w:t>55,736 words</w:t>
            </w:r>
          </w:p>
        </w:tc>
      </w:tr>
    </w:tbl>
    <w:p w14:paraId="5F7ACE1D" w14:textId="26A1D300" w:rsidR="00911BA4" w:rsidRPr="00911BA4" w:rsidRDefault="00911BA4" w:rsidP="00911BA4">
      <w:pPr>
        <w:rPr>
          <w:lang w:bidi="he-IL"/>
        </w:rPr>
      </w:pPr>
    </w:p>
    <w:p w14:paraId="4D56343B" w14:textId="6500D775" w:rsidR="008E4D7D" w:rsidRDefault="003C2599" w:rsidP="00AB321E">
      <w:pPr>
        <w:pStyle w:val="Heading2"/>
        <w:rPr>
          <w:b/>
          <w:bCs/>
          <w:u w:val="single"/>
          <w:lang w:bidi="he-IL"/>
        </w:rPr>
      </w:pPr>
      <w:r w:rsidRPr="00AB321E">
        <w:rPr>
          <w:rFonts w:hint="cs"/>
          <w:b/>
          <w:bCs/>
          <w:u w:val="single"/>
          <w:lang w:bidi="he-IL"/>
        </w:rPr>
        <w:t>R</w:t>
      </w:r>
      <w:r w:rsidRPr="00AB321E">
        <w:rPr>
          <w:b/>
          <w:bCs/>
          <w:u w:val="single"/>
          <w:lang w:bidi="he-IL"/>
        </w:rPr>
        <w:t>esults</w:t>
      </w:r>
      <w:r w:rsidR="00AB321E">
        <w:rPr>
          <w:b/>
          <w:bCs/>
          <w:u w:val="single"/>
          <w:lang w:bidi="he-IL"/>
        </w:rPr>
        <w:t>:</w:t>
      </w:r>
    </w:p>
    <w:p w14:paraId="69E39BCA" w14:textId="036FC85C" w:rsidR="00AB321E" w:rsidRDefault="00AB321E" w:rsidP="00AB321E">
      <w:pPr>
        <w:pStyle w:val="ListParagraph"/>
        <w:numPr>
          <w:ilvl w:val="0"/>
          <w:numId w:val="3"/>
        </w:numPr>
        <w:rPr>
          <w:lang w:bidi="he-IL"/>
        </w:rPr>
      </w:pPr>
      <w:r w:rsidRPr="00AB321E">
        <w:rPr>
          <w:b/>
          <w:bCs/>
          <w:u w:val="single"/>
          <w:lang w:bidi="he-IL"/>
        </w:rPr>
        <w:t>Final results on test set-</w:t>
      </w:r>
      <w:r>
        <w:rPr>
          <w:lang w:bidi="he-IL"/>
        </w:rPr>
        <w:t xml:space="preserve"> The metric that was used to evaluate the results was BLEU. The value on the test set was </w:t>
      </w:r>
      <w:r w:rsidRPr="006205FE">
        <w:rPr>
          <w:i/>
          <w:iCs/>
          <w:u w:val="single"/>
          <w:lang w:bidi="he-IL"/>
        </w:rPr>
        <w:t>0.098</w:t>
      </w:r>
      <w:r>
        <w:rPr>
          <w:lang w:bidi="he-IL"/>
        </w:rPr>
        <w:t>.</w:t>
      </w:r>
    </w:p>
    <w:p w14:paraId="64E2C770" w14:textId="18883487" w:rsidR="00AB321E" w:rsidRPr="00BE1373" w:rsidRDefault="00511ACD" w:rsidP="00AB321E">
      <w:pPr>
        <w:pStyle w:val="ListParagraph"/>
        <w:numPr>
          <w:ilvl w:val="0"/>
          <w:numId w:val="3"/>
        </w:numPr>
        <w:rPr>
          <w:b/>
          <w:bCs/>
          <w:u w:val="single"/>
          <w:lang w:bidi="he-IL"/>
        </w:rPr>
      </w:pPr>
      <w:r w:rsidRPr="00511ACD">
        <w:rPr>
          <w:b/>
          <w:bCs/>
          <w:u w:val="single"/>
          <w:lang w:bidi="he-IL"/>
        </w:rPr>
        <w:t>Training/validation set loss</w:t>
      </w:r>
      <w:r w:rsidR="00BE1373">
        <w:rPr>
          <w:b/>
          <w:bCs/>
          <w:u w:val="single"/>
          <w:lang w:bidi="he-IL"/>
        </w:rPr>
        <w:t xml:space="preserve"> and BLEU score</w:t>
      </w:r>
      <w:r>
        <w:rPr>
          <w:b/>
          <w:bCs/>
          <w:u w:val="single"/>
          <w:lang w:bidi="he-IL"/>
        </w:rPr>
        <w:t>:</w:t>
      </w:r>
      <w:r>
        <w:rPr>
          <w:lang w:bidi="he-IL"/>
        </w:rPr>
        <w:t xml:space="preserve"> </w:t>
      </w:r>
    </w:p>
    <w:p w14:paraId="2E15AF73" w14:textId="1DA6458A" w:rsidR="00BE1373" w:rsidRDefault="00BE1373" w:rsidP="00BE1373">
      <w:pPr>
        <w:pStyle w:val="ListParagraph"/>
        <w:rPr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0288" behindDoc="0" locked="0" layoutInCell="1" allowOverlap="1" wp14:anchorId="728C2D62" wp14:editId="2B69BD7E">
            <wp:simplePos x="0" y="0"/>
            <wp:positionH relativeFrom="column">
              <wp:posOffset>647065</wp:posOffset>
            </wp:positionH>
            <wp:positionV relativeFrom="paragraph">
              <wp:posOffset>45720</wp:posOffset>
            </wp:positionV>
            <wp:extent cx="4758055" cy="2654935"/>
            <wp:effectExtent l="0" t="0" r="444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265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88CAC" w14:textId="4EF4BA92" w:rsidR="00BE1373" w:rsidRDefault="00BE1373" w:rsidP="00BE1373">
      <w:pPr>
        <w:pStyle w:val="ListParagraph"/>
        <w:rPr>
          <w:lang w:bidi="he-IL"/>
        </w:rPr>
      </w:pPr>
    </w:p>
    <w:p w14:paraId="2A39574F" w14:textId="1EFA9FFB" w:rsidR="00BE1373" w:rsidRDefault="00BE1373" w:rsidP="00BE1373">
      <w:pPr>
        <w:pStyle w:val="ListParagraph"/>
        <w:rPr>
          <w:lang w:bidi="he-IL"/>
        </w:rPr>
      </w:pPr>
    </w:p>
    <w:p w14:paraId="74D74DB5" w14:textId="5A216303" w:rsidR="00BE1373" w:rsidRDefault="00BE1373" w:rsidP="00BE1373">
      <w:pPr>
        <w:pStyle w:val="ListParagraph"/>
        <w:rPr>
          <w:lang w:bidi="he-IL"/>
        </w:rPr>
      </w:pPr>
    </w:p>
    <w:p w14:paraId="02CD1B0F" w14:textId="1ADCB453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12974F7C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045B5FD2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077B2BC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B10C005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5CA364F8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0365602E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63276F45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7AE48A7F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2CA22193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62EECC8E" w14:textId="5B41F3C6" w:rsidR="00BE1373" w:rsidRDefault="00BE1373" w:rsidP="00BE1373">
      <w:pPr>
        <w:pStyle w:val="ListParagraph"/>
        <w:rPr>
          <w:b/>
          <w:bCs/>
          <w:u w:val="single"/>
          <w:lang w:bidi="he-IL"/>
        </w:rPr>
      </w:pPr>
      <w:r>
        <w:rPr>
          <w:b/>
          <w:bCs/>
          <w:noProof/>
          <w:u w:val="single"/>
          <w:lang w:bidi="he-IL"/>
        </w:rPr>
        <w:drawing>
          <wp:anchor distT="0" distB="0" distL="114300" distR="114300" simplePos="0" relativeHeight="251659264" behindDoc="0" locked="0" layoutInCell="1" allowOverlap="1" wp14:anchorId="7407EE21" wp14:editId="0FD9A9AB">
            <wp:simplePos x="0" y="0"/>
            <wp:positionH relativeFrom="column">
              <wp:posOffset>647700</wp:posOffset>
            </wp:positionH>
            <wp:positionV relativeFrom="paragraph">
              <wp:posOffset>170815</wp:posOffset>
            </wp:positionV>
            <wp:extent cx="4758055" cy="2646560"/>
            <wp:effectExtent l="0" t="0" r="444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07" cy="264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A60B6" w14:textId="21733195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3ACD335C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6D381308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1B3F061B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5BD9F85F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541A480D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0F4AF803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A194409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653E8E8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1C1AEBBE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4FD29B3C" w14:textId="77777777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5D9A2403" w14:textId="3BE500C4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7D647169" w14:textId="7E6EC6CD" w:rsid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21495DD7" w14:textId="6B98768C" w:rsidR="00BE1373" w:rsidRPr="00BE1373" w:rsidRDefault="00BE1373" w:rsidP="00BE1373">
      <w:pPr>
        <w:pStyle w:val="ListParagraph"/>
        <w:rPr>
          <w:b/>
          <w:bCs/>
          <w:u w:val="single"/>
          <w:lang w:bidi="he-IL"/>
        </w:rPr>
      </w:pPr>
    </w:p>
    <w:p w14:paraId="329FD7F2" w14:textId="48FF9941" w:rsidR="00BE1373" w:rsidRDefault="008C303A" w:rsidP="00AB321E">
      <w:pPr>
        <w:pStyle w:val="ListParagraph"/>
        <w:numPr>
          <w:ilvl w:val="0"/>
          <w:numId w:val="3"/>
        </w:numPr>
        <w:rPr>
          <w:b/>
          <w:bCs/>
          <w:u w:val="single"/>
          <w:lang w:bidi="he-IL"/>
        </w:rPr>
      </w:pPr>
      <w:r>
        <w:rPr>
          <w:b/>
          <w:bCs/>
          <w:u w:val="single"/>
          <w:lang w:bidi="he-IL"/>
        </w:rPr>
        <w:lastRenderedPageBreak/>
        <w:t>Test Set Translation Examples: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0"/>
        <w:gridCol w:w="2880"/>
        <w:gridCol w:w="2880"/>
      </w:tblGrid>
      <w:tr w:rsidR="008C303A" w14:paraId="7E85ACBA" w14:textId="77777777" w:rsidTr="008C303A">
        <w:tc>
          <w:tcPr>
            <w:tcW w:w="3116" w:type="dxa"/>
            <w:shd w:val="clear" w:color="auto" w:fill="BFBFBF" w:themeFill="background1" w:themeFillShade="BF"/>
            <w:vAlign w:val="center"/>
          </w:tcPr>
          <w:p w14:paraId="0D399178" w14:textId="34F18D2B" w:rsidR="008C303A" w:rsidRPr="008C303A" w:rsidRDefault="008C303A" w:rsidP="008C303A">
            <w:pPr>
              <w:pStyle w:val="ListParagraph"/>
              <w:ind w:left="0"/>
              <w:jc w:val="center"/>
              <w:rPr>
                <w:b/>
                <w:bCs/>
                <w:lang w:bidi="he-IL"/>
              </w:rPr>
            </w:pPr>
            <w:r w:rsidRPr="008C303A">
              <w:rPr>
                <w:b/>
                <w:bCs/>
                <w:lang w:bidi="he-IL"/>
              </w:rPr>
              <w:t>Original Sentence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14:paraId="748E6F8C" w14:textId="44056EA9" w:rsidR="008C303A" w:rsidRPr="008C303A" w:rsidRDefault="008C303A" w:rsidP="008C303A">
            <w:pPr>
              <w:pStyle w:val="ListParagraph"/>
              <w:ind w:left="0"/>
              <w:jc w:val="center"/>
              <w:rPr>
                <w:b/>
                <w:bCs/>
                <w:lang w:bidi="he-IL"/>
              </w:rPr>
            </w:pPr>
            <w:r w:rsidRPr="008C303A">
              <w:rPr>
                <w:b/>
                <w:bCs/>
                <w:lang w:bidi="he-IL"/>
              </w:rPr>
              <w:t>Our Model Translation</w:t>
            </w:r>
          </w:p>
        </w:tc>
        <w:tc>
          <w:tcPr>
            <w:tcW w:w="3117" w:type="dxa"/>
            <w:shd w:val="clear" w:color="auto" w:fill="BFBFBF" w:themeFill="background1" w:themeFillShade="BF"/>
            <w:vAlign w:val="center"/>
          </w:tcPr>
          <w:p w14:paraId="175A4E97" w14:textId="1F730FFB" w:rsidR="008C303A" w:rsidRPr="008C303A" w:rsidRDefault="008C303A" w:rsidP="008C303A">
            <w:pPr>
              <w:pStyle w:val="ListParagraph"/>
              <w:ind w:left="0"/>
              <w:jc w:val="center"/>
              <w:rPr>
                <w:b/>
                <w:bCs/>
                <w:lang w:bidi="he-IL"/>
              </w:rPr>
            </w:pPr>
            <w:r w:rsidRPr="008C303A">
              <w:rPr>
                <w:b/>
                <w:bCs/>
                <w:lang w:bidi="he-IL"/>
              </w:rPr>
              <w:t>True Translation</w:t>
            </w:r>
          </w:p>
        </w:tc>
      </w:tr>
      <w:tr w:rsidR="008C303A" w14:paraId="50C450AE" w14:textId="77777777" w:rsidTr="008C303A">
        <w:tc>
          <w:tcPr>
            <w:tcW w:w="3116" w:type="dxa"/>
          </w:tcPr>
          <w:p w14:paraId="69404C69" w14:textId="590F1126" w:rsidR="008C303A" w:rsidRDefault="008C303A" w:rsidP="008C303A">
            <w:pPr>
              <w:pStyle w:val="ListParagraph"/>
              <w:ind w:left="0"/>
              <w:rPr>
                <w:b/>
                <w:bCs/>
                <w:u w:val="single"/>
                <w:lang w:bidi="he-IL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how far does this go ?</w:t>
            </w:r>
          </w:p>
        </w:tc>
        <w:tc>
          <w:tcPr>
            <w:tcW w:w="3117" w:type="dxa"/>
          </w:tcPr>
          <w:p w14:paraId="62C04743" w14:textId="080DEFBA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 w:rsidRPr="008C303A"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כמה זה לעשות</w:t>
            </w:r>
            <w:r w:rsidRPr="008C303A"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? ?</w:t>
            </w:r>
          </w:p>
        </w:tc>
        <w:tc>
          <w:tcPr>
            <w:tcW w:w="3117" w:type="dxa"/>
          </w:tcPr>
          <w:p w14:paraId="057ABD7E" w14:textId="6DA3155E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כמה רחוק זה מגיע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?</w:t>
            </w:r>
          </w:p>
        </w:tc>
      </w:tr>
      <w:tr w:rsidR="008C303A" w14:paraId="4C25D5B8" w14:textId="77777777" w:rsidTr="008C303A">
        <w:tc>
          <w:tcPr>
            <w:tcW w:w="3116" w:type="dxa"/>
          </w:tcPr>
          <w:p w14:paraId="16580F1C" w14:textId="6DBA2071" w:rsidR="008C303A" w:rsidRPr="008C303A" w:rsidRDefault="008C303A" w:rsidP="008C303A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layla is love for fadil was starting to become an obsession .</w:t>
            </w:r>
          </w:p>
        </w:tc>
        <w:tc>
          <w:tcPr>
            <w:tcW w:w="3117" w:type="dxa"/>
          </w:tcPr>
          <w:p w14:paraId="4B486E3A" w14:textId="03E46FD6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כל היה דבר היא היא מכלבים לבן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  <w:tc>
          <w:tcPr>
            <w:tcW w:w="3117" w:type="dxa"/>
          </w:tcPr>
          <w:p w14:paraId="34B984BB" w14:textId="714EA7F2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האהבה של לילה לפדיל התחילה להיות כפייתית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</w:tr>
      <w:tr w:rsidR="008C303A" w14:paraId="1B80BCF1" w14:textId="77777777" w:rsidTr="008C303A">
        <w:tc>
          <w:tcPr>
            <w:tcW w:w="3116" w:type="dxa"/>
          </w:tcPr>
          <w:p w14:paraId="6284E13D" w14:textId="57BA434A" w:rsidR="008C303A" w:rsidRPr="008C303A" w:rsidRDefault="008C303A" w:rsidP="008C303A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did you know there was a secret passage hidden behind the bookcase ?</w:t>
            </w:r>
          </w:p>
        </w:tc>
        <w:tc>
          <w:tcPr>
            <w:tcW w:w="3117" w:type="dxa"/>
          </w:tcPr>
          <w:p w14:paraId="1EC1C27F" w14:textId="3E90CB5C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 xml:space="preserve">האם עדיין פעם דולר על החיות 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rtl/>
              </w:rPr>
              <w:t xml:space="preserve">? 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שלי</w:t>
            </w:r>
          </w:p>
        </w:tc>
        <w:tc>
          <w:tcPr>
            <w:tcW w:w="3117" w:type="dxa"/>
          </w:tcPr>
          <w:p w14:paraId="0A4F33BE" w14:textId="5324DFF1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ידעת שיש מעבר סודי מאחורי כוננית הספרים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?</w:t>
            </w:r>
          </w:p>
        </w:tc>
      </w:tr>
      <w:tr w:rsidR="008C303A" w14:paraId="4FC95AB1" w14:textId="77777777" w:rsidTr="008C303A">
        <w:tc>
          <w:tcPr>
            <w:tcW w:w="3116" w:type="dxa"/>
          </w:tcPr>
          <w:p w14:paraId="34DD36E1" w14:textId="2955C22D" w:rsidR="008C303A" w:rsidRPr="008C303A" w:rsidRDefault="008C303A" w:rsidP="008C303A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a woman is virtue is everything .</w:t>
            </w:r>
          </w:p>
        </w:tc>
        <w:tc>
          <w:tcPr>
            <w:tcW w:w="3117" w:type="dxa"/>
          </w:tcPr>
          <w:p w14:paraId="258F1A99" w14:textId="54F483D1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ציפור שייך מזה זה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 .</w:t>
            </w:r>
          </w:p>
        </w:tc>
        <w:tc>
          <w:tcPr>
            <w:tcW w:w="3117" w:type="dxa"/>
          </w:tcPr>
          <w:p w14:paraId="7DFC36A5" w14:textId="6360A4D7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סגולת האשה היא חזות הכל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</w:tr>
      <w:tr w:rsidR="008C303A" w14:paraId="39F512A7" w14:textId="77777777" w:rsidTr="008C303A">
        <w:tc>
          <w:tcPr>
            <w:tcW w:w="3116" w:type="dxa"/>
          </w:tcPr>
          <w:p w14:paraId="7AA910CA" w14:textId="53C9FBFF" w:rsidR="008C303A" w:rsidRPr="008C303A" w:rsidRDefault="008C303A" w:rsidP="008C303A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tom is a policeman .</w:t>
            </w:r>
          </w:p>
        </w:tc>
        <w:tc>
          <w:tcPr>
            <w:tcW w:w="3117" w:type="dxa"/>
          </w:tcPr>
          <w:p w14:paraId="42F60314" w14:textId="79C5529E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תום הוא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  <w:tc>
          <w:tcPr>
            <w:tcW w:w="3117" w:type="dxa"/>
          </w:tcPr>
          <w:p w14:paraId="72E0ED1B" w14:textId="66ED4A83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תום שוטר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</w:tr>
      <w:tr w:rsidR="008C303A" w14:paraId="2BE63E3A" w14:textId="77777777" w:rsidTr="008C303A">
        <w:tc>
          <w:tcPr>
            <w:tcW w:w="3116" w:type="dxa"/>
          </w:tcPr>
          <w:p w14:paraId="09D9759A" w14:textId="5FF48477" w:rsidR="008C303A" w:rsidRPr="008C303A" w:rsidRDefault="008C303A" w:rsidP="008C303A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tom just could not resist teasing mary about the way she was dressed .</w:t>
            </w:r>
          </w:p>
        </w:tc>
        <w:tc>
          <w:tcPr>
            <w:tcW w:w="3117" w:type="dxa"/>
          </w:tcPr>
          <w:p w14:paraId="60D75F13" w14:textId="7946BE65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 xml:space="preserve">תום לא לא הצליח לתת להתעלם ממרי מרי כדי את מרי 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rtl/>
              </w:rPr>
              <w:t xml:space="preserve">. 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מרי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 .</w:t>
            </w:r>
          </w:p>
        </w:tc>
        <w:tc>
          <w:tcPr>
            <w:tcW w:w="3117" w:type="dxa"/>
          </w:tcPr>
          <w:p w14:paraId="5D1D7AF6" w14:textId="2A03121E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תום פשוט לא יכול היה לעמוד בפני הפיתוי להקניט את מרי על אופן לבושה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</w:tr>
      <w:tr w:rsidR="008C303A" w14:paraId="3F54D80F" w14:textId="77777777" w:rsidTr="008C303A">
        <w:tc>
          <w:tcPr>
            <w:tcW w:w="3116" w:type="dxa"/>
          </w:tcPr>
          <w:p w14:paraId="3AEDF350" w14:textId="4D183990" w:rsidR="008C303A" w:rsidRPr="008C303A" w:rsidRDefault="008C303A" w:rsidP="008C303A">
            <w:pPr>
              <w:pStyle w:val="ListParagraph"/>
              <w:ind w:left="0"/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  <w:r w:rsidRPr="008C303A"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  <w:t>i am still not entirely comfortable with this .</w:t>
            </w:r>
          </w:p>
        </w:tc>
        <w:tc>
          <w:tcPr>
            <w:tcW w:w="3117" w:type="dxa"/>
          </w:tcPr>
          <w:p w14:paraId="559C1F66" w14:textId="014187FE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 xml:space="preserve">אני עדיין לא עובד בבית טוב 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rtl/>
              </w:rPr>
              <w:t xml:space="preserve">. </w:t>
            </w: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זה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  <w:tc>
          <w:tcPr>
            <w:tcW w:w="3117" w:type="dxa"/>
          </w:tcPr>
          <w:p w14:paraId="616D7600" w14:textId="38E69727" w:rsidR="008C303A" w:rsidRPr="008C303A" w:rsidRDefault="008C303A" w:rsidP="008C303A">
            <w:pPr>
              <w:bidi/>
              <w:rPr>
                <w:rFonts w:ascii="Segoe UI" w:hAnsi="Segoe UI" w:cs="Segoe UI"/>
                <w:color w:val="24292E"/>
                <w:sz w:val="18"/>
                <w:szCs w:val="18"/>
              </w:rPr>
            </w:pPr>
            <w:r>
              <w:rPr>
                <w:rFonts w:ascii="Segoe UI" w:hAnsi="Segoe UI" w:cs="Segoe UI"/>
                <w:color w:val="24292E"/>
                <w:sz w:val="18"/>
                <w:szCs w:val="18"/>
                <w:rtl/>
                <w:lang w:bidi="he-IL"/>
              </w:rPr>
              <w:t>אני עדיין לא מרגיש לגמרי בנוח עם זה</w:t>
            </w:r>
            <w:r>
              <w:rPr>
                <w:rFonts w:ascii="Segoe UI" w:hAnsi="Segoe UI" w:cs="Segoe UI"/>
                <w:color w:val="24292E"/>
                <w:sz w:val="18"/>
                <w:szCs w:val="18"/>
              </w:rPr>
              <w:t xml:space="preserve"> .</w:t>
            </w:r>
          </w:p>
        </w:tc>
      </w:tr>
    </w:tbl>
    <w:p w14:paraId="208277E9" w14:textId="77777777" w:rsidR="00BE1373" w:rsidRPr="00167C98" w:rsidRDefault="00BE1373" w:rsidP="00167C98">
      <w:pPr>
        <w:spacing w:line="360" w:lineRule="auto"/>
        <w:rPr>
          <w:b/>
          <w:bCs/>
          <w:u w:val="single"/>
          <w:lang w:bidi="he-IL"/>
        </w:rPr>
      </w:pPr>
    </w:p>
    <w:p w14:paraId="0DBC5B7D" w14:textId="2FC0DAC9" w:rsidR="008E4D7D" w:rsidRDefault="00DD3683" w:rsidP="008C303A">
      <w:pPr>
        <w:pStyle w:val="Heading2"/>
        <w:rPr>
          <w:b/>
          <w:bCs/>
          <w:u w:val="single"/>
          <w:lang w:bidi="he-IL"/>
        </w:rPr>
      </w:pPr>
      <w:r w:rsidRPr="008C303A">
        <w:rPr>
          <w:b/>
          <w:bCs/>
          <w:u w:val="single"/>
          <w:lang w:bidi="he-IL"/>
        </w:rPr>
        <w:t>Results analysis</w:t>
      </w:r>
      <w:r w:rsidR="008C303A">
        <w:rPr>
          <w:b/>
          <w:bCs/>
          <w:u w:val="single"/>
          <w:lang w:bidi="he-IL"/>
        </w:rPr>
        <w:t>:</w:t>
      </w:r>
    </w:p>
    <w:p w14:paraId="1D3B8C08" w14:textId="41E40342" w:rsidR="00466BA3" w:rsidRDefault="008C303A" w:rsidP="008C303A">
      <w:pPr>
        <w:ind w:firstLine="720"/>
        <w:rPr>
          <w:lang w:bidi="he-IL"/>
        </w:rPr>
      </w:pPr>
      <w:r>
        <w:rPr>
          <w:lang w:bidi="he-IL"/>
        </w:rPr>
        <w:t xml:space="preserve">In general our model did not perform very well, as the maximum BLEU score for a sentence in the test set was </w:t>
      </w:r>
      <w:r w:rsidRPr="006205FE">
        <w:rPr>
          <w:i/>
          <w:iCs/>
          <w:u w:val="single"/>
          <w:lang w:bidi="he-IL"/>
        </w:rPr>
        <w:t>0.643</w:t>
      </w:r>
      <w:r>
        <w:rPr>
          <w:lang w:bidi="he-IL"/>
        </w:rPr>
        <w:t xml:space="preserve">, which compared to the original article is very low. This is </w:t>
      </w:r>
      <w:r w:rsidR="00466BA3">
        <w:rPr>
          <w:lang w:bidi="he-IL"/>
        </w:rPr>
        <w:t>relatively</w:t>
      </w:r>
      <w:r>
        <w:rPr>
          <w:lang w:bidi="he-IL"/>
        </w:rPr>
        <w:t xml:space="preserve"> expected, as we had significantly less data</w:t>
      </w:r>
      <w:r w:rsidR="00466BA3">
        <w:rPr>
          <w:lang w:bidi="he-IL"/>
        </w:rPr>
        <w:t>.</w:t>
      </w:r>
      <w:bookmarkStart w:id="3" w:name="_GoBack"/>
      <w:bookmarkEnd w:id="3"/>
    </w:p>
    <w:p w14:paraId="5DC964AE" w14:textId="71C06CD9" w:rsidR="008C303A" w:rsidRPr="008C303A" w:rsidRDefault="008C303A" w:rsidP="00167C98">
      <w:pPr>
        <w:ind w:firstLine="720"/>
        <w:rPr>
          <w:lang w:bidi="he-IL"/>
        </w:rPr>
      </w:pPr>
      <w:r>
        <w:rPr>
          <w:lang w:bidi="he-IL"/>
        </w:rPr>
        <w:t xml:space="preserve"> We thought that our model might have better results for shorter sentences, but that wasn’t the case.</w:t>
      </w:r>
      <w:r w:rsidR="000E0DEC">
        <w:rPr>
          <w:lang w:bidi="he-IL"/>
        </w:rPr>
        <w:t xml:space="preserve"> This might be because of differences between the languages – a short sentence in English can be long in Hebrew and vice versa. </w:t>
      </w:r>
      <w:r w:rsidR="00740804">
        <w:rPr>
          <w:lang w:bidi="he-IL"/>
        </w:rPr>
        <w:t>Secondly, even though English’s origin is German, and French is a Latin language, i</w:t>
      </w:r>
      <w:r w:rsidR="000E0DEC">
        <w:rPr>
          <w:lang w:bidi="he-IL"/>
        </w:rPr>
        <w:t xml:space="preserve">t is known that </w:t>
      </w:r>
      <w:r w:rsidR="00740804">
        <w:rPr>
          <w:lang w:bidi="he-IL"/>
        </w:rPr>
        <w:t xml:space="preserve">English was highly influenced by Latin </w:t>
      </w:r>
      <w:r w:rsidR="00740804">
        <w:rPr>
          <w:lang w:bidi="he-IL"/>
        </w:rPr>
        <w:fldChar w:fldCharType="begin"/>
      </w:r>
      <w:r w:rsidR="00740804">
        <w:rPr>
          <w:lang w:bidi="he-IL"/>
        </w:rPr>
        <w:instrText xml:space="preserve"> ADDIN EN.CITE &lt;EndNote&gt;&lt;Cite&gt;&lt;Author&gt;Baugh&lt;/Author&gt;&lt;Year&gt;1993&lt;/Year&gt;&lt;RecNum&gt;47&lt;/RecNum&gt;&lt;DisplayText&gt;[1]&lt;/DisplayText&gt;&lt;record&gt;&lt;rec-number&gt;47&lt;/rec-number&gt;&lt;foreign-keys&gt;&lt;key app="EN" db-id="sfw9292xkwzvfje5vt6xvz0fs9250wtw9t0e" timestamp="1530184999"&gt;47&lt;/key&gt;&lt;/foreign-keys&gt;&lt;ref-type name="Book"&gt;6&lt;/ref-type&gt;&lt;contributors&gt;&lt;authors&gt;&lt;author&gt;Baugh, Albert C&lt;/author&gt;&lt;author&gt;Cable, Thomas&lt;/author&gt;&lt;/authors&gt;&lt;/contributors&gt;&lt;titles&gt;&lt;title&gt;A history of the English language&lt;/title&gt;&lt;/titles&gt;&lt;dates&gt;&lt;year&gt;1993&lt;/year&gt;&lt;/dates&gt;&lt;publisher&gt;Routledge&lt;/publisher&gt;&lt;isbn&gt;1134462255&lt;/isbn&gt;&lt;urls&gt;&lt;/urls&gt;&lt;/record&gt;&lt;/Cite&gt;&lt;/EndNote&gt;</w:instrText>
      </w:r>
      <w:r w:rsidR="00740804">
        <w:rPr>
          <w:lang w:bidi="he-IL"/>
        </w:rPr>
        <w:fldChar w:fldCharType="separate"/>
      </w:r>
      <w:r w:rsidR="00740804">
        <w:rPr>
          <w:noProof/>
          <w:lang w:bidi="he-IL"/>
        </w:rPr>
        <w:t>[1]</w:t>
      </w:r>
      <w:r w:rsidR="00740804">
        <w:rPr>
          <w:lang w:bidi="he-IL"/>
        </w:rPr>
        <w:fldChar w:fldCharType="end"/>
      </w:r>
      <w:r w:rsidR="006205FE">
        <w:rPr>
          <w:lang w:bidi="he-IL"/>
        </w:rPr>
        <w:t xml:space="preserve"> and thus have some basic similarities that English and Hebrew don’t.</w:t>
      </w:r>
    </w:p>
    <w:p w14:paraId="5BAA2E86" w14:textId="38C144E4" w:rsidR="008E4D7D" w:rsidRDefault="00DD3683" w:rsidP="000E0DEC">
      <w:pPr>
        <w:pStyle w:val="Heading2"/>
        <w:rPr>
          <w:b/>
          <w:bCs/>
          <w:u w:val="single"/>
          <w:lang w:bidi="he-IL"/>
        </w:rPr>
      </w:pPr>
      <w:r w:rsidRPr="000E0DEC">
        <w:rPr>
          <w:b/>
          <w:bCs/>
          <w:u w:val="single"/>
          <w:lang w:bidi="he-IL"/>
        </w:rPr>
        <w:t>Conclusions</w:t>
      </w:r>
      <w:r w:rsidR="000E0DEC">
        <w:rPr>
          <w:b/>
          <w:bCs/>
          <w:u w:val="single"/>
          <w:lang w:bidi="he-IL"/>
        </w:rPr>
        <w:t>:</w:t>
      </w:r>
    </w:p>
    <w:p w14:paraId="55DD570A" w14:textId="17D29AD9" w:rsidR="00E9070B" w:rsidRDefault="00E9070B" w:rsidP="00E9070B">
      <w:pPr>
        <w:rPr>
          <w:lang w:bidi="he-IL"/>
        </w:rPr>
      </w:pPr>
      <w:r>
        <w:rPr>
          <w:lang w:bidi="he-IL"/>
        </w:rPr>
        <w:tab/>
        <w:t xml:space="preserve">Despite the relatively low results, we believe that this model was able to capture some of the connections between the languages, as seen in the translation </w:t>
      </w:r>
      <w:r w:rsidR="00167C98">
        <w:rPr>
          <w:lang w:bidi="he-IL"/>
        </w:rPr>
        <w:t>examples above, and simply didn’t have enough data to learn from.</w:t>
      </w:r>
    </w:p>
    <w:p w14:paraId="040220D9" w14:textId="3ED6A810" w:rsidR="004663C6" w:rsidRDefault="00E9070B" w:rsidP="00E9070B">
      <w:pPr>
        <w:rPr>
          <w:rtl/>
          <w:lang w:bidi="he-IL"/>
        </w:rPr>
      </w:pPr>
      <w:r>
        <w:rPr>
          <w:lang w:bidi="he-IL"/>
        </w:rPr>
        <w:t xml:space="preserve"> </w:t>
      </w:r>
      <w:r w:rsidR="000E0DEC">
        <w:rPr>
          <w:lang w:bidi="he-IL"/>
        </w:rPr>
        <w:tab/>
        <w:t xml:space="preserve">As stated above, there were 2 main aspects that we hypothesize that gave as </w:t>
      </w:r>
      <w:r>
        <w:rPr>
          <w:lang w:bidi="he-IL"/>
        </w:rPr>
        <w:t>these</w:t>
      </w:r>
      <w:r w:rsidR="004663C6">
        <w:rPr>
          <w:lang w:bidi="he-IL"/>
        </w:rPr>
        <w:t xml:space="preserve"> results – the size of the data set and the use of Hebrew as a target language instead of French. </w:t>
      </w:r>
      <w:r>
        <w:rPr>
          <w:lang w:bidi="he-IL"/>
        </w:rPr>
        <w:t>We believe that training on more data, and tweaking the model (perhaps don’t reverse the input) will retain better results.</w:t>
      </w:r>
    </w:p>
    <w:p w14:paraId="36319ADF" w14:textId="4A473497" w:rsidR="00520420" w:rsidRPr="00167C98" w:rsidRDefault="006205FE" w:rsidP="00167C98">
      <w:pPr>
        <w:pStyle w:val="Heading2"/>
        <w:rPr>
          <w:b/>
          <w:bCs/>
          <w:u w:val="single"/>
          <w:lang w:bidi="he-IL"/>
        </w:rPr>
      </w:pPr>
      <w:r w:rsidRPr="00167C98">
        <w:rPr>
          <w:b/>
          <w:bCs/>
          <w:u w:val="single"/>
          <w:lang w:bidi="he-IL"/>
        </w:rPr>
        <w:t>References</w:t>
      </w:r>
      <w:r w:rsidR="00167C98">
        <w:rPr>
          <w:b/>
          <w:bCs/>
          <w:u w:val="single"/>
          <w:lang w:bidi="he-IL"/>
        </w:rPr>
        <w:t>:</w:t>
      </w:r>
    </w:p>
    <w:p w14:paraId="0C0124FC" w14:textId="77777777" w:rsidR="00740804" w:rsidRPr="00740804" w:rsidRDefault="00740804" w:rsidP="00740804">
      <w:pPr>
        <w:pStyle w:val="EndNoteBibliography"/>
        <w:ind w:left="720" w:hanging="720"/>
        <w:jc w:val="left"/>
        <w:rPr>
          <w:rtl/>
        </w:rPr>
      </w:pPr>
      <w:r>
        <w:rPr>
          <w:highlight w:val="yellow"/>
          <w:rtl/>
          <w:lang w:bidi="he-IL"/>
        </w:rPr>
        <w:fldChar w:fldCharType="begin"/>
      </w:r>
      <w:r>
        <w:rPr>
          <w:highlight w:val="yellow"/>
          <w:rtl/>
          <w:lang w:bidi="he-IL"/>
        </w:rPr>
        <w:instrText xml:space="preserve"> </w:instrText>
      </w:r>
      <w:r>
        <w:rPr>
          <w:highlight w:val="yellow"/>
          <w:lang w:bidi="he-IL"/>
        </w:rPr>
        <w:instrText>ADDIN EN.REFLIST</w:instrText>
      </w:r>
      <w:r>
        <w:rPr>
          <w:highlight w:val="yellow"/>
          <w:rtl/>
          <w:lang w:bidi="he-IL"/>
        </w:rPr>
        <w:instrText xml:space="preserve"> </w:instrText>
      </w:r>
      <w:r>
        <w:rPr>
          <w:highlight w:val="yellow"/>
          <w:rtl/>
          <w:lang w:bidi="he-IL"/>
        </w:rPr>
        <w:fldChar w:fldCharType="separate"/>
      </w:r>
      <w:r w:rsidRPr="00740804">
        <w:rPr>
          <w:rtl/>
        </w:rPr>
        <w:t>1.</w:t>
      </w:r>
      <w:r w:rsidRPr="00740804">
        <w:rPr>
          <w:rtl/>
        </w:rPr>
        <w:tab/>
      </w:r>
      <w:r w:rsidRPr="00740804">
        <w:t xml:space="preserve">Baugh, A.C. and T. Cable, </w:t>
      </w:r>
      <w:r w:rsidRPr="00740804">
        <w:rPr>
          <w:i/>
        </w:rPr>
        <w:t>A history of the English language</w:t>
      </w:r>
      <w:r w:rsidRPr="00740804">
        <w:t>. 1993: Routledge</w:t>
      </w:r>
      <w:r w:rsidRPr="00740804">
        <w:rPr>
          <w:rtl/>
        </w:rPr>
        <w:t>.</w:t>
      </w:r>
    </w:p>
    <w:p w14:paraId="280F1A88" w14:textId="79F6E892" w:rsidR="00520420" w:rsidRDefault="00740804" w:rsidP="00167C98">
      <w:pPr>
        <w:rPr>
          <w:rtl/>
          <w:lang w:bidi="he-IL"/>
        </w:rPr>
      </w:pPr>
      <w:r>
        <w:rPr>
          <w:highlight w:val="yellow"/>
          <w:rtl/>
          <w:lang w:bidi="he-IL"/>
        </w:rPr>
        <w:fldChar w:fldCharType="end"/>
      </w:r>
    </w:p>
    <w:p w14:paraId="6679A2C1" w14:textId="5717F971" w:rsidR="00520420" w:rsidRPr="00520420" w:rsidRDefault="00520420" w:rsidP="00520420">
      <w:pPr>
        <w:bidi/>
        <w:rPr>
          <w:b/>
          <w:bCs/>
          <w:sz w:val="28"/>
          <w:szCs w:val="28"/>
          <w:highlight w:val="yellow"/>
          <w:u w:val="single"/>
          <w:rtl/>
          <w:lang w:bidi="he-IL"/>
        </w:rPr>
      </w:pPr>
      <w:r w:rsidRPr="00520420">
        <w:rPr>
          <w:rFonts w:hint="cs"/>
          <w:b/>
          <w:bCs/>
          <w:sz w:val="28"/>
          <w:szCs w:val="28"/>
          <w:highlight w:val="yellow"/>
          <w:u w:val="single"/>
          <w:rtl/>
          <w:lang w:bidi="he-IL"/>
        </w:rPr>
        <w:t>נשאר לעשות:</w:t>
      </w:r>
    </w:p>
    <w:p w14:paraId="0730EEEB" w14:textId="6ED41D9D" w:rsidR="00520420" w:rsidRPr="00520420" w:rsidRDefault="00520420" w:rsidP="00520420">
      <w:pPr>
        <w:pStyle w:val="ListParagraph"/>
        <w:numPr>
          <w:ilvl w:val="0"/>
          <w:numId w:val="3"/>
        </w:numPr>
        <w:bidi/>
        <w:rPr>
          <w:highlight w:val="yellow"/>
          <w:lang w:bidi="he-IL"/>
        </w:rPr>
      </w:pPr>
      <w:r w:rsidRPr="00520420">
        <w:rPr>
          <w:rFonts w:hint="cs"/>
          <w:highlight w:val="yellow"/>
          <w:rtl/>
          <w:lang w:bidi="he-IL"/>
        </w:rPr>
        <w:t>לייצר דיאגרמה של המודל</w:t>
      </w:r>
    </w:p>
    <w:p w14:paraId="4DC95079" w14:textId="5175D0AA" w:rsidR="00520420" w:rsidRPr="00520420" w:rsidRDefault="00520420" w:rsidP="00520420">
      <w:pPr>
        <w:pStyle w:val="ListParagraph"/>
        <w:numPr>
          <w:ilvl w:val="0"/>
          <w:numId w:val="3"/>
        </w:numPr>
        <w:bidi/>
        <w:rPr>
          <w:highlight w:val="yellow"/>
          <w:lang w:bidi="he-IL"/>
        </w:rPr>
      </w:pPr>
      <w:r w:rsidRPr="00520420">
        <w:rPr>
          <w:rFonts w:hint="cs"/>
          <w:highlight w:val="yellow"/>
          <w:rtl/>
          <w:lang w:bidi="he-IL"/>
        </w:rPr>
        <w:t>לעבור על הדו"ח</w:t>
      </w:r>
    </w:p>
    <w:p w14:paraId="6B8BF823" w14:textId="4946ECAF" w:rsidR="00520420" w:rsidRPr="00520420" w:rsidRDefault="00520420" w:rsidP="00520420">
      <w:pPr>
        <w:pStyle w:val="ListParagraph"/>
        <w:numPr>
          <w:ilvl w:val="0"/>
          <w:numId w:val="3"/>
        </w:numPr>
        <w:bidi/>
        <w:rPr>
          <w:highlight w:val="yellow"/>
          <w:lang w:bidi="he-IL"/>
        </w:rPr>
      </w:pPr>
      <w:r w:rsidRPr="00520420">
        <w:rPr>
          <w:rFonts w:hint="cs"/>
          <w:highlight w:val="yellow"/>
          <w:rtl/>
          <w:lang w:bidi="he-IL"/>
        </w:rPr>
        <w:t>לכתוב הערות על הקוד</w:t>
      </w:r>
    </w:p>
    <w:p w14:paraId="27B49691" w14:textId="704E05C4" w:rsidR="004663C6" w:rsidRPr="00167C98" w:rsidRDefault="00520420" w:rsidP="00167C98">
      <w:pPr>
        <w:pStyle w:val="ListParagraph"/>
        <w:numPr>
          <w:ilvl w:val="0"/>
          <w:numId w:val="3"/>
        </w:numPr>
        <w:bidi/>
        <w:rPr>
          <w:highlight w:val="yellow"/>
          <w:rtl/>
          <w:lang w:bidi="he-IL"/>
        </w:rPr>
      </w:pPr>
      <w:r w:rsidRPr="00520420">
        <w:rPr>
          <w:rFonts w:hint="cs"/>
          <w:highlight w:val="yellow"/>
          <w:rtl/>
          <w:lang w:bidi="he-IL"/>
        </w:rPr>
        <w:t xml:space="preserve">לכתוב </w:t>
      </w:r>
      <w:r w:rsidRPr="00520420">
        <w:rPr>
          <w:highlight w:val="yellow"/>
          <w:lang w:bidi="he-IL"/>
        </w:rPr>
        <w:t>readMe</w:t>
      </w:r>
      <w:r w:rsidRPr="00520420">
        <w:rPr>
          <w:rFonts w:hint="cs"/>
          <w:highlight w:val="yellow"/>
          <w:rtl/>
          <w:lang w:bidi="he-IL"/>
        </w:rPr>
        <w:t xml:space="preserve"> על איך משתמשים בקוד (ראה הוראות)</w:t>
      </w:r>
    </w:p>
    <w:sectPr w:rsidR="004663C6" w:rsidRPr="00167C9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r friedman" w:date="2018-06-28T10:49:00Z" w:initials="nf">
    <w:p w14:paraId="40975CC2" w14:textId="77777777" w:rsidR="00E74247" w:rsidRDefault="00E74247">
      <w:pPr>
        <w:pStyle w:val="CommentText"/>
        <w:rPr>
          <w:rtl/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להוסיף תמונה של המודל</w:t>
      </w:r>
    </w:p>
  </w:comment>
  <w:comment w:id="1" w:author="nir friedman" w:date="2018-06-28T11:09:00Z" w:initials="nf">
    <w:p w14:paraId="09CE5DF0" w14:textId="77777777" w:rsidR="00A42C68" w:rsidRDefault="00A42C68">
      <w:pPr>
        <w:pStyle w:val="CommentText"/>
        <w:rPr>
          <w:rtl/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אנחנו עשינו כל אפוק שלם, נכון?</w:t>
      </w:r>
    </w:p>
  </w:comment>
  <w:comment w:id="2" w:author="nir friedman" w:date="2018-06-28T10:59:00Z" w:initials="nf">
    <w:p w14:paraId="4CF68366" w14:textId="77777777" w:rsidR="00B32FF9" w:rsidRDefault="00B32FF9">
      <w:pPr>
        <w:pStyle w:val="CommentText"/>
        <w:rPr>
          <w:rtl/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במאמר לא כתוב, וראיתי שגם אצלנו לא כתבנו משהו במפורש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975CC2" w15:done="0"/>
  <w15:commentEx w15:paraId="09CE5DF0" w15:done="0"/>
  <w15:commentEx w15:paraId="4CF6836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5C8DC" w14:textId="77777777" w:rsidR="0030265B" w:rsidRDefault="0030265B" w:rsidP="00550098">
      <w:pPr>
        <w:spacing w:after="0" w:line="240" w:lineRule="auto"/>
      </w:pPr>
      <w:r>
        <w:separator/>
      </w:r>
    </w:p>
  </w:endnote>
  <w:endnote w:type="continuationSeparator" w:id="0">
    <w:p w14:paraId="0A545FF6" w14:textId="77777777" w:rsidR="0030265B" w:rsidRDefault="0030265B" w:rsidP="0055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48CCF" w14:textId="77777777" w:rsidR="00167C98" w:rsidRDefault="00167C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320B8" w14:textId="77777777" w:rsidR="0030265B" w:rsidRDefault="0030265B" w:rsidP="00550098">
      <w:pPr>
        <w:spacing w:after="0" w:line="240" w:lineRule="auto"/>
      </w:pPr>
      <w:r>
        <w:separator/>
      </w:r>
    </w:p>
  </w:footnote>
  <w:footnote w:type="continuationSeparator" w:id="0">
    <w:p w14:paraId="447F97EE" w14:textId="77777777" w:rsidR="0030265B" w:rsidRDefault="0030265B" w:rsidP="00550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25DF4" w14:textId="77777777" w:rsidR="00550098" w:rsidRDefault="00550098" w:rsidP="00550098">
    <w:pPr>
      <w:pStyle w:val="Header"/>
    </w:pPr>
    <w:r>
      <w:t xml:space="preserve">Ofri Masad </w:t>
    </w:r>
    <w:r w:rsidRPr="004B340C">
      <w:rPr>
        <w:rFonts w:cstheme="minorHAnsi"/>
        <w:rtl/>
      </w:rPr>
      <w:t>201267226</w:t>
    </w:r>
  </w:p>
  <w:p w14:paraId="78DB3114" w14:textId="77777777" w:rsidR="00550098" w:rsidRDefault="00550098" w:rsidP="00550098">
    <w:pPr>
      <w:pStyle w:val="Header"/>
    </w:pPr>
    <w:r>
      <w:t>Nir Friedman 305283178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D1F7B"/>
    <w:multiLevelType w:val="hybridMultilevel"/>
    <w:tmpl w:val="5908D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91F6E"/>
    <w:multiLevelType w:val="hybridMultilevel"/>
    <w:tmpl w:val="7E40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66A28"/>
    <w:multiLevelType w:val="hybridMultilevel"/>
    <w:tmpl w:val="AE7A1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r friedman">
    <w15:presenceInfo w15:providerId="Windows Live" w15:userId="3752169b75a2c1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w9292xkwzvfje5vt6xvz0fs9250wtw9t0e&quot;&gt;Thesis_libary&lt;record-ids&gt;&lt;item&gt;47&lt;/item&gt;&lt;/record-ids&gt;&lt;/item&gt;&lt;/Libraries&gt;"/>
  </w:docVars>
  <w:rsids>
    <w:rsidRoot w:val="008E4D7D"/>
    <w:rsid w:val="000E0DEC"/>
    <w:rsid w:val="00167C98"/>
    <w:rsid w:val="00215A95"/>
    <w:rsid w:val="00267BAA"/>
    <w:rsid w:val="00291ADE"/>
    <w:rsid w:val="0030265B"/>
    <w:rsid w:val="003C2599"/>
    <w:rsid w:val="004663C6"/>
    <w:rsid w:val="00466BA3"/>
    <w:rsid w:val="00511ACD"/>
    <w:rsid w:val="00520420"/>
    <w:rsid w:val="00550098"/>
    <w:rsid w:val="006205FE"/>
    <w:rsid w:val="00740804"/>
    <w:rsid w:val="008336E5"/>
    <w:rsid w:val="008C303A"/>
    <w:rsid w:val="008E11FC"/>
    <w:rsid w:val="008E4D7D"/>
    <w:rsid w:val="00911BA4"/>
    <w:rsid w:val="009D66DD"/>
    <w:rsid w:val="00A42C68"/>
    <w:rsid w:val="00AB321E"/>
    <w:rsid w:val="00B32FF9"/>
    <w:rsid w:val="00BE1373"/>
    <w:rsid w:val="00C90FD6"/>
    <w:rsid w:val="00D95ED2"/>
    <w:rsid w:val="00DB5FD7"/>
    <w:rsid w:val="00DD3683"/>
    <w:rsid w:val="00E63473"/>
    <w:rsid w:val="00E74247"/>
    <w:rsid w:val="00E9070B"/>
    <w:rsid w:val="00EC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936F"/>
  <w15:chartTrackingRefBased/>
  <w15:docId w15:val="{1417BBA5-9933-4281-9B10-C32094C7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0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98"/>
  </w:style>
  <w:style w:type="paragraph" w:styleId="Footer">
    <w:name w:val="footer"/>
    <w:basedOn w:val="Normal"/>
    <w:link w:val="FooterChar"/>
    <w:uiPriority w:val="99"/>
    <w:unhideWhenUsed/>
    <w:rsid w:val="005500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98"/>
  </w:style>
  <w:style w:type="character" w:customStyle="1" w:styleId="Heading1Char">
    <w:name w:val="Heading 1 Char"/>
    <w:basedOn w:val="DefaultParagraphFont"/>
    <w:link w:val="Heading1"/>
    <w:uiPriority w:val="9"/>
    <w:rsid w:val="005500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74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2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2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2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2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42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32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740804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40804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40804"/>
    <w:pPr>
      <w:spacing w:line="240" w:lineRule="auto"/>
      <w:jc w:val="right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40804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Katz</dc:creator>
  <cp:keywords/>
  <dc:description/>
  <cp:lastModifiedBy>nir friedman</cp:lastModifiedBy>
  <cp:revision>15</cp:revision>
  <dcterms:created xsi:type="dcterms:W3CDTF">2018-05-06T11:56:00Z</dcterms:created>
  <dcterms:modified xsi:type="dcterms:W3CDTF">2018-06-28T11:29:00Z</dcterms:modified>
</cp:coreProperties>
</file>