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F04C5" w14:textId="77777777" w:rsidR="00C93582" w:rsidRDefault="00453545" w:rsidP="00453545">
      <w:pPr>
        <w:bidi w:val="0"/>
        <w:spacing w:line="360" w:lineRule="auto"/>
        <w:jc w:val="center"/>
      </w:pPr>
      <w:r>
        <w:t>STP</w:t>
      </w:r>
    </w:p>
    <w:p w14:paraId="6246B9EE" w14:textId="77777777" w:rsidR="00453545" w:rsidRDefault="00453545" w:rsidP="00453545">
      <w:pPr>
        <w:bidi w:val="0"/>
        <w:spacing w:line="360" w:lineRule="auto"/>
        <w:jc w:val="right"/>
      </w:pPr>
    </w:p>
    <w:p w14:paraId="4E57BA6C" w14:textId="77777777" w:rsidR="006145A2" w:rsidRPr="006145A2" w:rsidRDefault="006145A2" w:rsidP="006145A2">
      <w:pPr>
        <w:bidi w:val="0"/>
        <w:spacing w:line="360" w:lineRule="auto"/>
        <w:jc w:val="right"/>
        <w:rPr>
          <w:u w:val="single"/>
        </w:rPr>
      </w:pPr>
      <w:r w:rsidRPr="006145A2">
        <w:rPr>
          <w:rFonts w:hint="cs"/>
          <w:u w:val="single"/>
          <w:rtl/>
        </w:rPr>
        <w:t>תיאור המערכת</w:t>
      </w:r>
    </w:p>
    <w:p w14:paraId="1697AEB5" w14:textId="77777777" w:rsidR="00453545" w:rsidRDefault="00453545" w:rsidP="00453545">
      <w:pPr>
        <w:bidi w:val="0"/>
        <w:spacing w:line="360" w:lineRule="auto"/>
        <w:jc w:val="right"/>
        <w:rPr>
          <w:rtl/>
        </w:rPr>
      </w:pPr>
      <w:r>
        <w:rPr>
          <w:rFonts w:hint="cs"/>
          <w:rtl/>
        </w:rPr>
        <w:t>האפליקציה הנבדקת במסגרת בדיקות אלה היא אפליקציית ניהול החשבון של בנק הפועלים.</w:t>
      </w:r>
    </w:p>
    <w:p w14:paraId="541617B1" w14:textId="77777777" w:rsidR="00453545" w:rsidRDefault="00453545" w:rsidP="006145A2">
      <w:pPr>
        <w:bidi w:val="0"/>
        <w:spacing w:line="360" w:lineRule="auto"/>
        <w:jc w:val="right"/>
        <w:rPr>
          <w:rtl/>
        </w:rPr>
      </w:pPr>
      <w:r>
        <w:rPr>
          <w:rFonts w:hint="cs"/>
          <w:rtl/>
        </w:rPr>
        <w:t xml:space="preserve">האפליקציה נכנסה לשוק לראשונה בשנת 2011 ומאז עברה מספר שדרוגים, האחרון בחודש נובמבר 2024 ועל </w:t>
      </w:r>
      <w:proofErr w:type="spellStart"/>
      <w:r>
        <w:rPr>
          <w:rFonts w:hint="cs"/>
          <w:rtl/>
        </w:rPr>
        <w:t>גרסא</w:t>
      </w:r>
      <w:proofErr w:type="spellEnd"/>
      <w:r>
        <w:rPr>
          <w:rFonts w:hint="cs"/>
          <w:rtl/>
        </w:rPr>
        <w:t xml:space="preserve"> זו יבוצעו הבדיקות (42.8.0)</w:t>
      </w:r>
      <w:r w:rsidR="006145A2">
        <w:rPr>
          <w:rFonts w:hint="cs"/>
          <w:rtl/>
        </w:rPr>
        <w:t>.</w:t>
      </w:r>
    </w:p>
    <w:p w14:paraId="6E97B525" w14:textId="77777777" w:rsidR="00453545" w:rsidRDefault="00453545" w:rsidP="00453545">
      <w:pPr>
        <w:bidi w:val="0"/>
        <w:spacing w:line="360" w:lineRule="auto"/>
        <w:jc w:val="right"/>
        <w:rPr>
          <w:rtl/>
        </w:rPr>
      </w:pPr>
      <w:r>
        <w:rPr>
          <w:rFonts w:hint="cs"/>
          <w:rtl/>
        </w:rPr>
        <w:t>הפיצ'רים שה</w:t>
      </w:r>
      <w:r w:rsidR="006145A2">
        <w:rPr>
          <w:rFonts w:hint="cs"/>
          <w:rtl/>
        </w:rPr>
        <w:t>אפליקציה מספקת למשתמש הם בעיקר</w:t>
      </w:r>
      <w:r>
        <w:rPr>
          <w:rFonts w:hint="cs"/>
          <w:rtl/>
        </w:rPr>
        <w:t>:</w:t>
      </w:r>
    </w:p>
    <w:p w14:paraId="4D0D3018" w14:textId="77777777" w:rsidR="00453545" w:rsidRDefault="00453545" w:rsidP="00453545">
      <w:pPr>
        <w:pStyle w:val="ListParagraph"/>
        <w:numPr>
          <w:ilvl w:val="0"/>
          <w:numId w:val="2"/>
        </w:numPr>
        <w:spacing w:line="360" w:lineRule="auto"/>
      </w:pPr>
      <w:r>
        <w:rPr>
          <w:rFonts w:hint="cs"/>
          <w:rtl/>
        </w:rPr>
        <w:t xml:space="preserve">ניהול חשבון </w:t>
      </w:r>
      <w:proofErr w:type="spellStart"/>
      <w:r>
        <w:rPr>
          <w:rFonts w:hint="cs"/>
          <w:rtl/>
        </w:rPr>
        <w:t>עו</w:t>
      </w:r>
      <w:proofErr w:type="spellEnd"/>
      <w:r>
        <w:rPr>
          <w:rFonts w:hint="cs"/>
          <w:rtl/>
        </w:rPr>
        <w:t>''ש</w:t>
      </w:r>
    </w:p>
    <w:p w14:paraId="0DFAF90A" w14:textId="77777777" w:rsidR="00453545" w:rsidRDefault="00453545" w:rsidP="00453545">
      <w:pPr>
        <w:pStyle w:val="ListParagraph"/>
        <w:numPr>
          <w:ilvl w:val="0"/>
          <w:numId w:val="2"/>
        </w:numPr>
        <w:spacing w:line="360" w:lineRule="auto"/>
      </w:pPr>
      <w:r>
        <w:rPr>
          <w:rFonts w:hint="cs"/>
          <w:rtl/>
        </w:rPr>
        <w:t>צפייה ביתרה בחשבון</w:t>
      </w:r>
    </w:p>
    <w:p w14:paraId="7030B2D2" w14:textId="77777777" w:rsidR="00453545" w:rsidRDefault="00453545" w:rsidP="00453545">
      <w:pPr>
        <w:pStyle w:val="ListParagraph"/>
        <w:numPr>
          <w:ilvl w:val="0"/>
          <w:numId w:val="2"/>
        </w:numPr>
        <w:spacing w:line="360" w:lineRule="auto"/>
      </w:pPr>
      <w:r>
        <w:rPr>
          <w:rFonts w:hint="cs"/>
          <w:rtl/>
        </w:rPr>
        <w:t>העברת כסף בין חשבונות</w:t>
      </w:r>
    </w:p>
    <w:p w14:paraId="1749195A" w14:textId="77777777" w:rsidR="00453545" w:rsidRDefault="00453545" w:rsidP="00453545">
      <w:pPr>
        <w:pStyle w:val="ListParagraph"/>
        <w:numPr>
          <w:ilvl w:val="0"/>
          <w:numId w:val="2"/>
        </w:numPr>
        <w:spacing w:line="360" w:lineRule="auto"/>
      </w:pPr>
      <w:r>
        <w:rPr>
          <w:rFonts w:hint="cs"/>
          <w:rtl/>
        </w:rPr>
        <w:t xml:space="preserve">פעולות </w:t>
      </w:r>
      <w:proofErr w:type="spellStart"/>
      <w:r>
        <w:rPr>
          <w:rFonts w:hint="cs"/>
          <w:rtl/>
        </w:rPr>
        <w:t>בפקדונות</w:t>
      </w:r>
      <w:proofErr w:type="spellEnd"/>
      <w:r>
        <w:rPr>
          <w:rFonts w:hint="cs"/>
          <w:rtl/>
        </w:rPr>
        <w:t xml:space="preserve"> </w:t>
      </w:r>
      <w:r>
        <w:rPr>
          <w:rtl/>
        </w:rPr>
        <w:t>–</w:t>
      </w:r>
      <w:r>
        <w:rPr>
          <w:rFonts w:hint="cs"/>
          <w:rtl/>
        </w:rPr>
        <w:t xml:space="preserve"> הפקדה ומשיכה</w:t>
      </w:r>
    </w:p>
    <w:p w14:paraId="6A5E5D4C" w14:textId="77777777" w:rsidR="00453545" w:rsidRDefault="00453545" w:rsidP="00453545">
      <w:pPr>
        <w:pStyle w:val="ListParagraph"/>
        <w:numPr>
          <w:ilvl w:val="0"/>
          <w:numId w:val="2"/>
        </w:numPr>
        <w:spacing w:line="360" w:lineRule="auto"/>
      </w:pPr>
      <w:r>
        <w:rPr>
          <w:rFonts w:hint="cs"/>
          <w:rtl/>
        </w:rPr>
        <w:t>הפקדת צ'קים באמצעות מצלמת המכשיר הנייד</w:t>
      </w:r>
    </w:p>
    <w:p w14:paraId="412E1103" w14:textId="77777777" w:rsidR="00453545" w:rsidRDefault="00453545" w:rsidP="00453545">
      <w:pPr>
        <w:pStyle w:val="ListParagraph"/>
        <w:numPr>
          <w:ilvl w:val="0"/>
          <w:numId w:val="2"/>
        </w:numPr>
        <w:spacing w:line="360" w:lineRule="auto"/>
      </w:pPr>
      <w:r>
        <w:rPr>
          <w:rFonts w:hint="cs"/>
          <w:rtl/>
        </w:rPr>
        <w:t xml:space="preserve">פעולות </w:t>
      </w:r>
      <w:proofErr w:type="spellStart"/>
      <w:r>
        <w:rPr>
          <w:rFonts w:hint="cs"/>
          <w:rtl/>
        </w:rPr>
        <w:t>במט''ח</w:t>
      </w:r>
      <w:proofErr w:type="spellEnd"/>
    </w:p>
    <w:p w14:paraId="1F4F8937" w14:textId="77777777" w:rsidR="00453545" w:rsidRDefault="00453545" w:rsidP="00453545">
      <w:pPr>
        <w:pStyle w:val="ListParagraph"/>
        <w:numPr>
          <w:ilvl w:val="0"/>
          <w:numId w:val="2"/>
        </w:numPr>
        <w:spacing w:line="360" w:lineRule="auto"/>
      </w:pPr>
      <w:r>
        <w:rPr>
          <w:rFonts w:hint="cs"/>
          <w:rtl/>
        </w:rPr>
        <w:t>בקשת הלוואה</w:t>
      </w:r>
    </w:p>
    <w:p w14:paraId="494FD6C0" w14:textId="77777777" w:rsidR="00453545" w:rsidRDefault="00453545" w:rsidP="00453545">
      <w:pPr>
        <w:pStyle w:val="ListParagraph"/>
        <w:numPr>
          <w:ilvl w:val="0"/>
          <w:numId w:val="2"/>
        </w:numPr>
        <w:spacing w:line="360" w:lineRule="auto"/>
      </w:pPr>
      <w:r>
        <w:rPr>
          <w:rFonts w:hint="cs"/>
          <w:rtl/>
        </w:rPr>
        <w:t>כרטיסי אשראי</w:t>
      </w:r>
    </w:p>
    <w:p w14:paraId="16EE6070" w14:textId="77777777" w:rsidR="00453545" w:rsidRDefault="006145A2" w:rsidP="00453545">
      <w:pPr>
        <w:pStyle w:val="ListParagraph"/>
        <w:numPr>
          <w:ilvl w:val="0"/>
          <w:numId w:val="2"/>
        </w:numPr>
        <w:spacing w:line="360" w:lineRule="auto"/>
      </w:pPr>
      <w:r>
        <w:rPr>
          <w:rFonts w:hint="cs"/>
          <w:rtl/>
        </w:rPr>
        <w:t>פנייה לבנקאי</w:t>
      </w:r>
    </w:p>
    <w:p w14:paraId="51F6769D" w14:textId="77777777" w:rsidR="006145A2" w:rsidRDefault="006145A2" w:rsidP="00453545">
      <w:pPr>
        <w:pStyle w:val="ListParagraph"/>
        <w:numPr>
          <w:ilvl w:val="0"/>
          <w:numId w:val="2"/>
        </w:numPr>
        <w:spacing w:line="360" w:lineRule="auto"/>
      </w:pPr>
      <w:r>
        <w:rPr>
          <w:rFonts w:hint="cs"/>
          <w:rtl/>
        </w:rPr>
        <w:t>הוראות קבע</w:t>
      </w:r>
    </w:p>
    <w:p w14:paraId="77313B46" w14:textId="77777777" w:rsidR="006145A2" w:rsidRDefault="006145A2" w:rsidP="006145A2">
      <w:pPr>
        <w:spacing w:line="360" w:lineRule="auto"/>
        <w:rPr>
          <w:rtl/>
        </w:rPr>
      </w:pPr>
      <w:r>
        <w:rPr>
          <w:rFonts w:hint="cs"/>
          <w:rtl/>
        </w:rPr>
        <w:t>אפליקציה זו מיועדת לבעלי חשבונות עובר ושב בבנק הפועלים המבקשים לבצע פעולות מרחוק מבלי לגשת לסניף או לכספומט, וכן מבלי להשתמש באתר האינטרנט של הבנק, המיועד יותר עבור מחשב ביתי או נייד ואינו מותאם בצורה טובה למכשירים ניידים.</w:t>
      </w:r>
    </w:p>
    <w:p w14:paraId="36BBEF41" w14:textId="77777777" w:rsidR="006145A2" w:rsidRDefault="006145A2" w:rsidP="006145A2">
      <w:pPr>
        <w:spacing w:line="360" w:lineRule="auto"/>
        <w:rPr>
          <w:rtl/>
        </w:rPr>
      </w:pPr>
      <w:r>
        <w:rPr>
          <w:rFonts w:hint="cs"/>
          <w:rtl/>
        </w:rPr>
        <w:t>לאפליקציה זו למעלה מ-1,000,000 הורדות ועל כן חשוב איכות המוצר הסופי המוצע ללקוח. כיום מרבית הבנקים בישראל מציעים אפליקציות ניהול חשבון ללקוחותיהם והתחרות בשוק גבוהה.</w:t>
      </w:r>
    </w:p>
    <w:p w14:paraId="62D67025" w14:textId="77777777" w:rsidR="006145A2" w:rsidRDefault="006145A2" w:rsidP="006145A2">
      <w:pPr>
        <w:spacing w:line="360" w:lineRule="auto"/>
        <w:rPr>
          <w:rtl/>
        </w:rPr>
      </w:pPr>
    </w:p>
    <w:p w14:paraId="57992BFC" w14:textId="77777777" w:rsidR="00F54FEB" w:rsidRDefault="00F54FEB" w:rsidP="006145A2">
      <w:pPr>
        <w:spacing w:line="360" w:lineRule="auto"/>
        <w:rPr>
          <w:rtl/>
        </w:rPr>
      </w:pPr>
      <w:r>
        <w:rPr>
          <w:rFonts w:hint="cs"/>
          <w:u w:val="single"/>
          <w:rtl/>
        </w:rPr>
        <w:t>מטרת הבדיקות</w:t>
      </w:r>
    </w:p>
    <w:p w14:paraId="2A3935A5" w14:textId="77777777" w:rsidR="00F54FEB" w:rsidRDefault="00F54FEB" w:rsidP="006145A2">
      <w:pPr>
        <w:spacing w:line="360" w:lineRule="auto"/>
        <w:rPr>
          <w:rtl/>
        </w:rPr>
      </w:pPr>
      <w:r>
        <w:rPr>
          <w:rFonts w:hint="cs"/>
          <w:rtl/>
        </w:rPr>
        <w:t xml:space="preserve">הבדיקות נועדו לוודא שהאפליקציה ניתנת לתפעול בקלות על ידי המשתמש ושאין בה תקלות העשויות לפגוע בתפעול, לבלבל את המשתמש, לגרום למשתמש לבצע דברים שלא ביקש לבצע (מדובר בכסף ולעיתים בסכומים גדולים), </w:t>
      </w:r>
      <w:r w:rsidR="0045140E">
        <w:rPr>
          <w:rFonts w:hint="cs"/>
          <w:rtl/>
        </w:rPr>
        <w:t>או להציג מידע שגוי ללקוח.</w:t>
      </w:r>
    </w:p>
    <w:p w14:paraId="6FCBBF46" w14:textId="77777777" w:rsidR="0045140E" w:rsidRDefault="0045140E" w:rsidP="006145A2">
      <w:pPr>
        <w:spacing w:line="360" w:lineRule="auto"/>
        <w:rPr>
          <w:rtl/>
        </w:rPr>
      </w:pPr>
    </w:p>
    <w:p w14:paraId="7675D371" w14:textId="77777777" w:rsidR="0045140E" w:rsidRDefault="0045140E" w:rsidP="006145A2">
      <w:pPr>
        <w:spacing w:line="360" w:lineRule="auto"/>
        <w:rPr>
          <w:u w:val="single"/>
          <w:rtl/>
        </w:rPr>
      </w:pPr>
      <w:r>
        <w:rPr>
          <w:rFonts w:hint="cs"/>
          <w:u w:val="single"/>
          <w:rtl/>
        </w:rPr>
        <w:t>סביבת הבדיקות</w:t>
      </w:r>
    </w:p>
    <w:p w14:paraId="213D8F5D" w14:textId="77777777" w:rsidR="0045140E" w:rsidRDefault="0045140E" w:rsidP="006145A2">
      <w:pPr>
        <w:spacing w:line="360" w:lineRule="auto"/>
        <w:rPr>
          <w:rtl/>
        </w:rPr>
      </w:pPr>
      <w:r>
        <w:rPr>
          <w:rFonts w:hint="cs"/>
          <w:rtl/>
        </w:rPr>
        <w:t xml:space="preserve">הבדיקות יבוצעו במכשיר </w:t>
      </w:r>
      <w:r>
        <w:rPr>
          <w:rFonts w:hint="cs"/>
        </w:rPr>
        <w:t>SAMSUNG A53</w:t>
      </w:r>
      <w:r>
        <w:rPr>
          <w:rFonts w:hint="cs"/>
          <w:rtl/>
        </w:rPr>
        <w:t xml:space="preserve"> בעל מערכת הפעלה </w:t>
      </w:r>
      <w:r>
        <w:rPr>
          <w:rFonts w:hint="cs"/>
        </w:rPr>
        <w:t>ANDROID</w:t>
      </w:r>
      <w:r>
        <w:rPr>
          <w:rFonts w:hint="cs"/>
          <w:rtl/>
        </w:rPr>
        <w:t xml:space="preserve"> </w:t>
      </w:r>
      <w:proofErr w:type="spellStart"/>
      <w:r>
        <w:rPr>
          <w:rFonts w:hint="cs"/>
          <w:rtl/>
        </w:rPr>
        <w:t>גרסא</w:t>
      </w:r>
      <w:proofErr w:type="spellEnd"/>
      <w:r>
        <w:rPr>
          <w:rFonts w:hint="cs"/>
          <w:rtl/>
        </w:rPr>
        <w:t xml:space="preserve"> 14.</w:t>
      </w:r>
    </w:p>
    <w:p w14:paraId="51B19942" w14:textId="77777777" w:rsidR="0045140E" w:rsidRDefault="0045140E" w:rsidP="006145A2">
      <w:pPr>
        <w:spacing w:line="360" w:lineRule="auto"/>
        <w:rPr>
          <w:rtl/>
        </w:rPr>
      </w:pPr>
      <w:r>
        <w:rPr>
          <w:rFonts w:hint="cs"/>
          <w:u w:val="single"/>
          <w:rtl/>
        </w:rPr>
        <w:lastRenderedPageBreak/>
        <w:t>כלי בדיקה</w:t>
      </w:r>
    </w:p>
    <w:p w14:paraId="255154D7" w14:textId="77777777" w:rsidR="0045140E" w:rsidRDefault="0045140E" w:rsidP="006145A2">
      <w:pPr>
        <w:spacing w:line="360" w:lineRule="auto"/>
        <w:rPr>
          <w:rtl/>
        </w:rPr>
      </w:pPr>
      <w:r>
        <w:rPr>
          <w:rFonts w:hint="cs"/>
          <w:rtl/>
        </w:rPr>
        <w:t xml:space="preserve">הבדיקות יבוצעו בשיטה ידנית, כלומר ביצוע פעולות המשתמש </w:t>
      </w:r>
      <w:proofErr w:type="spellStart"/>
      <w:r>
        <w:rPr>
          <w:rFonts w:hint="cs"/>
          <w:rtl/>
        </w:rPr>
        <w:t>באפליקצייה</w:t>
      </w:r>
      <w:proofErr w:type="spellEnd"/>
      <w:r>
        <w:rPr>
          <w:rFonts w:hint="cs"/>
          <w:rtl/>
        </w:rPr>
        <w:t>. בשלב זה לא יבוצעו בדיקות אוטומטיות.</w:t>
      </w:r>
    </w:p>
    <w:p w14:paraId="3C308A1B" w14:textId="77777777" w:rsidR="0045140E" w:rsidRDefault="0045140E" w:rsidP="006145A2">
      <w:pPr>
        <w:spacing w:line="360" w:lineRule="auto"/>
        <w:rPr>
          <w:rtl/>
        </w:rPr>
      </w:pPr>
    </w:p>
    <w:p w14:paraId="2D2F0B05" w14:textId="77777777" w:rsidR="0045140E" w:rsidRDefault="0045140E" w:rsidP="006145A2">
      <w:pPr>
        <w:spacing w:line="360" w:lineRule="auto"/>
        <w:rPr>
          <w:rtl/>
        </w:rPr>
      </w:pPr>
      <w:r>
        <w:rPr>
          <w:rFonts w:hint="cs"/>
          <w:u w:val="single"/>
          <w:rtl/>
        </w:rPr>
        <w:t>קריטריונים כניסה ויציאה של הבדיקות</w:t>
      </w:r>
    </w:p>
    <w:p w14:paraId="00C69729" w14:textId="77777777" w:rsidR="0045140E" w:rsidRDefault="0045140E" w:rsidP="006145A2">
      <w:pPr>
        <w:spacing w:line="360" w:lineRule="auto"/>
        <w:rPr>
          <w:rtl/>
        </w:rPr>
      </w:pPr>
      <w:r>
        <w:rPr>
          <w:rFonts w:hint="cs"/>
          <w:rtl/>
        </w:rPr>
        <w:t>על מנת להתחיל בבדיקות יש לוודא:</w:t>
      </w:r>
    </w:p>
    <w:p w14:paraId="5DA1B94A" w14:textId="77777777" w:rsidR="0045140E" w:rsidRDefault="0045140E" w:rsidP="0045140E">
      <w:pPr>
        <w:pStyle w:val="ListParagraph"/>
        <w:numPr>
          <w:ilvl w:val="0"/>
          <w:numId w:val="3"/>
        </w:numPr>
        <w:spacing w:line="360" w:lineRule="auto"/>
      </w:pPr>
      <w:r>
        <w:rPr>
          <w:rFonts w:hint="cs"/>
          <w:rtl/>
        </w:rPr>
        <w:t>תקינות המכשיר שעליו יבוצעו הבדיקות</w:t>
      </w:r>
    </w:p>
    <w:p w14:paraId="204E2AF8" w14:textId="77777777" w:rsidR="0045140E" w:rsidRDefault="0045140E" w:rsidP="0045140E">
      <w:pPr>
        <w:pStyle w:val="ListParagraph"/>
        <w:numPr>
          <w:ilvl w:val="0"/>
          <w:numId w:val="3"/>
        </w:numPr>
        <w:spacing w:line="360" w:lineRule="auto"/>
      </w:pPr>
      <w:r>
        <w:rPr>
          <w:rFonts w:hint="cs"/>
          <w:rtl/>
        </w:rPr>
        <w:t>חיבור יציב לרשת אינטרנט אלחוטית</w:t>
      </w:r>
    </w:p>
    <w:p w14:paraId="71D33E4A" w14:textId="77777777" w:rsidR="0045140E" w:rsidRDefault="0045140E" w:rsidP="0045140E">
      <w:pPr>
        <w:pStyle w:val="ListParagraph"/>
        <w:numPr>
          <w:ilvl w:val="0"/>
          <w:numId w:val="3"/>
        </w:numPr>
        <w:spacing w:line="360" w:lineRule="auto"/>
      </w:pPr>
      <w:proofErr w:type="spellStart"/>
      <w:r>
        <w:rPr>
          <w:rFonts w:hint="cs"/>
          <w:rtl/>
        </w:rPr>
        <w:t>אפליקצייה</w:t>
      </w:r>
      <w:proofErr w:type="spellEnd"/>
      <w:r>
        <w:rPr>
          <w:rFonts w:hint="cs"/>
          <w:rtl/>
        </w:rPr>
        <w:t xml:space="preserve"> מותקנת במכשיר</w:t>
      </w:r>
      <w:r w:rsidR="003824BD">
        <w:rPr>
          <w:rFonts w:hint="cs"/>
        </w:rPr>
        <w:t xml:space="preserve"> </w:t>
      </w:r>
      <w:r w:rsidR="003824BD">
        <w:rPr>
          <w:rFonts w:hint="cs"/>
          <w:rtl/>
        </w:rPr>
        <w:t xml:space="preserve">ומעודכנת </w:t>
      </w:r>
      <w:proofErr w:type="spellStart"/>
      <w:r w:rsidR="003824BD">
        <w:rPr>
          <w:rFonts w:hint="cs"/>
          <w:rtl/>
        </w:rPr>
        <w:t>לגרסא</w:t>
      </w:r>
      <w:proofErr w:type="spellEnd"/>
      <w:r w:rsidR="003824BD">
        <w:rPr>
          <w:rFonts w:hint="cs"/>
          <w:rtl/>
        </w:rPr>
        <w:t xml:space="preserve"> האחרונה</w:t>
      </w:r>
    </w:p>
    <w:p w14:paraId="500980B0" w14:textId="77777777" w:rsidR="0045140E" w:rsidRDefault="00F07953" w:rsidP="00F07953">
      <w:pPr>
        <w:pStyle w:val="ListParagraph"/>
        <w:numPr>
          <w:ilvl w:val="0"/>
          <w:numId w:val="3"/>
        </w:numPr>
        <w:spacing w:line="360" w:lineRule="auto"/>
      </w:pPr>
      <w:r>
        <w:rPr>
          <w:rFonts w:hint="cs"/>
          <w:rtl/>
        </w:rPr>
        <w:t>חשבון עו"ש פעיל עם משתמש וסיסמא לאינטרנט</w:t>
      </w:r>
      <w:r w:rsidR="009D4870">
        <w:rPr>
          <w:rFonts w:hint="cs"/>
          <w:rtl/>
        </w:rPr>
        <w:t xml:space="preserve">, ועם ההרשאות </w:t>
      </w:r>
      <w:r w:rsidR="006462BF">
        <w:rPr>
          <w:rFonts w:hint="cs"/>
          <w:rtl/>
        </w:rPr>
        <w:t>ה</w:t>
      </w:r>
      <w:r w:rsidR="009D4870">
        <w:rPr>
          <w:rFonts w:hint="cs"/>
          <w:rtl/>
        </w:rPr>
        <w:t>נדרשות</w:t>
      </w:r>
    </w:p>
    <w:p w14:paraId="1EFD43D0" w14:textId="7DF011E1" w:rsidR="00A75493" w:rsidRDefault="00A75493" w:rsidP="00A75493">
      <w:pPr>
        <w:spacing w:line="360" w:lineRule="auto"/>
        <w:rPr>
          <w:rtl/>
        </w:rPr>
      </w:pPr>
      <w:r>
        <w:rPr>
          <w:rFonts w:hint="cs"/>
          <w:rtl/>
        </w:rPr>
        <w:t xml:space="preserve">תנאים לסיום הבדיקות </w:t>
      </w:r>
      <w:r>
        <w:rPr>
          <w:rtl/>
        </w:rPr>
        <w:t>–</w:t>
      </w:r>
      <w:r>
        <w:rPr>
          <w:rFonts w:hint="cs"/>
          <w:rtl/>
        </w:rPr>
        <w:t xml:space="preserve"> </w:t>
      </w:r>
    </w:p>
    <w:p w14:paraId="53A84043" w14:textId="7675FB93" w:rsidR="00A75493" w:rsidRDefault="00A75493" w:rsidP="00A75493">
      <w:pPr>
        <w:spacing w:line="360" w:lineRule="auto"/>
        <w:rPr>
          <w:rtl/>
        </w:rPr>
      </w:pPr>
      <w:r>
        <w:rPr>
          <w:rFonts w:hint="cs"/>
          <w:rtl/>
        </w:rPr>
        <w:t>בדיקות עשן עברו ב-100%</w:t>
      </w:r>
    </w:p>
    <w:p w14:paraId="0A93D8BF" w14:textId="75247F98" w:rsidR="00A75493" w:rsidRDefault="00A75493" w:rsidP="00A75493">
      <w:pPr>
        <w:spacing w:line="360" w:lineRule="auto"/>
        <w:rPr>
          <w:rtl/>
        </w:rPr>
      </w:pPr>
      <w:r>
        <w:rPr>
          <w:rFonts w:hint="cs"/>
          <w:rtl/>
        </w:rPr>
        <w:t xml:space="preserve">באגים ברמה קריטית </w:t>
      </w:r>
      <w:r>
        <w:rPr>
          <w:rtl/>
        </w:rPr>
        <w:t>–</w:t>
      </w:r>
      <w:r>
        <w:rPr>
          <w:rFonts w:hint="cs"/>
          <w:rtl/>
        </w:rPr>
        <w:t xml:space="preserve"> 0</w:t>
      </w:r>
    </w:p>
    <w:p w14:paraId="1C00872E" w14:textId="6E517D45" w:rsidR="00A75493" w:rsidRDefault="00A75493" w:rsidP="00A75493">
      <w:pPr>
        <w:spacing w:line="360" w:lineRule="auto"/>
        <w:rPr>
          <w:rtl/>
        </w:rPr>
      </w:pPr>
      <w:r>
        <w:rPr>
          <w:rFonts w:hint="cs"/>
          <w:rtl/>
        </w:rPr>
        <w:t xml:space="preserve">באגים ברמה גבוהה </w:t>
      </w:r>
      <w:r>
        <w:rPr>
          <w:rtl/>
        </w:rPr>
        <w:t>–</w:t>
      </w:r>
      <w:r>
        <w:rPr>
          <w:rFonts w:hint="cs"/>
          <w:rtl/>
        </w:rPr>
        <w:t xml:space="preserve"> 1</w:t>
      </w:r>
    </w:p>
    <w:p w14:paraId="38F91967" w14:textId="4A456945" w:rsidR="00A75493" w:rsidRDefault="00A75493" w:rsidP="00A75493">
      <w:pPr>
        <w:spacing w:line="360" w:lineRule="auto"/>
        <w:rPr>
          <w:rtl/>
        </w:rPr>
      </w:pPr>
      <w:r>
        <w:rPr>
          <w:rFonts w:hint="cs"/>
          <w:rtl/>
        </w:rPr>
        <w:t xml:space="preserve">באגים ברמה בינונית </w:t>
      </w:r>
      <w:r>
        <w:rPr>
          <w:rtl/>
        </w:rPr>
        <w:t>–</w:t>
      </w:r>
      <w:r>
        <w:rPr>
          <w:rFonts w:hint="cs"/>
          <w:rtl/>
        </w:rPr>
        <w:t xml:space="preserve"> 3</w:t>
      </w:r>
    </w:p>
    <w:p w14:paraId="3F370C33" w14:textId="76DA779B" w:rsidR="00A75493" w:rsidRDefault="00A75493" w:rsidP="00A75493">
      <w:pPr>
        <w:spacing w:line="360" w:lineRule="auto"/>
      </w:pPr>
      <w:r>
        <w:rPr>
          <w:rFonts w:hint="cs"/>
          <w:rtl/>
        </w:rPr>
        <w:t xml:space="preserve">באגים ברמה נמוכה </w:t>
      </w:r>
      <w:r>
        <w:rPr>
          <w:rtl/>
        </w:rPr>
        <w:t>–</w:t>
      </w:r>
      <w:r>
        <w:rPr>
          <w:rFonts w:hint="cs"/>
          <w:rtl/>
        </w:rPr>
        <w:t xml:space="preserve"> 5</w:t>
      </w:r>
    </w:p>
    <w:p w14:paraId="179AB7AE" w14:textId="77777777" w:rsidR="00F07953" w:rsidRPr="006462BF" w:rsidRDefault="00F07953" w:rsidP="00F07953">
      <w:pPr>
        <w:spacing w:line="360" w:lineRule="auto"/>
        <w:rPr>
          <w:rtl/>
        </w:rPr>
      </w:pPr>
    </w:p>
    <w:p w14:paraId="25855C96" w14:textId="77777777" w:rsidR="00F07953" w:rsidRDefault="00F07953" w:rsidP="00F07953">
      <w:pPr>
        <w:spacing w:line="360" w:lineRule="auto"/>
        <w:rPr>
          <w:rtl/>
        </w:rPr>
      </w:pPr>
      <w:r>
        <w:rPr>
          <w:rFonts w:hint="cs"/>
          <w:u w:val="single"/>
          <w:rtl/>
        </w:rPr>
        <w:t>רמות הבדיקה</w:t>
      </w:r>
    </w:p>
    <w:p w14:paraId="083DC02F" w14:textId="2A6C7F23" w:rsidR="00F07953" w:rsidRDefault="00F07953" w:rsidP="00581F1A">
      <w:pPr>
        <w:spacing w:line="360" w:lineRule="auto"/>
        <w:rPr>
          <w:rtl/>
        </w:rPr>
      </w:pPr>
      <w:r>
        <w:rPr>
          <w:rFonts w:hint="cs"/>
          <w:rtl/>
        </w:rPr>
        <w:t xml:space="preserve">נבצע בדיקות </w:t>
      </w:r>
      <w:r w:rsidR="00A75493">
        <w:rPr>
          <w:rFonts w:hint="cs"/>
          <w:rtl/>
        </w:rPr>
        <w:t>עשן, שפיות ורגרסיה.</w:t>
      </w:r>
    </w:p>
    <w:p w14:paraId="44028ECF" w14:textId="77777777" w:rsidR="00334AA0" w:rsidRDefault="00334AA0" w:rsidP="00F07953">
      <w:pPr>
        <w:spacing w:line="360" w:lineRule="auto"/>
        <w:rPr>
          <w:rtl/>
        </w:rPr>
      </w:pPr>
    </w:p>
    <w:p w14:paraId="312D7CD5" w14:textId="77777777" w:rsidR="00334AA0" w:rsidRPr="00581F1A" w:rsidRDefault="00581F1A" w:rsidP="00F07953">
      <w:pPr>
        <w:spacing w:line="360" w:lineRule="auto"/>
        <w:rPr>
          <w:u w:val="single"/>
          <w:rtl/>
        </w:rPr>
      </w:pPr>
      <w:r w:rsidRPr="00581F1A">
        <w:rPr>
          <w:rFonts w:hint="cs"/>
          <w:u w:val="single"/>
          <w:rtl/>
        </w:rPr>
        <w:t>סוגי הבדיקה</w:t>
      </w:r>
    </w:p>
    <w:p w14:paraId="52FED85B" w14:textId="4C6694A4" w:rsidR="00581F1A" w:rsidRDefault="00A75493" w:rsidP="006145A2">
      <w:pPr>
        <w:spacing w:line="360" w:lineRule="auto"/>
        <w:rPr>
          <w:rtl/>
        </w:rPr>
      </w:pPr>
      <w:r>
        <w:rPr>
          <w:rFonts w:hint="cs"/>
          <w:rtl/>
        </w:rPr>
        <w:t xml:space="preserve">נבצע בדיקות </w:t>
      </w:r>
      <w:r>
        <w:t>GUI</w:t>
      </w:r>
      <w:r>
        <w:rPr>
          <w:rFonts w:hint="cs"/>
          <w:rtl/>
        </w:rPr>
        <w:t xml:space="preserve">, </w:t>
      </w:r>
      <w:proofErr w:type="spellStart"/>
      <w:r>
        <w:rPr>
          <w:rFonts w:hint="cs"/>
          <w:rtl/>
        </w:rPr>
        <w:t>פונקצינליות</w:t>
      </w:r>
      <w:proofErr w:type="spellEnd"/>
      <w:r>
        <w:rPr>
          <w:rFonts w:hint="cs"/>
          <w:rtl/>
        </w:rPr>
        <w:t xml:space="preserve"> וממשקים.</w:t>
      </w:r>
    </w:p>
    <w:p w14:paraId="15BEE9E3" w14:textId="77777777" w:rsidR="00453545" w:rsidRDefault="00453545" w:rsidP="00453545">
      <w:pPr>
        <w:bidi w:val="0"/>
        <w:spacing w:line="360" w:lineRule="auto"/>
        <w:jc w:val="right"/>
      </w:pPr>
    </w:p>
    <w:p w14:paraId="581F603C" w14:textId="77777777" w:rsidR="0078614B" w:rsidRDefault="0078614B" w:rsidP="0078614B">
      <w:pPr>
        <w:bidi w:val="0"/>
        <w:spacing w:line="360" w:lineRule="auto"/>
        <w:jc w:val="right"/>
        <w:rPr>
          <w:rtl/>
        </w:rPr>
      </w:pPr>
      <w:r>
        <w:rPr>
          <w:rFonts w:hint="cs"/>
          <w:u w:val="single"/>
          <w:rtl/>
        </w:rPr>
        <w:t>אסטרטגיית הבדיקות</w:t>
      </w:r>
    </w:p>
    <w:p w14:paraId="02628765" w14:textId="6903B293" w:rsidR="00453545" w:rsidRDefault="0078614B" w:rsidP="00A75493">
      <w:pPr>
        <w:bidi w:val="0"/>
        <w:spacing w:line="360" w:lineRule="auto"/>
        <w:jc w:val="right"/>
        <w:rPr>
          <w:rFonts w:hint="cs"/>
          <w:rtl/>
        </w:rPr>
      </w:pPr>
      <w:r>
        <w:rPr>
          <w:rFonts w:hint="cs"/>
          <w:rtl/>
        </w:rPr>
        <w:t xml:space="preserve">בדיקות אלה יבוצעו על ידי בודק אחד אשר יריץ בעצמו את הטסטים וימשכו במשך כשעה. לאחר מכן יתבצע תהליך רישום התוצאות ולכך יוקדשו מספר שעות על פי הצורך. דיווח התקלות יבוצע בקובץ </w:t>
      </w:r>
      <w:r w:rsidR="00A75493">
        <w:t>Bug Report</w:t>
      </w:r>
      <w:r w:rsidR="00A75493">
        <w:rPr>
          <w:rFonts w:hint="cs"/>
          <w:rtl/>
        </w:rPr>
        <w:t>.</w:t>
      </w:r>
    </w:p>
    <w:sectPr w:rsidR="00453545" w:rsidSect="00561F8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747CB"/>
    <w:multiLevelType w:val="hybridMultilevel"/>
    <w:tmpl w:val="C2109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C7880"/>
    <w:multiLevelType w:val="hybridMultilevel"/>
    <w:tmpl w:val="595A3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5250B"/>
    <w:multiLevelType w:val="hybridMultilevel"/>
    <w:tmpl w:val="F3A6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286595">
    <w:abstractNumId w:val="1"/>
  </w:num>
  <w:num w:numId="2" w16cid:durableId="223832177">
    <w:abstractNumId w:val="2"/>
  </w:num>
  <w:num w:numId="3" w16cid:durableId="52753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545"/>
    <w:rsid w:val="00166972"/>
    <w:rsid w:val="00334AA0"/>
    <w:rsid w:val="003824BD"/>
    <w:rsid w:val="0045140E"/>
    <w:rsid w:val="00453545"/>
    <w:rsid w:val="004921B5"/>
    <w:rsid w:val="00561F8C"/>
    <w:rsid w:val="00581F1A"/>
    <w:rsid w:val="006145A2"/>
    <w:rsid w:val="006462BF"/>
    <w:rsid w:val="0078614B"/>
    <w:rsid w:val="009D4870"/>
    <w:rsid w:val="00A75493"/>
    <w:rsid w:val="00C93582"/>
    <w:rsid w:val="00F07953"/>
    <w:rsid w:val="00F54F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6C6E"/>
  <w15:chartTrackingRefBased/>
  <w15:docId w15:val="{FA94CACA-59ED-4FF8-B81A-C6273FD9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290</Words>
  <Characters>1658</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Tel-Aviv Municipality</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inf1</dc:creator>
  <cp:keywords/>
  <dc:description/>
  <cp:lastModifiedBy>OFER SHALEV</cp:lastModifiedBy>
  <cp:revision>9</cp:revision>
  <dcterms:created xsi:type="dcterms:W3CDTF">2024-12-16T08:01:00Z</dcterms:created>
  <dcterms:modified xsi:type="dcterms:W3CDTF">2024-12-18T08:33:00Z</dcterms:modified>
</cp:coreProperties>
</file>