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microsoft.com/office/word/2010/wordml" xmlns:ns3="http://schemas.openxmlformats.org/officeDocument/2006/relationships" ns1:Ignorable="w14 w15 w16se w16cid w16 w16cex w16sdtdh w16sdtfl w16du wp14">
  <ns0:body>
    <ns0:p ns2:paraId="762D97C7" ns2:textId="4496446F" ns0:rsidR="00C51495" ns0:rsidRDefault="00000000">
      <ns0:pPr>
        <ns0:spacing ns0:after="40"/>
        <ns0:jc ns0:val="center"/>
      </ns0:pPr>
      <ns0:proofErr ns0:type="spellStart"/>
      <ns0:r>
        <ns0:rPr>
          <ns0:b/>
          <ns0:bCs/>
          <ns0:color ns0:val="1A1A1A"/>
          <ns0:sz ns0:val="32"/>
          <ns0:szCs ns0:val="32"/>
        </ns0:rPr>
        <ns0:t>Essé</ns0:t>
      </ns0:r>
      <ns0:proofErr ns0:type="spellEnd"/>
      <ns0:r>
        <ns0:rPr>
          <ns0:b/>
          <ns0:bCs/>
          <ns0:color ns0:val="1A1A1A"/>
          <ns0:sz ns0:val="32"/>
          <ns0:szCs ns0:val="32"/>
        </ns0:rPr>
        <ns0:t xml:space="preserve"> Ogbaran</ns0:t>
      </ns0:r>
      <ns0:r ns0:rsidR="00235E64">
        <ns0:rPr>
          <ns0:b/>
          <ns0:bCs/>
          <ns0:color ns0:val="1A1A1A"/>
          <ns0:sz ns0:val="32"/>
          <ns0:szCs ns0:val="32"/>
        </ns0:rPr>
        <ns0:br/>
      </ns0:r>
      <ns0:r ns0:rsidR="00235E64">
        <ns0:rPr>
          <ns0:b/>
          <ns0:bCs/>
          <ns0:color ns0:val="1A1A1A"/>
          <ns0:sz ns0:val="32"/>
          <ns0:szCs ns0:val="32"/>
        </ns0:rPr>
        <ns0:br/>
      </ns0:r>
      <ns0:r ns0:rsidR="00235E64">
        <ns0:rPr>
          <ns0:rStyle ns0:val="Strong"/>
        </ns0:rPr>
        <ns0:t>Relocating to London, UK</ns0:t>
      </ns0:r>
      <ns0:r ns0:rsidR="00235E64">
        <ns0:t xml:space="preserve"> | </ns0:t>
      </ns0:r>
      <ns0:r ns0:rsidR="00235E64">
        <ns0:rPr>
          <ns0:rStyle ns0:val="Strong"/>
        </ns0:rPr>
        <ns0:t xml:space="preserve">Irish Citizen </ns0:t>
      </ns0:r>
      <ns0:r ns0:rsidR="00235E64">
        <ns0:rPr>
          <ns0:rStyle ns0:val="Strong"/>
        </ns0:rPr>
        <ns0:t>- No</ns0:t>
      </ns0:r>
      <ns0:r ns0:rsidR="00235E64">
        <ns0:rPr>
          <ns0:rStyle ns0:val="Strong"/>
        </ns0:rPr>
        <ns0:t xml:space="preserve"> UK visa sponsorship required</ns0:t>
      </ns0:r>
    </ns0:p>
    <ns0:p ns2:paraId="4E249B83" ns2:textId="32B2E7E2" ns0:rsidR="00C51495" ns0:rsidRDefault="00000000">
      <ns0:pPr>
        <ns0:spacing ns0:after="160"/>
        <ns0:jc ns0:val="center"/>
      </ns0:pPr>
      <ns0:r>
        <ns0:rPr>
          <ns0:color ns0:val="555555"/>
          <ns0:sz ns0:val="18"/>
          <ns0:szCs ns0:val="18"/>
        </ns0:rPr>
        <ns0:t>Ogbarane@gmail.com | +1 289 489 9308 | linkedin.com/in/</ns0:t>
      </ns0:r>
      <ns0:proofErr ns0:type="spellStart"/>
      <ns0:r>
        <ns0:rPr>
          <ns0:color ns0:val="555555"/>
          <ns0:sz ns0:val="18"/>
          <ns0:szCs ns0:val="18"/>
        </ns0:rPr>
        <ns0:t>essé</ns0:t>
      </ns0:r>
      <ns0:proofErr ns0:type="spellEnd"/>
      <ns0:r>
        <ns0:rPr>
          <ns0:color ns0:val="555555"/>
          <ns0:sz ns0:val="18"/>
          <ns0:szCs ns0:val="18"/>
        </ns0:rPr>
        <ns0:t xml:space="preserve">-ogbaran | </ns0:t>
      </ns0:r>
      <ns0:hyperlink ns3:id="rId5" ns0:history="1">
        <ns0:r ns0:rsidRPr="00235E64">
          <ns0:rPr>
            <ns0:rStyle ns0:val="Hyperlink"/>
            <ns0:sz ns0:val="18"/>
            <ns0:szCs ns0:val="18"/>
          </ns0:rPr>
          <ns0:t>Portfolio</ns0:t>
        </ns0:r>
      </ns0:hyperlink>
    </ns0:p>
    <ns0:p ns2:paraId="6D6ED1EB" ns2:textId="77777777" ns0:rsidR="00C51495" ns0:rsidRDefault="00000000">
      <ns0:pPr>
        <ns0:pBdr>
          <ns0:bottom ns0:val="single" ns0:sz="6" ns0:space="2" ns0:color="2F5496"/>
        </ns0:pBdr>
        <ns0:spacing ns0:before="160" ns0:after="70"/>
      </ns0:pPr>
      <ns0:r>
        <ns0:rPr>
          <ns0:b/>
          <ns0:bCs/>
          <ns0:color ns0:val="2F5496"/>
          <ns0:spacing ns0:val="12"/>
        </ns0:rPr>
        <ns0:t xml:space="preserve">SUMMARY</ns0:t>
      </ns0:r>
    </ns0:p>
    <ns0:p ns2:paraId="4F7822B3" ns2:textId="77777777" ns0:rsidR="00C51495" ns0:rsidRDefault="00000000">
      <ns0:pPr>
        <ns0:pStyle ns0:val="ListParagraph"/>
        <ns0:numPr>
          <ns0:ilvl ns0:val="0"/>
          <ns0:numId ns0:val="2"/>
        </ns0:numPr>
        <ns0:spacing ns0:after="40"/>
      </ns0:pPr>
      <ns0:r>
        <ns0:rPr>
          <ns0:b/>
          <ns0:bCs/>
          <ns0:color ns0:val="1A1A1A"/>
        </ns0:rPr>
        <ns0:t xml:space="preserve">Frontend-focused software engineer with banking experience building TypeScript web applications, React/Angular user interfaces, reusable component libraries, REST/GraphQL API integrations, and production observability workflows. Experienced in state-driven UI development, debugging complex issues, writing tested maintainable code, collaborating across distributed teams, and building reliable customer-facing systems in regulated environments.</ns0:t>
      </ns0:r>
    </ns0:p>
    <ns0:p ns2:paraId="6D6ED1EB" ns2:textId="77777777" ns0:rsidR="00C51495" ns0:rsidRDefault="00000000">
      <ns0:pPr>
        <ns0:pBdr>
          <ns0:bottom ns0:val="single" ns0:sz="6" ns0:space="2" ns0:color="2F5496"/>
        </ns0:pBdr>
        <ns0:spacing ns0:before="160" ns0:after="70"/>
      </ns0:pPr>
      <ns0:r>
        <ns0:rPr>
          <ns0:b/>
          <ns0:bCs/>
          <ns0:color ns0:val="2F5496"/>
          <ns0:spacing ns0:val="12"/>
        </ns0:rPr>
        <ns0:t>SKILLS</ns0:t>
      </ns0:r>
    </ns0:p>
    <ns0:p ns2:paraId="4F7822B3" ns2:textId="77777777" ns0:rsidR="00C51495" ns0:rsidRDefault="00000000">
      <ns0:pPr>
        <ns0:pStyle ns0:val="ListParagraph"/>
        <ns0:numPr>
          <ns0:ilvl ns0:val="0"/>
          <ns0:numId ns0:val="2"/>
        </ns0:numPr>
        <ns0:spacing ns0:after="40"/>
      </ns0:pPr>
      <ns0:r>
        <ns0:rPr>
          <ns0:b/>
          <ns0:bCs/>
          <ns0:color ns0:val="1A1A1A"/>
        </ns0:rPr>
        <ns0:t xml:space="preserve">Languages: </ns0:t>
      </ns0:r>
      <ns0:r>
        <ns0:rPr>
          <ns0:color ns0:val="1A1A1A"/>
        </ns0:rPr>
        <ns0:t>TypeScript, JavaScript, HTML5, CSS/SASS, Java, Python, SQL</ns0:t>
      </ns0:r>
    </ns0:p>
    <ns0:p ns2:paraId="4ED8104F" ns2:textId="77777777" ns0:rsidR="00C51495" ns0:rsidRDefault="00000000">
      <ns0:pPr>
        <ns0:pStyle ns0:val="ListParagraph"/>
        <ns0:numPr>
          <ns0:ilvl ns0:val="0"/>
          <ns0:numId ns0:val="2"/>
        </ns0:numPr>
        <ns0:spacing ns0:after="40"/>
      </ns0:pPr>
      <ns0:r>
        <ns0:rPr>
          <ns0:b/>
          <ns0:bCs/>
          <ns0:color ns0:val="1A1A1A"/>
        </ns0:rPr>
        <ns0:t xml:space="preserve">Backend &amp; APIs: </ns0:t>
      </ns0:r>
      <ns0:r>
        <ns0:rPr>
          <ns0:color ns0:val="1A1A1A"/>
        </ns0:rPr>
        <ns0:t xml:space="preserve">REST and GraphQL API integration, state-driven UI flows, React/Angular application development, Java/Spring Boot services, Node/Express services, OAuth2/JWT, debugging, resiliency patterns</ns0:t>
      </ns0:r>
    </ns0:p>
    <ns0:p ns2:paraId="51F67406" ns2:textId="38E5BBD6" ns0:rsidR="00C51495" ns0:rsidRDefault="00000000">
      <ns0:pPr>
        <ns0:pStyle ns0:val="ListParagraph"/>
        <ns0:numPr>
          <ns0:ilvl ns0:val="0"/>
          <ns0:numId ns0:val="2"/>
        </ns0:numPr>
        <ns0:spacing ns0:after="40"/>
      </ns0:pPr>
      <ns0:proofErr ns0:type="spellStart"/>
      <ns0:proofErr ns0:type="spellEnd"/>
      <ns0:r>
        <ns0:rPr>
          <ns0:b/>
          <ns0:bCs/>
          <ns0:color ns0:val="1A1A1A"/>
        </ns0:rPr>
        <ns0:t xml:space="preserve">Frameworks: </ns0:t>
      </ns0:r>
      <ns0:r>
        <ns0:rPr>
          <ns0:color ns0:val="1A1A1A"/>
        </ns0:rPr>
        <ns0:t xml:space="preserve">React.js, Angular, RxJS, Node.js, Next.js, Express.js, Spring Boot, FastAPI</ns0:t>
      </ns0:r>
    </ns0:p>
    <ns0:p ns2:paraId="76CDF566" ns2:textId="77777777" ns0:rsidR="00C51495" ns0:rsidRDefault="00000000">
      <ns0:pPr>
        <ns0:pStyle ns0:val="ListParagraph"/>
        <ns0:numPr>
          <ns0:ilvl ns0:val="0"/>
          <ns0:numId ns0:val="2"/>
        </ns0:numPr>
        <ns0:spacing ns0:after="40"/>
      </ns0:pPr>
      <ns0:r>
        <ns0:rPr>
          <ns0:b/>
          <ns0:bCs/>
          <ns0:color ns0:val="1A1A1A"/>
        </ns0:rPr>
        <ns0:t xml:space="preserve">Data &amp; AI: </ns0:t>
      </ns0:r>
      <ns0:r>
        <ns0:rPr>
          <ns0:color ns0:val="1A1A1A"/>
        </ns0:rPr>
        <ns0:t xml:space="preserve">PostgreSQL, MongoDB, SQL/NoSQL, API data modelling, LLM APIs, prompt engineering, AI-assisted development workflows, anomaly detection</ns0:t>
      </ns0:r>
    </ns0:p>
    <ns0:p ns2:paraId="564C477C" ns2:textId="77777777" ns0:rsidR="00C51495" ns0:rsidRDefault="00000000">
      <ns0:pPr>
        <ns0:pStyle ns0:val="ListParagraph"/>
        <ns0:numPr>
          <ns0:ilvl ns0:val="0"/>
          <ns0:numId ns0:val="2"/>
        </ns0:numPr>
        <ns0:spacing ns0:after="40"/>
      </ns0:pPr>
      <ns0:proofErr ns0:type="spellStart"/>
      <ns0:proofErr ns0:type="spellEnd"/>
      <ns0:proofErr ns0:type="spellStart"/>
      <ns0:proofErr ns0:type="spellEnd"/>
      <ns0:r>
        <ns0:rPr>
          <ns0:b/>
          <ns0:bCs/>
          <ns0:color ns0:val="1A1A1A"/>
        </ns0:rPr>
        <ns0:t xml:space="preserve">DevOps &amp; Testing: </ns0:t>
      </ns0:r>
      <ns0:r>
        <ns0:rPr>
          <ns0:color ns0:val="1A1A1A"/>
        </ns0:rPr>
        <ns0:t xml:space="preserve">Git, GitHub Actions CI/CD, Agile/Scrum, Jest, Cypress, Lighthouse, Docker, Chrome DevTools, Splunk dashboards, incident triage, Mockito, WireMock, JaCoCo</ns0:t>
      </ns0:r>
    </ns0:p>
    <ns0:p ns2:paraId="475F3C6F" ns2:textId="77777777" ns0:rsidR="00C51495" ns0:rsidRDefault="00000000">
      <ns0:pPr>
        <ns0:pBdr>
          <ns0:bottom ns0:val="single" ns0:sz="6" ns0:space="2" ns0:color="2F5496"/>
        </ns0:pBdr>
        <ns0:spacing ns0:before="160" ns0:after="70"/>
      </ns0:pPr>
      <ns0:r>
        <ns0:rPr>
          <ns0:b/>
          <ns0:bCs/>
          <ns0:color ns0:val="2F5496"/>
          <ns0:spacing ns0:val="12"/>
        </ns0:rPr>
        <ns0:t>PROFESSIONAL EXPERIENCE</ns0:t>
      </ns0:r>
    </ns0:p>
    <ns0:p ns2:paraId="2B9E46BE" ns2:textId="28E4D2CF" ns0:rsidR="00C51495" ns0:rsidRDefault="00000000">
      <ns0:pPr>
        <ns0:tabs>
          <ns0:tab ns0:val="right" ns0:pos="9360"/>
        </ns0:tabs>
        <ns0:spacing ns0:before="120" ns0:after="20"/>
      </ns0:pPr>
      <ns0:r>
        <ns0:rPr>
          <ns0:b/>
          <ns0:bCs/>
          <ns0:color ns0:val="1A1A1A"/>
        </ns0:rPr>
        <ns0:t xml:space="preserve">Senior Software Engineer | </ns0:t>
      </ns0:r>
      <ns0:r>
        <ns0:rPr>
          <ns0:color ns0:val="1A1A1A"/>
        </ns0:rPr>
        <ns0:t>Royal Bank of Canada | Toronto, ON</ns0:t>
      </ns0:r>
      <ns0:r ns0:rsidR="00922FCF">
        <ns0:rPr>
          <ns0:color ns0:val="1A1A1A"/>
        </ns0:rPr>
        <ns0:t xml:space="preserve">.                                     </ns0:t>
      </ns0:r>
      <ns0:r>
        <ns0:rPr>
          <ns0:i/>
          <ns0:iCs/>
          <ns0:color ns0:val="555555"/>
          <ns0:sz ns0:val="18"/>
          <ns0:szCs ns0:val="18"/>
        </ns0:rPr>
        <ns0:t>January 2026 – Present</ns0:t>
      </ns0:r>
    </ns0:p>
    <ns0:p ns2:paraId="720CA762" ns2:textId="77777777" ns0:rsidR="00C51495" ns0:rsidRDefault="00000000">
      <ns0:pPr>
        <ns0:pStyle ns0:val="ListParagraph"/>
        <ns0:numPr>
          <ns0:ilvl ns0:val="0"/>
          <ns0:numId ns0:val="2"/>
        </ns0:numPr>
        <ns0:spacing ns0:after="40"/>
      </ns0:pPr>
      <ns0:r>
        <ns0:rPr>
          <ns0:color ns0:val="1A1A1A"/>
        </ns0:rPr>
        <ns0:t>Lead front-end and platform development for the Investments Mega Journey, building TypeScript-based React/Angular user interfaces and Java/Spring Boot REST APIs for investment experiences.</ns0:t>
      </ns0:r>
    </ns0:p>
    <ns0:p ns2:paraId="6A7E5BED" ns2:textId="62D0D29D" ns0:rsidR="00C51495" ns0:rsidRDefault="00000000">
      <ns0:pPr>
        <ns0:pStyle ns0:val="ListParagraph"/>
        <ns0:numPr>
          <ns0:ilvl ns0:val="0"/>
          <ns0:numId ns0:val="2"/>
        </ns0:numPr>
        <ns0:spacing ns0:after="40"/>
      </ns0:pPr>
      <ns0:r>
        <ns0:rPr>
          <ns0:color ns0:val="1A1A1A"/>
        </ns0:rPr>
        <ns0:t xml:space="preserve">Built state-aware UI flows and API integrations for a tax-savings calculator, connecting front-end application state, request/response schemas, Java middleware, third-party services, and MongoDB document models.</ns0:t>
      </ns0:r>
      <ns0:r ns0:rsidR="00235E64">
        <ns0:rPr>
          <ns0:color ns0:val="1A1A1A"/>
        </ns0:rPr>
        <ns0:t/>
      </ns0:r>
      <ns0:r>
        <ns0:rPr>
          <ns0:color ns0:val="1A1A1A"/>
        </ns0:rPr>
        <ns0:t xml:space="preserve"/>
      </ns0:r>
    </ns0:p>
    <ns0:p ns2:paraId="0C998092" ns2:textId="77777777" ns0:rsidR="00C51495" ns0:rsidRDefault="00000000">
      <ns0:pPr>
        <ns0:pStyle ns0:val="ListParagraph"/>
        <ns0:numPr>
          <ns0:ilvl ns0:val="0"/>
          <ns0:numId ns0:val="2"/>
        </ns0:numPr>
        <ns0:spacing ns0:after="40"/>
      </ns0:pPr>
      <ns0:r>
        <ns0:rPr>
          <ns0:color ns0:val="1A1A1A"/>
        </ns0:rPr>
        <ns0:t>Implemented resilient application behaviours across UI and service layers, including retry policies, centralized error handling, and clear failure states for customer-facing workflows.</ns0:t>
      </ns0:r>
    </ns0:p>
    <ns0:p ns2:paraId="77E622F9" ns2:textId="77777777" ns0:rsidR="00C51495" ns0:rsidRDefault="00000000">
      <ns0:pPr>
        <ns0:pStyle ns0:val="ListParagraph"/>
        <ns0:numPr>
          <ns0:ilvl ns0:val="0"/>
          <ns0:numId ns0:val="2"/>
        </ns0:numPr>
        <ns0:spacing ns0:after="40"/>
      </ns0:pPr>
      <ns0:r>
        <ns0:rPr>
          <ns0:color ns0:val="1A1A1A"/>
        </ns0:rPr>
        <ns0:t xml:space="preserve">Delivered secure application changes by integrating OAuth2/JWT-protected APIs and externalized secrets through HashiCorp Vault in a regulated banking environment.</ns0:t>
      </ns0:r>
      <ns0:proofErr ns0:type="spellStart"/>
      <ns0:r>
        <ns0:rPr>
          <ns0:color ns0:val="1A1A1A"/>
        </ns0:rPr>
        <ns0:t/>
      </ns0:r>
      <ns0:proofErr ns0:type="spellEnd"/>
      <ns0:r>
        <ns0:rPr>
          <ns0:color ns0:val="1A1A1A"/>
        </ns0:rPr>
        <ns0:t xml:space="preserve"/>
      </ns0:r>
    </ns0:p>
    <ns0:p ns2:paraId="52D8A4AA" ns2:textId="77777777" ns0:rsidR="00C51495" ns0:rsidRDefault="00000000">
      <ns0:pPr>
        <ns0:pStyle ns0:val="ListParagraph"/>
        <ns0:numPr>
          <ns0:ilvl ns0:val="0"/>
          <ns0:numId ns0:val="2"/>
        </ns0:numPr>
        <ns0:spacing ns0:after="40"/>
      </ns0:pPr>
      <ns0:r>
        <ns0:rPr>
          <ns0:color ns0:val="1A1A1A"/>
        </ns0:rPr>
        <ns0:t xml:space="preserve">Created tested, maintainable code using Jest, Cypress, Mockito, WireMock, and JaCoCo to validate UI behaviour, API integrations, and downstream service behaviour.</ns0:t>
      </ns0:r>
      <ns0:proofErr ns0:type="spellStart"/>
      <ns0:r>
        <ns0:rPr>
          <ns0:color ns0:val="1A1A1A"/>
        </ns0:rPr>
        <ns0:t/>
      </ns0:r>
      <ns0:proofErr ns0:type="spellEnd"/>
      <ns0:r>
        <ns0:rPr>
          <ns0:color ns0:val="1A1A1A"/>
        </ns0:rPr>
        <ns0:t/>
      </ns0:r>
    </ns0:p>
    <ns0:p ns2:paraId="5C31F17C" ns2:textId="77777777" ns0:rsidR="00C51495" ns0:rsidRDefault="00000000">
      <ns0:pPr>
        <ns0:pStyle ns0:val="ListParagraph"/>
        <ns0:numPr>
          <ns0:ilvl ns0:val="0"/>
          <ns0:numId ns0:val="2"/>
        </ns0:numPr>
        <ns0:spacing ns0:after="40"/>
      </ns0:pPr>
      <ns0:r>
        <ns0:rPr>
          <ns0:color ns0:val="1A1A1A"/>
        </ns0:rPr>
        <ns0:t>Built Splunk dashboards and production monitoring views to investigate application issues, identify root causes, and reduce manual triaging by 60%.</ns0:t>
      </ns0:r>
    </ns0:p>
    <ns0:p ns2:paraId="5C31F17C" ns2:textId="77777777" ns0:rsidR="00C51495" ns0:rsidRDefault="00000000">
      <ns0:pPr>
        <ns0:pStyle ns0:val="ListParagraph"/>
        <ns0:numPr>
          <ns0:ilvl ns0:val="0"/>
          <ns0:numId ns0:val="2"/>
        </ns0:numPr>
        <ns0:spacing ns0:after="40"/>
      </ns0:pPr>
      <ns0:r>
        <ns0:rPr>
          <ns0:color ns0:val="1A1A1A"/>
        </ns0:rPr>
        <ns0:t xml:space="preserve">Used logs, browser debugging, application health signals, and production dashboards to surface actionable defects and improve long-term supportability.</ns0:t>
      </ns0:r>
    </ns0:p>
    <ns0:p ns2:paraId="030A1930" ns2:textId="77777777" ns0:rsidR="00C51495" ns0:rsidRDefault="00000000">
      <ns0:pPr>
        <ns0:pStyle ns0:val="ListParagraph"/>
        <ns0:numPr>
          <ns0:ilvl ns0:val="0"/>
          <ns0:numId ns0:val="2"/>
        </ns0:numPr>
        <ns0:spacing ns0:after="40"/>
      </ns0:pPr>
      <ns0:r>
        <ns0:rPr>
          <ns0:color ns0:val="1A1A1A"/>
        </ns0:rPr>
        <ns0:t>Accelerated delivery timelines by 30 days by applying AI-assisted development workflows for code generation, automated testing, documentation support, and developer tooling.</ns0:t>
      </ns0:r>
    </ns0:p>
    <ns0:p ns2:paraId="3574F292" ns2:textId="77777777" ns0:rsidR="00C51495" ns0:rsidRDefault="00000000">
      <ns0:pPr>
        <ns0:pStyle ns0:val="ListParagraph"/>
        <ns0:numPr>
          <ns0:ilvl ns0:val="0"/>
          <ns0:numId ns0:val="2"/>
        </ns0:numPr>
        <ns0:spacing ns0:after="40"/>
      </ns0:pPr>
      <ns0:r>
        <ns0:rPr>
          <ns0:color ns0:val="1A1A1A"/>
        </ns0:rPr>
        <ns0:t>Mentor engineers through code reviews and team discussions on front-end patterns, API design, secure coding, debugging, and root-cause analysis.</ns0:t>
      </ns0:r>
    </ns0:p>
    <ns0:p ns2:paraId="628AA45B" ns2:textId="0D0CA15C" ns0:rsidR="00C51495" ns0:rsidRDefault="00000000">
      <ns0:pPr>
        <ns0:tabs>
          <ns0:tab ns0:val="right" ns0:pos="9360"/>
        </ns0:tabs>
        <ns0:spacing ns0:before="120" ns0:after="20"/>
      </ns0:pPr>
      <ns0:r>
        <ns0:rPr>
          <ns0:b/>
          <ns0:bCs/>
          <ns0:color ns0:val="1A1A1A"/>
        </ns0:rPr>
        <ns0:t xml:space="preserve">Software Engineer | </ns0:t>
      </ns0:r>
      <ns0:r>
        <ns0:rPr>
          <ns0:color ns0:val="1A1A1A"/>
        </ns0:rPr>
        <ns0:t>Royal Bank of Canada | Toronto, ON</ns0:t>
      </ns0:r>
      <ns0:r ns0:rsidR="00922FCF">
        <ns0:rPr>
          <ns0:color ns0:val="1A1A1A"/>
        </ns0:rPr>
        <ns0:t xml:space="preserve">.     </ns0:t>
      </ns0:r>
      <ns0:r>
        <ns0:rPr>
          <ns0:i/>
          <ns0:iCs/>
          <ns0:color ns0:val="555555"/>
          <ns0:sz ns0:val="18"/>
          <ns0:szCs ns0:val="18"/>
        </ns0:rPr>
        <ns0:t>July 2023 – December 2025</ns0:t>
      </ns0:r>
    </ns0:p>
    <ns0:p ns2:paraId="7BD01551" ns2:textId="77777777" ns0:rsidR="00C51495" ns0:rsidRDefault="00000000">
      <ns0:pPr>
        <ns0:pStyle ns0:val="ListParagraph"/>
        <ns0:numPr>
          <ns0:ilvl ns0:val="0"/>
          <ns0:numId ns0:val="2"/>
        </ns0:numPr>
        <ns0:spacing ns0:after="40"/>
      </ns0:pPr>
      <ns0:r>
        <ns0:rPr>
          <ns0:color ns0:val="1A1A1A"/>
        </ns0:rPr>
        <ns0:t>Engineered optimizations for a customer-facing mortgage renewal application serving 50,000+ users, using TypeScript, GraphQL, code-splitting, and performance analysis to reduce bottlenecks.</ns0:t>
      </ns0:r>
    </ns0:p>
    <ns0:p ns2:paraId="78CEB198" ns2:textId="77777777" ns0:rsidR="00C51495" ns0:rsidRDefault="00000000">
      <ns0:pPr>
        <ns0:pStyle ns0:val="ListParagraph"/>
        <ns0:numPr>
          <ns0:ilvl ns0:val="0"/>
          <ns0:numId ns0:val="2"/>
        </ns0:numPr>
        <ns0:spacing ns0:after="40"/>
      </ns0:pPr>
      <ns0:r>
        <ns0:rPr>
          <ns0:color ns0:val="1A1A1A"/>
        </ns0:rPr>
        <ns0:t>Designed reusable React/Angular component libraries and UI patterns used by 7,000+ developers, reducing redundant code by 40% and improving maintainability and accessibility.</ns0:t>
      </ns0:r>
    </ns0:p>
    <ns0:p ns2:paraId="2C800716" ns2:textId="2B0331C6" ns0:rsidR="00C51495" ns0:rsidRDefault="00000000">
      <ns0:pPr>
        <ns0:tabs>
          <ns0:tab ns0:val="right" ns0:pos="9360"/>
        </ns0:tabs>
        <ns0:spacing ns0:before="120" ns0:after="20"/>
      </ns0:pPr>
      <ns0:r>
        <ns0:rPr>
          <ns0:b/>
          <ns0:bCs/>
          <ns0:color ns0:val="1A1A1A"/>
        </ns0:rPr>
        <ns0:t xml:space="preserve">Automations Analyst | </ns0:t>
      </ns0:r>
      <ns0:r>
        <ns0:rPr>
          <ns0:color ns0:val="1A1A1A"/>
        </ns0:rPr>
        <ns0:t>Royal Bank of Canada | Toronto, ON</ns0:t>
      </ns0:r>
      <ns0:r ns0:rsidR="00922FCF">
        <ns0:rPr>
          <ns0:i/>
          <ns0:iCs/>
          <ns0:color ns0:val="555555"/>
          <ns0:sz ns0:val="18"/>
          <ns0:szCs ns0:val="18"/>
        </ns0:rPr>
        <ns0:t xml:space="preserve">                                                    </ns0:t>
      </ns0:r>
      <ns0:r>
        <ns0:rPr>
          <ns0:i/>
          <ns0:iCs/>
          <ns0:color ns0:val="555555"/>
          <ns0:sz ns0:val="18"/>
          <ns0:szCs ns0:val="18"/>
        </ns0:rPr>
        <ns0:t>May 2022 – August 2022</ns0:t>
      </ns0:r>
    </ns0:p>
    <ns0:p ns2:paraId="469C9C00" ns2:textId="77777777" ns0:rsidR="00C51495" ns0:rsidRDefault="00000000">
      <ns0:pPr>
        <ns0:pStyle ns0:val="ListParagraph"/>
        <ns0:numPr>
          <ns0:ilvl ns0:val="0"/>
          <ns0:numId ns0:val="2"/>
        </ns0:numPr>
        <ns0:spacing ns0:after="40"/>
      </ns0:pPr>
      <ns0:r>
        <ns0:rPr>
          <ns0:color ns0:val="1A1A1A"/>
        </ns0:rPr>
        <ns0:t>Developed automation workflows using Blue Prism, REST APIs, and SQL, analyzing process logic and data flows to reduce high-volume Foreign Cash Services processing time by 80%.</ns0:t>
      </ns0:r>
    </ns0:p>
    <ns0:p ns2:paraId="01199102" ns2:textId="49120760" ns0:rsidR="00C51495" ns0:rsidRDefault="00000000">
      <ns0:pPr>
        <ns0:tabs>
          <ns0:tab ns0:val="right" ns0:pos="9360"/>
        </ns0:tabs>
        <ns0:spacing ns0:before="120" ns0:after="20"/>
      </ns0:pPr>
      <ns0:r>
        <ns0:rPr>
          <ns0:b/>
          <ns0:bCs/>
          <ns0:color ns0:val="1A1A1A"/>
        </ns0:rPr>
        <ns0:t xml:space="preserve">Technical Systems Analyst | </ns0:t>
      </ns0:r>
      <ns0:r>
        <ns0:rPr>
          <ns0:color ns0:val="1A1A1A"/>
        </ns0:rPr>
        <ns0:t>Royal Bank of Canada | Toronto, ON</ns0:t>
      </ns0:r>
      <ns0:r ns0:rsidR="00922FCF">
        <ns0:rPr>
          <ns0:i/>
          <ns0:iCs/>
          <ns0:color ns0:val="555555"/>
          <ns0:sz ns0:val="18"/>
          <ns0:szCs ns0:val="18"/>
        </ns0:rPr>
        <ns0:t xml:space="preserve">                                         </ns0:t>
      </ns0:r>
      <ns0:r>
        <ns0:rPr>
          <ns0:i/>
          <ns0:iCs/>
          <ns0:color ns0:val="555555"/>
          <ns0:sz ns0:val="18"/>
          <ns0:szCs ns0:val="18"/>
        </ns0:rPr>
        <ns0:t>May 2021 – August 2021</ns0:t>
      </ns0:r>
    </ns0:p>
    <ns0:p ns2:paraId="4CDCA782" ns2:textId="77777777" ns0:rsidR="00C51495" ns0:rsidRDefault="00000000">
      <ns0:pPr>
        <ns0:pStyle ns0:val="ListParagraph"/>
        <ns0:numPr>
          <ns0:ilvl ns0:val="0"/>
          <ns0:numId ns0:val="2"/>
        </ns0:numPr>
        <ns0:spacing ns0:after="40"/>
      </ns0:pPr>
      <ns0:r>
        <ns0:rPr>
          <ns0:color ns0:val="1A1A1A"/>
        </ns0:rPr>
        <ns0:t>Served as frontline triage for enterprise Webex incidents, investigating root causes, communicating with distributed users, and resolving an average of 12 user-impacting issues per day.</ns0:t>
      </ns0:r>
    </ns0:p>
    <ns0:p ns2:paraId="4812FF64" ns2:textId="77777777" ns0:rsidR="00C51495" ns0:rsidRDefault="00000000">
      <ns0:pPr>
        <ns0:pBdr>
          <ns0:bottom ns0:val="single" ns0:sz="6" ns0:space="2" ns0:color="2F5496"/>
        </ns0:pBdr>
        <ns0:spacing ns0:before="160" ns0:after="70"/>
      </ns0:pPr>
      <ns0:r>
        <ns0:rPr>
          <ns0:b/>
          <ns0:bCs/>
          <ns0:color ns0:val="2F5496"/>
          <ns0:spacing ns0:val="12"/>
        </ns0:rPr>
        <ns0:t>PROJECTS</ns0:t>
      </ns0:r>
    </ns0:p>
    <ns0:p ns2:paraId="1BDC8A7A" ns2:textId="77777777" ns0:rsidR="00C51495" ns0:rsidRDefault="00000000">
      <ns0:pPr>
        <ns0:spacing ns0:before="100" ns0:after="20"/>
      </ns0:pPr>
      <ns0:r>
        <ns0:rPr>
          <ns0:b/>
          <ns0:bCs/>
          <ns0:color ns0:val="1A1A1A"/>
        </ns0:rPr>
        <ns0:t xml:space="preserve">MCP Model Serving POC </ns0:t>
      </ns0:r>
      <ns0:r>
        <ns0:rPr>
          <ns0:i/>
          <ns0:iCs/>
          <ns0:color ns0:val="555555"/>
          <ns0:sz ns0:val="18"/>
          <ns0:szCs ns0:val="18"/>
        </ns0:rPr>
        <ns0:t>| github.com/</ns0:t>
      </ns0:r>
      <ns0:proofErr ns0:type="spellStart"/>
      <ns0:r>
        <ns0:rPr>
          <ns0:i/>
          <ns0:iCs/>
          <ns0:color ns0:val="555555"/>
          <ns0:sz ns0:val="18"/>
          <ns0:szCs ns0:val="18"/>
        </ns0:rPr>
        <ns0:t>og-esse</ns0:t>
      </ns0:r>
      <ns0:proofErr ns0:type="spellEnd"/>
      <ns0:r>
        <ns0:rPr>
          <ns0:i/>
          <ns0:iCs/>
          <ns0:color ns0:val="555555"/>
          <ns0:sz ns0:val="18"/>
          <ns0:szCs ns0:val="18"/>
        </ns0:rPr>
        <ns0:t>/</ns0:t>
      </ns0:r>
      <ns0:proofErr ns0:type="spellStart"/>
      <ns0:r>
        <ns0:rPr>
          <ns0:i/>
          <ns0:iCs/>
          <ns0:color ns0:val="555555"/>
          <ns0:sz ns0:val="18"/>
          <ns0:szCs ns0:val="18"/>
        </ns0:rPr>
        <ns0:t>Essojene</ns0:t>
      </ns0:r>
      <ns0:proofErr ns0:type="spellEnd"/>
      <ns0:r>
        <ns0:rPr>
          <ns0:i/>
          <ns0:iCs/>
          <ns0:color ns0:val="555555"/>
          <ns0:sz ns0:val="18"/>
          <ns0:szCs ns0:val="18"/>
        </ns0:rPr>
        <ns0:t>/tree/main/</ns0:t>
      </ns0:r>
      <ns0:proofErr ns0:type="spellStart"/>
      <ns0:r>
        <ns0:rPr>
          <ns0:i/>
          <ns0:iCs/>
          <ns0:color ns0:val="555555"/>
          <ns0:sz ns0:val="18"/>
          <ns0:szCs ns0:val="18"/>
        </ns0:rPr>
        <ns0:t>mcp</ns0:t>
      </ns0:r>
      <ns0:proofErr ns0:type="spellEnd"/>
      <ns0:r>
        <ns0:rPr>
          <ns0:i/>
          <ns0:iCs/>
          <ns0:color ns0:val="555555"/>
          <ns0:sz ns0:val="18"/>
          <ns0:szCs ns0:val="18"/>
        </ns0:rPr>
        <ns0:t>-model-serving-</ns0:t>
      </ns0:r>
      <ns0:proofErr ns0:type="spellStart"/>
      <ns0:r>
        <ns0:rPr>
          <ns0:i/>
          <ns0:iCs/>
          <ns0:color ns0:val="555555"/>
          <ns0:sz ns0:val="18"/>
          <ns0:szCs ns0:val="18"/>
        </ns0:rPr>
        <ns0:t>poc</ns0:t>
      </ns0:r>
      <ns0:proofErr ns0:type="spellEnd"/>
    </ns0:p>
    <ns0:p ns2:paraId="76B93A6A" ns2:textId="77777777" ns0:rsidR="00C51495" ns0:rsidRDefault="00000000">
      <ns0:pPr>
        <ns0:pStyle ns0:val="ListParagraph"/>
        <ns0:numPr>
          <ns0:ilvl ns0:val="0"/>
          <ns0:numId ns0:val="2"/>
        </ns0:numPr>
        <ns0:spacing ns0:after="40"/>
      </ns0:pPr>
      <ns0:r>
        <ns0:rPr>
          <ns0:color ns0:val="1A1A1A"/>
        </ns0:rPr>
        <ns0:t xml:space="preserve">Built a Python proof of concept that serves predictions through a versioned FastAPI endpoint secured with API-key authentication and typed request/response contracts.</ns0:t>
      </ns0:r>
      <ns0:proofErr ns0:type="spellStart"/>
      <ns0:r>
        <ns0:rPr>
          <ns0:color ns0:val="1A1A1A"/>
        </ns0:rPr>
        <ns0:t/>
      </ns0:r>
      <ns0:proofErr ns0:type="spellEnd"/>
      <ns0:r>
        <ns0:rPr>
          <ns0:color ns0:val="1A1A1A"/>
        </ns0:rPr>
        <ns0:t xml:space="preserve"/>
      </ns0:r>
    </ns0:p>
    <ns0:p ns2:paraId="3B02FB61" ns2:textId="77777777" ns0:rsidR="00C51495" ns0:rsidRDefault="00000000">
      <ns0:pPr>
        <ns0:pStyle ns0:val="ListParagraph"/>
        <ns0:numPr>
          <ns0:ilvl ns0:val="0"/>
          <ns0:numId ns0:val="2"/>
        </ns0:numPr>
        <ns0:spacing ns0:after="40"/>
      </ns0:pPr>
      <ns0:r>
        <ns0:rPr>
          <ns0:color ns0:val="1A1A1A"/>
        </ns0:rPr>
        <ns0:t xml:space="preserve">Exposed the same scoring logic as an MCP predict_churn tool alongside the REST API, with a portable JSON model artifact and clear technical documentation.</ns0:t>
      </ns0:r>
      <ns0:proofErr ns0:type="spellStart"/>
      <ns0:r>
        <ns0:rPr>
          <ns0:color ns0:val="1A1A1A"/>
        </ns0:rPr>
        <ns0:t/>
      </ns0:r>
      <ns0:proofErr ns0:type="spellEnd"/>
      <ns0:r>
        <ns0:rPr>
          <ns0:color ns0:val="1A1A1A"/>
        </ns0:rPr>
        <ns0:t xml:space="preserve"/>
      </ns0:r>
    </ns0:p>
    <ns0:p ns2:paraId="1BDC8A7A" ns2:textId="77777777" ns0:rsidR="00C51495" ns0:rsidRDefault="00000000">
      <ns0:pPr>
        <ns0:spacing ns0:before="100" ns0:after="20"/>
      </ns0:pPr>
      <ns0:proofErr ns0:type="spellStart"/>
      <ns0:proofErr ns0:type="spellEnd"/>
      <ns0:proofErr ns0:type="spellStart"/>
      <ns0:proofErr ns0:type="spellEnd"/>
      <ns0:proofErr ns0:type="spellStart"/>
      <ns0:proofErr ns0:type="spellEnd"/>
      <ns0:proofErr ns0:type="spellStart"/>
      <ns0:proofErr ns0:type="spellEnd"/>
      <ns0:r>
        <ns0:rPr>
          <ns0:b/>
          <ns0:bCs/>
          <ns0:color ns0:val="1A1A1A"/>
        </ns0:rPr>
        <ns0:t xml:space="preserve">Frontend IT Support Chatbot </ns0:t>
      </ns0:r>
      <ns0:r>
        <ns0:rPr>
          <ns0:i/>
          <ns0:iCs/>
          <ns0:color ns0:val="555555"/>
          <ns0:sz ns0:val="18"/>
          <ns0:szCs ns0:val="18"/>
        </ns0:rPr>
        <ns0:t xml:space="preserve">| github.com/og-esse/Essojene</ns0:t>
      </ns0:r>
    </ns0:p>
    <ns0:p ns2:paraId="76B93A6A" ns2:textId="77777777" ns0:rsidR="00C51495" ns0:rsidRDefault="00000000">
      <ns0:pPr>
        <ns0:pStyle ns0:val="ListParagraph"/>
        <ns0:numPr>
          <ns0:ilvl ns0:val="0"/>
          <ns0:numId ns0:val="2"/>
        </ns0:numPr>
        <ns0:spacing ns0:after="40"/>
      </ns0:pPr>
      <ns0:proofErr ns0:type="spellStart"/>
      <ns0:proofErr ns0:type="spellEnd"/>
      <ns0:r>
        <ns0:rPr>
          <ns0:color ns0:val="1A1A1A"/>
        </ns0:rPr>
        <ns0:t xml:space="preserve">Built an Angular IT support chatbot with reactive quick-action troubleshooting flows, ticket escalation, fallback response handling, and a Node/Express API backend.</ns0:t>
      </ns0:r>
    </ns0:p>
    <ns0:p ns2:paraId="76B93A6A" ns2:textId="77777777" ns0:rsidR="00C51495" ns0:rsidRDefault="00000000">
      <ns0:pPr>
        <ns0:pStyle ns0:val="ListParagraph"/>
        <ns0:numPr>
          <ns0:ilvl ns0:val="0"/>
          <ns0:numId ns0:val="2"/>
        </ns0:numPr>
        <ns0:spacing ns0:after="40"/>
      </ns0:pPr>
      <ns0:proofErr ns0:type="spellStart"/>
      <ns0:proofErr ns0:type="spellEnd"/>
      <ns0:r>
        <ns0:rPr>
          <ns0:color ns0:val="1A1A1A"/>
        </ns0:rPr>
        <ns0:t xml:space="preserve">Designed user-facing support flows for VPN, password reset, MFA, network, and account-lockout scenarios, aligning front-end UX with practical incident-triage workflows.</ns0:t>
      </ns0:r>
    </ns0:p>
    <ns0:p ns2:paraId="7C729047" ns2:textId="77777777" ns0:rsidR="00C51495" ns0:rsidRDefault="00000000">
      <ns0:pPr>
        <ns0:pBdr>
          <ns0:bottom ns0:val="single" ns0:sz="6" ns0:space="2" ns0:color="2F5496"/>
        </ns0:pBdr>
        <ns0:spacing ns0:before="160" ns0:after="70"/>
      </ns0:pPr>
      <ns0:r>
        <ns0:rPr>
          <ns0:b/>
          <ns0:bCs/>
          <ns0:color ns0:val="2F5496"/>
          <ns0:spacing ns0:val="12"/>
        </ns0:rPr>
        <ns0:t>EDUCATION</ns0:t>
      </ns0:r>
    </ns0:p>
    <ns0:p ns2:paraId="5215DE0A" ns2:textId="16FF596F" ns0:rsidR="00C51495" ns0:rsidRDefault="00000000">
      <ns0:pPr>
        <ns0:tabs>
          <ns0:tab ns0:val="right" ns0:pos="9360"/>
        </ns0:tabs>
        <ns0:spacing ns0:before="100" ns0:after="20"/>
      </ns0:pPr>
      <ns0:r>
        <ns0:rPr>
          <ns0:b/>
          <ns0:bCs/>
          <ns0:color ns0:val="1A1A1A"/>
        </ns0:rPr>
        <ns0:t>Bachelor of Computer Science, Honours | Wilfrid Laurier University</ns0:t>
      </ns0:r>
      <ns0:r ns0:rsidR="00922FCF">
        <ns0:rPr>
          <ns0:b/>
          <ns0:bCs/>
          <ns0:color ns0:val="1A1A1A"/>
        </ns0:rPr>
        <ns0:t xml:space="preserve">                             </ns0:t>
      </ns0:r>
      <ns0:r>
        <ns0:rPr>
          <ns0:i/>
          <ns0:iCs/>
          <ns0:color ns0:val="555555"/>
          <ns0:sz ns0:val="18"/>
          <ns0:szCs ns0:val="18"/>
        </ns0:rPr>
        <ns0:t>September 2019 – June 2023</ns0:t>
      </ns0:r>
    </ns0:p>
    <ns0:p ns2:paraId="2BF41534" ns2:textId="77777777" ns0:rsidR="00C51495" ns0:rsidRDefault="00000000">
      <ns0:pPr>
        <ns0:pStyle ns0:val="ListParagraph"/>
        <ns0:numPr>
          <ns0:ilvl ns0:val="0"/>
          <ns0:numId ns0:val="2"/>
        </ns0:numPr>
        <ns0:spacing ns0:after="40"/>
      </ns0:pPr>
      <ns0:r>
        <ns0:rPr>
          <ns0:color ns0:val="1A1A1A"/>
        </ns0:rPr>
        <ns0:t>Cindy Colvin Women in Computer Science Scholarship</ns0:t>
      </ns0:r>
    </ns0:p>
    <ns0:p ns2:paraId="4DDE3120" ns2:textId="77777777" ns0:rsidR="00C51495" ns0:rsidRDefault="00000000">
      <ns0:pPr>
        <ns0:pStyle ns0:val="ListParagraph"/>
        <ns0:numPr>
          <ns0:ilvl ns0:val="0"/>
          <ns0:numId ns0:val="2"/>
        </ns0:numPr>
        <ns0:spacing ns0:after="40"/>
      </ns0:pPr>
      <ns0:r>
        <ns0:rPr>
          <ns0:color ns0:val="1A1A1A"/>
        </ns0:rPr>
        <ns0:t>Fashion Tech Hackathon: Winner — Connected Community Challenge, Best Use of Virtual Fashion, Best Domain</ns0:t>
      </ns0:r>
    </ns0:p>
    <ns0:p ns2:paraId="600F6C2B" ns2:textId="59839B2C" ns0:rsidR="00C51495" ns0:rsidRDefault="00000000">
      <ns0:pPr>
        <ns0:tabs>
          <ns0:tab ns0:val="right" ns0:pos="9360"/>
        </ns0:tabs>
        <ns0:spacing ns0:before="100" ns0:after="20"/>
      </ns0:pPr>
      <ns0:r>
        <ns0:rPr>
          <ns0:b/>
          <ns0:bCs/>
          <ns0:color ns0:val="1A1A1A"/>
        </ns0:rPr>
        <ns0:lastRenderedPageBreak/>
        <ns0:t>Career Accelerator Program: Secure Coding | University of Waterloo</ns0:t>
      </ns0:r>
      <ns0:r ns0:rsidR="00922FCF">
        <ns0:rPr>
          <ns0:i/>
          <ns0:iCs/>
          <ns0:color ns0:val="555555"/>
          <ns0:sz ns0:val="18"/>
          <ns0:szCs ns0:val="18"/>
        </ns0:rPr>
        <ns0:t xml:space="preserve">                             </ns0:t>
      </ns0:r>
      <ns0:r>
        <ns0:rPr>
          <ns0:i/>
          <ns0:iCs/>
          <ns0:color ns0:val="555555"/>
          <ns0:sz ns0:val="18"/>
          <ns0:szCs ns0:val="18"/>
        </ns0:rPr>
        <ns0:t>October 2024 – February 2025</ns0:t>
      </ns0:r>
    </ns0:p>
    <ns0:p ns2:paraId="4AB59BC4" ns2:textId="77777777" ns0:rsidR="00C51495" ns0:rsidRDefault="00000000">
      <ns0:pPr>
        <ns0:pStyle ns0:val="ListParagraph"/>
        <ns0:numPr>
          <ns0:ilvl ns0:val="0"/>
          <ns0:numId ns0:val="2"/>
        </ns0:numPr>
        <ns0:spacing ns0:after="40"/>
      </ns0:pPr>
      <ns0:r>
        <ns0:rPr>
          <ns0:color ns0:val="1A1A1A"/>
        </ns0:rPr>
        <ns0:t xml:space="preserve">Completed training in Secure SDLC methodologies and automated vulnerability scanning using CodeQL</ns0:t>
      </ns0:r>
      <ns0:proofErr ns0:type="spellStart"/>
      <ns0:r>
        <ns0:rPr>
          <ns0:color ns0:val="1A1A1A"/>
        </ns0:rPr>
        <ns0:t/>
      </ns0:r>
      <ns0:proofErr ns0:type="spellEnd"/>
    </ns0:p>
    <ns0:sectPr ns0:rsidR="00C51495">
      <ns0:pgSz ns0:w="12240" ns0:h="15840"/>
      <ns0:pgMar ns0:top="480" ns0:right="700" ns0:bottom="480" ns0:left="700" ns0:header="708" ns0:footer="708" ns0:gutter="0"/>
      <ns0:cols ns0:space="720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F35AAA"/>
    <w:multiLevelType w:val="hybridMultilevel"/>
    <w:tmpl w:val="ED022C9C"/>
    <w:lvl w:ilvl="0" w:tplc="E578F132">
      <w:start w:val="1"/>
      <w:numFmt w:val="bullet"/>
      <w:lvlText w:val="●"/>
      <w:lvlJc w:val="left"/>
      <w:pPr>
        <w:ind w:left="720" w:hanging="360"/>
      </w:pPr>
    </w:lvl>
    <w:lvl w:ilvl="1" w:tplc="B4164602">
      <w:start w:val="1"/>
      <w:numFmt w:val="bullet"/>
      <w:lvlText w:val="○"/>
      <w:lvlJc w:val="left"/>
      <w:pPr>
        <w:ind w:left="1440" w:hanging="360"/>
      </w:pPr>
    </w:lvl>
    <w:lvl w:ilvl="2" w:tplc="3DB83248">
      <w:start w:val="1"/>
      <w:numFmt w:val="bullet"/>
      <w:lvlText w:val="■"/>
      <w:lvlJc w:val="left"/>
      <w:pPr>
        <w:ind w:left="2160" w:hanging="360"/>
      </w:pPr>
    </w:lvl>
    <w:lvl w:ilvl="3" w:tplc="540A7B0E">
      <w:start w:val="1"/>
      <w:numFmt w:val="bullet"/>
      <w:lvlText w:val="●"/>
      <w:lvlJc w:val="left"/>
      <w:pPr>
        <w:ind w:left="2880" w:hanging="360"/>
      </w:pPr>
    </w:lvl>
    <w:lvl w:ilvl="4" w:tplc="42E23624">
      <w:start w:val="1"/>
      <w:numFmt w:val="bullet"/>
      <w:lvlText w:val="○"/>
      <w:lvlJc w:val="left"/>
      <w:pPr>
        <w:ind w:left="3600" w:hanging="360"/>
      </w:pPr>
    </w:lvl>
    <w:lvl w:ilvl="5" w:tplc="925C81DC">
      <w:start w:val="1"/>
      <w:numFmt w:val="bullet"/>
      <w:lvlText w:val="■"/>
      <w:lvlJc w:val="left"/>
      <w:pPr>
        <w:ind w:left="4320" w:hanging="360"/>
      </w:pPr>
    </w:lvl>
    <w:lvl w:ilvl="6" w:tplc="34C61F9E">
      <w:start w:val="1"/>
      <w:numFmt w:val="bullet"/>
      <w:lvlText w:val="●"/>
      <w:lvlJc w:val="left"/>
      <w:pPr>
        <w:ind w:left="5040" w:hanging="360"/>
      </w:pPr>
    </w:lvl>
    <w:lvl w:ilvl="7" w:tplc="4D226E3A">
      <w:start w:val="1"/>
      <w:numFmt w:val="bullet"/>
      <w:lvlText w:val="●"/>
      <w:lvlJc w:val="left"/>
      <w:pPr>
        <w:ind w:left="5760" w:hanging="360"/>
      </w:pPr>
    </w:lvl>
    <w:lvl w:ilvl="8" w:tplc="2F28A02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CF952C4"/>
    <w:multiLevelType w:val="hybridMultilevel"/>
    <w:tmpl w:val="E6A01E24"/>
    <w:lvl w:ilvl="0" w:tplc="BBD67050">
      <w:start w:val="1"/>
      <w:numFmt w:val="bullet"/>
      <w:lvlText w:val="•"/>
      <w:lvlJc w:val="left"/>
      <w:pPr>
        <w:ind w:left="360" w:hanging="215"/>
      </w:pPr>
    </w:lvl>
    <w:lvl w:ilvl="1" w:tplc="0D249712">
      <w:numFmt w:val="decimal"/>
      <w:lvlText w:val=""/>
      <w:lvlJc w:val="left"/>
    </w:lvl>
    <w:lvl w:ilvl="2" w:tplc="16E6B6A0">
      <w:numFmt w:val="decimal"/>
      <w:lvlText w:val=""/>
      <w:lvlJc w:val="left"/>
    </w:lvl>
    <w:lvl w:ilvl="3" w:tplc="95E0280C">
      <w:numFmt w:val="decimal"/>
      <w:lvlText w:val=""/>
      <w:lvlJc w:val="left"/>
    </w:lvl>
    <w:lvl w:ilvl="4" w:tplc="A3C0A58A">
      <w:numFmt w:val="decimal"/>
      <w:lvlText w:val=""/>
      <w:lvlJc w:val="left"/>
    </w:lvl>
    <w:lvl w:ilvl="5" w:tplc="20E0AE6E">
      <w:numFmt w:val="decimal"/>
      <w:lvlText w:val=""/>
      <w:lvlJc w:val="left"/>
    </w:lvl>
    <w:lvl w:ilvl="6" w:tplc="68F26FF8">
      <w:numFmt w:val="decimal"/>
      <w:lvlText w:val=""/>
      <w:lvlJc w:val="left"/>
    </w:lvl>
    <w:lvl w:ilvl="7" w:tplc="1990E96E">
      <w:numFmt w:val="decimal"/>
      <w:lvlText w:val=""/>
      <w:lvlJc w:val="left"/>
    </w:lvl>
    <w:lvl w:ilvl="8" w:tplc="9DB49274">
      <w:numFmt w:val="decimal"/>
      <w:lvlText w:val=""/>
      <w:lvlJc w:val="left"/>
    </w:lvl>
  </w:abstractNum>
  <w:num w:numId="1" w16cid:durableId="449787028">
    <w:abstractNumId w:val="0"/>
    <w:lvlOverride w:ilvl="0">
      <w:startOverride w:val="1"/>
    </w:lvlOverride>
  </w:num>
  <w:num w:numId="2" w16cid:durableId="179856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1495"/>
    <w:rsid w:val="0021426E"/>
    <w:rsid w:val="00235E64"/>
    <w:rsid w:val="00922FCF"/>
    <w:rsid w:val="00B82775"/>
    <w:rsid w:val="00C51495"/>
    <w:rsid w:val="00DB6E2C"/>
    <w:rsid w:val="00FC04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60C5D08"/>
  <w15:docId w15:val="{B311933D-25A8-F442-B228-2A1472AC8E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C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Strong">
    <w:name w:val="Strong"/>
    <w:basedOn w:val="DefaultParagraphFont"/>
    <w:uiPriority w:val="22"/>
    <w:qFormat/>
    <w:rsid w:val="00235E64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235E6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B6E2C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esseogbara.netlify.app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673</Words>
  <Characters>3838</Characters>
  <Application>Microsoft Office Word</Application>
  <DocSecurity>0</DocSecurity>
  <Lines>31</Lines>
  <Paragraphs>9</Paragraphs>
  <ScaleCrop>false</ScaleCrop>
  <Company/>
  <LinksUpToDate>false</LinksUpToDate>
  <CharactersWithSpaces>4502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Ogbaran, Esse E</cp:lastModifiedBy>
  <cp:revision>8</cp:revision>
  <dcterms:created xsi:type="dcterms:W3CDTF">2026-09-02T17:23:00Z</dcterms:created>
  <dcterms:modified xsi:type="dcterms:W3CDTF">2026-09-02T17:59:00Z</dcterms:modified>
</cp:coreProperties>
</file>