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6E446" w14:textId="7D52C0E6" w:rsidR="00B4111B" w:rsidRPr="00C23CF7" w:rsidRDefault="00513670">
      <w:pPr>
        <w:rPr>
          <w:rFonts w:ascii="Times New Roman" w:hAnsi="Times New Roman" w:cs="Times New Roman"/>
          <w:color w:val="000000" w:themeColor="text1"/>
          <w:szCs w:val="21"/>
        </w:rPr>
      </w:pPr>
      <w:r w:rsidRPr="00C23CF7">
        <w:rPr>
          <w:rFonts w:ascii="Times New Roman" w:hAnsi="Times New Roman" w:cs="Times New Roman"/>
          <w:color w:val="000000" w:themeColor="text1"/>
          <w:szCs w:val="21"/>
        </w:rPr>
        <w:t>SLP</w:t>
      </w:r>
      <w:r w:rsidR="00D33A19">
        <w:rPr>
          <w:rFonts w:ascii="Times New Roman" w:hAnsi="Times New Roman" w:cs="Times New Roman"/>
          <w:color w:val="000000" w:themeColor="text1"/>
          <w:szCs w:val="21"/>
        </w:rPr>
        <w:t xml:space="preserve"> Assignment F</w:t>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r>
      <w:r w:rsidR="003A426B" w:rsidRPr="00C23CF7">
        <w:rPr>
          <w:rFonts w:ascii="Times New Roman" w:hAnsi="Times New Roman" w:cs="Times New Roman"/>
          <w:color w:val="000000" w:themeColor="text1"/>
          <w:szCs w:val="21"/>
        </w:rPr>
        <w:tab/>
        <w:t xml:space="preserve">  </w:t>
      </w:r>
      <w:r w:rsidR="00B43340" w:rsidRPr="00C23CF7">
        <w:rPr>
          <w:rFonts w:ascii="Times New Roman" w:hAnsi="Times New Roman" w:cs="Times New Roman"/>
          <w:color w:val="000000" w:themeColor="text1"/>
          <w:szCs w:val="21"/>
        </w:rPr>
        <w:t xml:space="preserve">     </w:t>
      </w:r>
      <w:r w:rsidR="001D6366" w:rsidRPr="00C23CF7">
        <w:rPr>
          <w:rFonts w:ascii="Times New Roman" w:hAnsi="Times New Roman" w:cs="Times New Roman"/>
          <w:color w:val="000000" w:themeColor="text1"/>
          <w:szCs w:val="21"/>
        </w:rPr>
        <w:t xml:space="preserve">October </w:t>
      </w:r>
      <w:r w:rsidR="00F97F38">
        <w:rPr>
          <w:rFonts w:ascii="Times New Roman" w:hAnsi="Times New Roman" w:cs="Times New Roman"/>
          <w:color w:val="000000" w:themeColor="text1"/>
          <w:szCs w:val="21"/>
        </w:rPr>
        <w:t>8</w:t>
      </w:r>
      <w:r w:rsidRPr="00C23CF7">
        <w:rPr>
          <w:rFonts w:ascii="Times New Roman" w:hAnsi="Times New Roman" w:cs="Times New Roman"/>
          <w:color w:val="000000" w:themeColor="text1"/>
          <w:szCs w:val="21"/>
        </w:rPr>
        <w:t>, 20</w:t>
      </w:r>
      <w:r w:rsidR="00223F4A">
        <w:rPr>
          <w:rFonts w:ascii="Times New Roman" w:hAnsi="Times New Roman" w:cs="Times New Roman"/>
          <w:color w:val="000000" w:themeColor="text1"/>
          <w:szCs w:val="21"/>
        </w:rPr>
        <w:t>20</w:t>
      </w:r>
    </w:p>
    <w:p w14:paraId="050A897F" w14:textId="77777777" w:rsidR="00513670" w:rsidRPr="00C23CF7" w:rsidRDefault="004B5FEB" w:rsidP="00513670">
      <w:pPr>
        <w:jc w:val="center"/>
        <w:rPr>
          <w:rFonts w:ascii="Times New Roman" w:hAnsi="Times New Roman" w:cs="Times New Roman"/>
          <w:b/>
          <w:color w:val="000000" w:themeColor="text1"/>
          <w:szCs w:val="21"/>
        </w:rPr>
      </w:pPr>
      <w:r w:rsidRPr="00C23CF7">
        <w:rPr>
          <w:rFonts w:ascii="Times New Roman" w:hAnsi="Times New Roman" w:cs="Times New Roman"/>
          <w:b/>
          <w:color w:val="000000" w:themeColor="text1"/>
          <w:szCs w:val="21"/>
        </w:rPr>
        <w:t>Word Embeddings</w:t>
      </w:r>
    </w:p>
    <w:p w14:paraId="1EFD3707" w14:textId="77777777" w:rsidR="00493C3B" w:rsidRPr="00C23CF7" w:rsidRDefault="0059138D" w:rsidP="008D4F1B">
      <w:pPr>
        <w:rPr>
          <w:rFonts w:ascii="Times New Roman" w:hAnsi="Times New Roman" w:cs="Times New Roman"/>
          <w:color w:val="000000" w:themeColor="text1"/>
          <w:szCs w:val="21"/>
        </w:rPr>
      </w:pPr>
      <w:r w:rsidRPr="00C23CF7">
        <w:rPr>
          <w:rFonts w:ascii="Times New Roman" w:hAnsi="Times New Roman" w:cs="Times New Roman"/>
          <w:color w:val="000000" w:themeColor="text1"/>
          <w:szCs w:val="21"/>
        </w:rPr>
        <w:t>In this assignment</w:t>
      </w:r>
      <w:r w:rsidR="006B278A" w:rsidRPr="00C23CF7">
        <w:rPr>
          <w:rFonts w:ascii="Times New Roman" w:hAnsi="Times New Roman" w:cs="Times New Roman"/>
          <w:color w:val="000000" w:themeColor="text1"/>
          <w:szCs w:val="21"/>
        </w:rPr>
        <w:t xml:space="preserve"> you will </w:t>
      </w:r>
      <w:r w:rsidR="00493C3B" w:rsidRPr="00C23CF7">
        <w:rPr>
          <w:rFonts w:ascii="Times New Roman" w:hAnsi="Times New Roman" w:cs="Times New Roman"/>
          <w:color w:val="000000" w:themeColor="text1"/>
          <w:szCs w:val="21"/>
        </w:rPr>
        <w:t>explore the use of</w:t>
      </w:r>
      <w:r w:rsidR="004B5FEB" w:rsidRPr="00C23CF7">
        <w:rPr>
          <w:rFonts w:ascii="Times New Roman" w:hAnsi="Times New Roman" w:cs="Times New Roman"/>
          <w:color w:val="000000" w:themeColor="text1"/>
          <w:szCs w:val="21"/>
        </w:rPr>
        <w:t xml:space="preserve"> vector representations of lexical identity. </w:t>
      </w:r>
    </w:p>
    <w:p w14:paraId="7334D1B8" w14:textId="41D1CFA8" w:rsidR="00493C3B" w:rsidRDefault="00F57485" w:rsidP="008D4F1B">
      <w:pPr>
        <w:rPr>
          <w:rFonts w:ascii="Times New Roman" w:hAnsi="Times New Roman" w:cs="Times New Roman"/>
          <w:color w:val="000000" w:themeColor="text1"/>
          <w:szCs w:val="21"/>
        </w:rPr>
      </w:pPr>
      <w:r w:rsidRPr="00C23CF7">
        <w:rPr>
          <w:rFonts w:ascii="Times New Roman" w:hAnsi="Times New Roman" w:cs="Times New Roman"/>
          <w:color w:val="000000" w:themeColor="text1"/>
          <w:szCs w:val="21"/>
        </w:rPr>
        <w:t>Part 1</w:t>
      </w:r>
      <w:r w:rsidR="00493C3B" w:rsidRPr="00C23CF7">
        <w:rPr>
          <w:rFonts w:ascii="Times New Roman" w:hAnsi="Times New Roman" w:cs="Times New Roman"/>
          <w:color w:val="000000" w:themeColor="text1"/>
          <w:szCs w:val="21"/>
        </w:rPr>
        <w:t xml:space="preserve">. For your </w:t>
      </w:r>
      <w:r w:rsidR="00790670">
        <w:rPr>
          <w:rFonts w:ascii="Times New Roman" w:hAnsi="Times New Roman" w:cs="Times New Roman"/>
          <w:color w:val="000000" w:themeColor="text1"/>
          <w:szCs w:val="21"/>
        </w:rPr>
        <w:t xml:space="preserve">Information Retrieval </w:t>
      </w:r>
      <w:r w:rsidR="00493C3B" w:rsidRPr="00C23CF7">
        <w:rPr>
          <w:rFonts w:ascii="Times New Roman" w:hAnsi="Times New Roman" w:cs="Times New Roman"/>
          <w:color w:val="000000" w:themeColor="text1"/>
          <w:szCs w:val="21"/>
        </w:rPr>
        <w:t>assignments,</w:t>
      </w:r>
      <w:r w:rsidR="00790670">
        <w:rPr>
          <w:rFonts w:ascii="Times New Roman" w:hAnsi="Times New Roman" w:cs="Times New Roman"/>
          <w:color w:val="000000" w:themeColor="text1"/>
          <w:szCs w:val="21"/>
        </w:rPr>
        <w:t xml:space="preserve"> briefly</w:t>
      </w:r>
      <w:r w:rsidR="00493C3B" w:rsidRPr="00C23CF7">
        <w:rPr>
          <w:rFonts w:ascii="Times New Roman" w:hAnsi="Times New Roman" w:cs="Times New Roman"/>
          <w:color w:val="000000" w:themeColor="text1"/>
          <w:szCs w:val="21"/>
        </w:rPr>
        <w:t xml:space="preserve"> describe how you could use word vectors and what benefit you would expect.  Please answer concisely, with a short paragraph for each.</w:t>
      </w:r>
    </w:p>
    <w:p w14:paraId="29182DE2" w14:textId="0EDD9FAC" w:rsidR="00165512" w:rsidRDefault="00165512" w:rsidP="008D4F1B">
      <w:pPr>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By using word embeddings, in combination with, for example stop lists, we could </w:t>
      </w:r>
      <w:r w:rsidR="00FC7BFE">
        <w:rPr>
          <w:rFonts w:ascii="Times New Roman" w:hAnsi="Times New Roman" w:cs="Times New Roman"/>
          <w:color w:val="000000" w:themeColor="text1"/>
          <w:szCs w:val="21"/>
        </w:rPr>
        <w:t>theoretically combine the vectors of the descriptions</w:t>
      </w:r>
      <w:r w:rsidR="004A3E77">
        <w:rPr>
          <w:rFonts w:ascii="Times New Roman" w:hAnsi="Times New Roman" w:cs="Times New Roman"/>
          <w:color w:val="000000" w:themeColor="text1"/>
          <w:szCs w:val="21"/>
        </w:rPr>
        <w:t xml:space="preserve"> of professors’ interests</w:t>
      </w:r>
      <w:r w:rsidR="00FC7BFE">
        <w:rPr>
          <w:rFonts w:ascii="Times New Roman" w:hAnsi="Times New Roman" w:cs="Times New Roman"/>
          <w:color w:val="000000" w:themeColor="text1"/>
          <w:szCs w:val="21"/>
        </w:rPr>
        <w:t xml:space="preserve"> provided to us, and then observe what words are close to the combination of vectors. For example, we could talk about combining the phrase “deep learning for the advancement of stochastic methods”. Here we could prune for, the, of, advancement and combine the vectors of deep, learning, stochastic, methods. Hopefully by making combinations like the previous combination of the words deep, learning, stochastic, and methods we map to the neighborhood of Artificial Intelligence, and hence with this knowledge produce better predictions when we query for “Artificial Intelligence”. </w:t>
      </w:r>
    </w:p>
    <w:p w14:paraId="211CB941" w14:textId="015CB798" w:rsidR="0034342B" w:rsidRPr="00C23CF7" w:rsidRDefault="00CA3632" w:rsidP="008D4F1B">
      <w:pPr>
        <w:rPr>
          <w:rFonts w:ascii="Times New Roman" w:hAnsi="Times New Roman" w:cs="Times New Roman"/>
          <w:color w:val="000000" w:themeColor="text1"/>
          <w:szCs w:val="21"/>
        </w:rPr>
      </w:pPr>
      <w:r>
        <w:rPr>
          <w:rFonts w:ascii="Times New Roman" w:hAnsi="Times New Roman" w:cs="Times New Roman"/>
          <w:color w:val="000000" w:themeColor="text1"/>
          <w:szCs w:val="21"/>
        </w:rPr>
        <w:tab/>
        <w:t xml:space="preserve">Also, by using similarity scores between documents (e.g. cosine similarity score and </w:t>
      </w:r>
      <w:proofErr w:type="spellStart"/>
      <w:r>
        <w:rPr>
          <w:rFonts w:ascii="Times New Roman" w:hAnsi="Times New Roman" w:cs="Times New Roman"/>
          <w:color w:val="000000" w:themeColor="text1"/>
          <w:szCs w:val="21"/>
        </w:rPr>
        <w:t>tanimoto</w:t>
      </w:r>
      <w:proofErr w:type="spellEnd"/>
      <w:r>
        <w:rPr>
          <w:rFonts w:ascii="Times New Roman" w:hAnsi="Times New Roman" w:cs="Times New Roman"/>
          <w:color w:val="000000" w:themeColor="text1"/>
          <w:szCs w:val="21"/>
        </w:rPr>
        <w:t>) we could implement the use of word embeddings to compare the vectors of the query words to the vector of the description document (the addition of the word vectors of the document). Then we could compute the distances between the vector for the description document and each of the query words</w:t>
      </w:r>
      <w:r w:rsidR="007C1AEE">
        <w:rPr>
          <w:rFonts w:ascii="Times New Roman" w:hAnsi="Times New Roman" w:cs="Times New Roman"/>
          <w:color w:val="000000" w:themeColor="text1"/>
          <w:szCs w:val="21"/>
        </w:rPr>
        <w:t>-vector and that way make an inverse-distance calculation that adjusts the similarity scores, so we can expect lower distance vectors and some similarity to be greater than some similarity and a lot of distance. That way we would eliminate options that seem to be valid because of some mentions of query words but for which our query words were not important in the context.</w:t>
      </w:r>
    </w:p>
    <w:p w14:paraId="5C5A8DBF" w14:textId="460269BD" w:rsidR="009F2677" w:rsidRDefault="00F57485" w:rsidP="00B43340">
      <w:pPr>
        <w:rPr>
          <w:rFonts w:ascii="Times New Roman" w:hAnsi="Times New Roman" w:cs="Times New Roman"/>
          <w:color w:val="000000" w:themeColor="text1"/>
          <w:szCs w:val="21"/>
        </w:rPr>
      </w:pPr>
      <w:r w:rsidRPr="00C23CF7">
        <w:rPr>
          <w:rFonts w:ascii="Times New Roman" w:hAnsi="Times New Roman" w:cs="Times New Roman"/>
          <w:color w:val="000000" w:themeColor="text1"/>
          <w:szCs w:val="21"/>
        </w:rPr>
        <w:t>Part 2</w:t>
      </w:r>
      <w:r w:rsidR="00493C3B" w:rsidRPr="00C23CF7">
        <w:rPr>
          <w:rFonts w:ascii="Times New Roman" w:hAnsi="Times New Roman" w:cs="Times New Roman"/>
          <w:color w:val="000000" w:themeColor="text1"/>
          <w:szCs w:val="21"/>
        </w:rPr>
        <w:t xml:space="preserve">. </w:t>
      </w:r>
      <w:r w:rsidR="002E6163" w:rsidRPr="00C23CF7">
        <w:rPr>
          <w:rFonts w:ascii="Times New Roman" w:hAnsi="Times New Roman" w:cs="Times New Roman"/>
          <w:color w:val="000000" w:themeColor="text1"/>
          <w:szCs w:val="21"/>
        </w:rPr>
        <w:t xml:space="preserve">Get familiar with the </w:t>
      </w:r>
      <w:r w:rsidR="006E2173" w:rsidRPr="00C23CF7">
        <w:rPr>
          <w:rFonts w:ascii="Times New Roman" w:hAnsi="Times New Roman" w:cs="Times New Roman"/>
          <w:color w:val="000000" w:themeColor="text1"/>
          <w:szCs w:val="21"/>
        </w:rPr>
        <w:t xml:space="preserve">use of some set </w:t>
      </w:r>
      <w:r w:rsidR="002E6163" w:rsidRPr="00C23CF7">
        <w:rPr>
          <w:rFonts w:ascii="Times New Roman" w:hAnsi="Times New Roman" w:cs="Times New Roman"/>
          <w:color w:val="000000" w:themeColor="text1"/>
          <w:szCs w:val="21"/>
        </w:rPr>
        <w:t xml:space="preserve">of </w:t>
      </w:r>
      <w:r w:rsidR="00223F4A" w:rsidRPr="00C23CF7">
        <w:rPr>
          <w:rFonts w:ascii="Times New Roman" w:hAnsi="Times New Roman" w:cs="Times New Roman"/>
          <w:color w:val="000000" w:themeColor="text1"/>
          <w:szCs w:val="21"/>
        </w:rPr>
        <w:t>pretrained</w:t>
      </w:r>
      <w:r w:rsidR="002E6163" w:rsidRPr="00C23CF7">
        <w:rPr>
          <w:rFonts w:ascii="Times New Roman" w:hAnsi="Times New Roman" w:cs="Times New Roman"/>
          <w:color w:val="000000" w:themeColor="text1"/>
          <w:szCs w:val="21"/>
        </w:rPr>
        <w:t xml:space="preserve"> dimensions.  Links to word2vec, glove, and </w:t>
      </w:r>
      <w:proofErr w:type="spellStart"/>
      <w:r w:rsidR="002E6163" w:rsidRPr="00C23CF7">
        <w:rPr>
          <w:rFonts w:ascii="Times New Roman" w:hAnsi="Times New Roman" w:cs="Times New Roman"/>
          <w:color w:val="000000" w:themeColor="text1"/>
          <w:szCs w:val="21"/>
        </w:rPr>
        <w:t>Ratnaparkhi’s</w:t>
      </w:r>
      <w:proofErr w:type="spellEnd"/>
      <w:r w:rsidR="002E6163" w:rsidRPr="00C23CF7">
        <w:rPr>
          <w:rFonts w:ascii="Times New Roman" w:hAnsi="Times New Roman" w:cs="Times New Roman"/>
          <w:color w:val="000000" w:themeColor="text1"/>
          <w:szCs w:val="21"/>
        </w:rPr>
        <w:t xml:space="preserve"> </w:t>
      </w:r>
      <w:proofErr w:type="spellStart"/>
      <w:r w:rsidR="002E6163" w:rsidRPr="00C23CF7">
        <w:rPr>
          <w:rFonts w:ascii="Times New Roman" w:hAnsi="Times New Roman" w:cs="Times New Roman"/>
          <w:color w:val="000000" w:themeColor="text1"/>
          <w:szCs w:val="21"/>
        </w:rPr>
        <w:t>bitstrings</w:t>
      </w:r>
      <w:proofErr w:type="spellEnd"/>
      <w:r w:rsidR="002E6163" w:rsidRPr="00C23CF7">
        <w:rPr>
          <w:rFonts w:ascii="Times New Roman" w:hAnsi="Times New Roman" w:cs="Times New Roman"/>
          <w:color w:val="000000" w:themeColor="text1"/>
          <w:szCs w:val="21"/>
        </w:rPr>
        <w:t xml:space="preserve"> are on the course homepage, but for this I recommend the glove 50-dimension embeddings. Specifically, determine whether </w:t>
      </w:r>
      <w:r w:rsidR="002E6163" w:rsidRPr="00C23CF7">
        <w:rPr>
          <w:rFonts w:ascii="Times New Roman" w:hAnsi="Times New Roman" w:cs="Times New Roman"/>
          <w:i/>
          <w:color w:val="000000" w:themeColor="text1"/>
          <w:szCs w:val="21"/>
        </w:rPr>
        <w:t>rabbit</w:t>
      </w:r>
      <w:r w:rsidR="002E6163" w:rsidRPr="00C23CF7">
        <w:rPr>
          <w:rFonts w:ascii="Times New Roman" w:hAnsi="Times New Roman" w:cs="Times New Roman"/>
          <w:color w:val="000000" w:themeColor="text1"/>
          <w:szCs w:val="21"/>
        </w:rPr>
        <w:t xml:space="preserve"> or </w:t>
      </w:r>
      <w:r w:rsidR="002E6163" w:rsidRPr="00C23CF7">
        <w:rPr>
          <w:rFonts w:ascii="Times New Roman" w:hAnsi="Times New Roman" w:cs="Times New Roman"/>
          <w:i/>
          <w:color w:val="000000" w:themeColor="text1"/>
          <w:szCs w:val="21"/>
        </w:rPr>
        <w:t>bunny</w:t>
      </w:r>
      <w:r w:rsidR="002E6163" w:rsidRPr="00C23CF7">
        <w:rPr>
          <w:rFonts w:ascii="Times New Roman" w:hAnsi="Times New Roman" w:cs="Times New Roman"/>
          <w:color w:val="000000" w:themeColor="text1"/>
          <w:szCs w:val="21"/>
        </w:rPr>
        <w:t xml:space="preserve"> is closest to </w:t>
      </w:r>
      <w:r w:rsidR="002E6163" w:rsidRPr="00C23CF7">
        <w:rPr>
          <w:rFonts w:ascii="Times New Roman" w:hAnsi="Times New Roman" w:cs="Times New Roman"/>
          <w:i/>
          <w:color w:val="000000" w:themeColor="text1"/>
          <w:szCs w:val="21"/>
        </w:rPr>
        <w:t>food</w:t>
      </w:r>
      <w:r w:rsidR="002E6163" w:rsidRPr="00C23CF7">
        <w:rPr>
          <w:rFonts w:ascii="Times New Roman" w:hAnsi="Times New Roman" w:cs="Times New Roman"/>
          <w:color w:val="000000" w:themeColor="text1"/>
          <w:szCs w:val="21"/>
        </w:rPr>
        <w:t xml:space="preserve">, and determine whether </w:t>
      </w:r>
      <w:proofErr w:type="spellStart"/>
      <w:r w:rsidR="002E6163" w:rsidRPr="00C23CF7">
        <w:rPr>
          <w:rFonts w:ascii="Times New Roman" w:hAnsi="Times New Roman" w:cs="Times New Roman"/>
          <w:i/>
          <w:color w:val="000000" w:themeColor="text1"/>
          <w:szCs w:val="21"/>
        </w:rPr>
        <w:t>texas</w:t>
      </w:r>
      <w:proofErr w:type="spellEnd"/>
      <w:r w:rsidR="002E6163" w:rsidRPr="00C23CF7">
        <w:rPr>
          <w:rFonts w:ascii="Times New Roman" w:hAnsi="Times New Roman" w:cs="Times New Roman"/>
          <w:i/>
          <w:color w:val="000000" w:themeColor="text1"/>
          <w:szCs w:val="21"/>
        </w:rPr>
        <w:t xml:space="preserve">-el </w:t>
      </w:r>
      <w:r w:rsidR="002E6163" w:rsidRPr="00C23CF7">
        <w:rPr>
          <w:rFonts w:ascii="Times New Roman" w:hAnsi="Times New Roman" w:cs="Times New Roman"/>
          <w:color w:val="000000" w:themeColor="text1"/>
          <w:szCs w:val="21"/>
        </w:rPr>
        <w:t xml:space="preserve">is closer to </w:t>
      </w:r>
      <w:proofErr w:type="spellStart"/>
      <w:r w:rsidR="002E6163" w:rsidRPr="00C23CF7">
        <w:rPr>
          <w:rFonts w:ascii="Times New Roman" w:hAnsi="Times New Roman" w:cs="Times New Roman"/>
          <w:i/>
          <w:color w:val="000000" w:themeColor="text1"/>
          <w:szCs w:val="21"/>
        </w:rPr>
        <w:t>juarez</w:t>
      </w:r>
      <w:proofErr w:type="spellEnd"/>
      <w:r w:rsidR="002E6163" w:rsidRPr="00C23CF7">
        <w:rPr>
          <w:rFonts w:ascii="Times New Roman" w:hAnsi="Times New Roman" w:cs="Times New Roman"/>
          <w:i/>
          <w:color w:val="000000" w:themeColor="text1"/>
          <w:szCs w:val="21"/>
        </w:rPr>
        <w:t xml:space="preserve">, </w:t>
      </w:r>
      <w:r w:rsidR="002E6163" w:rsidRPr="00C23CF7">
        <w:rPr>
          <w:rFonts w:ascii="Times New Roman" w:hAnsi="Times New Roman" w:cs="Times New Roman"/>
          <w:color w:val="000000" w:themeColor="text1"/>
          <w:szCs w:val="21"/>
        </w:rPr>
        <w:t xml:space="preserve">to </w:t>
      </w:r>
      <w:proofErr w:type="spellStart"/>
      <w:r w:rsidR="002E6163" w:rsidRPr="00C23CF7">
        <w:rPr>
          <w:rFonts w:ascii="Times New Roman" w:hAnsi="Times New Roman" w:cs="Times New Roman"/>
          <w:i/>
          <w:color w:val="000000" w:themeColor="text1"/>
          <w:szCs w:val="21"/>
        </w:rPr>
        <w:t>chicago</w:t>
      </w:r>
      <w:proofErr w:type="spellEnd"/>
      <w:r w:rsidR="002E6163" w:rsidRPr="00C23CF7">
        <w:rPr>
          <w:rFonts w:ascii="Times New Roman" w:hAnsi="Times New Roman" w:cs="Times New Roman"/>
          <w:i/>
          <w:color w:val="000000" w:themeColor="text1"/>
          <w:szCs w:val="21"/>
        </w:rPr>
        <w:t xml:space="preserve"> </w:t>
      </w:r>
      <w:r w:rsidR="002E6163" w:rsidRPr="00C23CF7">
        <w:rPr>
          <w:rFonts w:ascii="Times New Roman" w:hAnsi="Times New Roman" w:cs="Times New Roman"/>
          <w:color w:val="000000" w:themeColor="text1"/>
          <w:szCs w:val="21"/>
        </w:rPr>
        <w:t xml:space="preserve">or to </w:t>
      </w:r>
      <w:r w:rsidR="002E6163" w:rsidRPr="00C23CF7">
        <w:rPr>
          <w:rFonts w:ascii="Times New Roman" w:hAnsi="Times New Roman" w:cs="Times New Roman"/>
          <w:i/>
          <w:color w:val="000000" w:themeColor="text1"/>
          <w:szCs w:val="21"/>
        </w:rPr>
        <w:t xml:space="preserve">rabbit.  </w:t>
      </w:r>
      <w:r w:rsidR="002E6163" w:rsidRPr="00C23CF7">
        <w:rPr>
          <w:rFonts w:ascii="Times New Roman" w:hAnsi="Times New Roman" w:cs="Times New Roman"/>
          <w:color w:val="000000" w:themeColor="text1"/>
          <w:szCs w:val="21"/>
        </w:rPr>
        <w:t xml:space="preserve"> </w:t>
      </w:r>
    </w:p>
    <w:p w14:paraId="659F48A8" w14:textId="3DB9FA50" w:rsidR="009E465D" w:rsidRDefault="009E465D" w:rsidP="00B43340">
      <w:pPr>
        <w:rPr>
          <w:rFonts w:ascii="Times New Roman" w:hAnsi="Times New Roman" w:cs="Times New Roman"/>
          <w:color w:val="000000" w:themeColor="text1"/>
          <w:szCs w:val="21"/>
        </w:rPr>
      </w:pPr>
      <w:r w:rsidRPr="009E465D">
        <w:rPr>
          <w:rFonts w:ascii="Times New Roman" w:hAnsi="Times New Roman" w:cs="Times New Roman"/>
          <w:noProof/>
          <w:color w:val="000000" w:themeColor="text1"/>
          <w:szCs w:val="21"/>
        </w:rPr>
        <w:drawing>
          <wp:anchor distT="0" distB="0" distL="114300" distR="114300" simplePos="0" relativeHeight="251658240" behindDoc="0" locked="0" layoutInCell="1" allowOverlap="1" wp14:anchorId="5B8373F5" wp14:editId="20AC207F">
            <wp:simplePos x="0" y="0"/>
            <wp:positionH relativeFrom="column">
              <wp:posOffset>3726180</wp:posOffset>
            </wp:positionH>
            <wp:positionV relativeFrom="paragraph">
              <wp:posOffset>284480</wp:posOffset>
            </wp:positionV>
            <wp:extent cx="1758950" cy="889635"/>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8950" cy="889635"/>
                    </a:xfrm>
                    <a:prstGeom prst="rect">
                      <a:avLst/>
                    </a:prstGeom>
                  </pic:spPr>
                </pic:pic>
              </a:graphicData>
            </a:graphic>
          </wp:anchor>
        </w:drawing>
      </w:r>
    </w:p>
    <w:p w14:paraId="6B56DA59" w14:textId="6870780A" w:rsidR="009E465D" w:rsidRDefault="009E465D"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In this case by using the embeddings provided by Glove 50d I saw that the vector food is closer to rabbit that to bunny.</w:t>
      </w:r>
    </w:p>
    <w:p w14:paraId="682F6660" w14:textId="77777777" w:rsidR="009E465D" w:rsidRDefault="009E465D" w:rsidP="00B43340">
      <w:pPr>
        <w:rPr>
          <w:rFonts w:ascii="Times New Roman" w:hAnsi="Times New Roman" w:cs="Times New Roman"/>
          <w:color w:val="000000" w:themeColor="text1"/>
          <w:szCs w:val="21"/>
        </w:rPr>
      </w:pPr>
    </w:p>
    <w:p w14:paraId="47A86169" w14:textId="62EB586D" w:rsidR="009E465D" w:rsidRDefault="009E465D" w:rsidP="00B43340">
      <w:pPr>
        <w:rPr>
          <w:rFonts w:ascii="Times New Roman" w:hAnsi="Times New Roman" w:cs="Times New Roman"/>
          <w:color w:val="000000" w:themeColor="text1"/>
          <w:szCs w:val="21"/>
        </w:rPr>
      </w:pPr>
      <w:r w:rsidRPr="009E465D">
        <w:rPr>
          <w:rFonts w:ascii="Times New Roman" w:hAnsi="Times New Roman" w:cs="Times New Roman"/>
          <w:noProof/>
          <w:color w:val="000000" w:themeColor="text1"/>
          <w:szCs w:val="21"/>
        </w:rPr>
        <w:drawing>
          <wp:anchor distT="0" distB="0" distL="114300" distR="114300" simplePos="0" relativeHeight="251659264" behindDoc="0" locked="0" layoutInCell="1" allowOverlap="1" wp14:anchorId="623501D2" wp14:editId="1D9CDCDB">
            <wp:simplePos x="0" y="0"/>
            <wp:positionH relativeFrom="column">
              <wp:posOffset>10160</wp:posOffset>
            </wp:positionH>
            <wp:positionV relativeFrom="paragraph">
              <wp:posOffset>249949</wp:posOffset>
            </wp:positionV>
            <wp:extent cx="1758950" cy="116933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8950" cy="1169330"/>
                    </a:xfrm>
                    <a:prstGeom prst="rect">
                      <a:avLst/>
                    </a:prstGeom>
                  </pic:spPr>
                </pic:pic>
              </a:graphicData>
            </a:graphic>
          </wp:anchor>
        </w:drawing>
      </w:r>
    </w:p>
    <w:p w14:paraId="07DC8BBA" w14:textId="2BDB4B0F" w:rsidR="009E465D" w:rsidRDefault="009E465D" w:rsidP="009E465D">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In this case I observed that </w:t>
      </w:r>
      <w:r w:rsidR="00165512">
        <w:rPr>
          <w:rFonts w:ascii="Times New Roman" w:hAnsi="Times New Roman" w:cs="Times New Roman"/>
          <w:color w:val="000000" w:themeColor="text1"/>
          <w:szCs w:val="21"/>
        </w:rPr>
        <w:t>the closest word to “</w:t>
      </w:r>
      <w:proofErr w:type="spellStart"/>
      <w:r w:rsidR="00165512">
        <w:rPr>
          <w:rFonts w:ascii="Times New Roman" w:hAnsi="Times New Roman" w:cs="Times New Roman"/>
          <w:color w:val="000000" w:themeColor="text1"/>
          <w:szCs w:val="21"/>
        </w:rPr>
        <w:t>texas</w:t>
      </w:r>
      <w:proofErr w:type="spellEnd"/>
      <w:r w:rsidR="00165512">
        <w:rPr>
          <w:rFonts w:ascii="Times New Roman" w:hAnsi="Times New Roman" w:cs="Times New Roman"/>
          <w:color w:val="000000" w:themeColor="text1"/>
          <w:szCs w:val="21"/>
        </w:rPr>
        <w:t>-el” was “</w:t>
      </w:r>
      <w:proofErr w:type="spellStart"/>
      <w:r w:rsidR="00165512">
        <w:rPr>
          <w:rFonts w:ascii="Times New Roman" w:hAnsi="Times New Roman" w:cs="Times New Roman"/>
          <w:color w:val="000000" w:themeColor="text1"/>
          <w:szCs w:val="21"/>
        </w:rPr>
        <w:t>juarez</w:t>
      </w:r>
      <w:proofErr w:type="spellEnd"/>
      <w:r w:rsidR="00165512">
        <w:rPr>
          <w:rFonts w:ascii="Times New Roman" w:hAnsi="Times New Roman" w:cs="Times New Roman"/>
          <w:color w:val="000000" w:themeColor="text1"/>
          <w:szCs w:val="21"/>
        </w:rPr>
        <w:t>”.</w:t>
      </w:r>
    </w:p>
    <w:p w14:paraId="16DB4FE6" w14:textId="7694EF09" w:rsidR="00165512" w:rsidRDefault="00165512" w:rsidP="009E465D">
      <w:pPr>
        <w:rPr>
          <w:rFonts w:ascii="Times New Roman" w:hAnsi="Times New Roman" w:cs="Times New Roman"/>
          <w:color w:val="000000" w:themeColor="text1"/>
          <w:szCs w:val="21"/>
        </w:rPr>
      </w:pPr>
    </w:p>
    <w:p w14:paraId="4AA32D39" w14:textId="77777777" w:rsidR="00165512" w:rsidRDefault="00165512" w:rsidP="009E465D">
      <w:pPr>
        <w:rPr>
          <w:rFonts w:ascii="Times New Roman" w:hAnsi="Times New Roman" w:cs="Times New Roman"/>
          <w:color w:val="000000" w:themeColor="text1"/>
          <w:szCs w:val="21"/>
        </w:rPr>
      </w:pPr>
    </w:p>
    <w:p w14:paraId="03ABDE5B" w14:textId="710AAE68" w:rsidR="00C23CF7" w:rsidRPr="00790670" w:rsidRDefault="00C23CF7" w:rsidP="00790670">
      <w:pPr>
        <w:pStyle w:val="PlainText"/>
        <w:rPr>
          <w:rFonts w:ascii="Times New Roman" w:hAnsi="Times New Roman" w:cs="Times New Roman"/>
          <w:sz w:val="22"/>
        </w:rPr>
      </w:pPr>
    </w:p>
    <w:sectPr w:rsidR="00C23CF7" w:rsidRPr="00790670" w:rsidSect="009D36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5E825" w14:textId="77777777" w:rsidR="00AD4AB5" w:rsidRDefault="00AD4AB5" w:rsidP="000E3361">
      <w:pPr>
        <w:spacing w:after="0" w:line="240" w:lineRule="auto"/>
      </w:pPr>
      <w:r>
        <w:separator/>
      </w:r>
    </w:p>
  </w:endnote>
  <w:endnote w:type="continuationSeparator" w:id="0">
    <w:p w14:paraId="105736A4" w14:textId="77777777" w:rsidR="00AD4AB5" w:rsidRDefault="00AD4AB5" w:rsidP="000E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78AC7" w14:textId="77777777" w:rsidR="00AD4AB5" w:rsidRDefault="00AD4AB5" w:rsidP="000E3361">
      <w:pPr>
        <w:spacing w:after="0" w:line="240" w:lineRule="auto"/>
      </w:pPr>
      <w:r>
        <w:separator/>
      </w:r>
    </w:p>
  </w:footnote>
  <w:footnote w:type="continuationSeparator" w:id="0">
    <w:p w14:paraId="22BB1C46" w14:textId="77777777" w:rsidR="00AD4AB5" w:rsidRDefault="00AD4AB5" w:rsidP="000E3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12B"/>
    <w:multiLevelType w:val="multilevel"/>
    <w:tmpl w:val="786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5603"/>
    <w:multiLevelType w:val="multilevel"/>
    <w:tmpl w:val="D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2F05"/>
    <w:multiLevelType w:val="hybridMultilevel"/>
    <w:tmpl w:val="2A66FDC2"/>
    <w:lvl w:ilvl="0" w:tplc="D52EF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2C0"/>
    <w:multiLevelType w:val="hybridMultilevel"/>
    <w:tmpl w:val="C56C6ECA"/>
    <w:lvl w:ilvl="0" w:tplc="23584BFA">
      <w:start w:val="4243"/>
      <w:numFmt w:val="bullet"/>
      <w:lvlText w:val="-"/>
      <w:lvlJc w:val="left"/>
      <w:pPr>
        <w:ind w:left="1080" w:hanging="360"/>
      </w:pPr>
      <w:rPr>
        <w:rFonts w:ascii="Segoe UI" w:eastAsia="Times New Roman" w:hAnsi="Segoe UI" w:cs="Segoe UI" w:hint="default"/>
        <w:color w:val="24292E"/>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B356E8"/>
    <w:multiLevelType w:val="hybridMultilevel"/>
    <w:tmpl w:val="4B80BD70"/>
    <w:lvl w:ilvl="0" w:tplc="23584BFA">
      <w:start w:val="4243"/>
      <w:numFmt w:val="bullet"/>
      <w:lvlText w:val="-"/>
      <w:lvlJc w:val="left"/>
      <w:pPr>
        <w:ind w:left="720" w:hanging="360"/>
      </w:pPr>
      <w:rPr>
        <w:rFonts w:ascii="Segoe UI" w:eastAsia="Times New Roman" w:hAnsi="Segoe UI"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22950"/>
    <w:multiLevelType w:val="multilevel"/>
    <w:tmpl w:val="28D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6357"/>
    <w:multiLevelType w:val="hybridMultilevel"/>
    <w:tmpl w:val="83E09390"/>
    <w:lvl w:ilvl="0" w:tplc="D52EF8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05691"/>
    <w:multiLevelType w:val="multilevel"/>
    <w:tmpl w:val="6E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C7DAA"/>
    <w:multiLevelType w:val="hybridMultilevel"/>
    <w:tmpl w:val="456A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A5F9D"/>
    <w:multiLevelType w:val="hybridMultilevel"/>
    <w:tmpl w:val="2920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9"/>
  </w:num>
  <w:num w:numId="5">
    <w:abstractNumId w:val="1"/>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70"/>
    <w:rsid w:val="00050E1B"/>
    <w:rsid w:val="000C06C3"/>
    <w:rsid w:val="000C6C98"/>
    <w:rsid w:val="000E3361"/>
    <w:rsid w:val="00123B34"/>
    <w:rsid w:val="0015169D"/>
    <w:rsid w:val="00165512"/>
    <w:rsid w:val="001906BA"/>
    <w:rsid w:val="001D6366"/>
    <w:rsid w:val="001E490E"/>
    <w:rsid w:val="00215EAF"/>
    <w:rsid w:val="00220EC9"/>
    <w:rsid w:val="00223F4A"/>
    <w:rsid w:val="00252689"/>
    <w:rsid w:val="00292241"/>
    <w:rsid w:val="002E6163"/>
    <w:rsid w:val="0031650F"/>
    <w:rsid w:val="0032124A"/>
    <w:rsid w:val="00327EA5"/>
    <w:rsid w:val="0034342B"/>
    <w:rsid w:val="00371267"/>
    <w:rsid w:val="003A426B"/>
    <w:rsid w:val="00434B5E"/>
    <w:rsid w:val="0045275B"/>
    <w:rsid w:val="00455B4A"/>
    <w:rsid w:val="004843CC"/>
    <w:rsid w:val="00493C3B"/>
    <w:rsid w:val="004A3E77"/>
    <w:rsid w:val="004B5FEB"/>
    <w:rsid w:val="004E2A69"/>
    <w:rsid w:val="00513670"/>
    <w:rsid w:val="00562522"/>
    <w:rsid w:val="0059138D"/>
    <w:rsid w:val="005A5071"/>
    <w:rsid w:val="00600B78"/>
    <w:rsid w:val="00602369"/>
    <w:rsid w:val="006038BC"/>
    <w:rsid w:val="0060656C"/>
    <w:rsid w:val="00613D05"/>
    <w:rsid w:val="00621822"/>
    <w:rsid w:val="00666165"/>
    <w:rsid w:val="006819BE"/>
    <w:rsid w:val="00685DF0"/>
    <w:rsid w:val="006B278A"/>
    <w:rsid w:val="006C5F26"/>
    <w:rsid w:val="006E2173"/>
    <w:rsid w:val="00790670"/>
    <w:rsid w:val="007B36D2"/>
    <w:rsid w:val="007C1AEE"/>
    <w:rsid w:val="008363DE"/>
    <w:rsid w:val="00874E14"/>
    <w:rsid w:val="008A2E85"/>
    <w:rsid w:val="008D4F1B"/>
    <w:rsid w:val="008F64AA"/>
    <w:rsid w:val="00904E09"/>
    <w:rsid w:val="0091197A"/>
    <w:rsid w:val="009201B5"/>
    <w:rsid w:val="009447C1"/>
    <w:rsid w:val="0095362B"/>
    <w:rsid w:val="0097667A"/>
    <w:rsid w:val="009C3C92"/>
    <w:rsid w:val="009D3642"/>
    <w:rsid w:val="009E465D"/>
    <w:rsid w:val="009F2677"/>
    <w:rsid w:val="00A80E0F"/>
    <w:rsid w:val="00AB495A"/>
    <w:rsid w:val="00AC5BD2"/>
    <w:rsid w:val="00AD4AB5"/>
    <w:rsid w:val="00B40718"/>
    <w:rsid w:val="00B4111B"/>
    <w:rsid w:val="00B43340"/>
    <w:rsid w:val="00B74EA1"/>
    <w:rsid w:val="00B7785F"/>
    <w:rsid w:val="00BC431A"/>
    <w:rsid w:val="00BC7F56"/>
    <w:rsid w:val="00C1091F"/>
    <w:rsid w:val="00C209A6"/>
    <w:rsid w:val="00C23CF7"/>
    <w:rsid w:val="00C80FB0"/>
    <w:rsid w:val="00CA3632"/>
    <w:rsid w:val="00CC0A4C"/>
    <w:rsid w:val="00CF1A7A"/>
    <w:rsid w:val="00D06FDB"/>
    <w:rsid w:val="00D16B5E"/>
    <w:rsid w:val="00D33A19"/>
    <w:rsid w:val="00DE2F0C"/>
    <w:rsid w:val="00E11D79"/>
    <w:rsid w:val="00E52A48"/>
    <w:rsid w:val="00E577BB"/>
    <w:rsid w:val="00F22F2C"/>
    <w:rsid w:val="00F232E7"/>
    <w:rsid w:val="00F43A8D"/>
    <w:rsid w:val="00F57485"/>
    <w:rsid w:val="00F74878"/>
    <w:rsid w:val="00F97F38"/>
    <w:rsid w:val="00FB71A0"/>
    <w:rsid w:val="00FC7BFE"/>
    <w:rsid w:val="00FF7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FEF4"/>
  <w15:chartTrackingRefBased/>
  <w15:docId w15:val="{063B4586-7BA3-461B-988A-E240932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C9"/>
    <w:pPr>
      <w:ind w:left="720"/>
      <w:contextualSpacing/>
    </w:pPr>
  </w:style>
  <w:style w:type="paragraph" w:styleId="NormalWeb">
    <w:name w:val="Normal (Web)"/>
    <w:basedOn w:val="Normal"/>
    <w:uiPriority w:val="99"/>
    <w:unhideWhenUsed/>
    <w:rsid w:val="0060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56C"/>
    <w:rPr>
      <w:i/>
      <w:iCs/>
    </w:rPr>
  </w:style>
  <w:style w:type="character" w:styleId="HTMLCode">
    <w:name w:val="HTML Code"/>
    <w:basedOn w:val="DefaultParagraphFont"/>
    <w:uiPriority w:val="99"/>
    <w:semiHidden/>
    <w:unhideWhenUsed/>
    <w:rsid w:val="006065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78A"/>
    <w:rPr>
      <w:rFonts w:ascii="Courier New" w:eastAsia="Times New Roman" w:hAnsi="Courier New" w:cs="Courier New"/>
      <w:sz w:val="20"/>
      <w:szCs w:val="20"/>
    </w:rPr>
  </w:style>
  <w:style w:type="character" w:customStyle="1" w:styleId="pl-c1">
    <w:name w:val="pl-c1"/>
    <w:basedOn w:val="DefaultParagraphFont"/>
    <w:rsid w:val="006B278A"/>
  </w:style>
  <w:style w:type="character" w:customStyle="1" w:styleId="pl-smi">
    <w:name w:val="pl-smi"/>
    <w:basedOn w:val="DefaultParagraphFont"/>
    <w:rsid w:val="006B278A"/>
  </w:style>
  <w:style w:type="character" w:customStyle="1" w:styleId="pl-k">
    <w:name w:val="pl-k"/>
    <w:basedOn w:val="DefaultParagraphFont"/>
    <w:rsid w:val="006B278A"/>
  </w:style>
  <w:style w:type="character" w:styleId="Hyperlink">
    <w:name w:val="Hyperlink"/>
    <w:basedOn w:val="DefaultParagraphFont"/>
    <w:uiPriority w:val="99"/>
    <w:unhideWhenUsed/>
    <w:rsid w:val="00904E09"/>
    <w:rPr>
      <w:color w:val="0563C1" w:themeColor="hyperlink"/>
      <w:u w:val="single"/>
    </w:rPr>
  </w:style>
  <w:style w:type="paragraph" w:styleId="Header">
    <w:name w:val="header"/>
    <w:basedOn w:val="Normal"/>
    <w:link w:val="HeaderChar"/>
    <w:uiPriority w:val="99"/>
    <w:unhideWhenUsed/>
    <w:rsid w:val="000E3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61"/>
  </w:style>
  <w:style w:type="paragraph" w:styleId="Footer">
    <w:name w:val="footer"/>
    <w:basedOn w:val="Normal"/>
    <w:link w:val="FooterChar"/>
    <w:uiPriority w:val="99"/>
    <w:unhideWhenUsed/>
    <w:rsid w:val="000E3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61"/>
  </w:style>
  <w:style w:type="paragraph" w:styleId="PlainText">
    <w:name w:val="Plain Text"/>
    <w:basedOn w:val="Normal"/>
    <w:link w:val="PlainTextChar"/>
    <w:uiPriority w:val="99"/>
    <w:unhideWhenUsed/>
    <w:rsid w:val="00C23C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3CF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4640">
      <w:bodyDiv w:val="1"/>
      <w:marLeft w:val="0"/>
      <w:marRight w:val="0"/>
      <w:marTop w:val="0"/>
      <w:marBottom w:val="0"/>
      <w:divBdr>
        <w:top w:val="none" w:sz="0" w:space="0" w:color="auto"/>
        <w:left w:val="none" w:sz="0" w:space="0" w:color="auto"/>
        <w:bottom w:val="none" w:sz="0" w:space="0" w:color="auto"/>
        <w:right w:val="none" w:sz="0" w:space="0" w:color="auto"/>
      </w:divBdr>
      <w:divsChild>
        <w:div w:id="1973321343">
          <w:marLeft w:val="0"/>
          <w:marRight w:val="0"/>
          <w:marTop w:val="0"/>
          <w:marBottom w:val="240"/>
          <w:divBdr>
            <w:top w:val="none" w:sz="0" w:space="0" w:color="auto"/>
            <w:left w:val="none" w:sz="0" w:space="0" w:color="auto"/>
            <w:bottom w:val="none" w:sz="0" w:space="0" w:color="auto"/>
            <w:right w:val="none" w:sz="0" w:space="0" w:color="auto"/>
          </w:divBdr>
        </w:div>
      </w:divsChild>
    </w:div>
    <w:div w:id="528445929">
      <w:bodyDiv w:val="1"/>
      <w:marLeft w:val="0"/>
      <w:marRight w:val="0"/>
      <w:marTop w:val="0"/>
      <w:marBottom w:val="0"/>
      <w:divBdr>
        <w:top w:val="none" w:sz="0" w:space="0" w:color="auto"/>
        <w:left w:val="none" w:sz="0" w:space="0" w:color="auto"/>
        <w:bottom w:val="none" w:sz="0" w:space="0" w:color="auto"/>
        <w:right w:val="none" w:sz="0" w:space="0" w:color="auto"/>
      </w:divBdr>
      <w:divsChild>
        <w:div w:id="87060819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523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92795874">
      <w:bodyDiv w:val="1"/>
      <w:marLeft w:val="0"/>
      <w:marRight w:val="0"/>
      <w:marTop w:val="0"/>
      <w:marBottom w:val="0"/>
      <w:divBdr>
        <w:top w:val="none" w:sz="0" w:space="0" w:color="auto"/>
        <w:left w:val="none" w:sz="0" w:space="0" w:color="auto"/>
        <w:bottom w:val="none" w:sz="0" w:space="0" w:color="auto"/>
        <w:right w:val="none" w:sz="0" w:space="0" w:color="auto"/>
      </w:divBdr>
    </w:div>
    <w:div w:id="1191988655">
      <w:bodyDiv w:val="1"/>
      <w:marLeft w:val="0"/>
      <w:marRight w:val="0"/>
      <w:marTop w:val="0"/>
      <w:marBottom w:val="0"/>
      <w:divBdr>
        <w:top w:val="none" w:sz="0" w:space="0" w:color="auto"/>
        <w:left w:val="none" w:sz="0" w:space="0" w:color="auto"/>
        <w:bottom w:val="none" w:sz="0" w:space="0" w:color="auto"/>
        <w:right w:val="none" w:sz="0" w:space="0" w:color="auto"/>
      </w:divBdr>
      <w:divsChild>
        <w:div w:id="1381395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7060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53530350">
      <w:bodyDiv w:val="1"/>
      <w:marLeft w:val="0"/>
      <w:marRight w:val="0"/>
      <w:marTop w:val="0"/>
      <w:marBottom w:val="0"/>
      <w:divBdr>
        <w:top w:val="none" w:sz="0" w:space="0" w:color="auto"/>
        <w:left w:val="none" w:sz="0" w:space="0" w:color="auto"/>
        <w:bottom w:val="none" w:sz="0" w:space="0" w:color="auto"/>
        <w:right w:val="none" w:sz="0" w:space="0" w:color="auto"/>
      </w:divBdr>
    </w:div>
    <w:div w:id="1411385776">
      <w:bodyDiv w:val="1"/>
      <w:marLeft w:val="0"/>
      <w:marRight w:val="0"/>
      <w:marTop w:val="0"/>
      <w:marBottom w:val="0"/>
      <w:divBdr>
        <w:top w:val="none" w:sz="0" w:space="0" w:color="auto"/>
        <w:left w:val="none" w:sz="0" w:space="0" w:color="auto"/>
        <w:bottom w:val="none" w:sz="0" w:space="0" w:color="auto"/>
        <w:right w:val="none" w:sz="0" w:space="0" w:color="auto"/>
      </w:divBdr>
    </w:div>
    <w:div w:id="18082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Ward</dc:creator>
  <cp:keywords/>
  <dc:description/>
  <cp:lastModifiedBy>Galindo, Oscar</cp:lastModifiedBy>
  <cp:revision>4</cp:revision>
  <cp:lastPrinted>2018-10-09T21:59:00Z</cp:lastPrinted>
  <dcterms:created xsi:type="dcterms:W3CDTF">2020-10-12T17:29:00Z</dcterms:created>
  <dcterms:modified xsi:type="dcterms:W3CDTF">2020-10-13T15:36:00Z</dcterms:modified>
</cp:coreProperties>
</file>