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04E" w:rsidRDefault="00A65583" w:rsidP="00A65583">
      <w:pPr>
        <w:jc w:val="center"/>
        <w:rPr>
          <w:b/>
        </w:rPr>
      </w:pPr>
      <w:r w:rsidRPr="00A65583">
        <w:rPr>
          <w:b/>
        </w:rPr>
        <w:t>Master Sample Methods</w:t>
      </w:r>
    </w:p>
    <w:p w:rsidR="002B4FD5" w:rsidRPr="00A65583" w:rsidRDefault="002B4FD5" w:rsidP="002B4FD5">
      <w:pPr>
        <w:jc w:val="center"/>
        <w:rPr>
          <w:b/>
        </w:rPr>
      </w:pPr>
      <w:r>
        <w:rPr>
          <w:b/>
        </w:rPr>
        <w:t>Paul van Dam-Bates - pbates@doc.govt.nz</w:t>
      </w:r>
    </w:p>
    <w:p w:rsidR="00A65583" w:rsidRPr="00A65583" w:rsidRDefault="00A65583">
      <w:pPr>
        <w:rPr>
          <w:b/>
        </w:rPr>
      </w:pPr>
      <w:r w:rsidRPr="00A65583">
        <w:rPr>
          <w:b/>
        </w:rPr>
        <w:t>Sample generation:</w:t>
      </w:r>
    </w:p>
    <w:p w:rsidR="00A65583" w:rsidRDefault="00A65583" w:rsidP="00A65583">
      <w:pPr>
        <w:pStyle w:val="ListParagraph"/>
        <w:numPr>
          <w:ilvl w:val="0"/>
          <w:numId w:val="1"/>
        </w:numPr>
      </w:pPr>
      <w:r>
        <w:t>Choose Island (</w:t>
      </w:r>
      <w:proofErr w:type="spellStart"/>
      <w:r>
        <w:t>eg</w:t>
      </w:r>
      <w:proofErr w:type="spellEnd"/>
      <w:r>
        <w:t>. North Island, South Island, Stewart Island)</w:t>
      </w:r>
    </w:p>
    <w:p w:rsidR="00A65583" w:rsidRDefault="00A65583" w:rsidP="00A65583">
      <w:pPr>
        <w:pStyle w:val="ListParagraph"/>
        <w:numPr>
          <w:ilvl w:val="0"/>
          <w:numId w:val="1"/>
        </w:numPr>
      </w:pPr>
      <w:r>
        <w:t xml:space="preserve">Select random seed for </w:t>
      </w:r>
      <w:proofErr w:type="spellStart"/>
      <w:r>
        <w:t>Halton</w:t>
      </w:r>
      <w:proofErr w:type="spellEnd"/>
      <w:r>
        <w:t xml:space="preserve"> sequence that falls within island.</w:t>
      </w:r>
    </w:p>
    <w:p w:rsidR="00A65583" w:rsidRDefault="00A65583" w:rsidP="00A65583">
      <w:pPr>
        <w:pStyle w:val="ListParagraph"/>
        <w:numPr>
          <w:ilvl w:val="0"/>
          <w:numId w:val="1"/>
        </w:numPr>
      </w:pPr>
      <w:r>
        <w:t>Use BAS (</w:t>
      </w:r>
      <w:proofErr w:type="spellStart"/>
      <w:r>
        <w:t>Halton</w:t>
      </w:r>
      <w:proofErr w:type="spellEnd"/>
      <w:r>
        <w:t xml:space="preserve"> Sequence) to generate points.</w:t>
      </w:r>
    </w:p>
    <w:p w:rsidR="00A65583" w:rsidRPr="00A65583" w:rsidRDefault="00A65583" w:rsidP="00A65583">
      <w:pPr>
        <w:rPr>
          <w:i/>
        </w:rPr>
      </w:pPr>
      <w:r w:rsidRPr="00A65583">
        <w:rPr>
          <w:i/>
        </w:rPr>
        <w:t>Provide to user:</w:t>
      </w:r>
    </w:p>
    <w:p w:rsidR="00A65583" w:rsidRDefault="00A65583" w:rsidP="00A65583">
      <w:r>
        <w:t>Since it’s trivial computationally to generate the points we can provide the code that will automatically select the sample</w:t>
      </w:r>
      <w:r w:rsidR="00376428">
        <w:t>.</w:t>
      </w:r>
      <w:r>
        <w:t xml:space="preserve"> </w:t>
      </w:r>
      <w:r w:rsidR="00376428">
        <w:t>We</w:t>
      </w:r>
      <w:r>
        <w:t xml:space="preserve"> </w:t>
      </w:r>
      <w:r w:rsidR="00E00D3E">
        <w:t>will</w:t>
      </w:r>
      <w:r>
        <w:t xml:space="preserve"> build a</w:t>
      </w:r>
      <w:r w:rsidR="00376428">
        <w:t xml:space="preserve"> package to select the master sample based on specific parameters and island locations. We could then host this on GitHub. We could also invest in a sampling interface that does this outside of R (or in a </w:t>
      </w:r>
      <w:proofErr w:type="spellStart"/>
      <w:r w:rsidR="00376428">
        <w:t>ShinyApp</w:t>
      </w:r>
      <w:proofErr w:type="spellEnd"/>
      <w:r w:rsidR="00376428">
        <w:t>). The algorithm is very simple to write</w:t>
      </w:r>
      <w:r w:rsidR="002B4FD5">
        <w:t xml:space="preserve"> for generating the points and is not required to be in R.</w:t>
      </w:r>
    </w:p>
    <w:p w:rsidR="007175BB" w:rsidRDefault="007175BB" w:rsidP="00A65583">
      <w:pPr>
        <w:rPr>
          <w:b/>
        </w:rPr>
      </w:pPr>
      <w:r w:rsidRPr="007175BB">
        <w:rPr>
          <w:b/>
        </w:rPr>
        <w:t>Tier 1 Sample:</w:t>
      </w:r>
    </w:p>
    <w:p w:rsidR="007175BB" w:rsidRDefault="007175BB" w:rsidP="00A65583">
      <w:r>
        <w:t xml:space="preserve">The Tier 1 sample is for our own </w:t>
      </w:r>
      <w:r w:rsidR="002B4FD5">
        <w:t xml:space="preserve">(DOC) </w:t>
      </w:r>
      <w:r>
        <w:t xml:space="preserve">use and will typically not be sampled in the frequency or intensity needed for individual user projects. </w:t>
      </w:r>
      <w:r w:rsidR="002B4FD5">
        <w:t>It will be used in the planning process to contribute to sample size etc. However, we do not want extra visits to Tier 1 sites in order to reduce bias created by the impact of sampling a plot. Regional councils</w:t>
      </w:r>
      <w:r>
        <w:t xml:space="preserve"> </w:t>
      </w:r>
      <w:r w:rsidR="002B4FD5">
        <w:t>who are extending the Tier 1 grid will also follow this example</w:t>
      </w:r>
      <w:r>
        <w:t>.</w:t>
      </w:r>
      <w:r w:rsidR="002B4FD5">
        <w:t xml:space="preserve"> To incorporate it in the analysis stage i</w:t>
      </w:r>
      <w:r>
        <w:t>t will work as a spatially balanced equal probabili</w:t>
      </w:r>
      <w:r w:rsidR="002B4FD5">
        <w:t>ty sample laid on</w:t>
      </w:r>
      <w:r>
        <w:t xml:space="preserve"> top of BAS. </w:t>
      </w:r>
    </w:p>
    <w:p w:rsidR="00A65583" w:rsidRDefault="007175BB" w:rsidP="00A65583">
      <w:pPr>
        <w:rPr>
          <w:b/>
        </w:rPr>
      </w:pPr>
      <w:r>
        <w:rPr>
          <w:b/>
        </w:rPr>
        <w:t>Intensification</w:t>
      </w:r>
      <w:r w:rsidR="00A65583" w:rsidRPr="00376428">
        <w:rPr>
          <w:b/>
        </w:rPr>
        <w:t>:</w:t>
      </w:r>
    </w:p>
    <w:p w:rsidR="007175BB" w:rsidRDefault="007175BB" w:rsidP="00A65583">
      <w:r>
        <w:t>If a particular group would like to extend the monitoring in an area that we are already doing, we can easily provide points in their region to visit that extends both our knowledge and theirs. This will be done by selecting the next set of points from the Master Sample that falls within that region.</w:t>
      </w:r>
    </w:p>
    <w:p w:rsidR="007175BB" w:rsidRDefault="007175BB" w:rsidP="00A65583">
      <w:pPr>
        <w:rPr>
          <w:b/>
        </w:rPr>
      </w:pPr>
      <w:r w:rsidRPr="007175BB">
        <w:rPr>
          <w:b/>
        </w:rPr>
        <w:t>Stratification:</w:t>
      </w:r>
      <w:bookmarkStart w:id="0" w:name="_GoBack"/>
      <w:bookmarkEnd w:id="0"/>
    </w:p>
    <w:p w:rsidR="007175BB" w:rsidRDefault="007175BB" w:rsidP="00A65583">
      <w:r>
        <w:t>To stratify select the first n</w:t>
      </w:r>
      <w:r>
        <w:rPr>
          <w:vertAlign w:val="subscript"/>
        </w:rPr>
        <w:t xml:space="preserve">1 </w:t>
      </w:r>
      <w:r>
        <w:t>points that fall in strata 1 and the first n</w:t>
      </w:r>
      <w:r>
        <w:rPr>
          <w:vertAlign w:val="subscript"/>
        </w:rPr>
        <w:t>2</w:t>
      </w:r>
      <w:r>
        <w:t xml:space="preserve"> points that fall within </w:t>
      </w:r>
      <w:r w:rsidR="00BC013D">
        <w:t>strata 2 etc. from the Master Sample. This is essentially intensification.</w:t>
      </w:r>
    </w:p>
    <w:p w:rsidR="007175BB" w:rsidRDefault="007175BB" w:rsidP="00A65583">
      <w:pPr>
        <w:rPr>
          <w:b/>
        </w:rPr>
      </w:pPr>
      <w:r w:rsidRPr="007175BB">
        <w:rPr>
          <w:b/>
        </w:rPr>
        <w:t>Panel Designs:</w:t>
      </w:r>
    </w:p>
    <w:p w:rsidR="00E00D3E" w:rsidRDefault="007175BB" w:rsidP="00A65583">
      <w:r>
        <w:t xml:space="preserve">Select N + k points from the Master Sample where N is the total number of points needed </w:t>
      </w:r>
      <w:r w:rsidR="00E00D3E">
        <w:t xml:space="preserve">for all panels </w:t>
      </w:r>
      <w:r>
        <w:t>and k is the oversample to replace points through time.</w:t>
      </w:r>
    </w:p>
    <w:p w:rsidR="007175BB" w:rsidRDefault="00E00D3E" w:rsidP="00A65583">
      <w:r>
        <w:t xml:space="preserve">Each panel </w:t>
      </w:r>
      <w:proofErr w:type="spellStart"/>
      <w:r>
        <w:rPr>
          <w:i/>
        </w:rPr>
        <w:t>i</w:t>
      </w:r>
      <w:proofErr w:type="spellEnd"/>
      <w:r>
        <w:t xml:space="preserve"> is made up of the first </w:t>
      </w:r>
      <w:proofErr w:type="spellStart"/>
      <w:r w:rsidRPr="00E00D3E">
        <w:rPr>
          <w:i/>
        </w:rPr>
        <w:t>n</w:t>
      </w:r>
      <w:r w:rsidRPr="00E00D3E">
        <w:rPr>
          <w:i/>
          <w:vertAlign w:val="subscript"/>
        </w:rPr>
        <w:t>i</w:t>
      </w:r>
      <w:proofErr w:type="spellEnd"/>
      <w:r>
        <w:rPr>
          <w:i/>
        </w:rPr>
        <w:t xml:space="preserve"> </w:t>
      </w:r>
      <w:r>
        <w:t>points that occur in the sample.</w:t>
      </w:r>
    </w:p>
    <w:p w:rsidR="00E00D3E" w:rsidRDefault="00E00D3E" w:rsidP="00A65583">
      <w:r>
        <w:t xml:space="preserve">As plots are set up; if extra locations are needed, use the next point in order and add one from the k oversample to the final panel. If a full rotation of plots has been completed and new points are needed, use points in the k oversample to replace the missing points. This method ensures that the overall sample is a pure BAS sample while we maintain decent spatial balance between each panel. Panels combined are still spatially balanced and overall maintain an equal probability of inclusion. </w:t>
      </w:r>
    </w:p>
    <w:p w:rsidR="002B4FD5" w:rsidRDefault="002B4FD5" w:rsidP="00A65583">
      <w:r>
        <w:rPr>
          <w:i/>
        </w:rPr>
        <w:lastRenderedPageBreak/>
        <w:t>Example of Panel Design</w:t>
      </w:r>
      <w:r w:rsidRPr="002B4FD5">
        <w:t>:</w:t>
      </w:r>
      <w:r>
        <w:t xml:space="preserve"> [1-n, 1-4] Design</w:t>
      </w:r>
    </w:p>
    <w:p w:rsidR="002B4FD5" w:rsidRDefault="002B4FD5" w:rsidP="00A65583">
      <w:r>
        <w:t>Sampling intention:</w:t>
      </w:r>
    </w:p>
    <w:tbl>
      <w:tblPr>
        <w:tblStyle w:val="TableGrid"/>
        <w:tblW w:w="0" w:type="auto"/>
        <w:tblLook w:val="04A0" w:firstRow="1" w:lastRow="0" w:firstColumn="1" w:lastColumn="0" w:noHBand="0" w:noVBand="1"/>
      </w:tblPr>
      <w:tblGrid>
        <w:gridCol w:w="1263"/>
        <w:gridCol w:w="870"/>
        <w:gridCol w:w="871"/>
        <w:gridCol w:w="871"/>
        <w:gridCol w:w="871"/>
        <w:gridCol w:w="871"/>
        <w:gridCol w:w="885"/>
        <w:gridCol w:w="843"/>
        <w:gridCol w:w="843"/>
        <w:gridCol w:w="828"/>
      </w:tblGrid>
      <w:tr w:rsidR="002B4FD5" w:rsidTr="002B4FD5">
        <w:tc>
          <w:tcPr>
            <w:tcW w:w="1267" w:type="dxa"/>
          </w:tcPr>
          <w:p w:rsidR="002B4FD5" w:rsidRDefault="002B4FD5" w:rsidP="007563D3">
            <w:r>
              <w:t>Panel/Year</w:t>
            </w:r>
          </w:p>
        </w:tc>
        <w:tc>
          <w:tcPr>
            <w:tcW w:w="896" w:type="dxa"/>
          </w:tcPr>
          <w:p w:rsidR="002B4FD5" w:rsidRDefault="002B4FD5" w:rsidP="007563D3">
            <w:r>
              <w:t>1</w:t>
            </w:r>
          </w:p>
        </w:tc>
        <w:tc>
          <w:tcPr>
            <w:tcW w:w="896" w:type="dxa"/>
          </w:tcPr>
          <w:p w:rsidR="002B4FD5" w:rsidRDefault="002B4FD5" w:rsidP="007563D3">
            <w:r>
              <w:t>2</w:t>
            </w:r>
          </w:p>
        </w:tc>
        <w:tc>
          <w:tcPr>
            <w:tcW w:w="896" w:type="dxa"/>
          </w:tcPr>
          <w:p w:rsidR="002B4FD5" w:rsidRDefault="002B4FD5" w:rsidP="007563D3">
            <w:r>
              <w:t>3</w:t>
            </w:r>
          </w:p>
        </w:tc>
        <w:tc>
          <w:tcPr>
            <w:tcW w:w="896" w:type="dxa"/>
          </w:tcPr>
          <w:p w:rsidR="002B4FD5" w:rsidRDefault="002B4FD5" w:rsidP="007563D3">
            <w:r>
              <w:t>4</w:t>
            </w:r>
          </w:p>
        </w:tc>
        <w:tc>
          <w:tcPr>
            <w:tcW w:w="896" w:type="dxa"/>
            <w:tcBorders>
              <w:right w:val="thinThickThinMediumGap" w:sz="24" w:space="0" w:color="auto"/>
            </w:tcBorders>
          </w:tcPr>
          <w:p w:rsidR="002B4FD5" w:rsidRDefault="002B4FD5" w:rsidP="007563D3">
            <w:r>
              <w:t>5</w:t>
            </w:r>
          </w:p>
        </w:tc>
        <w:tc>
          <w:tcPr>
            <w:tcW w:w="911" w:type="dxa"/>
            <w:tcBorders>
              <w:left w:val="thinThickThinMediumGap" w:sz="24" w:space="0" w:color="auto"/>
            </w:tcBorders>
          </w:tcPr>
          <w:p w:rsidR="002B4FD5" w:rsidRDefault="002B4FD5" w:rsidP="007563D3">
            <w:r>
              <w:t>6</w:t>
            </w:r>
          </w:p>
        </w:tc>
        <w:tc>
          <w:tcPr>
            <w:tcW w:w="867" w:type="dxa"/>
          </w:tcPr>
          <w:p w:rsidR="002B4FD5" w:rsidRDefault="002B4FD5" w:rsidP="007563D3">
            <w:r>
              <w:t>7</w:t>
            </w:r>
          </w:p>
        </w:tc>
        <w:tc>
          <w:tcPr>
            <w:tcW w:w="867" w:type="dxa"/>
          </w:tcPr>
          <w:p w:rsidR="002B4FD5" w:rsidRDefault="002B4FD5" w:rsidP="007563D3">
            <w:r>
              <w:t>8</w:t>
            </w:r>
          </w:p>
        </w:tc>
        <w:tc>
          <w:tcPr>
            <w:tcW w:w="850" w:type="dxa"/>
          </w:tcPr>
          <w:p w:rsidR="002B4FD5" w:rsidRDefault="002B4FD5" w:rsidP="007563D3">
            <w:r>
              <w:t>…</w:t>
            </w:r>
          </w:p>
        </w:tc>
      </w:tr>
      <w:tr w:rsidR="002B4FD5" w:rsidTr="002B4FD5">
        <w:tc>
          <w:tcPr>
            <w:tcW w:w="1267" w:type="dxa"/>
          </w:tcPr>
          <w:p w:rsidR="002B4FD5" w:rsidRDefault="002B4FD5" w:rsidP="007563D3">
            <w:r>
              <w:t>1</w:t>
            </w:r>
          </w:p>
        </w:tc>
        <w:tc>
          <w:tcPr>
            <w:tcW w:w="896" w:type="dxa"/>
          </w:tcPr>
          <w:p w:rsidR="002B4FD5" w:rsidRDefault="002B4FD5" w:rsidP="007563D3">
            <w:r>
              <w:t>X</w:t>
            </w:r>
          </w:p>
        </w:tc>
        <w:tc>
          <w:tcPr>
            <w:tcW w:w="896" w:type="dxa"/>
          </w:tcPr>
          <w:p w:rsidR="002B4FD5" w:rsidRDefault="002B4FD5" w:rsidP="007563D3">
            <w:r>
              <w:t>X</w:t>
            </w:r>
          </w:p>
        </w:tc>
        <w:tc>
          <w:tcPr>
            <w:tcW w:w="896" w:type="dxa"/>
          </w:tcPr>
          <w:p w:rsidR="002B4FD5" w:rsidRDefault="002B4FD5" w:rsidP="007563D3">
            <w:r>
              <w:t>X</w:t>
            </w:r>
          </w:p>
        </w:tc>
        <w:tc>
          <w:tcPr>
            <w:tcW w:w="896" w:type="dxa"/>
          </w:tcPr>
          <w:p w:rsidR="002B4FD5" w:rsidRDefault="002B4FD5" w:rsidP="007563D3">
            <w:r>
              <w:t>X</w:t>
            </w:r>
          </w:p>
        </w:tc>
        <w:tc>
          <w:tcPr>
            <w:tcW w:w="896" w:type="dxa"/>
            <w:tcBorders>
              <w:right w:val="thinThickThinMediumGap" w:sz="24" w:space="0" w:color="auto"/>
            </w:tcBorders>
          </w:tcPr>
          <w:p w:rsidR="002B4FD5" w:rsidRDefault="002B4FD5" w:rsidP="007563D3">
            <w:r>
              <w:t>X</w:t>
            </w:r>
          </w:p>
        </w:tc>
        <w:tc>
          <w:tcPr>
            <w:tcW w:w="911" w:type="dxa"/>
            <w:tcBorders>
              <w:left w:val="thinThickThinMediumGap" w:sz="24" w:space="0" w:color="auto"/>
            </w:tcBorders>
          </w:tcPr>
          <w:p w:rsidR="002B4FD5" w:rsidRDefault="002B4FD5" w:rsidP="007563D3">
            <w:r>
              <w:t>X</w:t>
            </w:r>
          </w:p>
        </w:tc>
        <w:tc>
          <w:tcPr>
            <w:tcW w:w="867" w:type="dxa"/>
          </w:tcPr>
          <w:p w:rsidR="002B4FD5" w:rsidRDefault="002B4FD5" w:rsidP="007563D3">
            <w:r>
              <w:t>X</w:t>
            </w:r>
          </w:p>
        </w:tc>
        <w:tc>
          <w:tcPr>
            <w:tcW w:w="867" w:type="dxa"/>
          </w:tcPr>
          <w:p w:rsidR="002B4FD5" w:rsidRDefault="002B4FD5" w:rsidP="007563D3">
            <w:r>
              <w:t>X</w:t>
            </w:r>
          </w:p>
        </w:tc>
        <w:tc>
          <w:tcPr>
            <w:tcW w:w="850" w:type="dxa"/>
          </w:tcPr>
          <w:p w:rsidR="002B4FD5" w:rsidRDefault="002B4FD5" w:rsidP="007563D3">
            <w:r>
              <w:t>X</w:t>
            </w:r>
          </w:p>
        </w:tc>
      </w:tr>
      <w:tr w:rsidR="002B4FD5" w:rsidTr="002B4FD5">
        <w:tc>
          <w:tcPr>
            <w:tcW w:w="1267" w:type="dxa"/>
          </w:tcPr>
          <w:p w:rsidR="002B4FD5" w:rsidRDefault="002B4FD5" w:rsidP="007563D3">
            <w:r>
              <w:t>2</w:t>
            </w:r>
          </w:p>
        </w:tc>
        <w:tc>
          <w:tcPr>
            <w:tcW w:w="896" w:type="dxa"/>
          </w:tcPr>
          <w:p w:rsidR="002B4FD5" w:rsidRDefault="002B4FD5" w:rsidP="007563D3">
            <w:r>
              <w:t>X</w:t>
            </w:r>
          </w:p>
        </w:tc>
        <w:tc>
          <w:tcPr>
            <w:tcW w:w="896" w:type="dxa"/>
          </w:tcPr>
          <w:p w:rsidR="002B4FD5" w:rsidRDefault="002B4FD5" w:rsidP="007563D3"/>
        </w:tc>
        <w:tc>
          <w:tcPr>
            <w:tcW w:w="896" w:type="dxa"/>
          </w:tcPr>
          <w:p w:rsidR="002B4FD5" w:rsidRDefault="002B4FD5" w:rsidP="007563D3"/>
        </w:tc>
        <w:tc>
          <w:tcPr>
            <w:tcW w:w="896" w:type="dxa"/>
          </w:tcPr>
          <w:p w:rsidR="002B4FD5" w:rsidRDefault="002B4FD5" w:rsidP="007563D3"/>
        </w:tc>
        <w:tc>
          <w:tcPr>
            <w:tcW w:w="896" w:type="dxa"/>
            <w:tcBorders>
              <w:right w:val="thinThickThinMediumGap" w:sz="24" w:space="0" w:color="auto"/>
            </w:tcBorders>
          </w:tcPr>
          <w:p w:rsidR="002B4FD5" w:rsidRDefault="002B4FD5" w:rsidP="007563D3"/>
        </w:tc>
        <w:tc>
          <w:tcPr>
            <w:tcW w:w="911" w:type="dxa"/>
            <w:tcBorders>
              <w:left w:val="thinThickThinMediumGap" w:sz="24" w:space="0" w:color="auto"/>
            </w:tcBorders>
          </w:tcPr>
          <w:p w:rsidR="002B4FD5" w:rsidRDefault="002B4FD5" w:rsidP="007563D3">
            <w:r>
              <w:t>X</w:t>
            </w:r>
          </w:p>
        </w:tc>
        <w:tc>
          <w:tcPr>
            <w:tcW w:w="867" w:type="dxa"/>
          </w:tcPr>
          <w:p w:rsidR="002B4FD5" w:rsidRDefault="002B4FD5" w:rsidP="007563D3"/>
        </w:tc>
        <w:tc>
          <w:tcPr>
            <w:tcW w:w="867" w:type="dxa"/>
          </w:tcPr>
          <w:p w:rsidR="002B4FD5" w:rsidRDefault="002B4FD5" w:rsidP="007563D3"/>
        </w:tc>
        <w:tc>
          <w:tcPr>
            <w:tcW w:w="850" w:type="dxa"/>
          </w:tcPr>
          <w:p w:rsidR="002B4FD5" w:rsidRDefault="002B4FD5" w:rsidP="007563D3"/>
        </w:tc>
      </w:tr>
      <w:tr w:rsidR="002B4FD5" w:rsidTr="002B4FD5">
        <w:tc>
          <w:tcPr>
            <w:tcW w:w="1267" w:type="dxa"/>
          </w:tcPr>
          <w:p w:rsidR="002B4FD5" w:rsidRDefault="002B4FD5" w:rsidP="007563D3">
            <w:r>
              <w:t>3</w:t>
            </w:r>
          </w:p>
        </w:tc>
        <w:tc>
          <w:tcPr>
            <w:tcW w:w="896" w:type="dxa"/>
          </w:tcPr>
          <w:p w:rsidR="002B4FD5" w:rsidRDefault="002B4FD5" w:rsidP="007563D3"/>
        </w:tc>
        <w:tc>
          <w:tcPr>
            <w:tcW w:w="896" w:type="dxa"/>
          </w:tcPr>
          <w:p w:rsidR="002B4FD5" w:rsidRDefault="002B4FD5" w:rsidP="007563D3">
            <w:r>
              <w:t>X</w:t>
            </w:r>
          </w:p>
        </w:tc>
        <w:tc>
          <w:tcPr>
            <w:tcW w:w="896" w:type="dxa"/>
          </w:tcPr>
          <w:p w:rsidR="002B4FD5" w:rsidRDefault="002B4FD5" w:rsidP="007563D3"/>
        </w:tc>
        <w:tc>
          <w:tcPr>
            <w:tcW w:w="896" w:type="dxa"/>
          </w:tcPr>
          <w:p w:rsidR="002B4FD5" w:rsidRDefault="002B4FD5" w:rsidP="007563D3"/>
        </w:tc>
        <w:tc>
          <w:tcPr>
            <w:tcW w:w="896" w:type="dxa"/>
            <w:tcBorders>
              <w:right w:val="thinThickThinMediumGap" w:sz="24" w:space="0" w:color="auto"/>
            </w:tcBorders>
          </w:tcPr>
          <w:p w:rsidR="002B4FD5" w:rsidRDefault="002B4FD5" w:rsidP="007563D3"/>
        </w:tc>
        <w:tc>
          <w:tcPr>
            <w:tcW w:w="911" w:type="dxa"/>
            <w:tcBorders>
              <w:left w:val="thinThickThinMediumGap" w:sz="24" w:space="0" w:color="auto"/>
            </w:tcBorders>
          </w:tcPr>
          <w:p w:rsidR="002B4FD5" w:rsidRDefault="002B4FD5" w:rsidP="007563D3"/>
        </w:tc>
        <w:tc>
          <w:tcPr>
            <w:tcW w:w="867" w:type="dxa"/>
          </w:tcPr>
          <w:p w:rsidR="002B4FD5" w:rsidRDefault="002B4FD5" w:rsidP="007563D3">
            <w:r>
              <w:t>X</w:t>
            </w:r>
          </w:p>
        </w:tc>
        <w:tc>
          <w:tcPr>
            <w:tcW w:w="867" w:type="dxa"/>
          </w:tcPr>
          <w:p w:rsidR="002B4FD5" w:rsidRDefault="002B4FD5" w:rsidP="007563D3"/>
        </w:tc>
        <w:tc>
          <w:tcPr>
            <w:tcW w:w="850" w:type="dxa"/>
          </w:tcPr>
          <w:p w:rsidR="002B4FD5" w:rsidRDefault="002B4FD5" w:rsidP="007563D3"/>
        </w:tc>
      </w:tr>
      <w:tr w:rsidR="002B4FD5" w:rsidTr="002B4FD5">
        <w:tc>
          <w:tcPr>
            <w:tcW w:w="1267" w:type="dxa"/>
          </w:tcPr>
          <w:p w:rsidR="002B4FD5" w:rsidRDefault="002B4FD5" w:rsidP="007563D3">
            <w:r>
              <w:t>4</w:t>
            </w:r>
          </w:p>
        </w:tc>
        <w:tc>
          <w:tcPr>
            <w:tcW w:w="896" w:type="dxa"/>
          </w:tcPr>
          <w:p w:rsidR="002B4FD5" w:rsidRDefault="002B4FD5" w:rsidP="007563D3"/>
        </w:tc>
        <w:tc>
          <w:tcPr>
            <w:tcW w:w="896" w:type="dxa"/>
          </w:tcPr>
          <w:p w:rsidR="002B4FD5" w:rsidRDefault="002B4FD5" w:rsidP="007563D3"/>
        </w:tc>
        <w:tc>
          <w:tcPr>
            <w:tcW w:w="896" w:type="dxa"/>
          </w:tcPr>
          <w:p w:rsidR="002B4FD5" w:rsidRDefault="002B4FD5" w:rsidP="007563D3">
            <w:r>
              <w:t>X</w:t>
            </w:r>
          </w:p>
        </w:tc>
        <w:tc>
          <w:tcPr>
            <w:tcW w:w="896" w:type="dxa"/>
          </w:tcPr>
          <w:p w:rsidR="002B4FD5" w:rsidRDefault="002B4FD5" w:rsidP="007563D3"/>
        </w:tc>
        <w:tc>
          <w:tcPr>
            <w:tcW w:w="896" w:type="dxa"/>
            <w:tcBorders>
              <w:right w:val="thinThickThinMediumGap" w:sz="24" w:space="0" w:color="auto"/>
            </w:tcBorders>
          </w:tcPr>
          <w:p w:rsidR="002B4FD5" w:rsidRDefault="002B4FD5" w:rsidP="007563D3"/>
        </w:tc>
        <w:tc>
          <w:tcPr>
            <w:tcW w:w="911" w:type="dxa"/>
            <w:tcBorders>
              <w:left w:val="thinThickThinMediumGap" w:sz="24" w:space="0" w:color="auto"/>
            </w:tcBorders>
          </w:tcPr>
          <w:p w:rsidR="002B4FD5" w:rsidRDefault="002B4FD5" w:rsidP="007563D3"/>
        </w:tc>
        <w:tc>
          <w:tcPr>
            <w:tcW w:w="867" w:type="dxa"/>
          </w:tcPr>
          <w:p w:rsidR="002B4FD5" w:rsidRDefault="002B4FD5" w:rsidP="007563D3"/>
        </w:tc>
        <w:tc>
          <w:tcPr>
            <w:tcW w:w="867" w:type="dxa"/>
          </w:tcPr>
          <w:p w:rsidR="002B4FD5" w:rsidRDefault="002B4FD5" w:rsidP="007563D3">
            <w:r>
              <w:t>X</w:t>
            </w:r>
          </w:p>
        </w:tc>
        <w:tc>
          <w:tcPr>
            <w:tcW w:w="850" w:type="dxa"/>
          </w:tcPr>
          <w:p w:rsidR="002B4FD5" w:rsidRDefault="002B4FD5" w:rsidP="007563D3"/>
        </w:tc>
      </w:tr>
      <w:tr w:rsidR="002B4FD5" w:rsidTr="002B4FD5">
        <w:tc>
          <w:tcPr>
            <w:tcW w:w="1267" w:type="dxa"/>
          </w:tcPr>
          <w:p w:rsidR="002B4FD5" w:rsidRDefault="002B4FD5" w:rsidP="007563D3">
            <w:r>
              <w:t>5</w:t>
            </w:r>
          </w:p>
        </w:tc>
        <w:tc>
          <w:tcPr>
            <w:tcW w:w="896" w:type="dxa"/>
          </w:tcPr>
          <w:p w:rsidR="002B4FD5" w:rsidRDefault="002B4FD5" w:rsidP="007563D3"/>
        </w:tc>
        <w:tc>
          <w:tcPr>
            <w:tcW w:w="896" w:type="dxa"/>
          </w:tcPr>
          <w:p w:rsidR="002B4FD5" w:rsidRDefault="002B4FD5" w:rsidP="007563D3"/>
        </w:tc>
        <w:tc>
          <w:tcPr>
            <w:tcW w:w="896" w:type="dxa"/>
          </w:tcPr>
          <w:p w:rsidR="002B4FD5" w:rsidRDefault="002B4FD5" w:rsidP="007563D3"/>
        </w:tc>
        <w:tc>
          <w:tcPr>
            <w:tcW w:w="896" w:type="dxa"/>
          </w:tcPr>
          <w:p w:rsidR="002B4FD5" w:rsidRDefault="002B4FD5" w:rsidP="007563D3">
            <w:r>
              <w:t>X</w:t>
            </w:r>
          </w:p>
        </w:tc>
        <w:tc>
          <w:tcPr>
            <w:tcW w:w="896" w:type="dxa"/>
            <w:tcBorders>
              <w:right w:val="thinThickThinMediumGap" w:sz="24" w:space="0" w:color="auto"/>
            </w:tcBorders>
          </w:tcPr>
          <w:p w:rsidR="002B4FD5" w:rsidRDefault="002B4FD5" w:rsidP="007563D3"/>
        </w:tc>
        <w:tc>
          <w:tcPr>
            <w:tcW w:w="911" w:type="dxa"/>
            <w:tcBorders>
              <w:left w:val="thinThickThinMediumGap" w:sz="24" w:space="0" w:color="auto"/>
            </w:tcBorders>
          </w:tcPr>
          <w:p w:rsidR="002B4FD5" w:rsidRDefault="002B4FD5" w:rsidP="007563D3"/>
        </w:tc>
        <w:tc>
          <w:tcPr>
            <w:tcW w:w="867" w:type="dxa"/>
          </w:tcPr>
          <w:p w:rsidR="002B4FD5" w:rsidRDefault="002B4FD5" w:rsidP="007563D3"/>
        </w:tc>
        <w:tc>
          <w:tcPr>
            <w:tcW w:w="867" w:type="dxa"/>
          </w:tcPr>
          <w:p w:rsidR="002B4FD5" w:rsidRDefault="002B4FD5" w:rsidP="007563D3"/>
        </w:tc>
        <w:tc>
          <w:tcPr>
            <w:tcW w:w="850" w:type="dxa"/>
          </w:tcPr>
          <w:p w:rsidR="002B4FD5" w:rsidRDefault="002B4FD5" w:rsidP="007563D3">
            <w:r>
              <w:t>X</w:t>
            </w:r>
          </w:p>
        </w:tc>
      </w:tr>
      <w:tr w:rsidR="002B4FD5" w:rsidTr="002B4FD5">
        <w:tc>
          <w:tcPr>
            <w:tcW w:w="1267" w:type="dxa"/>
          </w:tcPr>
          <w:p w:rsidR="002B4FD5" w:rsidRDefault="002B4FD5" w:rsidP="007563D3">
            <w:r>
              <w:t>6</w:t>
            </w:r>
          </w:p>
        </w:tc>
        <w:tc>
          <w:tcPr>
            <w:tcW w:w="896" w:type="dxa"/>
          </w:tcPr>
          <w:p w:rsidR="002B4FD5" w:rsidRDefault="002B4FD5" w:rsidP="007563D3"/>
        </w:tc>
        <w:tc>
          <w:tcPr>
            <w:tcW w:w="896" w:type="dxa"/>
          </w:tcPr>
          <w:p w:rsidR="002B4FD5" w:rsidRDefault="002B4FD5" w:rsidP="007563D3"/>
        </w:tc>
        <w:tc>
          <w:tcPr>
            <w:tcW w:w="896" w:type="dxa"/>
          </w:tcPr>
          <w:p w:rsidR="002B4FD5" w:rsidRDefault="002B4FD5" w:rsidP="007563D3"/>
        </w:tc>
        <w:tc>
          <w:tcPr>
            <w:tcW w:w="896" w:type="dxa"/>
          </w:tcPr>
          <w:p w:rsidR="002B4FD5" w:rsidRDefault="002B4FD5" w:rsidP="007563D3"/>
        </w:tc>
        <w:tc>
          <w:tcPr>
            <w:tcW w:w="896" w:type="dxa"/>
            <w:tcBorders>
              <w:right w:val="thinThickThinMediumGap" w:sz="24" w:space="0" w:color="auto"/>
            </w:tcBorders>
          </w:tcPr>
          <w:p w:rsidR="002B4FD5" w:rsidRDefault="002B4FD5" w:rsidP="007563D3">
            <w:r>
              <w:t>X</w:t>
            </w:r>
          </w:p>
        </w:tc>
        <w:tc>
          <w:tcPr>
            <w:tcW w:w="911" w:type="dxa"/>
            <w:tcBorders>
              <w:left w:val="thinThickThinMediumGap" w:sz="24" w:space="0" w:color="auto"/>
            </w:tcBorders>
          </w:tcPr>
          <w:p w:rsidR="002B4FD5" w:rsidRDefault="002B4FD5" w:rsidP="007563D3"/>
        </w:tc>
        <w:tc>
          <w:tcPr>
            <w:tcW w:w="867" w:type="dxa"/>
          </w:tcPr>
          <w:p w:rsidR="002B4FD5" w:rsidRDefault="002B4FD5" w:rsidP="007563D3"/>
        </w:tc>
        <w:tc>
          <w:tcPr>
            <w:tcW w:w="867" w:type="dxa"/>
          </w:tcPr>
          <w:p w:rsidR="002B4FD5" w:rsidRDefault="002B4FD5" w:rsidP="007563D3"/>
        </w:tc>
        <w:tc>
          <w:tcPr>
            <w:tcW w:w="850" w:type="dxa"/>
          </w:tcPr>
          <w:p w:rsidR="002B4FD5" w:rsidRDefault="002B4FD5" w:rsidP="007563D3"/>
        </w:tc>
      </w:tr>
    </w:tbl>
    <w:p w:rsidR="002B4FD5" w:rsidRDefault="002B4FD5" w:rsidP="00A65583"/>
    <w:p w:rsidR="002B4FD5" w:rsidRDefault="002B4FD5" w:rsidP="00A65583">
      <w:r>
        <w:t>3 points in panel 2 are not actually valid.</w:t>
      </w:r>
      <w:r w:rsidR="00A93586">
        <w:t xml:space="preserve"> Each following panel then lends to panel 2 and panel 6 replaces its points from the oversample.</w:t>
      </w:r>
    </w:p>
    <w:tbl>
      <w:tblPr>
        <w:tblStyle w:val="TableGrid"/>
        <w:tblW w:w="0" w:type="auto"/>
        <w:tblLook w:val="04A0" w:firstRow="1" w:lastRow="0" w:firstColumn="1" w:lastColumn="0" w:noHBand="0" w:noVBand="1"/>
      </w:tblPr>
      <w:tblGrid>
        <w:gridCol w:w="1263"/>
        <w:gridCol w:w="870"/>
        <w:gridCol w:w="871"/>
        <w:gridCol w:w="871"/>
        <w:gridCol w:w="871"/>
        <w:gridCol w:w="871"/>
        <w:gridCol w:w="885"/>
        <w:gridCol w:w="843"/>
        <w:gridCol w:w="843"/>
        <w:gridCol w:w="828"/>
      </w:tblGrid>
      <w:tr w:rsidR="002B4FD5" w:rsidTr="00A93586">
        <w:tc>
          <w:tcPr>
            <w:tcW w:w="1267" w:type="dxa"/>
          </w:tcPr>
          <w:p w:rsidR="002B4FD5" w:rsidRDefault="002B4FD5" w:rsidP="007563D3">
            <w:r>
              <w:t>Panel/Year</w:t>
            </w:r>
          </w:p>
        </w:tc>
        <w:tc>
          <w:tcPr>
            <w:tcW w:w="896" w:type="dxa"/>
          </w:tcPr>
          <w:p w:rsidR="002B4FD5" w:rsidRDefault="002B4FD5" w:rsidP="007563D3">
            <w:r>
              <w:t>1</w:t>
            </w:r>
          </w:p>
        </w:tc>
        <w:tc>
          <w:tcPr>
            <w:tcW w:w="896" w:type="dxa"/>
          </w:tcPr>
          <w:p w:rsidR="002B4FD5" w:rsidRDefault="002B4FD5" w:rsidP="007563D3">
            <w:r>
              <w:t>2</w:t>
            </w:r>
          </w:p>
        </w:tc>
        <w:tc>
          <w:tcPr>
            <w:tcW w:w="896" w:type="dxa"/>
          </w:tcPr>
          <w:p w:rsidR="002B4FD5" w:rsidRDefault="002B4FD5" w:rsidP="007563D3">
            <w:r>
              <w:t>3</w:t>
            </w:r>
          </w:p>
        </w:tc>
        <w:tc>
          <w:tcPr>
            <w:tcW w:w="896" w:type="dxa"/>
          </w:tcPr>
          <w:p w:rsidR="002B4FD5" w:rsidRDefault="002B4FD5" w:rsidP="007563D3">
            <w:r>
              <w:t>4</w:t>
            </w:r>
          </w:p>
        </w:tc>
        <w:tc>
          <w:tcPr>
            <w:tcW w:w="896" w:type="dxa"/>
            <w:tcBorders>
              <w:right w:val="thinThickThinMediumGap" w:sz="24" w:space="0" w:color="auto"/>
            </w:tcBorders>
          </w:tcPr>
          <w:p w:rsidR="002B4FD5" w:rsidRDefault="002B4FD5" w:rsidP="007563D3">
            <w:r>
              <w:t>5</w:t>
            </w:r>
          </w:p>
        </w:tc>
        <w:tc>
          <w:tcPr>
            <w:tcW w:w="911" w:type="dxa"/>
            <w:tcBorders>
              <w:left w:val="thinThickThinMediumGap" w:sz="24" w:space="0" w:color="auto"/>
            </w:tcBorders>
          </w:tcPr>
          <w:p w:rsidR="002B4FD5" w:rsidRDefault="002B4FD5" w:rsidP="007563D3">
            <w:r>
              <w:t>6</w:t>
            </w:r>
          </w:p>
        </w:tc>
        <w:tc>
          <w:tcPr>
            <w:tcW w:w="867" w:type="dxa"/>
          </w:tcPr>
          <w:p w:rsidR="002B4FD5" w:rsidRDefault="002B4FD5" w:rsidP="007563D3">
            <w:r>
              <w:t>7</w:t>
            </w:r>
          </w:p>
        </w:tc>
        <w:tc>
          <w:tcPr>
            <w:tcW w:w="867" w:type="dxa"/>
          </w:tcPr>
          <w:p w:rsidR="002B4FD5" w:rsidRDefault="002B4FD5" w:rsidP="007563D3">
            <w:r>
              <w:t>8</w:t>
            </w:r>
          </w:p>
        </w:tc>
        <w:tc>
          <w:tcPr>
            <w:tcW w:w="850" w:type="dxa"/>
          </w:tcPr>
          <w:p w:rsidR="002B4FD5" w:rsidRDefault="002B4FD5" w:rsidP="007563D3">
            <w:r>
              <w:t>…</w:t>
            </w:r>
          </w:p>
        </w:tc>
      </w:tr>
      <w:tr w:rsidR="002B4FD5" w:rsidTr="00A93586">
        <w:tc>
          <w:tcPr>
            <w:tcW w:w="1267" w:type="dxa"/>
          </w:tcPr>
          <w:p w:rsidR="002B4FD5" w:rsidRDefault="002B4FD5" w:rsidP="007563D3">
            <w:r>
              <w:t>1</w:t>
            </w:r>
          </w:p>
        </w:tc>
        <w:tc>
          <w:tcPr>
            <w:tcW w:w="896" w:type="dxa"/>
          </w:tcPr>
          <w:p w:rsidR="002B4FD5" w:rsidRDefault="002B4FD5" w:rsidP="007563D3">
            <w:r>
              <w:t>X</w:t>
            </w:r>
          </w:p>
        </w:tc>
        <w:tc>
          <w:tcPr>
            <w:tcW w:w="896" w:type="dxa"/>
          </w:tcPr>
          <w:p w:rsidR="002B4FD5" w:rsidRDefault="002B4FD5" w:rsidP="007563D3">
            <w:r>
              <w:t>X</w:t>
            </w:r>
          </w:p>
        </w:tc>
        <w:tc>
          <w:tcPr>
            <w:tcW w:w="896" w:type="dxa"/>
          </w:tcPr>
          <w:p w:rsidR="002B4FD5" w:rsidRDefault="002B4FD5" w:rsidP="007563D3">
            <w:r>
              <w:t>X</w:t>
            </w:r>
          </w:p>
        </w:tc>
        <w:tc>
          <w:tcPr>
            <w:tcW w:w="896" w:type="dxa"/>
          </w:tcPr>
          <w:p w:rsidR="002B4FD5" w:rsidRDefault="002B4FD5" w:rsidP="007563D3">
            <w:r>
              <w:t>X</w:t>
            </w:r>
          </w:p>
        </w:tc>
        <w:tc>
          <w:tcPr>
            <w:tcW w:w="896" w:type="dxa"/>
            <w:tcBorders>
              <w:right w:val="thinThickThinMediumGap" w:sz="24" w:space="0" w:color="auto"/>
            </w:tcBorders>
          </w:tcPr>
          <w:p w:rsidR="002B4FD5" w:rsidRDefault="002B4FD5" w:rsidP="007563D3">
            <w:r>
              <w:t>X</w:t>
            </w:r>
          </w:p>
        </w:tc>
        <w:tc>
          <w:tcPr>
            <w:tcW w:w="911" w:type="dxa"/>
            <w:tcBorders>
              <w:left w:val="thinThickThinMediumGap" w:sz="24" w:space="0" w:color="auto"/>
            </w:tcBorders>
          </w:tcPr>
          <w:p w:rsidR="002B4FD5" w:rsidRDefault="002B4FD5" w:rsidP="007563D3">
            <w:r>
              <w:t>X</w:t>
            </w:r>
          </w:p>
        </w:tc>
        <w:tc>
          <w:tcPr>
            <w:tcW w:w="867" w:type="dxa"/>
          </w:tcPr>
          <w:p w:rsidR="002B4FD5" w:rsidRDefault="002B4FD5" w:rsidP="007563D3">
            <w:r>
              <w:t>X</w:t>
            </w:r>
          </w:p>
        </w:tc>
        <w:tc>
          <w:tcPr>
            <w:tcW w:w="867" w:type="dxa"/>
          </w:tcPr>
          <w:p w:rsidR="002B4FD5" w:rsidRDefault="002B4FD5" w:rsidP="007563D3">
            <w:r>
              <w:t>X</w:t>
            </w:r>
          </w:p>
        </w:tc>
        <w:tc>
          <w:tcPr>
            <w:tcW w:w="850" w:type="dxa"/>
          </w:tcPr>
          <w:p w:rsidR="002B4FD5" w:rsidRDefault="002B4FD5" w:rsidP="007563D3">
            <w:r>
              <w:t>X</w:t>
            </w:r>
          </w:p>
        </w:tc>
      </w:tr>
      <w:tr w:rsidR="002B4FD5" w:rsidTr="00A93586">
        <w:tc>
          <w:tcPr>
            <w:tcW w:w="1267" w:type="dxa"/>
          </w:tcPr>
          <w:p w:rsidR="002B4FD5" w:rsidRDefault="002B4FD5" w:rsidP="007563D3">
            <w:r>
              <w:t>2</w:t>
            </w:r>
          </w:p>
        </w:tc>
        <w:tc>
          <w:tcPr>
            <w:tcW w:w="896" w:type="dxa"/>
          </w:tcPr>
          <w:p w:rsidR="002B4FD5" w:rsidRPr="002B4FD5" w:rsidRDefault="00A93586" w:rsidP="007563D3">
            <w:pPr>
              <w:rPr>
                <w:color w:val="C00000"/>
              </w:rPr>
            </w:pPr>
            <w:r>
              <w:rPr>
                <w:noProof/>
                <w:color w:val="C00000"/>
                <w:lang w:eastAsia="en-NZ"/>
              </w:rPr>
              <mc:AlternateContent>
                <mc:Choice Requires="wps">
                  <w:drawing>
                    <wp:anchor distT="0" distB="0" distL="114300" distR="114300" simplePos="0" relativeHeight="251658240" behindDoc="0" locked="0" layoutInCell="1" allowOverlap="1">
                      <wp:simplePos x="0" y="0"/>
                      <wp:positionH relativeFrom="column">
                        <wp:posOffset>224155</wp:posOffset>
                      </wp:positionH>
                      <wp:positionV relativeFrom="paragraph">
                        <wp:posOffset>103505</wp:posOffset>
                      </wp:positionV>
                      <wp:extent cx="314325" cy="161925"/>
                      <wp:effectExtent l="38100" t="53340" r="9525" b="1333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 cy="161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8B8901" id="_x0000_t32" coordsize="21600,21600" o:spt="32" o:oned="t" path="m,l21600,21600e" filled="f">
                      <v:path arrowok="t" fillok="f" o:connecttype="none"/>
                      <o:lock v:ext="edit" shapetype="t"/>
                    </v:shapetype>
                    <v:shape id="AutoShape 2" o:spid="_x0000_s1026" type="#_x0000_t32" style="position:absolute;margin-left:17.65pt;margin-top:8.15pt;width:24.75pt;height:12.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">
                      <v:stroke endarrow="block"/>
                    </v:shape>
                  </w:pict>
                </mc:Fallback>
              </mc:AlternateContent>
            </w:r>
            <w:r w:rsidR="002B4FD5" w:rsidRPr="002B4FD5">
              <w:rPr>
                <w:color w:val="C00000"/>
              </w:rPr>
              <w:t>X</w:t>
            </w:r>
          </w:p>
        </w:tc>
        <w:tc>
          <w:tcPr>
            <w:tcW w:w="896" w:type="dxa"/>
          </w:tcPr>
          <w:p w:rsidR="002B4FD5" w:rsidRDefault="002B4FD5" w:rsidP="007563D3"/>
        </w:tc>
        <w:tc>
          <w:tcPr>
            <w:tcW w:w="896" w:type="dxa"/>
          </w:tcPr>
          <w:p w:rsidR="002B4FD5" w:rsidRDefault="002B4FD5" w:rsidP="007563D3"/>
        </w:tc>
        <w:tc>
          <w:tcPr>
            <w:tcW w:w="896" w:type="dxa"/>
          </w:tcPr>
          <w:p w:rsidR="002B4FD5" w:rsidRDefault="002B4FD5" w:rsidP="007563D3"/>
        </w:tc>
        <w:tc>
          <w:tcPr>
            <w:tcW w:w="896" w:type="dxa"/>
            <w:tcBorders>
              <w:right w:val="thinThickThinMediumGap" w:sz="24" w:space="0" w:color="auto"/>
            </w:tcBorders>
          </w:tcPr>
          <w:p w:rsidR="002B4FD5" w:rsidRDefault="002B4FD5" w:rsidP="007563D3"/>
        </w:tc>
        <w:tc>
          <w:tcPr>
            <w:tcW w:w="911" w:type="dxa"/>
            <w:tcBorders>
              <w:left w:val="thinThickThinMediumGap" w:sz="24" w:space="0" w:color="auto"/>
            </w:tcBorders>
          </w:tcPr>
          <w:p w:rsidR="002B4FD5" w:rsidRDefault="002B4FD5" w:rsidP="007563D3">
            <w:r>
              <w:t>X</w:t>
            </w:r>
          </w:p>
        </w:tc>
        <w:tc>
          <w:tcPr>
            <w:tcW w:w="867" w:type="dxa"/>
          </w:tcPr>
          <w:p w:rsidR="002B4FD5" w:rsidRDefault="002B4FD5" w:rsidP="007563D3"/>
        </w:tc>
        <w:tc>
          <w:tcPr>
            <w:tcW w:w="867" w:type="dxa"/>
          </w:tcPr>
          <w:p w:rsidR="002B4FD5" w:rsidRDefault="002B4FD5" w:rsidP="007563D3"/>
        </w:tc>
        <w:tc>
          <w:tcPr>
            <w:tcW w:w="850" w:type="dxa"/>
          </w:tcPr>
          <w:p w:rsidR="002B4FD5" w:rsidRDefault="002B4FD5" w:rsidP="007563D3"/>
        </w:tc>
      </w:tr>
      <w:tr w:rsidR="002B4FD5" w:rsidTr="00A93586">
        <w:tc>
          <w:tcPr>
            <w:tcW w:w="1267" w:type="dxa"/>
          </w:tcPr>
          <w:p w:rsidR="002B4FD5" w:rsidRDefault="002B4FD5" w:rsidP="007563D3">
            <w:r>
              <w:t>3</w:t>
            </w:r>
          </w:p>
        </w:tc>
        <w:tc>
          <w:tcPr>
            <w:tcW w:w="896" w:type="dxa"/>
          </w:tcPr>
          <w:p w:rsidR="002B4FD5" w:rsidRDefault="002B4FD5" w:rsidP="007563D3"/>
        </w:tc>
        <w:tc>
          <w:tcPr>
            <w:tcW w:w="896" w:type="dxa"/>
          </w:tcPr>
          <w:p w:rsidR="002B4FD5" w:rsidRDefault="00A93586" w:rsidP="007563D3">
            <w:r>
              <w:rPr>
                <w:noProof/>
                <w:color w:val="C00000"/>
                <w:lang w:eastAsia="en-NZ"/>
              </w:rPr>
              <mc:AlternateContent>
                <mc:Choice Requires="wps">
                  <w:drawing>
                    <wp:anchor distT="0" distB="0" distL="114300" distR="114300" simplePos="0" relativeHeight="251659264" behindDoc="0" locked="0" layoutInCell="1" allowOverlap="1">
                      <wp:simplePos x="0" y="0"/>
                      <wp:positionH relativeFrom="column">
                        <wp:posOffset>160020</wp:posOffset>
                      </wp:positionH>
                      <wp:positionV relativeFrom="paragraph">
                        <wp:posOffset>107315</wp:posOffset>
                      </wp:positionV>
                      <wp:extent cx="314325" cy="161925"/>
                      <wp:effectExtent l="38100" t="53340" r="9525" b="1333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 cy="161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6174A" id="AutoShape 3" o:spid="_x0000_s1026" type="#_x0000_t32" style="position:absolute;margin-left:12.6pt;margin-top:8.45pt;width:24.75pt;height:12.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">
                      <v:stroke endarrow="block"/>
                    </v:shape>
                  </w:pict>
                </mc:Fallback>
              </mc:AlternateContent>
            </w:r>
            <w:r w:rsidR="002B4FD5">
              <w:t>X</w:t>
            </w:r>
          </w:p>
        </w:tc>
        <w:tc>
          <w:tcPr>
            <w:tcW w:w="896" w:type="dxa"/>
          </w:tcPr>
          <w:p w:rsidR="002B4FD5" w:rsidRDefault="002B4FD5" w:rsidP="007563D3"/>
        </w:tc>
        <w:tc>
          <w:tcPr>
            <w:tcW w:w="896" w:type="dxa"/>
          </w:tcPr>
          <w:p w:rsidR="002B4FD5" w:rsidRDefault="002B4FD5" w:rsidP="007563D3"/>
        </w:tc>
        <w:tc>
          <w:tcPr>
            <w:tcW w:w="896" w:type="dxa"/>
            <w:tcBorders>
              <w:right w:val="thinThickThinMediumGap" w:sz="24" w:space="0" w:color="auto"/>
            </w:tcBorders>
          </w:tcPr>
          <w:p w:rsidR="002B4FD5" w:rsidRDefault="002B4FD5" w:rsidP="007563D3"/>
        </w:tc>
        <w:tc>
          <w:tcPr>
            <w:tcW w:w="911" w:type="dxa"/>
            <w:tcBorders>
              <w:left w:val="thinThickThinMediumGap" w:sz="24" w:space="0" w:color="auto"/>
            </w:tcBorders>
          </w:tcPr>
          <w:p w:rsidR="002B4FD5" w:rsidRDefault="002B4FD5" w:rsidP="007563D3"/>
        </w:tc>
        <w:tc>
          <w:tcPr>
            <w:tcW w:w="867" w:type="dxa"/>
          </w:tcPr>
          <w:p w:rsidR="002B4FD5" w:rsidRDefault="002B4FD5" w:rsidP="007563D3">
            <w:r>
              <w:t>X</w:t>
            </w:r>
          </w:p>
        </w:tc>
        <w:tc>
          <w:tcPr>
            <w:tcW w:w="867" w:type="dxa"/>
          </w:tcPr>
          <w:p w:rsidR="002B4FD5" w:rsidRDefault="002B4FD5" w:rsidP="007563D3"/>
        </w:tc>
        <w:tc>
          <w:tcPr>
            <w:tcW w:w="850" w:type="dxa"/>
          </w:tcPr>
          <w:p w:rsidR="002B4FD5" w:rsidRDefault="002B4FD5" w:rsidP="007563D3"/>
        </w:tc>
      </w:tr>
      <w:tr w:rsidR="002B4FD5" w:rsidTr="00A93586">
        <w:tc>
          <w:tcPr>
            <w:tcW w:w="1267" w:type="dxa"/>
          </w:tcPr>
          <w:p w:rsidR="002B4FD5" w:rsidRDefault="002B4FD5" w:rsidP="007563D3">
            <w:r>
              <w:t>4</w:t>
            </w:r>
          </w:p>
        </w:tc>
        <w:tc>
          <w:tcPr>
            <w:tcW w:w="896" w:type="dxa"/>
          </w:tcPr>
          <w:p w:rsidR="002B4FD5" w:rsidRDefault="002B4FD5" w:rsidP="007563D3"/>
        </w:tc>
        <w:tc>
          <w:tcPr>
            <w:tcW w:w="896" w:type="dxa"/>
          </w:tcPr>
          <w:p w:rsidR="002B4FD5" w:rsidRDefault="002B4FD5" w:rsidP="007563D3"/>
        </w:tc>
        <w:tc>
          <w:tcPr>
            <w:tcW w:w="896" w:type="dxa"/>
          </w:tcPr>
          <w:p w:rsidR="002B4FD5" w:rsidRDefault="00A93586" w:rsidP="007563D3">
            <w:r>
              <w:rPr>
                <w:noProof/>
                <w:color w:val="C00000"/>
                <w:lang w:eastAsia="en-NZ"/>
              </w:rPr>
              <mc:AlternateContent>
                <mc:Choice Requires="wps">
                  <w:drawing>
                    <wp:anchor distT="0" distB="0" distL="114300" distR="114300" simplePos="0" relativeHeight="251660288" behindDoc="0" locked="0" layoutInCell="1" allowOverlap="1">
                      <wp:simplePos x="0" y="0"/>
                      <wp:positionH relativeFrom="column">
                        <wp:posOffset>124460</wp:posOffset>
                      </wp:positionH>
                      <wp:positionV relativeFrom="paragraph">
                        <wp:posOffset>102235</wp:posOffset>
                      </wp:positionV>
                      <wp:extent cx="314325" cy="161925"/>
                      <wp:effectExtent l="38100" t="53340" r="9525" b="1333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 cy="161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107CA" id="AutoShape 4" o:spid="_x0000_s1026" type="#_x0000_t32" style="position:absolute;margin-left:9.8pt;margin-top:8.05pt;width:24.75pt;height:12.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">
                      <v:stroke endarrow="block"/>
                    </v:shape>
                  </w:pict>
                </mc:Fallback>
              </mc:AlternateContent>
            </w:r>
            <w:r w:rsidR="002B4FD5">
              <w:t>X</w:t>
            </w:r>
          </w:p>
        </w:tc>
        <w:tc>
          <w:tcPr>
            <w:tcW w:w="896" w:type="dxa"/>
          </w:tcPr>
          <w:p w:rsidR="002B4FD5" w:rsidRDefault="002B4FD5" w:rsidP="007563D3"/>
        </w:tc>
        <w:tc>
          <w:tcPr>
            <w:tcW w:w="896" w:type="dxa"/>
            <w:tcBorders>
              <w:right w:val="thinThickThinMediumGap" w:sz="24" w:space="0" w:color="auto"/>
            </w:tcBorders>
          </w:tcPr>
          <w:p w:rsidR="002B4FD5" w:rsidRDefault="002B4FD5" w:rsidP="007563D3"/>
        </w:tc>
        <w:tc>
          <w:tcPr>
            <w:tcW w:w="911" w:type="dxa"/>
            <w:tcBorders>
              <w:left w:val="thinThickThinMediumGap" w:sz="24" w:space="0" w:color="auto"/>
            </w:tcBorders>
          </w:tcPr>
          <w:p w:rsidR="002B4FD5" w:rsidRDefault="002B4FD5" w:rsidP="007563D3"/>
        </w:tc>
        <w:tc>
          <w:tcPr>
            <w:tcW w:w="867" w:type="dxa"/>
          </w:tcPr>
          <w:p w:rsidR="002B4FD5" w:rsidRDefault="002B4FD5" w:rsidP="007563D3"/>
        </w:tc>
        <w:tc>
          <w:tcPr>
            <w:tcW w:w="867" w:type="dxa"/>
          </w:tcPr>
          <w:p w:rsidR="002B4FD5" w:rsidRDefault="002B4FD5" w:rsidP="007563D3">
            <w:r>
              <w:t>X</w:t>
            </w:r>
          </w:p>
        </w:tc>
        <w:tc>
          <w:tcPr>
            <w:tcW w:w="850" w:type="dxa"/>
          </w:tcPr>
          <w:p w:rsidR="002B4FD5" w:rsidRDefault="002B4FD5" w:rsidP="007563D3"/>
        </w:tc>
      </w:tr>
      <w:tr w:rsidR="002B4FD5" w:rsidTr="00A93586">
        <w:tc>
          <w:tcPr>
            <w:tcW w:w="1267" w:type="dxa"/>
          </w:tcPr>
          <w:p w:rsidR="002B4FD5" w:rsidRDefault="002B4FD5" w:rsidP="007563D3">
            <w:r>
              <w:t>5</w:t>
            </w:r>
          </w:p>
        </w:tc>
        <w:tc>
          <w:tcPr>
            <w:tcW w:w="896" w:type="dxa"/>
          </w:tcPr>
          <w:p w:rsidR="002B4FD5" w:rsidRDefault="002B4FD5" w:rsidP="007563D3"/>
        </w:tc>
        <w:tc>
          <w:tcPr>
            <w:tcW w:w="896" w:type="dxa"/>
          </w:tcPr>
          <w:p w:rsidR="002B4FD5" w:rsidRDefault="002B4FD5" w:rsidP="007563D3"/>
        </w:tc>
        <w:tc>
          <w:tcPr>
            <w:tcW w:w="896" w:type="dxa"/>
          </w:tcPr>
          <w:p w:rsidR="002B4FD5" w:rsidRDefault="002B4FD5" w:rsidP="007563D3"/>
        </w:tc>
        <w:tc>
          <w:tcPr>
            <w:tcW w:w="896" w:type="dxa"/>
          </w:tcPr>
          <w:p w:rsidR="002B4FD5" w:rsidRDefault="00A93586" w:rsidP="007563D3">
            <w:r>
              <w:rPr>
                <w:noProof/>
                <w:color w:val="C00000"/>
                <w:lang w:eastAsia="en-NZ"/>
              </w:rPr>
              <mc:AlternateContent>
                <mc:Choice Requires="wps">
                  <w:drawing>
                    <wp:anchor distT="0" distB="0" distL="114300" distR="114300" simplePos="0" relativeHeight="251661312" behindDoc="0" locked="0" layoutInCell="1" allowOverlap="1">
                      <wp:simplePos x="0" y="0"/>
                      <wp:positionH relativeFrom="column">
                        <wp:posOffset>98425</wp:posOffset>
                      </wp:positionH>
                      <wp:positionV relativeFrom="paragraph">
                        <wp:posOffset>115570</wp:posOffset>
                      </wp:positionV>
                      <wp:extent cx="314325" cy="161925"/>
                      <wp:effectExtent l="38100" t="53340" r="952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 cy="161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74FF8F" id="AutoShape 5" o:spid="_x0000_s1026" type="#_x0000_t32" style="position:absolute;margin-left:7.75pt;margin-top:9.1pt;width:24.75pt;height:12.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">
                      <v:stroke endarrow="block"/>
                    </v:shape>
                  </w:pict>
                </mc:Fallback>
              </mc:AlternateContent>
            </w:r>
            <w:r w:rsidR="002B4FD5">
              <w:t>X</w:t>
            </w:r>
          </w:p>
        </w:tc>
        <w:tc>
          <w:tcPr>
            <w:tcW w:w="896" w:type="dxa"/>
            <w:tcBorders>
              <w:right w:val="thinThickThinMediumGap" w:sz="24" w:space="0" w:color="auto"/>
            </w:tcBorders>
          </w:tcPr>
          <w:p w:rsidR="002B4FD5" w:rsidRDefault="002B4FD5" w:rsidP="007563D3"/>
        </w:tc>
        <w:tc>
          <w:tcPr>
            <w:tcW w:w="911" w:type="dxa"/>
            <w:tcBorders>
              <w:left w:val="thinThickThinMediumGap" w:sz="24" w:space="0" w:color="auto"/>
            </w:tcBorders>
          </w:tcPr>
          <w:p w:rsidR="002B4FD5" w:rsidRDefault="002B4FD5" w:rsidP="007563D3"/>
        </w:tc>
        <w:tc>
          <w:tcPr>
            <w:tcW w:w="867" w:type="dxa"/>
          </w:tcPr>
          <w:p w:rsidR="002B4FD5" w:rsidRDefault="002B4FD5" w:rsidP="007563D3"/>
        </w:tc>
        <w:tc>
          <w:tcPr>
            <w:tcW w:w="867" w:type="dxa"/>
          </w:tcPr>
          <w:p w:rsidR="002B4FD5" w:rsidRDefault="002B4FD5" w:rsidP="007563D3"/>
        </w:tc>
        <w:tc>
          <w:tcPr>
            <w:tcW w:w="850" w:type="dxa"/>
          </w:tcPr>
          <w:p w:rsidR="002B4FD5" w:rsidRDefault="002B4FD5" w:rsidP="007563D3">
            <w:r>
              <w:t>X</w:t>
            </w:r>
          </w:p>
        </w:tc>
      </w:tr>
      <w:tr w:rsidR="002B4FD5" w:rsidTr="00A93586">
        <w:tc>
          <w:tcPr>
            <w:tcW w:w="1267" w:type="dxa"/>
          </w:tcPr>
          <w:p w:rsidR="002B4FD5" w:rsidRDefault="002B4FD5" w:rsidP="007563D3">
            <w:r>
              <w:t>6</w:t>
            </w:r>
          </w:p>
        </w:tc>
        <w:tc>
          <w:tcPr>
            <w:tcW w:w="896" w:type="dxa"/>
          </w:tcPr>
          <w:p w:rsidR="002B4FD5" w:rsidRDefault="002B4FD5" w:rsidP="007563D3"/>
        </w:tc>
        <w:tc>
          <w:tcPr>
            <w:tcW w:w="896" w:type="dxa"/>
          </w:tcPr>
          <w:p w:rsidR="002B4FD5" w:rsidRDefault="002B4FD5" w:rsidP="007563D3"/>
        </w:tc>
        <w:tc>
          <w:tcPr>
            <w:tcW w:w="896" w:type="dxa"/>
          </w:tcPr>
          <w:p w:rsidR="002B4FD5" w:rsidRDefault="002B4FD5" w:rsidP="007563D3"/>
        </w:tc>
        <w:tc>
          <w:tcPr>
            <w:tcW w:w="896" w:type="dxa"/>
          </w:tcPr>
          <w:p w:rsidR="002B4FD5" w:rsidRDefault="002B4FD5" w:rsidP="007563D3"/>
        </w:tc>
        <w:tc>
          <w:tcPr>
            <w:tcW w:w="896" w:type="dxa"/>
            <w:tcBorders>
              <w:right w:val="thinThickThinMediumGap" w:sz="24" w:space="0" w:color="auto"/>
            </w:tcBorders>
          </w:tcPr>
          <w:p w:rsidR="002B4FD5" w:rsidRDefault="00A93586" w:rsidP="007563D3">
            <w:r>
              <w:rPr>
                <w:noProof/>
                <w:lang w:eastAsia="en-NZ"/>
              </w:rPr>
              <mc:AlternateContent>
                <mc:Choice Requires="wps">
                  <w:drawing>
                    <wp:anchor distT="0" distB="0" distL="114300" distR="114300" simplePos="0" relativeHeight="251663360" behindDoc="0" locked="0" layoutInCell="1" allowOverlap="1">
                      <wp:simplePos x="0" y="0"/>
                      <wp:positionH relativeFrom="column">
                        <wp:posOffset>148590</wp:posOffset>
                      </wp:positionH>
                      <wp:positionV relativeFrom="paragraph">
                        <wp:posOffset>109855</wp:posOffset>
                      </wp:positionV>
                      <wp:extent cx="314325" cy="161925"/>
                      <wp:effectExtent l="38100" t="52705" r="9525" b="1397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 cy="161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461D1" id="AutoShape 7" o:spid="_x0000_s1026" type="#_x0000_t32" style="position:absolute;margin-left:11.7pt;margin-top:8.65pt;width:24.75pt;height:12.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">
                      <v:stroke endarrow="block"/>
                    </v:shape>
                  </w:pict>
                </mc:Fallback>
              </mc:AlternateContent>
            </w:r>
            <w:r w:rsidR="002B4FD5">
              <w:t>X</w:t>
            </w:r>
          </w:p>
        </w:tc>
        <w:tc>
          <w:tcPr>
            <w:tcW w:w="911" w:type="dxa"/>
            <w:tcBorders>
              <w:left w:val="thinThickThinMediumGap" w:sz="24" w:space="0" w:color="auto"/>
            </w:tcBorders>
          </w:tcPr>
          <w:p w:rsidR="002B4FD5" w:rsidRDefault="002B4FD5" w:rsidP="007563D3"/>
        </w:tc>
        <w:tc>
          <w:tcPr>
            <w:tcW w:w="867" w:type="dxa"/>
          </w:tcPr>
          <w:p w:rsidR="002B4FD5" w:rsidRDefault="002B4FD5" w:rsidP="007563D3"/>
        </w:tc>
        <w:tc>
          <w:tcPr>
            <w:tcW w:w="867" w:type="dxa"/>
          </w:tcPr>
          <w:p w:rsidR="002B4FD5" w:rsidRDefault="002B4FD5" w:rsidP="007563D3"/>
        </w:tc>
        <w:tc>
          <w:tcPr>
            <w:tcW w:w="850" w:type="dxa"/>
          </w:tcPr>
          <w:p w:rsidR="002B4FD5" w:rsidRDefault="002B4FD5" w:rsidP="007563D3"/>
        </w:tc>
      </w:tr>
    </w:tbl>
    <w:p w:rsidR="002B4FD5" w:rsidRDefault="00A93586" w:rsidP="00A65583">
      <w:r>
        <w:rPr>
          <w:noProof/>
          <w:lang w:eastAsia="en-NZ"/>
        </w:rPr>
        <mc:AlternateContent>
          <mc:Choice Requires="wps">
            <w:drawing>
              <wp:anchor distT="0" distB="0" distL="114300" distR="114300" simplePos="0" relativeHeight="251662336" behindDoc="0" locked="0" layoutInCell="1" allowOverlap="1">
                <wp:simplePos x="0" y="0"/>
                <wp:positionH relativeFrom="column">
                  <wp:posOffset>2981325</wp:posOffset>
                </wp:positionH>
                <wp:positionV relativeFrom="paragraph">
                  <wp:posOffset>161925</wp:posOffset>
                </wp:positionV>
                <wp:extent cx="1476375" cy="352425"/>
                <wp:effectExtent l="9525" t="5715" r="9525" b="1333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52425"/>
                        </a:xfrm>
                        <a:prstGeom prst="rect">
                          <a:avLst/>
                        </a:prstGeom>
                        <a:solidFill>
                          <a:srgbClr val="FFFFFF"/>
                        </a:solidFill>
                        <a:ln w="9525">
                          <a:solidFill>
                            <a:srgbClr val="000000"/>
                          </a:solidFill>
                          <a:miter lim="800000"/>
                          <a:headEnd/>
                          <a:tailEnd/>
                        </a:ln>
                      </wps:spPr>
                      <wps:txbx>
                        <w:txbxContent>
                          <w:p w:rsidR="002B4FD5" w:rsidRDefault="002B4FD5">
                            <w:r>
                              <w:t>k oversample points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34.75pt;margin-top:12.75pt;width:116.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">
                <v:textbox>
                  <w:txbxContent>
                    <w:p w:rsidR="002B4FD5" w:rsidRDefault="002B4FD5">
                      <w:r>
                        <w:t>k oversample points</w:t>
                      </w:r>
                    </w:p>
                  </w:txbxContent>
                </v:textbox>
              </v:rect>
            </w:pict>
          </mc:Fallback>
        </mc:AlternateContent>
      </w:r>
    </w:p>
    <w:p w:rsidR="002B4FD5" w:rsidRDefault="002B4FD5" w:rsidP="002B4FD5">
      <w:pPr>
        <w:tabs>
          <w:tab w:val="left" w:pos="8010"/>
        </w:tabs>
      </w:pPr>
      <w:r>
        <w:tab/>
      </w:r>
    </w:p>
    <w:p w:rsidR="002B4FD5" w:rsidRDefault="00A93586" w:rsidP="002B4FD5">
      <w:pPr>
        <w:tabs>
          <w:tab w:val="left" w:pos="8010"/>
        </w:tabs>
        <w:rPr>
          <w:vertAlign w:val="subscript"/>
        </w:rPr>
      </w:pPr>
      <w:r>
        <w:t xml:space="preserve">Realised overall </w:t>
      </w:r>
      <w:r w:rsidR="002B4FD5">
        <w:t>BAS sample goes from {x</w:t>
      </w:r>
      <w:r>
        <w:rPr>
          <w:vertAlign w:val="subscript"/>
        </w:rPr>
        <w:t>i</w:t>
      </w:r>
      <w:r w:rsidR="002B4FD5">
        <w:t>}</w:t>
      </w:r>
      <w:r>
        <w:rPr>
          <w:vertAlign w:val="subscript"/>
        </w:rPr>
        <w:t>1</w:t>
      </w:r>
      <w:r>
        <w:rPr>
          <w:vertAlign w:val="superscript"/>
        </w:rPr>
        <w:t>N</w:t>
      </w:r>
      <w:r>
        <w:rPr>
          <w:vertAlign w:val="subscript"/>
        </w:rPr>
        <w:t xml:space="preserve"> </w:t>
      </w:r>
      <w:r w:rsidRPr="00A93586">
        <w:t>to</w:t>
      </w:r>
      <w:r>
        <w:rPr>
          <w:vertAlign w:val="subscript"/>
        </w:rPr>
        <w:t xml:space="preserve"> </w:t>
      </w:r>
      <w:r>
        <w:t>{x</w:t>
      </w:r>
      <w:r>
        <w:rPr>
          <w:vertAlign w:val="subscript"/>
        </w:rPr>
        <w:t>i</w:t>
      </w:r>
      <w:r>
        <w:t>}</w:t>
      </w:r>
      <w:r>
        <w:rPr>
          <w:vertAlign w:val="subscript"/>
        </w:rPr>
        <w:t>1</w:t>
      </w:r>
      <w:r>
        <w:rPr>
          <w:vertAlign w:val="superscript"/>
        </w:rPr>
        <w:t>N+3</w:t>
      </w:r>
    </w:p>
    <w:p w:rsidR="00EB2BDF" w:rsidRDefault="00A93586" w:rsidP="002B4FD5">
      <w:pPr>
        <w:tabs>
          <w:tab w:val="left" w:pos="8010"/>
        </w:tabs>
      </w:pPr>
      <w:r>
        <w:t xml:space="preserve">Now, we have run our sample for 5 years and a landslide removes a point from Panel 1 in year 7. Add a point from oversample. </w:t>
      </w:r>
    </w:p>
    <w:p w:rsidR="00A93586" w:rsidRPr="00A93586" w:rsidRDefault="00A93586" w:rsidP="002B4FD5">
      <w:pPr>
        <w:tabs>
          <w:tab w:val="left" w:pos="8010"/>
        </w:tabs>
      </w:pPr>
      <w:r>
        <w:t xml:space="preserve">This could also be </w:t>
      </w:r>
      <w:r w:rsidR="00EB2BDF">
        <w:t>used</w:t>
      </w:r>
      <w:r>
        <w:t xml:space="preserve"> </w:t>
      </w:r>
      <w:r w:rsidR="00EB2BDF">
        <w:t>if funding was increased and we wanted to increase sample size in a particular panel.</w:t>
      </w:r>
    </w:p>
    <w:tbl>
      <w:tblPr>
        <w:tblStyle w:val="TableGrid"/>
        <w:tblW w:w="0" w:type="auto"/>
        <w:tblLook w:val="04A0" w:firstRow="1" w:lastRow="0" w:firstColumn="1" w:lastColumn="0" w:noHBand="0" w:noVBand="1"/>
      </w:tblPr>
      <w:tblGrid>
        <w:gridCol w:w="1263"/>
        <w:gridCol w:w="870"/>
        <w:gridCol w:w="871"/>
        <w:gridCol w:w="871"/>
        <w:gridCol w:w="871"/>
        <w:gridCol w:w="871"/>
        <w:gridCol w:w="885"/>
        <w:gridCol w:w="843"/>
        <w:gridCol w:w="843"/>
        <w:gridCol w:w="828"/>
      </w:tblGrid>
      <w:tr w:rsidR="00A93586" w:rsidTr="007563D3">
        <w:tc>
          <w:tcPr>
            <w:tcW w:w="1267" w:type="dxa"/>
          </w:tcPr>
          <w:p w:rsidR="00A93586" w:rsidRDefault="00A93586" w:rsidP="007563D3">
            <w:r>
              <w:t>Panel/Year</w:t>
            </w:r>
          </w:p>
        </w:tc>
        <w:tc>
          <w:tcPr>
            <w:tcW w:w="896" w:type="dxa"/>
          </w:tcPr>
          <w:p w:rsidR="00A93586" w:rsidRDefault="00A93586" w:rsidP="007563D3">
            <w:r>
              <w:t>1</w:t>
            </w:r>
          </w:p>
        </w:tc>
        <w:tc>
          <w:tcPr>
            <w:tcW w:w="896" w:type="dxa"/>
          </w:tcPr>
          <w:p w:rsidR="00A93586" w:rsidRDefault="00A93586" w:rsidP="007563D3">
            <w:r>
              <w:t>2</w:t>
            </w:r>
          </w:p>
        </w:tc>
        <w:tc>
          <w:tcPr>
            <w:tcW w:w="896" w:type="dxa"/>
          </w:tcPr>
          <w:p w:rsidR="00A93586" w:rsidRDefault="00A93586" w:rsidP="007563D3">
            <w:r>
              <w:t>3</w:t>
            </w:r>
          </w:p>
        </w:tc>
        <w:tc>
          <w:tcPr>
            <w:tcW w:w="896" w:type="dxa"/>
          </w:tcPr>
          <w:p w:rsidR="00A93586" w:rsidRDefault="00A93586" w:rsidP="007563D3">
            <w:r>
              <w:t>4</w:t>
            </w:r>
          </w:p>
        </w:tc>
        <w:tc>
          <w:tcPr>
            <w:tcW w:w="896" w:type="dxa"/>
            <w:tcBorders>
              <w:right w:val="thinThickThinMediumGap" w:sz="24" w:space="0" w:color="auto"/>
            </w:tcBorders>
          </w:tcPr>
          <w:p w:rsidR="00A93586" w:rsidRDefault="00A93586" w:rsidP="007563D3">
            <w:r>
              <w:t>5</w:t>
            </w:r>
          </w:p>
        </w:tc>
        <w:tc>
          <w:tcPr>
            <w:tcW w:w="911" w:type="dxa"/>
            <w:tcBorders>
              <w:left w:val="thinThickThinMediumGap" w:sz="24" w:space="0" w:color="auto"/>
            </w:tcBorders>
          </w:tcPr>
          <w:p w:rsidR="00A93586" w:rsidRDefault="00A93586" w:rsidP="007563D3">
            <w:r>
              <w:t>6</w:t>
            </w:r>
          </w:p>
        </w:tc>
        <w:tc>
          <w:tcPr>
            <w:tcW w:w="867" w:type="dxa"/>
          </w:tcPr>
          <w:p w:rsidR="00A93586" w:rsidRDefault="00A93586" w:rsidP="007563D3">
            <w:r>
              <w:t>7</w:t>
            </w:r>
          </w:p>
        </w:tc>
        <w:tc>
          <w:tcPr>
            <w:tcW w:w="867" w:type="dxa"/>
          </w:tcPr>
          <w:p w:rsidR="00A93586" w:rsidRDefault="00A93586" w:rsidP="007563D3">
            <w:r>
              <w:t>8</w:t>
            </w:r>
          </w:p>
        </w:tc>
        <w:tc>
          <w:tcPr>
            <w:tcW w:w="850" w:type="dxa"/>
          </w:tcPr>
          <w:p w:rsidR="00A93586" w:rsidRDefault="00A93586" w:rsidP="007563D3">
            <w:r>
              <w:t>…</w:t>
            </w:r>
          </w:p>
        </w:tc>
      </w:tr>
      <w:tr w:rsidR="00A93586" w:rsidTr="007563D3">
        <w:tc>
          <w:tcPr>
            <w:tcW w:w="1267" w:type="dxa"/>
          </w:tcPr>
          <w:p w:rsidR="00A93586" w:rsidRDefault="00A93586" w:rsidP="007563D3">
            <w:r>
              <w:t>1</w:t>
            </w:r>
          </w:p>
        </w:tc>
        <w:tc>
          <w:tcPr>
            <w:tcW w:w="896" w:type="dxa"/>
          </w:tcPr>
          <w:p w:rsidR="00A93586" w:rsidRDefault="00A93586" w:rsidP="007563D3">
            <w:r>
              <w:t>X</w:t>
            </w:r>
          </w:p>
        </w:tc>
        <w:tc>
          <w:tcPr>
            <w:tcW w:w="896" w:type="dxa"/>
          </w:tcPr>
          <w:p w:rsidR="00A93586" w:rsidRDefault="00A93586" w:rsidP="007563D3">
            <w:r>
              <w:t>X</w:t>
            </w:r>
          </w:p>
        </w:tc>
        <w:tc>
          <w:tcPr>
            <w:tcW w:w="896" w:type="dxa"/>
          </w:tcPr>
          <w:p w:rsidR="00A93586" w:rsidRDefault="00A93586" w:rsidP="007563D3">
            <w:r>
              <w:t>X</w:t>
            </w:r>
          </w:p>
        </w:tc>
        <w:tc>
          <w:tcPr>
            <w:tcW w:w="896" w:type="dxa"/>
          </w:tcPr>
          <w:p w:rsidR="00A93586" w:rsidRDefault="00A93586" w:rsidP="007563D3">
            <w:r>
              <w:t>X</w:t>
            </w:r>
          </w:p>
        </w:tc>
        <w:tc>
          <w:tcPr>
            <w:tcW w:w="896" w:type="dxa"/>
            <w:tcBorders>
              <w:right w:val="thinThickThinMediumGap" w:sz="24" w:space="0" w:color="auto"/>
            </w:tcBorders>
          </w:tcPr>
          <w:p w:rsidR="00A93586" w:rsidRDefault="00A93586" w:rsidP="007563D3">
            <w:r>
              <w:t>X</w:t>
            </w:r>
          </w:p>
        </w:tc>
        <w:tc>
          <w:tcPr>
            <w:tcW w:w="911" w:type="dxa"/>
            <w:tcBorders>
              <w:left w:val="thinThickThinMediumGap" w:sz="24" w:space="0" w:color="auto"/>
            </w:tcBorders>
          </w:tcPr>
          <w:p w:rsidR="00A93586" w:rsidRDefault="00A93586" w:rsidP="007563D3">
            <w:r>
              <w:t>X</w:t>
            </w:r>
          </w:p>
        </w:tc>
        <w:tc>
          <w:tcPr>
            <w:tcW w:w="867" w:type="dxa"/>
          </w:tcPr>
          <w:p w:rsidR="00A93586" w:rsidRPr="00A93586" w:rsidRDefault="00A93586" w:rsidP="007563D3">
            <w:pPr>
              <w:rPr>
                <w:color w:val="C00000"/>
              </w:rPr>
            </w:pPr>
            <w:r w:rsidRPr="00A93586">
              <w:rPr>
                <w:color w:val="C00000"/>
              </w:rPr>
              <w:t>X</w:t>
            </w:r>
          </w:p>
        </w:tc>
        <w:tc>
          <w:tcPr>
            <w:tcW w:w="867" w:type="dxa"/>
          </w:tcPr>
          <w:p w:rsidR="00A93586" w:rsidRDefault="00A93586" w:rsidP="007563D3">
            <w:r>
              <w:t>X</w:t>
            </w:r>
          </w:p>
        </w:tc>
        <w:tc>
          <w:tcPr>
            <w:tcW w:w="850" w:type="dxa"/>
          </w:tcPr>
          <w:p w:rsidR="00A93586" w:rsidRDefault="00A93586" w:rsidP="007563D3">
            <w:r>
              <w:t>X</w:t>
            </w:r>
          </w:p>
        </w:tc>
      </w:tr>
      <w:tr w:rsidR="00A93586" w:rsidTr="007563D3">
        <w:tc>
          <w:tcPr>
            <w:tcW w:w="1267" w:type="dxa"/>
          </w:tcPr>
          <w:p w:rsidR="00A93586" w:rsidRDefault="00A93586" w:rsidP="007563D3">
            <w:r>
              <w:t>2</w:t>
            </w:r>
          </w:p>
        </w:tc>
        <w:tc>
          <w:tcPr>
            <w:tcW w:w="896" w:type="dxa"/>
          </w:tcPr>
          <w:p w:rsidR="00A93586" w:rsidRPr="00A93586" w:rsidRDefault="00A93586" w:rsidP="007563D3">
            <w:r w:rsidRPr="00A93586">
              <w:t>X</w:t>
            </w:r>
          </w:p>
        </w:tc>
        <w:tc>
          <w:tcPr>
            <w:tcW w:w="896" w:type="dxa"/>
          </w:tcPr>
          <w:p w:rsidR="00A93586" w:rsidRDefault="00A93586" w:rsidP="007563D3"/>
        </w:tc>
        <w:tc>
          <w:tcPr>
            <w:tcW w:w="896" w:type="dxa"/>
          </w:tcPr>
          <w:p w:rsidR="00A93586" w:rsidRDefault="00A93586" w:rsidP="007563D3"/>
        </w:tc>
        <w:tc>
          <w:tcPr>
            <w:tcW w:w="896" w:type="dxa"/>
          </w:tcPr>
          <w:p w:rsidR="00A93586" w:rsidRDefault="00A93586" w:rsidP="007563D3"/>
        </w:tc>
        <w:tc>
          <w:tcPr>
            <w:tcW w:w="896" w:type="dxa"/>
            <w:tcBorders>
              <w:right w:val="thinThickThinMediumGap" w:sz="24" w:space="0" w:color="auto"/>
            </w:tcBorders>
          </w:tcPr>
          <w:p w:rsidR="00A93586" w:rsidRDefault="00A93586" w:rsidP="007563D3"/>
        </w:tc>
        <w:tc>
          <w:tcPr>
            <w:tcW w:w="911" w:type="dxa"/>
            <w:tcBorders>
              <w:left w:val="thinThickThinMediumGap" w:sz="24" w:space="0" w:color="auto"/>
            </w:tcBorders>
          </w:tcPr>
          <w:p w:rsidR="00A93586" w:rsidRDefault="00A93586" w:rsidP="007563D3">
            <w:r>
              <w:rPr>
                <w:noProof/>
                <w:lang w:eastAsia="en-NZ"/>
              </w:rPr>
              <mc:AlternateContent>
                <mc:Choice Requires="wps">
                  <w:drawing>
                    <wp:anchor distT="0" distB="0" distL="114300" distR="114300" simplePos="0" relativeHeight="251670528" behindDoc="0" locked="0" layoutInCell="1" allowOverlap="1">
                      <wp:simplePos x="0" y="0"/>
                      <wp:positionH relativeFrom="column">
                        <wp:posOffset>208280</wp:posOffset>
                      </wp:positionH>
                      <wp:positionV relativeFrom="paragraph">
                        <wp:posOffset>79375</wp:posOffset>
                      </wp:positionV>
                      <wp:extent cx="409575" cy="938530"/>
                      <wp:effectExtent l="9525" t="34290" r="57150" b="8255"/>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9385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A6F46" id="AutoShape 14" o:spid="_x0000_s1026" type="#_x0000_t32" style="position:absolute;margin-left:16.4pt;margin-top:6.25pt;width:32.25pt;height:73.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">
                      <v:stroke endarrow="block"/>
                    </v:shape>
                  </w:pict>
                </mc:Fallback>
              </mc:AlternateContent>
            </w:r>
            <w:r>
              <w:t>X</w:t>
            </w:r>
          </w:p>
        </w:tc>
        <w:tc>
          <w:tcPr>
            <w:tcW w:w="867" w:type="dxa"/>
          </w:tcPr>
          <w:p w:rsidR="00A93586" w:rsidRDefault="00A93586" w:rsidP="007563D3"/>
        </w:tc>
        <w:tc>
          <w:tcPr>
            <w:tcW w:w="867" w:type="dxa"/>
          </w:tcPr>
          <w:p w:rsidR="00A93586" w:rsidRDefault="00A93586" w:rsidP="007563D3"/>
        </w:tc>
        <w:tc>
          <w:tcPr>
            <w:tcW w:w="850" w:type="dxa"/>
          </w:tcPr>
          <w:p w:rsidR="00A93586" w:rsidRDefault="00A93586" w:rsidP="007563D3"/>
        </w:tc>
      </w:tr>
      <w:tr w:rsidR="00A93586" w:rsidTr="007563D3">
        <w:tc>
          <w:tcPr>
            <w:tcW w:w="1267" w:type="dxa"/>
          </w:tcPr>
          <w:p w:rsidR="00A93586" w:rsidRDefault="00A93586" w:rsidP="007563D3">
            <w:r>
              <w:t>3</w:t>
            </w:r>
          </w:p>
        </w:tc>
        <w:tc>
          <w:tcPr>
            <w:tcW w:w="896" w:type="dxa"/>
          </w:tcPr>
          <w:p w:rsidR="00A93586" w:rsidRDefault="00A93586" w:rsidP="007563D3"/>
        </w:tc>
        <w:tc>
          <w:tcPr>
            <w:tcW w:w="896" w:type="dxa"/>
          </w:tcPr>
          <w:p w:rsidR="00A93586" w:rsidRDefault="00A93586" w:rsidP="007563D3">
            <w:r>
              <w:t>X</w:t>
            </w:r>
          </w:p>
        </w:tc>
        <w:tc>
          <w:tcPr>
            <w:tcW w:w="896" w:type="dxa"/>
          </w:tcPr>
          <w:p w:rsidR="00A93586" w:rsidRDefault="00A93586" w:rsidP="007563D3"/>
        </w:tc>
        <w:tc>
          <w:tcPr>
            <w:tcW w:w="896" w:type="dxa"/>
          </w:tcPr>
          <w:p w:rsidR="00A93586" w:rsidRDefault="00A93586" w:rsidP="007563D3"/>
        </w:tc>
        <w:tc>
          <w:tcPr>
            <w:tcW w:w="896" w:type="dxa"/>
            <w:tcBorders>
              <w:right w:val="thinThickThinMediumGap" w:sz="24" w:space="0" w:color="auto"/>
            </w:tcBorders>
          </w:tcPr>
          <w:p w:rsidR="00A93586" w:rsidRDefault="00A93586" w:rsidP="007563D3"/>
        </w:tc>
        <w:tc>
          <w:tcPr>
            <w:tcW w:w="911" w:type="dxa"/>
            <w:tcBorders>
              <w:left w:val="thinThickThinMediumGap" w:sz="24" w:space="0" w:color="auto"/>
            </w:tcBorders>
          </w:tcPr>
          <w:p w:rsidR="00A93586" w:rsidRDefault="00A93586" w:rsidP="007563D3"/>
        </w:tc>
        <w:tc>
          <w:tcPr>
            <w:tcW w:w="867" w:type="dxa"/>
          </w:tcPr>
          <w:p w:rsidR="00A93586" w:rsidRDefault="00A93586" w:rsidP="007563D3">
            <w:r>
              <w:t>X</w:t>
            </w:r>
          </w:p>
        </w:tc>
        <w:tc>
          <w:tcPr>
            <w:tcW w:w="867" w:type="dxa"/>
          </w:tcPr>
          <w:p w:rsidR="00A93586" w:rsidRDefault="00A93586" w:rsidP="007563D3"/>
        </w:tc>
        <w:tc>
          <w:tcPr>
            <w:tcW w:w="850" w:type="dxa"/>
          </w:tcPr>
          <w:p w:rsidR="00A93586" w:rsidRDefault="00A93586" w:rsidP="007563D3"/>
        </w:tc>
      </w:tr>
      <w:tr w:rsidR="00A93586" w:rsidTr="007563D3">
        <w:tc>
          <w:tcPr>
            <w:tcW w:w="1267" w:type="dxa"/>
          </w:tcPr>
          <w:p w:rsidR="00A93586" w:rsidRDefault="00A93586" w:rsidP="007563D3">
            <w:r>
              <w:t>4</w:t>
            </w:r>
          </w:p>
        </w:tc>
        <w:tc>
          <w:tcPr>
            <w:tcW w:w="896" w:type="dxa"/>
          </w:tcPr>
          <w:p w:rsidR="00A93586" w:rsidRDefault="00A93586" w:rsidP="007563D3"/>
        </w:tc>
        <w:tc>
          <w:tcPr>
            <w:tcW w:w="896" w:type="dxa"/>
          </w:tcPr>
          <w:p w:rsidR="00A93586" w:rsidRDefault="00A93586" w:rsidP="007563D3"/>
        </w:tc>
        <w:tc>
          <w:tcPr>
            <w:tcW w:w="896" w:type="dxa"/>
          </w:tcPr>
          <w:p w:rsidR="00A93586" w:rsidRDefault="00A93586" w:rsidP="007563D3">
            <w:r>
              <w:t>X</w:t>
            </w:r>
          </w:p>
        </w:tc>
        <w:tc>
          <w:tcPr>
            <w:tcW w:w="896" w:type="dxa"/>
          </w:tcPr>
          <w:p w:rsidR="00A93586" w:rsidRDefault="00A93586" w:rsidP="007563D3"/>
        </w:tc>
        <w:tc>
          <w:tcPr>
            <w:tcW w:w="896" w:type="dxa"/>
            <w:tcBorders>
              <w:right w:val="thinThickThinMediumGap" w:sz="24" w:space="0" w:color="auto"/>
            </w:tcBorders>
          </w:tcPr>
          <w:p w:rsidR="00A93586" w:rsidRDefault="00A93586" w:rsidP="007563D3"/>
        </w:tc>
        <w:tc>
          <w:tcPr>
            <w:tcW w:w="911" w:type="dxa"/>
            <w:tcBorders>
              <w:left w:val="thinThickThinMediumGap" w:sz="24" w:space="0" w:color="auto"/>
            </w:tcBorders>
          </w:tcPr>
          <w:p w:rsidR="00A93586" w:rsidRDefault="00A93586" w:rsidP="007563D3"/>
        </w:tc>
        <w:tc>
          <w:tcPr>
            <w:tcW w:w="867" w:type="dxa"/>
          </w:tcPr>
          <w:p w:rsidR="00A93586" w:rsidRDefault="00A93586" w:rsidP="007563D3"/>
        </w:tc>
        <w:tc>
          <w:tcPr>
            <w:tcW w:w="867" w:type="dxa"/>
          </w:tcPr>
          <w:p w:rsidR="00A93586" w:rsidRDefault="00A93586" w:rsidP="007563D3">
            <w:r>
              <w:t>X</w:t>
            </w:r>
          </w:p>
        </w:tc>
        <w:tc>
          <w:tcPr>
            <w:tcW w:w="850" w:type="dxa"/>
          </w:tcPr>
          <w:p w:rsidR="00A93586" w:rsidRDefault="00A93586" w:rsidP="007563D3"/>
        </w:tc>
      </w:tr>
      <w:tr w:rsidR="00A93586" w:rsidTr="007563D3">
        <w:tc>
          <w:tcPr>
            <w:tcW w:w="1267" w:type="dxa"/>
          </w:tcPr>
          <w:p w:rsidR="00A93586" w:rsidRDefault="00A93586" w:rsidP="007563D3">
            <w:r>
              <w:t>5</w:t>
            </w:r>
          </w:p>
        </w:tc>
        <w:tc>
          <w:tcPr>
            <w:tcW w:w="896" w:type="dxa"/>
          </w:tcPr>
          <w:p w:rsidR="00A93586" w:rsidRDefault="00A93586" w:rsidP="007563D3"/>
        </w:tc>
        <w:tc>
          <w:tcPr>
            <w:tcW w:w="896" w:type="dxa"/>
          </w:tcPr>
          <w:p w:rsidR="00A93586" w:rsidRDefault="00A93586" w:rsidP="007563D3"/>
        </w:tc>
        <w:tc>
          <w:tcPr>
            <w:tcW w:w="896" w:type="dxa"/>
          </w:tcPr>
          <w:p w:rsidR="00A93586" w:rsidRDefault="00A93586" w:rsidP="007563D3"/>
        </w:tc>
        <w:tc>
          <w:tcPr>
            <w:tcW w:w="896" w:type="dxa"/>
          </w:tcPr>
          <w:p w:rsidR="00A93586" w:rsidRDefault="00A93586" w:rsidP="007563D3">
            <w:r>
              <w:t>X</w:t>
            </w:r>
          </w:p>
        </w:tc>
        <w:tc>
          <w:tcPr>
            <w:tcW w:w="896" w:type="dxa"/>
            <w:tcBorders>
              <w:right w:val="thinThickThinMediumGap" w:sz="24" w:space="0" w:color="auto"/>
            </w:tcBorders>
          </w:tcPr>
          <w:p w:rsidR="00A93586" w:rsidRDefault="00A93586" w:rsidP="007563D3"/>
        </w:tc>
        <w:tc>
          <w:tcPr>
            <w:tcW w:w="911" w:type="dxa"/>
            <w:tcBorders>
              <w:left w:val="thinThickThinMediumGap" w:sz="24" w:space="0" w:color="auto"/>
            </w:tcBorders>
          </w:tcPr>
          <w:p w:rsidR="00A93586" w:rsidRDefault="00A93586" w:rsidP="007563D3"/>
        </w:tc>
        <w:tc>
          <w:tcPr>
            <w:tcW w:w="867" w:type="dxa"/>
          </w:tcPr>
          <w:p w:rsidR="00A93586" w:rsidRDefault="00A93586" w:rsidP="007563D3"/>
        </w:tc>
        <w:tc>
          <w:tcPr>
            <w:tcW w:w="867" w:type="dxa"/>
          </w:tcPr>
          <w:p w:rsidR="00A93586" w:rsidRDefault="00A93586" w:rsidP="007563D3"/>
        </w:tc>
        <w:tc>
          <w:tcPr>
            <w:tcW w:w="850" w:type="dxa"/>
          </w:tcPr>
          <w:p w:rsidR="00A93586" w:rsidRDefault="00A93586" w:rsidP="007563D3">
            <w:r>
              <w:t>X</w:t>
            </w:r>
          </w:p>
        </w:tc>
      </w:tr>
      <w:tr w:rsidR="00A93586" w:rsidTr="007563D3">
        <w:tc>
          <w:tcPr>
            <w:tcW w:w="1267" w:type="dxa"/>
          </w:tcPr>
          <w:p w:rsidR="00A93586" w:rsidRDefault="00A93586" w:rsidP="007563D3">
            <w:r>
              <w:t>6</w:t>
            </w:r>
          </w:p>
        </w:tc>
        <w:tc>
          <w:tcPr>
            <w:tcW w:w="896" w:type="dxa"/>
          </w:tcPr>
          <w:p w:rsidR="00A93586" w:rsidRDefault="00A93586" w:rsidP="007563D3"/>
        </w:tc>
        <w:tc>
          <w:tcPr>
            <w:tcW w:w="896" w:type="dxa"/>
          </w:tcPr>
          <w:p w:rsidR="00A93586" w:rsidRDefault="00A93586" w:rsidP="007563D3"/>
        </w:tc>
        <w:tc>
          <w:tcPr>
            <w:tcW w:w="896" w:type="dxa"/>
          </w:tcPr>
          <w:p w:rsidR="00A93586" w:rsidRDefault="00A93586" w:rsidP="007563D3"/>
        </w:tc>
        <w:tc>
          <w:tcPr>
            <w:tcW w:w="896" w:type="dxa"/>
          </w:tcPr>
          <w:p w:rsidR="00A93586" w:rsidRDefault="00A93586" w:rsidP="007563D3"/>
        </w:tc>
        <w:tc>
          <w:tcPr>
            <w:tcW w:w="896" w:type="dxa"/>
            <w:tcBorders>
              <w:right w:val="thinThickThinMediumGap" w:sz="24" w:space="0" w:color="auto"/>
            </w:tcBorders>
          </w:tcPr>
          <w:p w:rsidR="00A93586" w:rsidRDefault="00A93586" w:rsidP="007563D3">
            <w:r>
              <w:t>X</w:t>
            </w:r>
          </w:p>
        </w:tc>
        <w:tc>
          <w:tcPr>
            <w:tcW w:w="911" w:type="dxa"/>
            <w:tcBorders>
              <w:left w:val="thinThickThinMediumGap" w:sz="24" w:space="0" w:color="auto"/>
            </w:tcBorders>
          </w:tcPr>
          <w:p w:rsidR="00A93586" w:rsidRDefault="00A93586" w:rsidP="007563D3"/>
        </w:tc>
        <w:tc>
          <w:tcPr>
            <w:tcW w:w="867" w:type="dxa"/>
          </w:tcPr>
          <w:p w:rsidR="00A93586" w:rsidRDefault="00A93586" w:rsidP="007563D3"/>
        </w:tc>
        <w:tc>
          <w:tcPr>
            <w:tcW w:w="867" w:type="dxa"/>
          </w:tcPr>
          <w:p w:rsidR="00A93586" w:rsidRDefault="00A93586" w:rsidP="007563D3"/>
        </w:tc>
        <w:tc>
          <w:tcPr>
            <w:tcW w:w="850" w:type="dxa"/>
          </w:tcPr>
          <w:p w:rsidR="00A93586" w:rsidRDefault="00A93586" w:rsidP="007563D3"/>
        </w:tc>
      </w:tr>
    </w:tbl>
    <w:p w:rsidR="00A93586" w:rsidRDefault="00A93586" w:rsidP="00A93586">
      <w:r>
        <w:rPr>
          <w:noProof/>
          <w:lang w:eastAsia="en-NZ"/>
        </w:rPr>
        <mc:AlternateContent>
          <mc:Choice Requires="wps">
            <w:drawing>
              <wp:anchor distT="0" distB="0" distL="114300" distR="114300" simplePos="0" relativeHeight="251669504" behindDoc="0" locked="0" layoutInCell="1" allowOverlap="1">
                <wp:simplePos x="0" y="0"/>
                <wp:positionH relativeFrom="column">
                  <wp:posOffset>2981325</wp:posOffset>
                </wp:positionH>
                <wp:positionV relativeFrom="paragraph">
                  <wp:posOffset>161925</wp:posOffset>
                </wp:positionV>
                <wp:extent cx="1476375" cy="352425"/>
                <wp:effectExtent l="9525" t="10795" r="9525" b="8255"/>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52425"/>
                        </a:xfrm>
                        <a:prstGeom prst="rect">
                          <a:avLst/>
                        </a:prstGeom>
                        <a:solidFill>
                          <a:srgbClr val="FFFFFF"/>
                        </a:solidFill>
                        <a:ln w="9525">
                          <a:solidFill>
                            <a:srgbClr val="000000"/>
                          </a:solidFill>
                          <a:miter lim="800000"/>
                          <a:headEnd/>
                          <a:tailEnd/>
                        </a:ln>
                      </wps:spPr>
                      <wps:txbx>
                        <w:txbxContent>
                          <w:p w:rsidR="00A93586" w:rsidRDefault="00A93586" w:rsidP="00A93586">
                            <w:r>
                              <w:t>k oversample points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margin-left:234.75pt;margin-top:12.75pt;width:116.2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">
                <v:textbox>
                  <w:txbxContent>
                    <w:p w:rsidR="00A93586" w:rsidRDefault="00A93586" w:rsidP="00A93586">
                      <w:r>
                        <w:t>k oversample points</w:t>
                      </w:r>
                    </w:p>
                  </w:txbxContent>
                </v:textbox>
              </v:rect>
            </w:pict>
          </mc:Fallback>
        </mc:AlternateContent>
      </w:r>
    </w:p>
    <w:p w:rsidR="00A93586" w:rsidRDefault="00A93586" w:rsidP="00A93586">
      <w:pPr>
        <w:tabs>
          <w:tab w:val="left" w:pos="8010"/>
        </w:tabs>
      </w:pPr>
      <w:r>
        <w:tab/>
      </w:r>
    </w:p>
    <w:p w:rsidR="00A93586" w:rsidRPr="00A93586" w:rsidRDefault="00A93586" w:rsidP="002B4FD5">
      <w:pPr>
        <w:tabs>
          <w:tab w:val="left" w:pos="8010"/>
        </w:tabs>
        <w:rPr>
          <w:vertAlign w:val="subscript"/>
        </w:rPr>
      </w:pPr>
      <w:r>
        <w:t>Realised overall BAS sample goes from {x</w:t>
      </w:r>
      <w:r>
        <w:rPr>
          <w:vertAlign w:val="subscript"/>
        </w:rPr>
        <w:t>i</w:t>
      </w:r>
      <w:r>
        <w:t>}</w:t>
      </w:r>
      <w:r>
        <w:rPr>
          <w:vertAlign w:val="subscript"/>
        </w:rPr>
        <w:t>1</w:t>
      </w:r>
      <w:r>
        <w:rPr>
          <w:vertAlign w:val="superscript"/>
        </w:rPr>
        <w:t>N+3</w:t>
      </w:r>
      <w:r>
        <w:rPr>
          <w:vertAlign w:val="subscript"/>
        </w:rPr>
        <w:t xml:space="preserve"> </w:t>
      </w:r>
      <w:r w:rsidRPr="00A93586">
        <w:t>to</w:t>
      </w:r>
      <w:r>
        <w:rPr>
          <w:vertAlign w:val="subscript"/>
        </w:rPr>
        <w:t xml:space="preserve"> </w:t>
      </w:r>
      <w:r>
        <w:t>{x</w:t>
      </w:r>
      <w:r>
        <w:rPr>
          <w:vertAlign w:val="subscript"/>
        </w:rPr>
        <w:t>i</w:t>
      </w:r>
      <w:r>
        <w:t>}</w:t>
      </w:r>
      <w:r>
        <w:rPr>
          <w:vertAlign w:val="subscript"/>
        </w:rPr>
        <w:t>1</w:t>
      </w:r>
      <w:r>
        <w:rPr>
          <w:vertAlign w:val="superscript"/>
        </w:rPr>
        <w:t>N+4</w:t>
      </w:r>
    </w:p>
    <w:sectPr w:rsidR="00A93586" w:rsidRPr="00A93586" w:rsidSect="001A3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A66A6"/>
    <w:multiLevelType w:val="hybridMultilevel"/>
    <w:tmpl w:val="797E33DE"/>
    <w:lvl w:ilvl="0" w:tplc="168C44D2">
      <w:start w:val="1"/>
      <w:numFmt w:val="bullet"/>
      <w:lvlText w:val="-"/>
      <w:lvlJc w:val="left"/>
      <w:pPr>
        <w:ind w:left="1080" w:hanging="360"/>
      </w:pPr>
      <w:rPr>
        <w:rFonts w:ascii="Calibri" w:eastAsiaTheme="minorHAnsi" w:hAnsi="Calibri"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4084428D"/>
    <w:multiLevelType w:val="hybridMultilevel"/>
    <w:tmpl w:val="A75027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83"/>
    <w:rsid w:val="000007C6"/>
    <w:rsid w:val="00022100"/>
    <w:rsid w:val="000335C8"/>
    <w:rsid w:val="00044FBE"/>
    <w:rsid w:val="00077C77"/>
    <w:rsid w:val="00086D38"/>
    <w:rsid w:val="0009100F"/>
    <w:rsid w:val="000A63E5"/>
    <w:rsid w:val="000A656A"/>
    <w:rsid w:val="000D7568"/>
    <w:rsid w:val="000E55E2"/>
    <w:rsid w:val="00115561"/>
    <w:rsid w:val="001702A3"/>
    <w:rsid w:val="001765A7"/>
    <w:rsid w:val="001774CC"/>
    <w:rsid w:val="00184574"/>
    <w:rsid w:val="001911CF"/>
    <w:rsid w:val="00193872"/>
    <w:rsid w:val="00193B97"/>
    <w:rsid w:val="00195006"/>
    <w:rsid w:val="00195F1F"/>
    <w:rsid w:val="001A12D8"/>
    <w:rsid w:val="001A304E"/>
    <w:rsid w:val="001A4D1C"/>
    <w:rsid w:val="001B4003"/>
    <w:rsid w:val="001D5E92"/>
    <w:rsid w:val="001E3389"/>
    <w:rsid w:val="001E685D"/>
    <w:rsid w:val="001F2ADE"/>
    <w:rsid w:val="001F36F2"/>
    <w:rsid w:val="002175CB"/>
    <w:rsid w:val="00221AD8"/>
    <w:rsid w:val="00222730"/>
    <w:rsid w:val="00224653"/>
    <w:rsid w:val="00232A2E"/>
    <w:rsid w:val="00241BDA"/>
    <w:rsid w:val="002534EC"/>
    <w:rsid w:val="00257133"/>
    <w:rsid w:val="002642E6"/>
    <w:rsid w:val="00274E81"/>
    <w:rsid w:val="00284735"/>
    <w:rsid w:val="00286FE3"/>
    <w:rsid w:val="002932B5"/>
    <w:rsid w:val="002B4FD5"/>
    <w:rsid w:val="002C3ED6"/>
    <w:rsid w:val="002D0657"/>
    <w:rsid w:val="002D4150"/>
    <w:rsid w:val="002D6908"/>
    <w:rsid w:val="002E523F"/>
    <w:rsid w:val="00314E9B"/>
    <w:rsid w:val="00337BEC"/>
    <w:rsid w:val="00343627"/>
    <w:rsid w:val="003539BE"/>
    <w:rsid w:val="003750C5"/>
    <w:rsid w:val="00376428"/>
    <w:rsid w:val="003875BA"/>
    <w:rsid w:val="00390D04"/>
    <w:rsid w:val="003A786D"/>
    <w:rsid w:val="003B64BA"/>
    <w:rsid w:val="0041117A"/>
    <w:rsid w:val="00420DE8"/>
    <w:rsid w:val="00422165"/>
    <w:rsid w:val="00430D52"/>
    <w:rsid w:val="004527B9"/>
    <w:rsid w:val="00461B9F"/>
    <w:rsid w:val="004661FB"/>
    <w:rsid w:val="004715CA"/>
    <w:rsid w:val="00475935"/>
    <w:rsid w:val="00484AE5"/>
    <w:rsid w:val="00492F23"/>
    <w:rsid w:val="004A587B"/>
    <w:rsid w:val="004B36EF"/>
    <w:rsid w:val="004E2820"/>
    <w:rsid w:val="004E444B"/>
    <w:rsid w:val="00510FA1"/>
    <w:rsid w:val="00515C7B"/>
    <w:rsid w:val="00526E3B"/>
    <w:rsid w:val="00550CDC"/>
    <w:rsid w:val="00565B10"/>
    <w:rsid w:val="00567147"/>
    <w:rsid w:val="00576595"/>
    <w:rsid w:val="00581CD1"/>
    <w:rsid w:val="005832E4"/>
    <w:rsid w:val="00592AC0"/>
    <w:rsid w:val="00597D06"/>
    <w:rsid w:val="005A01EC"/>
    <w:rsid w:val="005A0E1D"/>
    <w:rsid w:val="005B201C"/>
    <w:rsid w:val="005E3F0E"/>
    <w:rsid w:val="005F145C"/>
    <w:rsid w:val="0061619E"/>
    <w:rsid w:val="00621161"/>
    <w:rsid w:val="00634D48"/>
    <w:rsid w:val="00641077"/>
    <w:rsid w:val="006423CD"/>
    <w:rsid w:val="0064304F"/>
    <w:rsid w:val="00663A14"/>
    <w:rsid w:val="0066522D"/>
    <w:rsid w:val="00683524"/>
    <w:rsid w:val="0068649B"/>
    <w:rsid w:val="006A039E"/>
    <w:rsid w:val="006B057C"/>
    <w:rsid w:val="006C36BD"/>
    <w:rsid w:val="006D592C"/>
    <w:rsid w:val="006E3F9A"/>
    <w:rsid w:val="006E4BEB"/>
    <w:rsid w:val="007040BF"/>
    <w:rsid w:val="0071177B"/>
    <w:rsid w:val="007175BB"/>
    <w:rsid w:val="00734C0B"/>
    <w:rsid w:val="00734F49"/>
    <w:rsid w:val="00740D61"/>
    <w:rsid w:val="00752D68"/>
    <w:rsid w:val="00760766"/>
    <w:rsid w:val="00775499"/>
    <w:rsid w:val="007A01CA"/>
    <w:rsid w:val="007B699D"/>
    <w:rsid w:val="007B6B0A"/>
    <w:rsid w:val="007C1E14"/>
    <w:rsid w:val="008225AF"/>
    <w:rsid w:val="00865808"/>
    <w:rsid w:val="00884EF0"/>
    <w:rsid w:val="0088649C"/>
    <w:rsid w:val="008B3F95"/>
    <w:rsid w:val="008B7CC4"/>
    <w:rsid w:val="008C3F9F"/>
    <w:rsid w:val="008D3316"/>
    <w:rsid w:val="008D7D8F"/>
    <w:rsid w:val="008F1CA6"/>
    <w:rsid w:val="00902886"/>
    <w:rsid w:val="00904C94"/>
    <w:rsid w:val="00923AD4"/>
    <w:rsid w:val="0093613A"/>
    <w:rsid w:val="009438C8"/>
    <w:rsid w:val="0094502A"/>
    <w:rsid w:val="00963308"/>
    <w:rsid w:val="00963965"/>
    <w:rsid w:val="00967576"/>
    <w:rsid w:val="00972CB8"/>
    <w:rsid w:val="00975DF4"/>
    <w:rsid w:val="009C338A"/>
    <w:rsid w:val="009C49C8"/>
    <w:rsid w:val="009C62C5"/>
    <w:rsid w:val="009C7EE9"/>
    <w:rsid w:val="009E03C2"/>
    <w:rsid w:val="009E1BA0"/>
    <w:rsid w:val="009F7F78"/>
    <w:rsid w:val="00A33BD1"/>
    <w:rsid w:val="00A34AB5"/>
    <w:rsid w:val="00A65583"/>
    <w:rsid w:val="00A7257B"/>
    <w:rsid w:val="00A744F6"/>
    <w:rsid w:val="00A806AA"/>
    <w:rsid w:val="00A83422"/>
    <w:rsid w:val="00A90223"/>
    <w:rsid w:val="00A93586"/>
    <w:rsid w:val="00A95A9B"/>
    <w:rsid w:val="00AB0898"/>
    <w:rsid w:val="00AB1049"/>
    <w:rsid w:val="00AC1A36"/>
    <w:rsid w:val="00AF5207"/>
    <w:rsid w:val="00AF6C68"/>
    <w:rsid w:val="00B02E22"/>
    <w:rsid w:val="00B05C4E"/>
    <w:rsid w:val="00B335D1"/>
    <w:rsid w:val="00B347B0"/>
    <w:rsid w:val="00B4117E"/>
    <w:rsid w:val="00B4129E"/>
    <w:rsid w:val="00B45087"/>
    <w:rsid w:val="00B86575"/>
    <w:rsid w:val="00B87196"/>
    <w:rsid w:val="00B920E9"/>
    <w:rsid w:val="00B93E2A"/>
    <w:rsid w:val="00BA3344"/>
    <w:rsid w:val="00BB0906"/>
    <w:rsid w:val="00BC013D"/>
    <w:rsid w:val="00BD1CCD"/>
    <w:rsid w:val="00BF07D6"/>
    <w:rsid w:val="00C210DC"/>
    <w:rsid w:val="00C22437"/>
    <w:rsid w:val="00C30997"/>
    <w:rsid w:val="00C3260B"/>
    <w:rsid w:val="00C4459A"/>
    <w:rsid w:val="00C52102"/>
    <w:rsid w:val="00C644D8"/>
    <w:rsid w:val="00C92674"/>
    <w:rsid w:val="00C9563B"/>
    <w:rsid w:val="00CA6E28"/>
    <w:rsid w:val="00CB7EB8"/>
    <w:rsid w:val="00CD07FB"/>
    <w:rsid w:val="00CD4F61"/>
    <w:rsid w:val="00D031E0"/>
    <w:rsid w:val="00D034CF"/>
    <w:rsid w:val="00D14ABF"/>
    <w:rsid w:val="00D16538"/>
    <w:rsid w:val="00D345E8"/>
    <w:rsid w:val="00D36C28"/>
    <w:rsid w:val="00D43084"/>
    <w:rsid w:val="00D4384F"/>
    <w:rsid w:val="00D666AB"/>
    <w:rsid w:val="00D81F92"/>
    <w:rsid w:val="00D835E1"/>
    <w:rsid w:val="00D8579C"/>
    <w:rsid w:val="00D87FE0"/>
    <w:rsid w:val="00D904C2"/>
    <w:rsid w:val="00D9341E"/>
    <w:rsid w:val="00DA4D9E"/>
    <w:rsid w:val="00DA5512"/>
    <w:rsid w:val="00DB1CEF"/>
    <w:rsid w:val="00DC22E1"/>
    <w:rsid w:val="00DC3938"/>
    <w:rsid w:val="00DC78B2"/>
    <w:rsid w:val="00DD1E44"/>
    <w:rsid w:val="00DE66EB"/>
    <w:rsid w:val="00DE7369"/>
    <w:rsid w:val="00E00D3E"/>
    <w:rsid w:val="00E47E6A"/>
    <w:rsid w:val="00E545FD"/>
    <w:rsid w:val="00E55C1D"/>
    <w:rsid w:val="00E6336C"/>
    <w:rsid w:val="00E6394D"/>
    <w:rsid w:val="00E64D30"/>
    <w:rsid w:val="00E64E27"/>
    <w:rsid w:val="00E8039F"/>
    <w:rsid w:val="00E84D94"/>
    <w:rsid w:val="00EB2BDF"/>
    <w:rsid w:val="00EB3460"/>
    <w:rsid w:val="00EB502A"/>
    <w:rsid w:val="00EB7961"/>
    <w:rsid w:val="00F00828"/>
    <w:rsid w:val="00F20B3A"/>
    <w:rsid w:val="00F31446"/>
    <w:rsid w:val="00F50093"/>
    <w:rsid w:val="00F5736A"/>
    <w:rsid w:val="00F7442C"/>
    <w:rsid w:val="00F84045"/>
    <w:rsid w:val="00F94F50"/>
    <w:rsid w:val="00FA747A"/>
    <w:rsid w:val="00FC3F41"/>
    <w:rsid w:val="00FC4532"/>
    <w:rsid w:val="00FD1939"/>
    <w:rsid w:val="00FD19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B643"/>
  <w15:chartTrackingRefBased/>
  <w15:docId w15:val="{B2084E76-9631-4211-BECB-D8D21241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3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83"/>
    <w:pPr>
      <w:ind w:left="720"/>
      <w:contextualSpacing/>
    </w:pPr>
  </w:style>
  <w:style w:type="table" w:styleId="TableGrid">
    <w:name w:val="Table Grid"/>
    <w:basedOn w:val="TableNormal"/>
    <w:uiPriority w:val="59"/>
    <w:rsid w:val="002B4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van Dam-Bates</dc:creator>
  <cp:keywords/>
  <dc:description/>
  <cp:lastModifiedBy>Paul van Dam-Bates</cp:lastModifiedBy>
  <cp:revision>3</cp:revision>
  <dcterms:created xsi:type="dcterms:W3CDTF">2016-09-13T01:31:00Z</dcterms:created>
  <dcterms:modified xsi:type="dcterms:W3CDTF">2016-09-14T03:32:00Z</dcterms:modified>
</cp:coreProperties>
</file>