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BCFFD" w14:textId="5047D28B" w:rsidR="00C47B19" w:rsidRPr="001F369B" w:rsidRDefault="00B4395D" w:rsidP="00C47B19">
      <w:pPr>
        <w:pStyle w:val="Ttulo1"/>
      </w:pPr>
      <w:bookmarkStart w:id="0" w:name="OLE_LINK1"/>
      <w:bookmarkStart w:id="1" w:name="OLE_LINK2"/>
      <w:r>
        <w:t>Zona de afectación de rio Coahuayana</w:t>
      </w:r>
    </w:p>
    <w:p w14:paraId="19D7001E" w14:textId="1301EBC2" w:rsidR="00C47B19" w:rsidRPr="00626FB8" w:rsidRDefault="00B4395D" w:rsidP="00B4395D">
      <w:pPr>
        <w:pStyle w:val="Ttuloenidiomaalternativo"/>
      </w:pPr>
      <w:r>
        <w:t xml:space="preserve">Articular of investigation of risk of river </w:t>
      </w:r>
      <w:proofErr w:type="spellStart"/>
      <w:r>
        <w:t>Coahuayana</w:t>
      </w:r>
      <w:proofErr w:type="spellEnd"/>
    </w:p>
    <w:bookmarkEnd w:id="0"/>
    <w:bookmarkEnd w:id="1"/>
    <w:p w14:paraId="15FAC0EE" w14:textId="77777777" w:rsidR="00B4395D" w:rsidRDefault="00B4395D" w:rsidP="00B4395D">
      <w:pPr>
        <w:pStyle w:val="Autores"/>
      </w:pPr>
      <w:r>
        <w:t>Oswaldo Missael García Orozco, Sebastián George Heredia</w:t>
      </w:r>
    </w:p>
    <w:p w14:paraId="0569BDF6" w14:textId="7EC09C6C" w:rsidR="00C47B19" w:rsidRPr="00DB5234" w:rsidRDefault="00B4395D" w:rsidP="00B4395D">
      <w:pPr>
        <w:pStyle w:val="Filiacin"/>
        <w:numPr>
          <w:ilvl w:val="0"/>
          <w:numId w:val="19"/>
        </w:numPr>
      </w:pPr>
      <w:r>
        <w:t xml:space="preserve">Pueblo de Coahuayana y Boca de </w:t>
      </w:r>
      <w:proofErr w:type="spellStart"/>
      <w:r>
        <w:t>Apiza</w:t>
      </w:r>
      <w:proofErr w:type="spellEnd"/>
      <w:r>
        <w:t xml:space="preserve">, 60800,60804, </w:t>
      </w:r>
      <w:hyperlink r:id="rId7" w:history="1">
        <w:r>
          <w:rPr>
            <w:rStyle w:val="Hipervnculo"/>
          </w:rPr>
          <w:t>sgeorge@ucol.mx</w:t>
        </w:r>
      </w:hyperlink>
      <w:r>
        <w:t>., ogarcia17@ucol.mx</w:t>
      </w:r>
    </w:p>
    <w:p w14:paraId="44A936B2" w14:textId="77777777" w:rsidR="00C47B19" w:rsidRDefault="00C47B19" w:rsidP="00C47B19">
      <w:pPr>
        <w:sectPr w:rsidR="00C47B19" w:rsidSect="00C47B19">
          <w:headerReference w:type="even" r:id="rId8"/>
          <w:headerReference w:type="default" r:id="rId9"/>
          <w:footerReference w:type="even" r:id="rId10"/>
          <w:footerReference w:type="default" r:id="rId11"/>
          <w:headerReference w:type="first" r:id="rId12"/>
          <w:footerReference w:type="first" r:id="rId13"/>
          <w:pgSz w:w="11900" w:h="16840"/>
          <w:pgMar w:top="1418" w:right="1134" w:bottom="1701" w:left="1418" w:header="851" w:footer="992" w:gutter="0"/>
          <w:pgNumType w:start="1"/>
          <w:cols w:space="708"/>
        </w:sectPr>
      </w:pPr>
    </w:p>
    <w:p w14:paraId="2AA42A93" w14:textId="77777777" w:rsidR="00C47B19" w:rsidRPr="001F369B" w:rsidRDefault="00C47B19" w:rsidP="006F4B47">
      <w:pPr>
        <w:pStyle w:val="Resumen-Ttulo"/>
      </w:pPr>
      <w:r w:rsidRPr="006F4B47">
        <w:t>Resumen</w:t>
      </w:r>
    </w:p>
    <w:p w14:paraId="7702100F" w14:textId="2AC148D2" w:rsidR="00C47B19" w:rsidRPr="006F4B47" w:rsidRDefault="00B4395D" w:rsidP="006F4B47">
      <w:pPr>
        <w:pStyle w:val="Resumen-Texto"/>
      </w:pPr>
      <w:r>
        <w:t>Análisis de la zona de afectación hacia las plataneras y otras cosechas que existan en el lugar debido al rio Coahuayana, comparando entre los años 1999-2006</w:t>
      </w:r>
      <w:r w:rsidR="00B52B9F">
        <w:t>.</w:t>
      </w:r>
    </w:p>
    <w:p w14:paraId="7C8FE7A4" w14:textId="07F94D04" w:rsidR="00C47B19" w:rsidRPr="00541C48" w:rsidRDefault="00C47B19" w:rsidP="00E13377">
      <w:pPr>
        <w:pStyle w:val="Resumen-Texto"/>
        <w:rPr>
          <w:lang w:val="es-MX"/>
        </w:rPr>
        <w:sectPr w:rsidR="00C47B19" w:rsidRPr="00541C48" w:rsidSect="00C47B19">
          <w:headerReference w:type="default" r:id="rId14"/>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1321A0">
        <w:rPr>
          <w:b/>
        </w:rPr>
        <w:t>Palabras clave</w:t>
      </w:r>
      <w:r w:rsidRPr="006F4B47">
        <w:t xml:space="preserve">: </w:t>
      </w:r>
      <w:r w:rsidR="00B52B9F">
        <w:t>Análisis, Rio Coahuayana, plataneras, afectación</w:t>
      </w:r>
      <w:r w:rsidRPr="00541C48">
        <w:rPr>
          <w:lang w:val="es-MX"/>
        </w:rPr>
        <w:t>.</w:t>
      </w:r>
    </w:p>
    <w:p w14:paraId="37B67BA2" w14:textId="77777777" w:rsidR="00C47B19" w:rsidRPr="008A187D" w:rsidRDefault="00C47B19" w:rsidP="00C47B19">
      <w:pPr>
        <w:pStyle w:val="Resumen-Ttulo"/>
        <w:spacing w:before="160"/>
        <w:rPr>
          <w:lang w:val="en-US"/>
        </w:rPr>
      </w:pPr>
      <w:r w:rsidRPr="008A187D">
        <w:rPr>
          <w:lang w:val="en-US"/>
        </w:rPr>
        <w:lastRenderedPageBreak/>
        <w:t>Abstract</w:t>
      </w:r>
    </w:p>
    <w:p w14:paraId="6EB1D5D5" w14:textId="083A6E78" w:rsidR="00C47B19" w:rsidRPr="001F369B" w:rsidRDefault="00B52B9F" w:rsidP="00C47B19">
      <w:pPr>
        <w:pStyle w:val="Resumen-TextoIngls"/>
      </w:pPr>
      <w:r w:rsidRPr="00B52B9F">
        <w:t xml:space="preserve">Analysis of the area affected by the banana plantations and other crops that exist in the place due to the </w:t>
      </w:r>
      <w:proofErr w:type="spellStart"/>
      <w:r w:rsidRPr="00B52B9F">
        <w:t>Coahuayana</w:t>
      </w:r>
      <w:proofErr w:type="spellEnd"/>
      <w:r w:rsidRPr="00B52B9F">
        <w:t xml:space="preserve"> river, comparing between the years 1999-2006.</w:t>
      </w:r>
    </w:p>
    <w:p w14:paraId="3765405E" w14:textId="25033CA6" w:rsidR="00C47B19" w:rsidRPr="001F369B" w:rsidRDefault="00C47B19" w:rsidP="00C47B19">
      <w:pPr>
        <w:pStyle w:val="Resumen-TextoIngls"/>
      </w:pPr>
      <w:r w:rsidRPr="001321A0">
        <w:rPr>
          <w:b/>
        </w:rPr>
        <w:t>Keywords</w:t>
      </w:r>
      <w:r w:rsidRPr="001F369B">
        <w:t>:</w:t>
      </w:r>
      <w:r w:rsidR="00B52B9F" w:rsidRPr="00B52B9F">
        <w:t xml:space="preserve"> Analysis, Rio </w:t>
      </w:r>
      <w:proofErr w:type="spellStart"/>
      <w:r w:rsidR="00B52B9F" w:rsidRPr="00B52B9F">
        <w:t>Coahuayana</w:t>
      </w:r>
      <w:proofErr w:type="spellEnd"/>
      <w:r w:rsidR="00B52B9F" w:rsidRPr="00B52B9F">
        <w:t>, banana plantations, affectation.</w:t>
      </w:r>
    </w:p>
    <w:p w14:paraId="426336E2" w14:textId="77777777" w:rsidR="00C47B19" w:rsidRPr="008A187D" w:rsidRDefault="00C47B19" w:rsidP="006F4B47">
      <w:pPr>
        <w:pStyle w:val="Resumen-Texto"/>
        <w:rPr>
          <w:lang w:val="en-US"/>
        </w:rPr>
        <w:sectPr w:rsidR="00C47B19" w:rsidRPr="008A187D"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733D42AE" w14:textId="2CB04C7C" w:rsidR="00C47B19" w:rsidRPr="00DB5234" w:rsidRDefault="00B4395D" w:rsidP="00C47B19">
      <w:pPr>
        <w:pStyle w:val="Ttulo2"/>
        <w:spacing w:before="0"/>
      </w:pPr>
      <w:r>
        <w:t>Introducción.</w:t>
      </w:r>
    </w:p>
    <w:p w14:paraId="155E585F" w14:textId="163ED7D8" w:rsidR="00B4395D" w:rsidRDefault="00B4395D" w:rsidP="00B4395D">
      <w:r>
        <w:t>Para la elaboración de este proyecto haremos uso de los SIG (Sistemas de Información Geográfica), así como también cartas producidas por el INEGI escala 1:10 000 y 1:20 000 de la comunidad Cerro de Ortega y de las empresas plataneras para la obtención del daño provocado por el Rio Coahuayana en un cierto lapso (1999-2006), el cual es el principal factor de riesgo de estas empresas plataneras que llegan a exportar sus productos mundialmente.</w:t>
      </w:r>
    </w:p>
    <w:p w14:paraId="388EA646" w14:textId="5F70E37D" w:rsidR="00C47B19" w:rsidRDefault="00B4395D" w:rsidP="00B4395D">
      <w:r>
        <w:t>Para este proyecto también es de suma importancia saber información acerca de los plátanos, como es su producción, cuantos vástagos de plátanos existen por metro cuadrado, cuantos plátanos puede generar un vástago</w:t>
      </w:r>
    </w:p>
    <w:p w14:paraId="538D8D11" w14:textId="6032B483" w:rsidR="00C47B19" w:rsidRPr="00E13377" w:rsidRDefault="00E13377" w:rsidP="001F369B">
      <w:pPr>
        <w:pStyle w:val="Ttulo2"/>
      </w:pPr>
      <w:r>
        <w:t>Desarrollo</w:t>
      </w:r>
    </w:p>
    <w:p w14:paraId="2EEF79A2" w14:textId="660489F3" w:rsidR="00E13377" w:rsidRDefault="00E13377" w:rsidP="00E13377">
      <w:r>
        <w:t>Se busca entregar un mapa en el cual represente la afectación que hay en zonas cercanas por el rio Coahuayana, principalmente en las huertas plataneras cercas de la división política entre colima y Michoacán.</w:t>
      </w:r>
    </w:p>
    <w:p w14:paraId="341A1445" w14:textId="77777777" w:rsidR="00E13377" w:rsidRDefault="00E13377" w:rsidP="00E13377">
      <w:r>
        <w:t>Todo esto tomando en cuenta diferentes softwares utilizados, por ejemplo, Python, ArcGIS, AutoCAD y ArcMap para su utilización de vectores dentro de los programas.</w:t>
      </w:r>
    </w:p>
    <w:p w14:paraId="67885B6D" w14:textId="77777777" w:rsidR="00E13377" w:rsidRDefault="00E13377" w:rsidP="00E13377">
      <w:r w:rsidRPr="00301A1D">
        <w:t>ArcGIS es un completo sistema que permite recopilar, organizar, administrar, analizar, compartir y distribuir información geográfica. Como la plataforma líder mundial para crear y utilizar sistemas de información geográfica (SIG), ArcGIS es utilizada por personas de todo el mundo para poner el conocimiento geográfico al servicio de los sectores del gobierno, la empresa, la ciencia, la educación y los medios. ArcGIS permite publicar la información geográfica para que esté accesible para cualquier usuario.</w:t>
      </w:r>
      <w:r>
        <w:t xml:space="preserve"> </w:t>
      </w:r>
    </w:p>
    <w:p w14:paraId="4F165B6C" w14:textId="752865EC" w:rsidR="00C47B19" w:rsidRPr="00E13377" w:rsidRDefault="00C47B19" w:rsidP="00E13377"/>
    <w:p w14:paraId="227EC7F5" w14:textId="34A22CC0" w:rsidR="00C47B19" w:rsidRPr="00E13377" w:rsidRDefault="00E13377" w:rsidP="001F369B">
      <w:pPr>
        <w:pStyle w:val="Ttulo3"/>
      </w:pPr>
      <w:r>
        <w:t>Principales zonas de afectación del Rio Coahuayana</w:t>
      </w:r>
    </w:p>
    <w:p w14:paraId="74C9B421" w14:textId="5ABEEE30" w:rsidR="00E13377" w:rsidRDefault="00C47B19" w:rsidP="00E13377">
      <w:r w:rsidRPr="00E13377">
        <w:t xml:space="preserve">No utilice </w:t>
      </w:r>
      <w:r w:rsidR="00E13377">
        <w:t xml:space="preserve">Las principales zonas de afectación estudiadas van desde la iniciación de las huertas plataneras ubicadas las orillas de dicho rio, de aproximadamente 25 </w:t>
      </w:r>
      <w:proofErr w:type="spellStart"/>
      <w:r w:rsidR="00E13377">
        <w:t>htas</w:t>
      </w:r>
      <w:proofErr w:type="spellEnd"/>
      <w:r w:rsidR="00E13377">
        <w:t>, y el pueblo de Coahuayana.</w:t>
      </w:r>
    </w:p>
    <w:p w14:paraId="3471FD84" w14:textId="77777777" w:rsidR="00E13377" w:rsidRDefault="00E13377" w:rsidP="00E13377">
      <w:pPr>
        <w:rPr>
          <w:noProof/>
        </w:rPr>
      </w:pPr>
      <w:r w:rsidRPr="00374437">
        <w:rPr>
          <w:noProof/>
          <w:lang w:val="es-MX" w:eastAsia="es-MX"/>
        </w:rPr>
        <w:drawing>
          <wp:inline distT="0" distB="0" distL="0" distR="0" wp14:anchorId="4D301E94" wp14:editId="4A11F133">
            <wp:extent cx="2209800" cy="149542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extLst>
                        <a:ext uri="{28A0092B-C50C-407E-A947-70E740481C1C}">
                          <a14:useLocalDpi xmlns:a14="http://schemas.microsoft.com/office/drawing/2010/main" val="0"/>
                        </a:ext>
                      </a:extLst>
                    </a:blip>
                    <a:srcRect l="5930" t="9428" r="32532" b="16571"/>
                    <a:stretch>
                      <a:fillRect/>
                    </a:stretch>
                  </pic:blipFill>
                  <pic:spPr bwMode="auto">
                    <a:xfrm>
                      <a:off x="0" y="0"/>
                      <a:ext cx="2209800" cy="1495425"/>
                    </a:xfrm>
                    <a:prstGeom prst="rect">
                      <a:avLst/>
                    </a:prstGeom>
                    <a:noFill/>
                    <a:ln>
                      <a:noFill/>
                    </a:ln>
                  </pic:spPr>
                </pic:pic>
              </a:graphicData>
            </a:graphic>
          </wp:inline>
        </w:drawing>
      </w:r>
      <w:r>
        <w:rPr>
          <w:noProof/>
        </w:rPr>
        <w:br/>
        <w:t>Figura1. Pueblo de Coahuayana</w:t>
      </w:r>
    </w:p>
    <w:p w14:paraId="14177AE9" w14:textId="77777777" w:rsidR="00E13377" w:rsidRDefault="00E13377" w:rsidP="00E13377">
      <w:pPr>
        <w:rPr>
          <w:noProof/>
        </w:rPr>
      </w:pPr>
      <w:r w:rsidRPr="00374437">
        <w:rPr>
          <w:noProof/>
          <w:lang w:val="es-MX" w:eastAsia="es-MX"/>
        </w:rPr>
        <w:drawing>
          <wp:inline distT="0" distB="0" distL="0" distR="0" wp14:anchorId="2D5F1EC6" wp14:editId="352C6553">
            <wp:extent cx="2238375" cy="14097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val="0"/>
                        </a:ext>
                      </a:extLst>
                    </a:blip>
                    <a:srcRect l="7211" t="9428" r="27885" b="17999"/>
                    <a:stretch>
                      <a:fillRect/>
                    </a:stretch>
                  </pic:blipFill>
                  <pic:spPr bwMode="auto">
                    <a:xfrm>
                      <a:off x="0" y="0"/>
                      <a:ext cx="2238375" cy="1409700"/>
                    </a:xfrm>
                    <a:prstGeom prst="rect">
                      <a:avLst/>
                    </a:prstGeom>
                    <a:noFill/>
                    <a:ln>
                      <a:noFill/>
                    </a:ln>
                  </pic:spPr>
                </pic:pic>
              </a:graphicData>
            </a:graphic>
          </wp:inline>
        </w:drawing>
      </w:r>
      <w:r>
        <w:rPr>
          <w:noProof/>
        </w:rPr>
        <w:br/>
        <w:t>Figura 2. Huertas plataneras de Coahuayana</w:t>
      </w:r>
    </w:p>
    <w:p w14:paraId="63D2FAD5" w14:textId="77777777" w:rsidR="00E13377" w:rsidRDefault="00E13377" w:rsidP="00E13377">
      <w:pPr>
        <w:rPr>
          <w:noProof/>
        </w:rPr>
      </w:pPr>
    </w:p>
    <w:p w14:paraId="69C48D6A" w14:textId="6A1D69F1" w:rsidR="00E13377" w:rsidRDefault="00E13377" w:rsidP="00E13377">
      <w:pPr>
        <w:rPr>
          <w:noProof/>
        </w:rPr>
      </w:pPr>
      <w:r>
        <w:rPr>
          <w:noProof/>
        </w:rPr>
        <w:t>Ademas se generaran mapas de antes y despues de una zona de afectacion, por ejemplo como era la huerta hac diez años y como se encuentra ahora, esto derivado de las ortofotos generadas con el programa de ArcMap.</w:t>
      </w:r>
    </w:p>
    <w:p w14:paraId="5BE276DA" w14:textId="77777777" w:rsidR="00541C48" w:rsidRDefault="00541C48" w:rsidP="00541C48">
      <w:pPr>
        <w:pStyle w:val="Ttulo3"/>
        <w:rPr>
          <w:b/>
          <w:bCs/>
        </w:rPr>
      </w:pPr>
      <w:r w:rsidRPr="00301A1D">
        <w:rPr>
          <w:b/>
          <w:bCs/>
        </w:rPr>
        <w:t>Formatos de archivos</w:t>
      </w:r>
    </w:p>
    <w:p w14:paraId="19F66DAD" w14:textId="77777777" w:rsidR="00541C48" w:rsidRPr="00F32403" w:rsidRDefault="00541C48" w:rsidP="00541C48">
      <w:r>
        <w:t>Los archivos que usaremos en nuestro proyecto van derivados de los programas ya mencionados, el cual son los siguientes:</w:t>
      </w:r>
      <w:r>
        <w:br/>
        <w:t>Archivos de texto(</w:t>
      </w:r>
      <w:proofErr w:type="spellStart"/>
      <w:r>
        <w:t>txt</w:t>
      </w:r>
      <w:proofErr w:type="spellEnd"/>
      <w:r>
        <w:t>), archivos de Python(</w:t>
      </w:r>
      <w:proofErr w:type="spellStart"/>
      <w:r>
        <w:t>py</w:t>
      </w:r>
      <w:proofErr w:type="spellEnd"/>
      <w:r>
        <w:t>), archivos de dibujo(</w:t>
      </w:r>
      <w:proofErr w:type="spellStart"/>
      <w:r>
        <w:t>dwg</w:t>
      </w:r>
      <w:proofErr w:type="spellEnd"/>
      <w:r>
        <w:t xml:space="preserve">), y archivos </w:t>
      </w:r>
      <w:proofErr w:type="gramStart"/>
      <w:r>
        <w:t>ArcMap(</w:t>
      </w:r>
      <w:proofErr w:type="spellStart"/>
      <w:proofErr w:type="gramEnd"/>
      <w:r>
        <w:t>ArcMaP</w:t>
      </w:r>
      <w:proofErr w:type="spellEnd"/>
      <w:r>
        <w:t>).</w:t>
      </w:r>
    </w:p>
    <w:p w14:paraId="1DDA4F94" w14:textId="77777777" w:rsidR="00541C48" w:rsidRDefault="00541C48" w:rsidP="00541C48">
      <w:pPr>
        <w:pStyle w:val="Ttulo3"/>
      </w:pPr>
      <w:r w:rsidRPr="001F369B">
        <w:t>Tablas</w:t>
      </w:r>
    </w:p>
    <w:p w14:paraId="5B2BB06A" w14:textId="77777777" w:rsidR="00541C48" w:rsidRPr="00374437" w:rsidRDefault="00541C48" w:rsidP="00541C48">
      <w:pPr>
        <w:rPr>
          <w:noProof/>
        </w:rPr>
      </w:pPr>
      <w:r w:rsidRPr="00374437">
        <w:rPr>
          <w:noProof/>
          <w:lang w:val="es-MX" w:eastAsia="es-MX"/>
        </w:rPr>
        <w:drawing>
          <wp:inline distT="0" distB="0" distL="0" distR="0" wp14:anchorId="13487395" wp14:editId="5D86D366">
            <wp:extent cx="2686050" cy="187642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l="31889" t="28282" r="27074" b="20741"/>
                    <a:stretch>
                      <a:fillRect/>
                    </a:stretch>
                  </pic:blipFill>
                  <pic:spPr bwMode="auto">
                    <a:xfrm>
                      <a:off x="0" y="0"/>
                      <a:ext cx="2686050" cy="1876425"/>
                    </a:xfrm>
                    <a:prstGeom prst="rect">
                      <a:avLst/>
                    </a:prstGeom>
                    <a:noFill/>
                    <a:ln>
                      <a:noFill/>
                    </a:ln>
                  </pic:spPr>
                </pic:pic>
              </a:graphicData>
            </a:graphic>
          </wp:inline>
        </w:drawing>
      </w:r>
    </w:p>
    <w:p w14:paraId="361BAF92" w14:textId="77777777" w:rsidR="00541C48" w:rsidRPr="00F32403" w:rsidRDefault="00541C48" w:rsidP="00541C48"/>
    <w:p w14:paraId="5F2B3E71" w14:textId="77777777" w:rsidR="00541C48" w:rsidRDefault="00541C48" w:rsidP="00541C48">
      <w:pPr>
        <w:pStyle w:val="Ttulo3"/>
      </w:pPr>
      <w:r>
        <w:t>Notas</w:t>
      </w:r>
    </w:p>
    <w:p w14:paraId="19075D0E" w14:textId="77777777" w:rsidR="00541C48" w:rsidRDefault="00541C48" w:rsidP="00541C48">
      <w:r>
        <w:t xml:space="preserve">La información obtenida en este proyecto serán obtenidas de ortofotos escala 1:20000, además de la utilización de diferentes librerías como de Python como </w:t>
      </w:r>
      <w:proofErr w:type="spellStart"/>
      <w:proofErr w:type="gramStart"/>
      <w:r>
        <w:t>gdal</w:t>
      </w:r>
      <w:proofErr w:type="spellEnd"/>
      <w:r>
        <w:t xml:space="preserve"> ,</w:t>
      </w:r>
      <w:proofErr w:type="spellStart"/>
      <w:r>
        <w:t>org</w:t>
      </w:r>
      <w:proofErr w:type="spellEnd"/>
      <w:proofErr w:type="gramEnd"/>
      <w:r>
        <w:t xml:space="preserve"> entre otras.</w:t>
      </w:r>
    </w:p>
    <w:p w14:paraId="4A899A0F" w14:textId="77777777" w:rsidR="00541C48" w:rsidRDefault="00541C48" w:rsidP="00541C48">
      <w:pPr>
        <w:pStyle w:val="Ttulo3"/>
      </w:pPr>
      <w:r>
        <w:t>Monografías, congresos, informes, normas y tesis</w:t>
      </w:r>
    </w:p>
    <w:p w14:paraId="1BE7FF3A" w14:textId="77777777" w:rsidR="00541C48" w:rsidRDefault="007009E4" w:rsidP="00541C48">
      <w:hyperlink r:id="rId18" w:history="1">
        <w:r w:rsidR="00541C48" w:rsidRPr="00F07D26">
          <w:rPr>
            <w:rStyle w:val="Hipervnculo"/>
          </w:rPr>
          <w:t>https://resources.arcgis.com/es/help/getting-started/articles/026n00000014000000.htm</w:t>
        </w:r>
      </w:hyperlink>
    </w:p>
    <w:p w14:paraId="05761F51" w14:textId="2E371C61" w:rsidR="00541C48" w:rsidRPr="00B4395D" w:rsidRDefault="00541C48" w:rsidP="00541C48">
      <w:proofErr w:type="spellStart"/>
      <w:r>
        <w:t>ArcGis</w:t>
      </w:r>
      <w:proofErr w:type="spellEnd"/>
      <w:r>
        <w:t xml:space="preserve"> </w:t>
      </w:r>
      <w:proofErr w:type="spellStart"/>
      <w:r>
        <w:t>Resources</w:t>
      </w:r>
      <w:proofErr w:type="spellEnd"/>
      <w:r>
        <w:t>.</w:t>
      </w:r>
    </w:p>
    <w:p w14:paraId="7261DE57" w14:textId="467D9919" w:rsidR="00C47B19" w:rsidRPr="00541C48" w:rsidRDefault="00541C48" w:rsidP="001F369B">
      <w:pPr>
        <w:pStyle w:val="Ttulo2"/>
      </w:pPr>
      <w:r w:rsidRPr="00541C48">
        <w:t>Manejo de datos</w:t>
      </w:r>
    </w:p>
    <w:p w14:paraId="2110C079" w14:textId="77777777" w:rsidR="00541C48" w:rsidRDefault="00541C48" w:rsidP="00541C48">
      <w:pPr>
        <w:spacing w:after="0"/>
        <w:jc w:val="left"/>
        <w:rPr>
          <w:rFonts w:ascii="Consolas" w:hAnsi="Consolas" w:cs="Consolas"/>
          <w:color w:val="0000FF"/>
          <w:sz w:val="18"/>
          <w:szCs w:val="18"/>
          <w:lang w:val="es-MX" w:eastAsia="es-MX"/>
        </w:rPr>
      </w:pPr>
    </w:p>
    <w:p w14:paraId="6A7F1B4D" w14:textId="66C8FCD7" w:rsidR="00541C48" w:rsidRPr="00541C48" w:rsidRDefault="00541C48" w:rsidP="00541C48">
      <w:pPr>
        <w:spacing w:after="0"/>
        <w:jc w:val="left"/>
        <w:rPr>
          <w:rFonts w:ascii="Consolas" w:hAnsi="Consolas" w:cs="Consolas"/>
          <w:b/>
          <w:color w:val="000000" w:themeColor="text1"/>
          <w:sz w:val="18"/>
          <w:szCs w:val="18"/>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C48">
        <w:rPr>
          <w:rFonts w:ascii="Consolas" w:hAnsi="Consolas" w:cs="Consolas"/>
          <w:b/>
          <w:color w:val="000000" w:themeColor="text1"/>
          <w:sz w:val="18"/>
          <w:szCs w:val="18"/>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PUNTOS DE INFLUENCIA</w:t>
      </w:r>
      <w:r>
        <w:rPr>
          <w:rFonts w:ascii="Consolas" w:hAnsi="Consolas" w:cs="Consolas"/>
          <w:b/>
          <w:color w:val="000000" w:themeColor="text1"/>
          <w:sz w:val="18"/>
          <w:szCs w:val="18"/>
          <w:lang w:val="es-MX"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D89BF6" w14:textId="77777777" w:rsidR="00541C48" w:rsidRDefault="00541C48" w:rsidP="00541C48">
      <w:pPr>
        <w:spacing w:after="0"/>
        <w:jc w:val="left"/>
        <w:rPr>
          <w:rFonts w:ascii="Consolas" w:hAnsi="Consolas" w:cs="Consolas"/>
          <w:color w:val="0000FF"/>
          <w:sz w:val="18"/>
          <w:szCs w:val="18"/>
          <w:lang w:val="es-MX" w:eastAsia="es-MX"/>
        </w:rPr>
      </w:pPr>
    </w:p>
    <w:p w14:paraId="776F8A62" w14:textId="2534827F" w:rsidR="00541C48" w:rsidRPr="00541C48" w:rsidRDefault="00541C48" w:rsidP="00541C48">
      <w:pPr>
        <w:spacing w:after="0"/>
        <w:jc w:val="left"/>
        <w:rPr>
          <w:rFonts w:ascii="Consolas" w:hAnsi="Consolas" w:cs="Consolas"/>
          <w:color w:val="4D4D4D"/>
          <w:sz w:val="18"/>
          <w:szCs w:val="18"/>
          <w:shd w:val="clear" w:color="auto" w:fill="FAFAFA"/>
          <w:lang w:val="es-MX" w:eastAsia="es-MX"/>
        </w:rPr>
      </w:pPr>
      <w:proofErr w:type="spellStart"/>
      <w:r w:rsidRPr="00541C48">
        <w:rPr>
          <w:rFonts w:ascii="Consolas" w:hAnsi="Consolas" w:cs="Consolas"/>
          <w:color w:val="0000FF"/>
          <w:sz w:val="18"/>
          <w:szCs w:val="18"/>
          <w:lang w:val="es-MX" w:eastAsia="es-MX"/>
        </w:rPr>
        <w:t>import</w:t>
      </w:r>
      <w:proofErr w:type="spellEnd"/>
      <w:r w:rsidRPr="00541C48">
        <w:rPr>
          <w:rFonts w:ascii="Consolas" w:hAnsi="Consolas" w:cs="Consolas"/>
          <w:color w:val="4D4D4D"/>
          <w:sz w:val="18"/>
          <w:szCs w:val="18"/>
          <w:shd w:val="clear" w:color="auto" w:fill="FAFAFA"/>
          <w:lang w:val="es-MX" w:eastAsia="es-MX"/>
        </w:rPr>
        <w:t xml:space="preserve"> </w:t>
      </w:r>
      <w:proofErr w:type="spellStart"/>
      <w:r w:rsidRPr="00541C48">
        <w:rPr>
          <w:rFonts w:ascii="Consolas" w:hAnsi="Consolas" w:cs="Consolas"/>
          <w:color w:val="4D4D4D"/>
          <w:sz w:val="18"/>
          <w:szCs w:val="18"/>
          <w:lang w:val="es-MX" w:eastAsia="es-MX"/>
        </w:rPr>
        <w:t>arcpy</w:t>
      </w:r>
      <w:proofErr w:type="spellEnd"/>
    </w:p>
    <w:p w14:paraId="0D1CD21B"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proofErr w:type="gramStart"/>
      <w:r w:rsidRPr="00541C48">
        <w:rPr>
          <w:rFonts w:ascii="Consolas" w:hAnsi="Consolas" w:cs="Consolas"/>
          <w:color w:val="4D4D4D"/>
          <w:sz w:val="18"/>
          <w:szCs w:val="18"/>
          <w:lang w:val="en-US" w:eastAsia="es-MX"/>
        </w:rPr>
        <w:t>arcpy.env.workspace</w:t>
      </w:r>
      <w:proofErr w:type="spellEnd"/>
      <w:proofErr w:type="gram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"C:/data"</w:t>
      </w:r>
    </w:p>
    <w:p w14:paraId="4B0E7858" w14:textId="77777777" w:rsidR="00541C48" w:rsidRPr="00541C48" w:rsidRDefault="00541C48" w:rsidP="00541C48">
      <w:pPr>
        <w:rPr>
          <w:rFonts w:ascii="Consolas" w:hAnsi="Consolas" w:cs="Consolas"/>
          <w:color w:val="4D4D4D"/>
          <w:sz w:val="18"/>
          <w:szCs w:val="18"/>
          <w:shd w:val="clear" w:color="auto" w:fill="FAFAFA"/>
          <w:lang w:val="en-US" w:eastAsia="es-MX"/>
        </w:rPr>
      </w:pPr>
      <w:proofErr w:type="spellStart"/>
      <w:proofErr w:type="gramStart"/>
      <w:r w:rsidRPr="00541C48">
        <w:rPr>
          <w:rFonts w:ascii="Consolas" w:hAnsi="Consolas" w:cs="Consolas"/>
          <w:color w:val="4D4D4D"/>
          <w:sz w:val="18"/>
          <w:szCs w:val="18"/>
          <w:lang w:val="en-US" w:eastAsia="es-MX"/>
        </w:rPr>
        <w:t>arcpy.Buffer</w:t>
      </w:r>
      <w:proofErr w:type="gramEnd"/>
      <w:r w:rsidRPr="00541C48">
        <w:rPr>
          <w:rFonts w:ascii="Consolas" w:hAnsi="Consolas" w:cs="Consolas"/>
          <w:color w:val="4D4D4D"/>
          <w:sz w:val="18"/>
          <w:szCs w:val="18"/>
          <w:lang w:val="en-US" w:eastAsia="es-MX"/>
        </w:rPr>
        <w:t>_analysis</w:t>
      </w:r>
      <w:proofErr w:type="spellEnd"/>
      <w:r w:rsidRPr="00541C48">
        <w:rPr>
          <w:rFonts w:ascii="Consolas" w:hAnsi="Consolas" w:cs="Consolas"/>
          <w:color w:val="4D4D4D"/>
          <w:sz w:val="18"/>
          <w:szCs w:val="18"/>
          <w:lang w:val="en-US" w:eastAsia="es-MX"/>
        </w:rPr>
        <w:t>(</w:t>
      </w:r>
      <w:r w:rsidRPr="00541C48">
        <w:rPr>
          <w:rFonts w:ascii="Consolas" w:hAnsi="Consolas" w:cs="Consolas"/>
          <w:color w:val="A31515"/>
          <w:sz w:val="18"/>
          <w:szCs w:val="18"/>
          <w:lang w:val="en-US" w:eastAsia="es-MX"/>
        </w:rPr>
        <w:t>"roads"</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"C:/output/majorrdsBuffered"</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"100 Feet"</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"FULL"</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"ROUND"</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"LIST"</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"Distance"</w:t>
      </w:r>
      <w:r w:rsidRPr="00541C48">
        <w:rPr>
          <w:rFonts w:ascii="Consolas" w:hAnsi="Consolas" w:cs="Consolas"/>
          <w:color w:val="4D4D4D"/>
          <w:sz w:val="18"/>
          <w:szCs w:val="18"/>
          <w:lang w:val="en-US" w:eastAsia="es-MX"/>
        </w:rPr>
        <w:t>)</w:t>
      </w:r>
      <w:r>
        <w:rPr>
          <w:rFonts w:ascii="Consolas" w:hAnsi="Consolas" w:cs="Consolas"/>
          <w:color w:val="4D4D4D"/>
          <w:sz w:val="18"/>
          <w:szCs w:val="18"/>
          <w:lang w:val="en-US" w:eastAsia="es-MX"/>
        </w:rPr>
        <w:br/>
      </w:r>
      <w:r w:rsidRPr="00541C48">
        <w:rPr>
          <w:rFonts w:ascii="Consolas" w:hAnsi="Consolas" w:cs="Consolas"/>
          <w:color w:val="008000"/>
          <w:sz w:val="18"/>
          <w:szCs w:val="18"/>
          <w:lang w:val="en-US" w:eastAsia="es-MX"/>
        </w:rPr>
        <w:t># Name: Buffer.py</w:t>
      </w:r>
    </w:p>
    <w:p w14:paraId="052B9A05"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Description: Find areas of suitable vegetation which exclude areas heavily impacted by major roads</w:t>
      </w:r>
    </w:p>
    <w:p w14:paraId="74C06151"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136266C6"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xml:space="preserve"># import system modules </w:t>
      </w:r>
    </w:p>
    <w:p w14:paraId="410D87A1"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00FF"/>
          <w:sz w:val="18"/>
          <w:szCs w:val="18"/>
          <w:lang w:val="en-US" w:eastAsia="es-MX"/>
        </w:rPr>
        <w:t>import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arcpy</w:t>
      </w:r>
      <w:proofErr w:type="spellEnd"/>
    </w:p>
    <w:p w14:paraId="3F191330"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00FF"/>
          <w:sz w:val="18"/>
          <w:szCs w:val="18"/>
          <w:lang w:val="en-US" w:eastAsia="es-MX"/>
        </w:rPr>
        <w:t>from</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arcpy</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0000FF"/>
          <w:sz w:val="18"/>
          <w:szCs w:val="18"/>
          <w:lang w:val="en-US" w:eastAsia="es-MX"/>
        </w:rPr>
        <w:t>import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env</w:t>
      </w:r>
    </w:p>
    <w:p w14:paraId="40020143"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27F7459A"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Set environment settings</w:t>
      </w:r>
    </w:p>
    <w:p w14:paraId="5435EBC0"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proofErr w:type="gramStart"/>
      <w:r w:rsidRPr="00541C48">
        <w:rPr>
          <w:rFonts w:ascii="Consolas" w:hAnsi="Consolas" w:cs="Consolas"/>
          <w:color w:val="4D4D4D"/>
          <w:sz w:val="18"/>
          <w:szCs w:val="18"/>
          <w:lang w:val="en-US" w:eastAsia="es-MX"/>
        </w:rPr>
        <w:t>env.workspace</w:t>
      </w:r>
      <w:proofErr w:type="spellEnd"/>
      <w:proofErr w:type="gram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"C:/data/Habitat_Analysis.gdb"</w:t>
      </w:r>
    </w:p>
    <w:p w14:paraId="33A2178B"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6C6DED76"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Select suitable vegetation patches from all vegetation</w:t>
      </w:r>
    </w:p>
    <w:p w14:paraId="503BAA06"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lang w:val="en-US" w:eastAsia="es-MX"/>
        </w:rPr>
        <w:t>veg</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w:t>
      </w:r>
      <w:proofErr w:type="spellStart"/>
      <w:r w:rsidRPr="00541C48">
        <w:rPr>
          <w:rFonts w:ascii="Consolas" w:hAnsi="Consolas" w:cs="Consolas"/>
          <w:color w:val="A31515"/>
          <w:sz w:val="18"/>
          <w:szCs w:val="18"/>
          <w:lang w:val="en-US" w:eastAsia="es-MX"/>
        </w:rPr>
        <w:t>vegtype</w:t>
      </w:r>
      <w:proofErr w:type="spellEnd"/>
      <w:r w:rsidRPr="00541C48">
        <w:rPr>
          <w:rFonts w:ascii="Consolas" w:hAnsi="Consolas" w:cs="Consolas"/>
          <w:color w:val="A31515"/>
          <w:sz w:val="18"/>
          <w:szCs w:val="18"/>
          <w:lang w:val="en-US" w:eastAsia="es-MX"/>
        </w:rPr>
        <w:t>"</w:t>
      </w:r>
    </w:p>
    <w:p w14:paraId="1BF68039"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suitableVeg</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"C:/output/Output.gdb/suitable_vegetation"</w:t>
      </w:r>
    </w:p>
    <w:p w14:paraId="5AA1CE9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whereClause</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"HABITAT = 1"</w:t>
      </w:r>
      <w:r w:rsidRPr="00541C48">
        <w:rPr>
          <w:rFonts w:ascii="Consolas" w:hAnsi="Consolas" w:cs="Consolas"/>
          <w:color w:val="4D4D4D"/>
          <w:sz w:val="18"/>
          <w:szCs w:val="18"/>
          <w:shd w:val="clear" w:color="auto" w:fill="FAFAFA"/>
          <w:lang w:val="en-US" w:eastAsia="es-MX"/>
        </w:rPr>
        <w:t xml:space="preserve"> </w:t>
      </w:r>
    </w:p>
    <w:p w14:paraId="0C7F666D"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proofErr w:type="gramStart"/>
      <w:r w:rsidRPr="00541C48">
        <w:rPr>
          <w:rFonts w:ascii="Consolas" w:hAnsi="Consolas" w:cs="Consolas"/>
          <w:color w:val="4D4D4D"/>
          <w:sz w:val="18"/>
          <w:szCs w:val="18"/>
          <w:lang w:val="en-US" w:eastAsia="es-MX"/>
        </w:rPr>
        <w:t>arcpy.Select</w:t>
      </w:r>
      <w:proofErr w:type="gramEnd"/>
      <w:r w:rsidRPr="00541C48">
        <w:rPr>
          <w:rFonts w:ascii="Consolas" w:hAnsi="Consolas" w:cs="Consolas"/>
          <w:color w:val="4D4D4D"/>
          <w:sz w:val="18"/>
          <w:szCs w:val="18"/>
          <w:lang w:val="en-US" w:eastAsia="es-MX"/>
        </w:rPr>
        <w:t>_analysis</w:t>
      </w:r>
      <w:proofErr w:type="spellEnd"/>
      <w:r w:rsidRPr="00541C48">
        <w:rPr>
          <w:rFonts w:ascii="Consolas" w:hAnsi="Consolas" w:cs="Consolas"/>
          <w:color w:val="4D4D4D"/>
          <w:sz w:val="18"/>
          <w:szCs w:val="18"/>
          <w:lang w:val="en-US" w:eastAsia="es-MX"/>
        </w:rPr>
        <w:t>(veg,</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suitableVeg</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whereClause</w:t>
      </w:r>
      <w:proofErr w:type="spellEnd"/>
      <w:r w:rsidRPr="00541C48">
        <w:rPr>
          <w:rFonts w:ascii="Consolas" w:hAnsi="Consolas" w:cs="Consolas"/>
          <w:color w:val="4D4D4D"/>
          <w:sz w:val="18"/>
          <w:szCs w:val="18"/>
          <w:lang w:val="en-US" w:eastAsia="es-MX"/>
        </w:rPr>
        <w:t>)</w:t>
      </w:r>
    </w:p>
    <w:p w14:paraId="0E8928D6"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3EF046ED"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Buffer areas of impact around major roads</w:t>
      </w:r>
    </w:p>
    <w:p w14:paraId="22DDB9E2"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lang w:val="en-US" w:eastAsia="es-MX"/>
        </w:rPr>
        <w:t>roads</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w:t>
      </w:r>
      <w:proofErr w:type="spellStart"/>
      <w:r w:rsidRPr="00541C48">
        <w:rPr>
          <w:rFonts w:ascii="Consolas" w:hAnsi="Consolas" w:cs="Consolas"/>
          <w:color w:val="A31515"/>
          <w:sz w:val="18"/>
          <w:szCs w:val="18"/>
          <w:lang w:val="en-US" w:eastAsia="es-MX"/>
        </w:rPr>
        <w:t>majorrds</w:t>
      </w:r>
      <w:proofErr w:type="spellEnd"/>
      <w:r w:rsidRPr="00541C48">
        <w:rPr>
          <w:rFonts w:ascii="Consolas" w:hAnsi="Consolas" w:cs="Consolas"/>
          <w:color w:val="A31515"/>
          <w:sz w:val="18"/>
          <w:szCs w:val="18"/>
          <w:lang w:val="en-US" w:eastAsia="es-MX"/>
        </w:rPr>
        <w:t>"</w:t>
      </w:r>
    </w:p>
    <w:p w14:paraId="2F30C70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roadsBuffer</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"C:/output/Output.gdb/buffer_output"</w:t>
      </w:r>
    </w:p>
    <w:p w14:paraId="7D502CA8"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distanceField</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"Distance"</w:t>
      </w:r>
    </w:p>
    <w:p w14:paraId="07CE366D"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sideType</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"FULL"</w:t>
      </w:r>
    </w:p>
    <w:p w14:paraId="0D0A9DC9"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endType</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"ROUND"</w:t>
      </w:r>
    </w:p>
    <w:p w14:paraId="6B53E59C"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dissolveType</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"LIST"</w:t>
      </w:r>
    </w:p>
    <w:p w14:paraId="0C9C775A"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dissolveField</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"Distance"</w:t>
      </w:r>
    </w:p>
    <w:p w14:paraId="699B7DE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proofErr w:type="gramStart"/>
      <w:r w:rsidRPr="00541C48">
        <w:rPr>
          <w:rFonts w:ascii="Consolas" w:hAnsi="Consolas" w:cs="Consolas"/>
          <w:color w:val="4D4D4D"/>
          <w:sz w:val="18"/>
          <w:szCs w:val="18"/>
          <w:lang w:val="en-US" w:eastAsia="es-MX"/>
        </w:rPr>
        <w:t>arcpy.Buffer</w:t>
      </w:r>
      <w:proofErr w:type="gramEnd"/>
      <w:r w:rsidRPr="00541C48">
        <w:rPr>
          <w:rFonts w:ascii="Consolas" w:hAnsi="Consolas" w:cs="Consolas"/>
          <w:color w:val="4D4D4D"/>
          <w:sz w:val="18"/>
          <w:szCs w:val="18"/>
          <w:lang w:val="en-US" w:eastAsia="es-MX"/>
        </w:rPr>
        <w:t>_analysis</w:t>
      </w:r>
      <w:proofErr w:type="spellEnd"/>
      <w:r w:rsidRPr="00541C48">
        <w:rPr>
          <w:rFonts w:ascii="Consolas" w:hAnsi="Consolas" w:cs="Consolas"/>
          <w:color w:val="4D4D4D"/>
          <w:sz w:val="18"/>
          <w:szCs w:val="18"/>
          <w:lang w:val="en-US" w:eastAsia="es-MX"/>
        </w:rPr>
        <w:t>(roads,</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roadsBuffer</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distanceField</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sideType</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endType</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dissolveType</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dissolveField</w:t>
      </w:r>
      <w:proofErr w:type="spellEnd"/>
      <w:r w:rsidRPr="00541C48">
        <w:rPr>
          <w:rFonts w:ascii="Consolas" w:hAnsi="Consolas" w:cs="Consolas"/>
          <w:color w:val="4D4D4D"/>
          <w:sz w:val="18"/>
          <w:szCs w:val="18"/>
          <w:lang w:val="en-US" w:eastAsia="es-MX"/>
        </w:rPr>
        <w:t>)</w:t>
      </w:r>
    </w:p>
    <w:p w14:paraId="0D39E854"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0192971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Erase areas of impact around major roads from the suitable vegetation patches</w:t>
      </w:r>
    </w:p>
    <w:p w14:paraId="6FBB0626"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eraseOutput</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"C:/output/Output.gdb/suitable_vegetation_minus_roads"</w:t>
      </w:r>
    </w:p>
    <w:p w14:paraId="74E7D3DE" w14:textId="77777777" w:rsidR="00541C48" w:rsidRPr="00541C48" w:rsidRDefault="00541C48" w:rsidP="00541C48">
      <w:pPr>
        <w:spacing w:after="0"/>
        <w:jc w:val="left"/>
        <w:rPr>
          <w:rFonts w:ascii="Consolas" w:hAnsi="Consolas" w:cs="Consolas"/>
          <w:color w:val="4D4D4D"/>
          <w:sz w:val="18"/>
          <w:szCs w:val="18"/>
          <w:shd w:val="clear" w:color="auto" w:fill="FAFAFA"/>
          <w:lang w:val="es-MX" w:eastAsia="es-MX"/>
        </w:rPr>
      </w:pPr>
      <w:proofErr w:type="spellStart"/>
      <w:r w:rsidRPr="00541C48">
        <w:rPr>
          <w:rFonts w:ascii="Consolas" w:hAnsi="Consolas" w:cs="Consolas"/>
          <w:color w:val="4D4D4D"/>
          <w:sz w:val="18"/>
          <w:szCs w:val="18"/>
          <w:lang w:val="es-MX" w:eastAsia="es-MX"/>
        </w:rPr>
        <w:t>xyTol</w:t>
      </w:r>
      <w:proofErr w:type="spellEnd"/>
      <w:r w:rsidRPr="00541C48">
        <w:rPr>
          <w:rFonts w:ascii="Consolas" w:hAnsi="Consolas" w:cs="Consolas"/>
          <w:color w:val="4D4D4D"/>
          <w:sz w:val="18"/>
          <w:szCs w:val="18"/>
          <w:shd w:val="clear" w:color="auto" w:fill="FAFAFA"/>
          <w:lang w:val="es-MX" w:eastAsia="es-MX"/>
        </w:rPr>
        <w:t xml:space="preserve"> </w:t>
      </w:r>
      <w:r w:rsidRPr="00541C48">
        <w:rPr>
          <w:rFonts w:ascii="Consolas" w:hAnsi="Consolas" w:cs="Consolas"/>
          <w:color w:val="4D4D4D"/>
          <w:sz w:val="18"/>
          <w:szCs w:val="18"/>
          <w:lang w:val="es-MX" w:eastAsia="es-MX"/>
        </w:rPr>
        <w:t>=</w:t>
      </w:r>
      <w:r w:rsidRPr="00541C48">
        <w:rPr>
          <w:rFonts w:ascii="Consolas" w:hAnsi="Consolas" w:cs="Consolas"/>
          <w:color w:val="4D4D4D"/>
          <w:sz w:val="18"/>
          <w:szCs w:val="18"/>
          <w:shd w:val="clear" w:color="auto" w:fill="FAFAFA"/>
          <w:lang w:val="es-MX" w:eastAsia="es-MX"/>
        </w:rPr>
        <w:t xml:space="preserve"> </w:t>
      </w:r>
      <w:r w:rsidRPr="00541C48">
        <w:rPr>
          <w:rFonts w:ascii="Consolas" w:hAnsi="Consolas" w:cs="Consolas"/>
          <w:color w:val="A31515"/>
          <w:sz w:val="18"/>
          <w:szCs w:val="18"/>
          <w:lang w:val="es-MX" w:eastAsia="es-MX"/>
        </w:rPr>
        <w:t xml:space="preserve">"1 </w:t>
      </w:r>
      <w:proofErr w:type="spellStart"/>
      <w:r w:rsidRPr="00541C48">
        <w:rPr>
          <w:rFonts w:ascii="Consolas" w:hAnsi="Consolas" w:cs="Consolas"/>
          <w:color w:val="A31515"/>
          <w:sz w:val="18"/>
          <w:szCs w:val="18"/>
          <w:lang w:val="es-MX" w:eastAsia="es-MX"/>
        </w:rPr>
        <w:t>Meters</w:t>
      </w:r>
      <w:proofErr w:type="spellEnd"/>
      <w:r w:rsidRPr="00541C48">
        <w:rPr>
          <w:rFonts w:ascii="Consolas" w:hAnsi="Consolas" w:cs="Consolas"/>
          <w:color w:val="A31515"/>
          <w:sz w:val="18"/>
          <w:szCs w:val="18"/>
          <w:lang w:val="es-MX" w:eastAsia="es-MX"/>
        </w:rPr>
        <w:t>"</w:t>
      </w:r>
    </w:p>
    <w:p w14:paraId="664627EB" w14:textId="72CC4467" w:rsidR="00541C48" w:rsidRDefault="00541C48" w:rsidP="00541C48">
      <w:pPr>
        <w:rPr>
          <w:rFonts w:ascii="Consolas" w:hAnsi="Consolas" w:cs="Consolas"/>
          <w:color w:val="4D4D4D"/>
          <w:sz w:val="18"/>
          <w:szCs w:val="18"/>
          <w:lang w:val="en-US" w:eastAsia="es-MX"/>
        </w:rPr>
      </w:pPr>
      <w:proofErr w:type="spellStart"/>
      <w:proofErr w:type="gramStart"/>
      <w:r w:rsidRPr="00541C48">
        <w:rPr>
          <w:rFonts w:ascii="Consolas" w:hAnsi="Consolas" w:cs="Consolas"/>
          <w:color w:val="4D4D4D"/>
          <w:sz w:val="18"/>
          <w:szCs w:val="18"/>
          <w:lang w:val="en-US" w:eastAsia="es-MX"/>
        </w:rPr>
        <w:t>arcpy.Erase</w:t>
      </w:r>
      <w:proofErr w:type="gramEnd"/>
      <w:r w:rsidRPr="00541C48">
        <w:rPr>
          <w:rFonts w:ascii="Consolas" w:hAnsi="Consolas" w:cs="Consolas"/>
          <w:color w:val="4D4D4D"/>
          <w:sz w:val="18"/>
          <w:szCs w:val="18"/>
          <w:lang w:val="en-US" w:eastAsia="es-MX"/>
        </w:rPr>
        <w:t>_analysis</w:t>
      </w:r>
      <w:proofErr w:type="spellEnd"/>
      <w:r w:rsidRPr="00541C48">
        <w:rPr>
          <w:rFonts w:ascii="Consolas" w:hAnsi="Consolas" w:cs="Consolas"/>
          <w:color w:val="4D4D4D"/>
          <w:sz w:val="18"/>
          <w:szCs w:val="18"/>
          <w:lang w:val="en-US" w:eastAsia="es-MX"/>
        </w:rPr>
        <w:t>(</w:t>
      </w:r>
      <w:proofErr w:type="spellStart"/>
      <w:r w:rsidRPr="00541C48">
        <w:rPr>
          <w:rFonts w:ascii="Consolas" w:hAnsi="Consolas" w:cs="Consolas"/>
          <w:color w:val="4D4D4D"/>
          <w:sz w:val="18"/>
          <w:szCs w:val="18"/>
          <w:lang w:val="en-US" w:eastAsia="es-MX"/>
        </w:rPr>
        <w:t>suitableVeg</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roadsBuffer</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eraseOutput</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xyTol</w:t>
      </w:r>
      <w:proofErr w:type="spellEnd"/>
      <w:r w:rsidRPr="00541C48">
        <w:rPr>
          <w:rFonts w:ascii="Consolas" w:hAnsi="Consolas" w:cs="Consolas"/>
          <w:color w:val="4D4D4D"/>
          <w:sz w:val="18"/>
          <w:szCs w:val="18"/>
          <w:lang w:val="en-US" w:eastAsia="es-MX"/>
        </w:rPr>
        <w:t>)</w:t>
      </w:r>
    </w:p>
    <w:p w14:paraId="5D39567A" w14:textId="77777777" w:rsidR="00541C48" w:rsidRDefault="00541C48" w:rsidP="00541C48">
      <w:pPr>
        <w:spacing w:after="0"/>
        <w:jc w:val="left"/>
        <w:rPr>
          <w:rFonts w:ascii="Consolas" w:hAnsi="Consolas" w:cs="Consolas"/>
          <w:color w:val="4D4D4D"/>
          <w:sz w:val="18"/>
          <w:szCs w:val="18"/>
          <w:lang w:val="en-US" w:eastAsia="es-MX"/>
        </w:rPr>
      </w:pPr>
    </w:p>
    <w:p w14:paraId="2E2EBB22" w14:textId="36E19F67" w:rsidR="00541C48" w:rsidRPr="00541C48" w:rsidRDefault="00541C48" w:rsidP="00541C48">
      <w:pPr>
        <w:spacing w:after="0"/>
        <w:jc w:val="left"/>
        <w:rPr>
          <w:rFonts w:ascii="Consolas" w:hAnsi="Consolas" w:cs="Consolas"/>
          <w:b/>
          <w:color w:val="000000" w:themeColor="text1"/>
          <w:sz w:val="18"/>
          <w:szCs w:val="18"/>
          <w:lang w:val="en-US"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C48">
        <w:rPr>
          <w:rFonts w:ascii="Consolas" w:hAnsi="Consolas" w:cs="Consolas"/>
          <w:b/>
          <w:color w:val="000000" w:themeColor="text1"/>
          <w:sz w:val="18"/>
          <w:szCs w:val="18"/>
          <w:lang w:val="en-US"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PENDIENTES</w:t>
      </w:r>
      <w:r>
        <w:rPr>
          <w:rFonts w:ascii="Consolas" w:hAnsi="Consolas" w:cs="Consolas"/>
          <w:b/>
          <w:color w:val="000000" w:themeColor="text1"/>
          <w:sz w:val="18"/>
          <w:szCs w:val="18"/>
          <w:lang w:val="en-US"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5ADAF5" w14:textId="77777777" w:rsidR="00541C48" w:rsidRDefault="00541C48" w:rsidP="00541C48">
      <w:pPr>
        <w:spacing w:after="0"/>
        <w:jc w:val="left"/>
        <w:rPr>
          <w:rFonts w:ascii="Consolas" w:hAnsi="Consolas" w:cs="Consolas"/>
          <w:color w:val="006A00"/>
          <w:sz w:val="18"/>
          <w:szCs w:val="22"/>
          <w:lang w:val="en-US" w:eastAsia="es-MX"/>
        </w:rPr>
      </w:pPr>
    </w:p>
    <w:p w14:paraId="30FD1CA1" w14:textId="433160C9"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006A00"/>
          <w:sz w:val="18"/>
          <w:szCs w:val="22"/>
          <w:lang w:val="en-US" w:eastAsia="es-MX"/>
        </w:rPr>
        <w:t># Import system modules</w:t>
      </w:r>
    </w:p>
    <w:p w14:paraId="79402B45"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AA0D91"/>
          <w:sz w:val="18"/>
          <w:szCs w:val="22"/>
          <w:lang w:val="en-US" w:eastAsia="es-MX"/>
        </w:rPr>
        <w:t>import</w:t>
      </w:r>
      <w:r w:rsidRPr="00541C48">
        <w:rPr>
          <w:rFonts w:ascii="Consolas" w:hAnsi="Consolas" w:cs="Consolas"/>
          <w:color w:val="595959"/>
          <w:sz w:val="18"/>
          <w:szCs w:val="22"/>
          <w:shd w:val="clear" w:color="auto" w:fill="F8F8F8"/>
          <w:lang w:val="en-US" w:eastAsia="es-MX"/>
        </w:rPr>
        <w:t xml:space="preserve"> </w:t>
      </w:r>
      <w:proofErr w:type="spellStart"/>
      <w:r w:rsidRPr="00541C48">
        <w:rPr>
          <w:rFonts w:ascii="Consolas" w:hAnsi="Consolas" w:cs="Consolas"/>
          <w:color w:val="595959"/>
          <w:sz w:val="18"/>
          <w:szCs w:val="22"/>
          <w:shd w:val="clear" w:color="auto" w:fill="F8F8F8"/>
          <w:lang w:val="en-US" w:eastAsia="es-MX"/>
        </w:rPr>
        <w:t>arcpy</w:t>
      </w:r>
      <w:proofErr w:type="spellEnd"/>
    </w:p>
    <w:p w14:paraId="2DC8EDA7"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p>
    <w:p w14:paraId="1051F59D"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006A00"/>
          <w:sz w:val="18"/>
          <w:szCs w:val="22"/>
          <w:lang w:val="en-US" w:eastAsia="es-MX"/>
        </w:rPr>
        <w:t># Set environment settings</w:t>
      </w:r>
    </w:p>
    <w:p w14:paraId="334848A0"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proofErr w:type="spellStart"/>
      <w:proofErr w:type="gramStart"/>
      <w:r w:rsidRPr="00541C48">
        <w:rPr>
          <w:rFonts w:ascii="Consolas" w:hAnsi="Consolas" w:cs="Consolas"/>
          <w:color w:val="595959"/>
          <w:sz w:val="18"/>
          <w:szCs w:val="22"/>
          <w:shd w:val="clear" w:color="auto" w:fill="F8F8F8"/>
          <w:lang w:val="en-US" w:eastAsia="es-MX"/>
        </w:rPr>
        <w:t>arcpy.env.workspace</w:t>
      </w:r>
      <w:proofErr w:type="spellEnd"/>
      <w:proofErr w:type="gramEnd"/>
      <w:r w:rsidRPr="00541C48">
        <w:rPr>
          <w:rFonts w:ascii="Consolas" w:hAnsi="Consolas" w:cs="Consolas"/>
          <w:color w:val="595959"/>
          <w:sz w:val="18"/>
          <w:szCs w:val="22"/>
          <w:shd w:val="clear" w:color="auto" w:fill="F8F8F8"/>
          <w:lang w:val="en-US" w:eastAsia="es-MX"/>
        </w:rPr>
        <w:t xml:space="preserve"> = </w:t>
      </w:r>
      <w:r w:rsidRPr="00541C48">
        <w:rPr>
          <w:rFonts w:ascii="Consolas" w:hAnsi="Consolas" w:cs="Consolas"/>
          <w:color w:val="C41A16"/>
          <w:sz w:val="18"/>
          <w:szCs w:val="22"/>
          <w:lang w:val="en-US" w:eastAsia="es-MX"/>
        </w:rPr>
        <w:t>"C:/data"</w:t>
      </w:r>
    </w:p>
    <w:p w14:paraId="7716EBA0"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p>
    <w:p w14:paraId="455A6098"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006A00"/>
          <w:sz w:val="18"/>
          <w:szCs w:val="22"/>
          <w:lang w:val="en-US" w:eastAsia="es-MX"/>
        </w:rPr>
        <w:t># List all TINs in workspace</w:t>
      </w:r>
    </w:p>
    <w:p w14:paraId="373890A5"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proofErr w:type="spellStart"/>
      <w:r w:rsidRPr="00541C48">
        <w:rPr>
          <w:rFonts w:ascii="Consolas" w:hAnsi="Consolas" w:cs="Consolas"/>
          <w:color w:val="595959"/>
          <w:sz w:val="18"/>
          <w:szCs w:val="22"/>
          <w:shd w:val="clear" w:color="auto" w:fill="F8F8F8"/>
          <w:lang w:val="en-US" w:eastAsia="es-MX"/>
        </w:rPr>
        <w:t>listTINs</w:t>
      </w:r>
      <w:proofErr w:type="spellEnd"/>
      <w:r w:rsidRPr="00541C48">
        <w:rPr>
          <w:rFonts w:ascii="Consolas" w:hAnsi="Consolas" w:cs="Consolas"/>
          <w:color w:val="595959"/>
          <w:sz w:val="18"/>
          <w:szCs w:val="22"/>
          <w:shd w:val="clear" w:color="auto" w:fill="F8F8F8"/>
          <w:lang w:val="en-US" w:eastAsia="es-MX"/>
        </w:rPr>
        <w:t xml:space="preserve"> = </w:t>
      </w:r>
      <w:proofErr w:type="spellStart"/>
      <w:proofErr w:type="gramStart"/>
      <w:r w:rsidRPr="00541C48">
        <w:rPr>
          <w:rFonts w:ascii="Consolas" w:hAnsi="Consolas" w:cs="Consolas"/>
          <w:color w:val="595959"/>
          <w:sz w:val="18"/>
          <w:szCs w:val="22"/>
          <w:shd w:val="clear" w:color="auto" w:fill="F8F8F8"/>
          <w:lang w:val="en-US" w:eastAsia="es-MX"/>
        </w:rPr>
        <w:t>arcpy.ListDatasets</w:t>
      </w:r>
      <w:proofErr w:type="spellEnd"/>
      <w:proofErr w:type="gramEnd"/>
      <w:r w:rsidRPr="00541C48">
        <w:rPr>
          <w:rFonts w:ascii="Consolas" w:hAnsi="Consolas" w:cs="Consolas"/>
          <w:color w:val="595959"/>
          <w:sz w:val="18"/>
          <w:szCs w:val="22"/>
          <w:shd w:val="clear" w:color="auto" w:fill="F8F8F8"/>
          <w:lang w:val="en-US" w:eastAsia="es-MX"/>
        </w:rPr>
        <w:t>(</w:t>
      </w:r>
      <w:r w:rsidRPr="00541C48">
        <w:rPr>
          <w:rFonts w:ascii="Consolas" w:hAnsi="Consolas" w:cs="Consolas"/>
          <w:color w:val="C41A16"/>
          <w:sz w:val="18"/>
          <w:szCs w:val="22"/>
          <w:lang w:val="en-US" w:eastAsia="es-MX"/>
        </w:rPr>
        <w:t>""</w:t>
      </w:r>
      <w:r w:rsidRPr="00541C48">
        <w:rPr>
          <w:rFonts w:ascii="Consolas" w:hAnsi="Consolas" w:cs="Consolas"/>
          <w:color w:val="595959"/>
          <w:sz w:val="18"/>
          <w:szCs w:val="22"/>
          <w:shd w:val="clear" w:color="auto" w:fill="F8F8F8"/>
          <w:lang w:val="en-US" w:eastAsia="es-MX"/>
        </w:rPr>
        <w:t>,</w:t>
      </w:r>
      <w:r w:rsidRPr="00541C48">
        <w:rPr>
          <w:rFonts w:ascii="Consolas" w:hAnsi="Consolas" w:cs="Consolas"/>
          <w:color w:val="C41A16"/>
          <w:sz w:val="18"/>
          <w:szCs w:val="22"/>
          <w:lang w:val="en-US" w:eastAsia="es-MX"/>
        </w:rPr>
        <w:t>"TIN"</w:t>
      </w:r>
      <w:r w:rsidRPr="00541C48">
        <w:rPr>
          <w:rFonts w:ascii="Consolas" w:hAnsi="Consolas" w:cs="Consolas"/>
          <w:color w:val="595959"/>
          <w:sz w:val="18"/>
          <w:szCs w:val="22"/>
          <w:shd w:val="clear" w:color="auto" w:fill="F8F8F8"/>
          <w:lang w:val="en-US" w:eastAsia="es-MX"/>
        </w:rPr>
        <w:t>)</w:t>
      </w:r>
    </w:p>
    <w:p w14:paraId="1011D339"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p>
    <w:p w14:paraId="16E0FDE9"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006A00"/>
          <w:sz w:val="18"/>
          <w:szCs w:val="22"/>
          <w:lang w:val="en-US" w:eastAsia="es-MX"/>
        </w:rPr>
        <w:t># Determine whether the list contains any TINs</w:t>
      </w:r>
    </w:p>
    <w:p w14:paraId="5079A311"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AA0D91"/>
          <w:sz w:val="18"/>
          <w:szCs w:val="22"/>
          <w:lang w:val="en-US" w:eastAsia="es-MX"/>
        </w:rPr>
        <w:t>if</w:t>
      </w:r>
      <w:r w:rsidRPr="00541C48">
        <w:rPr>
          <w:rFonts w:ascii="Consolas" w:hAnsi="Consolas" w:cs="Consolas"/>
          <w:color w:val="595959"/>
          <w:sz w:val="18"/>
          <w:szCs w:val="22"/>
          <w:shd w:val="clear" w:color="auto" w:fill="F8F8F8"/>
          <w:lang w:val="en-US" w:eastAsia="es-MX"/>
        </w:rPr>
        <w:t xml:space="preserve"> </w:t>
      </w:r>
      <w:proofErr w:type="spellStart"/>
      <w:r w:rsidRPr="00541C48">
        <w:rPr>
          <w:rFonts w:ascii="Consolas" w:hAnsi="Consolas" w:cs="Consolas"/>
          <w:color w:val="595959"/>
          <w:sz w:val="18"/>
          <w:szCs w:val="22"/>
          <w:shd w:val="clear" w:color="auto" w:fill="F8F8F8"/>
          <w:lang w:val="en-US" w:eastAsia="es-MX"/>
        </w:rPr>
        <w:t>len</w:t>
      </w:r>
      <w:proofErr w:type="spellEnd"/>
      <w:r w:rsidRPr="00541C48">
        <w:rPr>
          <w:rFonts w:ascii="Consolas" w:hAnsi="Consolas" w:cs="Consolas"/>
          <w:color w:val="595959"/>
          <w:sz w:val="18"/>
          <w:szCs w:val="22"/>
          <w:shd w:val="clear" w:color="auto" w:fill="F8F8F8"/>
          <w:lang w:val="en-US" w:eastAsia="es-MX"/>
        </w:rPr>
        <w:t>(</w:t>
      </w:r>
      <w:proofErr w:type="spellStart"/>
      <w:r w:rsidRPr="00541C48">
        <w:rPr>
          <w:rFonts w:ascii="Consolas" w:hAnsi="Consolas" w:cs="Consolas"/>
          <w:color w:val="595959"/>
          <w:sz w:val="18"/>
          <w:szCs w:val="22"/>
          <w:shd w:val="clear" w:color="auto" w:fill="F8F8F8"/>
          <w:lang w:val="en-US" w:eastAsia="es-MX"/>
        </w:rPr>
        <w:t>listTINs</w:t>
      </w:r>
      <w:proofErr w:type="spellEnd"/>
      <w:r w:rsidRPr="00541C48">
        <w:rPr>
          <w:rFonts w:ascii="Consolas" w:hAnsi="Consolas" w:cs="Consolas"/>
          <w:color w:val="595959"/>
          <w:sz w:val="18"/>
          <w:szCs w:val="22"/>
          <w:shd w:val="clear" w:color="auto" w:fill="F8F8F8"/>
          <w:lang w:val="en-US" w:eastAsia="es-MX"/>
        </w:rPr>
        <w:t xml:space="preserve">) &gt; </w:t>
      </w:r>
      <w:r w:rsidRPr="00541C48">
        <w:rPr>
          <w:rFonts w:ascii="Consolas" w:hAnsi="Consolas" w:cs="Consolas"/>
          <w:color w:val="1C00CF"/>
          <w:sz w:val="18"/>
          <w:szCs w:val="22"/>
          <w:lang w:val="en-US" w:eastAsia="es-MX"/>
        </w:rPr>
        <w:t>0</w:t>
      </w:r>
      <w:r w:rsidRPr="00541C48">
        <w:rPr>
          <w:rFonts w:ascii="Consolas" w:hAnsi="Consolas" w:cs="Consolas"/>
          <w:color w:val="595959"/>
          <w:sz w:val="18"/>
          <w:szCs w:val="22"/>
          <w:shd w:val="clear" w:color="auto" w:fill="F8F8F8"/>
          <w:lang w:val="en-US" w:eastAsia="es-MX"/>
        </w:rPr>
        <w:t>:</w:t>
      </w:r>
    </w:p>
    <w:p w14:paraId="6571B1B1"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r w:rsidRPr="00541C48">
        <w:rPr>
          <w:rFonts w:ascii="Consolas" w:hAnsi="Consolas" w:cs="Consolas"/>
          <w:color w:val="AA0D91"/>
          <w:sz w:val="18"/>
          <w:szCs w:val="22"/>
          <w:lang w:val="en-US" w:eastAsia="es-MX"/>
        </w:rPr>
        <w:t>for</w:t>
      </w:r>
      <w:r w:rsidRPr="00541C48">
        <w:rPr>
          <w:rFonts w:ascii="Consolas" w:hAnsi="Consolas" w:cs="Consolas"/>
          <w:color w:val="595959"/>
          <w:sz w:val="18"/>
          <w:szCs w:val="22"/>
          <w:shd w:val="clear" w:color="auto" w:fill="F8F8F8"/>
          <w:lang w:val="en-US" w:eastAsia="es-MX"/>
        </w:rPr>
        <w:t xml:space="preserve"> dataset </w:t>
      </w:r>
      <w:r w:rsidRPr="00541C48">
        <w:rPr>
          <w:rFonts w:ascii="Consolas" w:hAnsi="Consolas" w:cs="Consolas"/>
          <w:color w:val="AA0D91"/>
          <w:sz w:val="18"/>
          <w:szCs w:val="22"/>
          <w:lang w:val="en-US" w:eastAsia="es-MX"/>
        </w:rPr>
        <w:t>in</w:t>
      </w:r>
      <w:r w:rsidRPr="00541C48">
        <w:rPr>
          <w:rFonts w:ascii="Consolas" w:hAnsi="Consolas" w:cs="Consolas"/>
          <w:color w:val="595959"/>
          <w:sz w:val="18"/>
          <w:szCs w:val="22"/>
          <w:shd w:val="clear" w:color="auto" w:fill="F8F8F8"/>
          <w:lang w:val="en-US" w:eastAsia="es-MX"/>
        </w:rPr>
        <w:t xml:space="preserve"> </w:t>
      </w:r>
      <w:proofErr w:type="spellStart"/>
      <w:r w:rsidRPr="00541C48">
        <w:rPr>
          <w:rFonts w:ascii="Consolas" w:hAnsi="Consolas" w:cs="Consolas"/>
          <w:color w:val="595959"/>
          <w:sz w:val="18"/>
          <w:szCs w:val="22"/>
          <w:shd w:val="clear" w:color="auto" w:fill="F8F8F8"/>
          <w:lang w:val="en-US" w:eastAsia="es-MX"/>
        </w:rPr>
        <w:t>listTINs</w:t>
      </w:r>
      <w:proofErr w:type="spellEnd"/>
      <w:r w:rsidRPr="00541C48">
        <w:rPr>
          <w:rFonts w:ascii="Consolas" w:hAnsi="Consolas" w:cs="Consolas"/>
          <w:color w:val="595959"/>
          <w:sz w:val="18"/>
          <w:szCs w:val="22"/>
          <w:shd w:val="clear" w:color="auto" w:fill="F8F8F8"/>
          <w:lang w:val="en-US" w:eastAsia="es-MX"/>
        </w:rPr>
        <w:t>:</w:t>
      </w:r>
    </w:p>
    <w:p w14:paraId="55BAD06E"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print(dataset)</w:t>
      </w:r>
    </w:p>
    <w:p w14:paraId="7ADAF2D6"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r w:rsidRPr="00541C48">
        <w:rPr>
          <w:rFonts w:ascii="Consolas" w:hAnsi="Consolas" w:cs="Consolas"/>
          <w:color w:val="006A00"/>
          <w:sz w:val="18"/>
          <w:szCs w:val="22"/>
          <w:lang w:val="en-US" w:eastAsia="es-MX"/>
        </w:rPr>
        <w:t># Set Local Variables</w:t>
      </w:r>
    </w:p>
    <w:p w14:paraId="3CA2E4A4"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aspect = </w:t>
      </w:r>
      <w:proofErr w:type="spellStart"/>
      <w:proofErr w:type="gramStart"/>
      <w:r w:rsidRPr="00541C48">
        <w:rPr>
          <w:rFonts w:ascii="Consolas" w:hAnsi="Consolas" w:cs="Consolas"/>
          <w:color w:val="595959"/>
          <w:sz w:val="18"/>
          <w:szCs w:val="22"/>
          <w:shd w:val="clear" w:color="auto" w:fill="F8F8F8"/>
          <w:lang w:val="en-US" w:eastAsia="es-MX"/>
        </w:rPr>
        <w:t>arcpy.CreateUniqueName</w:t>
      </w:r>
      <w:proofErr w:type="spellEnd"/>
      <w:proofErr w:type="gramEnd"/>
      <w:r w:rsidRPr="00541C48">
        <w:rPr>
          <w:rFonts w:ascii="Consolas" w:hAnsi="Consolas" w:cs="Consolas"/>
          <w:color w:val="595959"/>
          <w:sz w:val="18"/>
          <w:szCs w:val="22"/>
          <w:shd w:val="clear" w:color="auto" w:fill="F8F8F8"/>
          <w:lang w:val="en-US" w:eastAsia="es-MX"/>
        </w:rPr>
        <w:t>(</w:t>
      </w:r>
      <w:r w:rsidRPr="00541C48">
        <w:rPr>
          <w:rFonts w:ascii="Consolas" w:hAnsi="Consolas" w:cs="Consolas"/>
          <w:color w:val="C41A16"/>
          <w:sz w:val="18"/>
          <w:szCs w:val="22"/>
          <w:lang w:val="en-US" w:eastAsia="es-MX"/>
        </w:rPr>
        <w:t>"</w:t>
      </w:r>
      <w:proofErr w:type="spellStart"/>
      <w:r w:rsidRPr="00541C48">
        <w:rPr>
          <w:rFonts w:ascii="Consolas" w:hAnsi="Consolas" w:cs="Consolas"/>
          <w:color w:val="C41A16"/>
          <w:sz w:val="18"/>
          <w:szCs w:val="22"/>
          <w:lang w:val="en-US" w:eastAsia="es-MX"/>
        </w:rPr>
        <w:t>Aspect.shp</w:t>
      </w:r>
      <w:proofErr w:type="spellEnd"/>
      <w:r w:rsidRPr="00541C48">
        <w:rPr>
          <w:rFonts w:ascii="Consolas" w:hAnsi="Consolas" w:cs="Consolas"/>
          <w:color w:val="C41A16"/>
          <w:sz w:val="18"/>
          <w:szCs w:val="22"/>
          <w:lang w:val="en-US" w:eastAsia="es-MX"/>
        </w:rPr>
        <w:t>"</w:t>
      </w:r>
      <w:r w:rsidRPr="00541C48">
        <w:rPr>
          <w:rFonts w:ascii="Consolas" w:hAnsi="Consolas" w:cs="Consolas"/>
          <w:color w:val="595959"/>
          <w:sz w:val="18"/>
          <w:szCs w:val="22"/>
          <w:shd w:val="clear" w:color="auto" w:fill="F8F8F8"/>
          <w:lang w:val="en-US" w:eastAsia="es-MX"/>
        </w:rPr>
        <w:t>)</w:t>
      </w:r>
    </w:p>
    <w:p w14:paraId="502A4CCE"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slope = </w:t>
      </w:r>
      <w:proofErr w:type="spellStart"/>
      <w:proofErr w:type="gramStart"/>
      <w:r w:rsidRPr="00541C48">
        <w:rPr>
          <w:rFonts w:ascii="Consolas" w:hAnsi="Consolas" w:cs="Consolas"/>
          <w:color w:val="595959"/>
          <w:sz w:val="18"/>
          <w:szCs w:val="22"/>
          <w:shd w:val="clear" w:color="auto" w:fill="F8F8F8"/>
          <w:lang w:val="en-US" w:eastAsia="es-MX"/>
        </w:rPr>
        <w:t>arcpy.CreateUniqueName</w:t>
      </w:r>
      <w:proofErr w:type="spellEnd"/>
      <w:proofErr w:type="gramEnd"/>
      <w:r w:rsidRPr="00541C48">
        <w:rPr>
          <w:rFonts w:ascii="Consolas" w:hAnsi="Consolas" w:cs="Consolas"/>
          <w:color w:val="595959"/>
          <w:sz w:val="18"/>
          <w:szCs w:val="22"/>
          <w:shd w:val="clear" w:color="auto" w:fill="F8F8F8"/>
          <w:lang w:val="en-US" w:eastAsia="es-MX"/>
        </w:rPr>
        <w:t>(</w:t>
      </w:r>
      <w:r w:rsidRPr="00541C48">
        <w:rPr>
          <w:rFonts w:ascii="Consolas" w:hAnsi="Consolas" w:cs="Consolas"/>
          <w:color w:val="C41A16"/>
          <w:sz w:val="18"/>
          <w:szCs w:val="22"/>
          <w:lang w:val="en-US" w:eastAsia="es-MX"/>
        </w:rPr>
        <w:t>"</w:t>
      </w:r>
      <w:proofErr w:type="spellStart"/>
      <w:r w:rsidRPr="00541C48">
        <w:rPr>
          <w:rFonts w:ascii="Consolas" w:hAnsi="Consolas" w:cs="Consolas"/>
          <w:color w:val="C41A16"/>
          <w:sz w:val="18"/>
          <w:szCs w:val="22"/>
          <w:lang w:val="en-US" w:eastAsia="es-MX"/>
        </w:rPr>
        <w:t>Slope.shp</w:t>
      </w:r>
      <w:proofErr w:type="spellEnd"/>
      <w:r w:rsidRPr="00541C48">
        <w:rPr>
          <w:rFonts w:ascii="Consolas" w:hAnsi="Consolas" w:cs="Consolas"/>
          <w:color w:val="C41A16"/>
          <w:sz w:val="18"/>
          <w:szCs w:val="22"/>
          <w:lang w:val="en-US" w:eastAsia="es-MX"/>
        </w:rPr>
        <w:t>"</w:t>
      </w:r>
      <w:r w:rsidRPr="00541C48">
        <w:rPr>
          <w:rFonts w:ascii="Consolas" w:hAnsi="Consolas" w:cs="Consolas"/>
          <w:color w:val="595959"/>
          <w:sz w:val="18"/>
          <w:szCs w:val="22"/>
          <w:shd w:val="clear" w:color="auto" w:fill="F8F8F8"/>
          <w:lang w:val="en-US" w:eastAsia="es-MX"/>
        </w:rPr>
        <w:t>)</w:t>
      </w:r>
    </w:p>
    <w:p w14:paraId="01D163E4"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spellStart"/>
      <w:r w:rsidRPr="00541C48">
        <w:rPr>
          <w:rFonts w:ascii="Consolas" w:hAnsi="Consolas" w:cs="Consolas"/>
          <w:color w:val="595959"/>
          <w:sz w:val="18"/>
          <w:szCs w:val="22"/>
          <w:shd w:val="clear" w:color="auto" w:fill="F8F8F8"/>
          <w:lang w:val="en-US" w:eastAsia="es-MX"/>
        </w:rPr>
        <w:t>outFC</w:t>
      </w:r>
      <w:proofErr w:type="spellEnd"/>
      <w:r w:rsidRPr="00541C48">
        <w:rPr>
          <w:rFonts w:ascii="Consolas" w:hAnsi="Consolas" w:cs="Consolas"/>
          <w:color w:val="595959"/>
          <w:sz w:val="18"/>
          <w:szCs w:val="22"/>
          <w:shd w:val="clear" w:color="auto" w:fill="F8F8F8"/>
          <w:lang w:val="en-US" w:eastAsia="es-MX"/>
        </w:rPr>
        <w:t xml:space="preserve"> = dataset + </w:t>
      </w:r>
      <w:r w:rsidRPr="00541C48">
        <w:rPr>
          <w:rFonts w:ascii="Consolas" w:hAnsi="Consolas" w:cs="Consolas"/>
          <w:color w:val="C41A16"/>
          <w:sz w:val="18"/>
          <w:szCs w:val="22"/>
          <w:lang w:val="en-US" w:eastAsia="es-MX"/>
        </w:rPr>
        <w:t>"_</w:t>
      </w:r>
      <w:proofErr w:type="spellStart"/>
      <w:r w:rsidRPr="00541C48">
        <w:rPr>
          <w:rFonts w:ascii="Consolas" w:hAnsi="Consolas" w:cs="Consolas"/>
          <w:color w:val="C41A16"/>
          <w:sz w:val="18"/>
          <w:szCs w:val="22"/>
          <w:lang w:val="en-US" w:eastAsia="es-MX"/>
        </w:rPr>
        <w:t>Aspect_Slope.shp</w:t>
      </w:r>
      <w:proofErr w:type="spellEnd"/>
      <w:r w:rsidRPr="00541C48">
        <w:rPr>
          <w:rFonts w:ascii="Consolas" w:hAnsi="Consolas" w:cs="Consolas"/>
          <w:color w:val="C41A16"/>
          <w:sz w:val="18"/>
          <w:szCs w:val="22"/>
          <w:lang w:val="en-US" w:eastAsia="es-MX"/>
        </w:rPr>
        <w:t>"</w:t>
      </w:r>
    </w:p>
    <w:p w14:paraId="58F1C844"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r w:rsidRPr="00541C48">
        <w:rPr>
          <w:rFonts w:ascii="Consolas" w:hAnsi="Consolas" w:cs="Consolas"/>
          <w:color w:val="006A00"/>
          <w:sz w:val="18"/>
          <w:szCs w:val="22"/>
          <w:lang w:val="en-US" w:eastAsia="es-MX"/>
        </w:rPr>
        <w:t xml:space="preserve">#Execute </w:t>
      </w:r>
      <w:proofErr w:type="spellStart"/>
      <w:r w:rsidRPr="00541C48">
        <w:rPr>
          <w:rFonts w:ascii="Consolas" w:hAnsi="Consolas" w:cs="Consolas"/>
          <w:color w:val="006A00"/>
          <w:sz w:val="18"/>
          <w:szCs w:val="22"/>
          <w:lang w:val="en-US" w:eastAsia="es-MX"/>
        </w:rPr>
        <w:t>SurfaceAspect</w:t>
      </w:r>
      <w:proofErr w:type="spellEnd"/>
    </w:p>
    <w:p w14:paraId="4E9CB983"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gramStart"/>
      <w:r w:rsidRPr="00541C48">
        <w:rPr>
          <w:rFonts w:ascii="Consolas" w:hAnsi="Consolas" w:cs="Consolas"/>
          <w:color w:val="595959"/>
          <w:sz w:val="18"/>
          <w:szCs w:val="22"/>
          <w:shd w:val="clear" w:color="auto" w:fill="F8F8F8"/>
          <w:lang w:val="en-US" w:eastAsia="es-MX"/>
        </w:rPr>
        <w:t>arcpy.SurfaceAspect</w:t>
      </w:r>
      <w:proofErr w:type="gramEnd"/>
      <w:r w:rsidRPr="00541C48">
        <w:rPr>
          <w:rFonts w:ascii="Consolas" w:hAnsi="Consolas" w:cs="Consolas"/>
          <w:color w:val="595959"/>
          <w:sz w:val="18"/>
          <w:szCs w:val="22"/>
          <w:shd w:val="clear" w:color="auto" w:fill="F8F8F8"/>
          <w:lang w:val="en-US" w:eastAsia="es-MX"/>
        </w:rPr>
        <w:t>_3d(dataset, aspect)</w:t>
      </w:r>
    </w:p>
    <w:p w14:paraId="6D85BB24"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r w:rsidRPr="00541C48">
        <w:rPr>
          <w:rFonts w:ascii="Consolas" w:hAnsi="Consolas" w:cs="Consolas"/>
          <w:color w:val="006A00"/>
          <w:sz w:val="18"/>
          <w:szCs w:val="22"/>
          <w:lang w:val="en-US" w:eastAsia="es-MX"/>
        </w:rPr>
        <w:t xml:space="preserve">#Execute </w:t>
      </w:r>
      <w:proofErr w:type="spellStart"/>
      <w:r w:rsidRPr="00541C48">
        <w:rPr>
          <w:rFonts w:ascii="Consolas" w:hAnsi="Consolas" w:cs="Consolas"/>
          <w:color w:val="006A00"/>
          <w:sz w:val="18"/>
          <w:szCs w:val="22"/>
          <w:lang w:val="en-US" w:eastAsia="es-MX"/>
        </w:rPr>
        <w:t>SurfaceSlope</w:t>
      </w:r>
      <w:proofErr w:type="spellEnd"/>
    </w:p>
    <w:p w14:paraId="3E694B24"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gramStart"/>
      <w:r w:rsidRPr="00541C48">
        <w:rPr>
          <w:rFonts w:ascii="Consolas" w:hAnsi="Consolas" w:cs="Consolas"/>
          <w:color w:val="595959"/>
          <w:sz w:val="18"/>
          <w:szCs w:val="22"/>
          <w:shd w:val="clear" w:color="auto" w:fill="F8F8F8"/>
          <w:lang w:val="en-US" w:eastAsia="es-MX"/>
        </w:rPr>
        <w:t>arcpy.SurfaceSlope</w:t>
      </w:r>
      <w:proofErr w:type="gramEnd"/>
      <w:r w:rsidRPr="00541C48">
        <w:rPr>
          <w:rFonts w:ascii="Consolas" w:hAnsi="Consolas" w:cs="Consolas"/>
          <w:color w:val="595959"/>
          <w:sz w:val="18"/>
          <w:szCs w:val="22"/>
          <w:shd w:val="clear" w:color="auto" w:fill="F8F8F8"/>
          <w:lang w:val="en-US" w:eastAsia="es-MX"/>
        </w:rPr>
        <w:t>_3d(dataset, slope)</w:t>
      </w:r>
    </w:p>
    <w:p w14:paraId="68746FAE"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r w:rsidRPr="00541C48">
        <w:rPr>
          <w:rFonts w:ascii="Consolas" w:hAnsi="Consolas" w:cs="Consolas"/>
          <w:color w:val="006A00"/>
          <w:sz w:val="18"/>
          <w:szCs w:val="22"/>
          <w:lang w:val="en-US" w:eastAsia="es-MX"/>
        </w:rPr>
        <w:t xml:space="preserve">#Execute </w:t>
      </w:r>
      <w:proofErr w:type="spellStart"/>
      <w:r w:rsidRPr="00541C48">
        <w:rPr>
          <w:rFonts w:ascii="Consolas" w:hAnsi="Consolas" w:cs="Consolas"/>
          <w:color w:val="006A00"/>
          <w:sz w:val="18"/>
          <w:szCs w:val="22"/>
          <w:lang w:val="en-US" w:eastAsia="es-MX"/>
        </w:rPr>
        <w:t>SurfaceSlope</w:t>
      </w:r>
      <w:proofErr w:type="spellEnd"/>
    </w:p>
    <w:p w14:paraId="55ED4A9D"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gramStart"/>
      <w:r w:rsidRPr="00541C48">
        <w:rPr>
          <w:rFonts w:ascii="Consolas" w:hAnsi="Consolas" w:cs="Consolas"/>
          <w:color w:val="595959"/>
          <w:sz w:val="18"/>
          <w:szCs w:val="22"/>
          <w:shd w:val="clear" w:color="auto" w:fill="F8F8F8"/>
          <w:lang w:val="en-US" w:eastAsia="es-MX"/>
        </w:rPr>
        <w:t>print(</w:t>
      </w:r>
      <w:proofErr w:type="gramEnd"/>
      <w:r w:rsidRPr="00541C48">
        <w:rPr>
          <w:rFonts w:ascii="Consolas" w:hAnsi="Consolas" w:cs="Consolas"/>
          <w:color w:val="C41A16"/>
          <w:sz w:val="18"/>
          <w:szCs w:val="22"/>
          <w:lang w:val="en-US" w:eastAsia="es-MX"/>
        </w:rPr>
        <w:t>"Starting Intersect"</w:t>
      </w:r>
      <w:r w:rsidRPr="00541C48">
        <w:rPr>
          <w:rFonts w:ascii="Consolas" w:hAnsi="Consolas" w:cs="Consolas"/>
          <w:color w:val="595959"/>
          <w:sz w:val="18"/>
          <w:szCs w:val="22"/>
          <w:shd w:val="clear" w:color="auto" w:fill="F8F8F8"/>
          <w:lang w:val="en-US" w:eastAsia="es-MX"/>
        </w:rPr>
        <w:t>)</w:t>
      </w:r>
    </w:p>
    <w:p w14:paraId="0B54522A"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spellStart"/>
      <w:proofErr w:type="gramStart"/>
      <w:r w:rsidRPr="00541C48">
        <w:rPr>
          <w:rFonts w:ascii="Consolas" w:hAnsi="Consolas" w:cs="Consolas"/>
          <w:color w:val="595959"/>
          <w:sz w:val="18"/>
          <w:szCs w:val="22"/>
          <w:shd w:val="clear" w:color="auto" w:fill="F8F8F8"/>
          <w:lang w:val="en-US" w:eastAsia="es-MX"/>
        </w:rPr>
        <w:t>arcpy.Intersect</w:t>
      </w:r>
      <w:proofErr w:type="gramEnd"/>
      <w:r w:rsidRPr="00541C48">
        <w:rPr>
          <w:rFonts w:ascii="Consolas" w:hAnsi="Consolas" w:cs="Consolas"/>
          <w:color w:val="595959"/>
          <w:sz w:val="18"/>
          <w:szCs w:val="22"/>
          <w:shd w:val="clear" w:color="auto" w:fill="F8F8F8"/>
          <w:lang w:val="en-US" w:eastAsia="es-MX"/>
        </w:rPr>
        <w:t>_analysis</w:t>
      </w:r>
      <w:proofErr w:type="spellEnd"/>
      <w:r w:rsidRPr="00541C48">
        <w:rPr>
          <w:rFonts w:ascii="Consolas" w:hAnsi="Consolas" w:cs="Consolas"/>
          <w:color w:val="595959"/>
          <w:sz w:val="18"/>
          <w:szCs w:val="22"/>
          <w:shd w:val="clear" w:color="auto" w:fill="F8F8F8"/>
          <w:lang w:val="en-US" w:eastAsia="es-MX"/>
        </w:rPr>
        <w:t xml:space="preserve">(aspect + </w:t>
      </w:r>
      <w:r w:rsidRPr="00541C48">
        <w:rPr>
          <w:rFonts w:ascii="Consolas" w:hAnsi="Consolas" w:cs="Consolas"/>
          <w:color w:val="C41A16"/>
          <w:sz w:val="18"/>
          <w:szCs w:val="22"/>
          <w:lang w:val="en-US" w:eastAsia="es-MX"/>
        </w:rPr>
        <w:t>" #;"</w:t>
      </w:r>
      <w:r w:rsidRPr="00541C48">
        <w:rPr>
          <w:rFonts w:ascii="Consolas" w:hAnsi="Consolas" w:cs="Consolas"/>
          <w:color w:val="595959"/>
          <w:sz w:val="18"/>
          <w:szCs w:val="22"/>
          <w:shd w:val="clear" w:color="auto" w:fill="F8F8F8"/>
          <w:lang w:val="en-US" w:eastAsia="es-MX"/>
        </w:rPr>
        <w:t xml:space="preserve"> + slope + </w:t>
      </w:r>
      <w:r w:rsidRPr="00541C48">
        <w:rPr>
          <w:rFonts w:ascii="Consolas" w:hAnsi="Consolas" w:cs="Consolas"/>
          <w:color w:val="C41A16"/>
          <w:sz w:val="18"/>
          <w:szCs w:val="22"/>
          <w:lang w:val="en-US" w:eastAsia="es-MX"/>
        </w:rPr>
        <w:t>" #"</w:t>
      </w:r>
      <w:r w:rsidRPr="00541C48">
        <w:rPr>
          <w:rFonts w:ascii="Consolas" w:hAnsi="Consolas" w:cs="Consolas"/>
          <w:color w:val="595959"/>
          <w:sz w:val="18"/>
          <w:szCs w:val="22"/>
          <w:shd w:val="clear" w:color="auto" w:fill="F8F8F8"/>
          <w:lang w:val="en-US" w:eastAsia="es-MX"/>
        </w:rPr>
        <w:t xml:space="preserve">, </w:t>
      </w:r>
      <w:proofErr w:type="spellStart"/>
      <w:r w:rsidRPr="00541C48">
        <w:rPr>
          <w:rFonts w:ascii="Consolas" w:hAnsi="Consolas" w:cs="Consolas"/>
          <w:color w:val="595959"/>
          <w:sz w:val="18"/>
          <w:szCs w:val="22"/>
          <w:shd w:val="clear" w:color="auto" w:fill="F8F8F8"/>
          <w:lang w:val="en-US" w:eastAsia="es-MX"/>
        </w:rPr>
        <w:t>outFC</w:t>
      </w:r>
      <w:proofErr w:type="spellEnd"/>
      <w:r w:rsidRPr="00541C48">
        <w:rPr>
          <w:rFonts w:ascii="Consolas" w:hAnsi="Consolas" w:cs="Consolas"/>
          <w:color w:val="595959"/>
          <w:sz w:val="18"/>
          <w:szCs w:val="22"/>
          <w:shd w:val="clear" w:color="auto" w:fill="F8F8F8"/>
          <w:lang w:val="en-US" w:eastAsia="es-MX"/>
        </w:rPr>
        <w:t xml:space="preserve">, </w:t>
      </w:r>
      <w:r w:rsidRPr="00541C48">
        <w:rPr>
          <w:rFonts w:ascii="Consolas" w:hAnsi="Consolas" w:cs="Consolas"/>
          <w:color w:val="C41A16"/>
          <w:sz w:val="18"/>
          <w:szCs w:val="22"/>
          <w:lang w:val="en-US" w:eastAsia="es-MX"/>
        </w:rPr>
        <w:t>"ALL"</w:t>
      </w:r>
      <w:r w:rsidRPr="00541C48">
        <w:rPr>
          <w:rFonts w:ascii="Consolas" w:hAnsi="Consolas" w:cs="Consolas"/>
          <w:color w:val="595959"/>
          <w:sz w:val="18"/>
          <w:szCs w:val="22"/>
          <w:shd w:val="clear" w:color="auto" w:fill="F8F8F8"/>
          <w:lang w:val="en-US" w:eastAsia="es-MX"/>
        </w:rPr>
        <w:t>)</w:t>
      </w:r>
    </w:p>
    <w:p w14:paraId="3CE0C2AA" w14:textId="77777777" w:rsidR="00541C48" w:rsidRPr="00541C48" w:rsidRDefault="00541C48" w:rsidP="00541C48">
      <w:pPr>
        <w:spacing w:after="0"/>
        <w:jc w:val="left"/>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gramStart"/>
      <w:r w:rsidRPr="00541C48">
        <w:rPr>
          <w:rFonts w:ascii="Consolas" w:hAnsi="Consolas" w:cs="Consolas"/>
          <w:color w:val="595959"/>
          <w:sz w:val="18"/>
          <w:szCs w:val="22"/>
          <w:shd w:val="clear" w:color="auto" w:fill="F8F8F8"/>
          <w:lang w:val="en-US" w:eastAsia="es-MX"/>
        </w:rPr>
        <w:t>print(</w:t>
      </w:r>
      <w:proofErr w:type="gramEnd"/>
      <w:r w:rsidRPr="00541C48">
        <w:rPr>
          <w:rFonts w:ascii="Consolas" w:hAnsi="Consolas" w:cs="Consolas"/>
          <w:color w:val="C41A16"/>
          <w:sz w:val="18"/>
          <w:szCs w:val="22"/>
          <w:lang w:val="en-US" w:eastAsia="es-MX"/>
        </w:rPr>
        <w:t>"Completed intersect for "</w:t>
      </w:r>
      <w:r w:rsidRPr="00541C48">
        <w:rPr>
          <w:rFonts w:ascii="Consolas" w:hAnsi="Consolas" w:cs="Consolas"/>
          <w:color w:val="595959"/>
          <w:sz w:val="18"/>
          <w:szCs w:val="22"/>
          <w:shd w:val="clear" w:color="auto" w:fill="F8F8F8"/>
          <w:lang w:val="en-US" w:eastAsia="es-MX"/>
        </w:rPr>
        <w:t xml:space="preserve"> + dataset)</w:t>
      </w:r>
    </w:p>
    <w:p w14:paraId="1598D072" w14:textId="77777777" w:rsidR="00541C48" w:rsidRPr="00541C48" w:rsidRDefault="00541C48" w:rsidP="00541C48">
      <w:pPr>
        <w:spacing w:after="0"/>
        <w:jc w:val="left"/>
        <w:rPr>
          <w:rFonts w:ascii="Consolas" w:hAnsi="Consolas" w:cs="Consolas"/>
          <w:color w:val="595959"/>
          <w:sz w:val="18"/>
          <w:szCs w:val="22"/>
          <w:shd w:val="clear" w:color="auto" w:fill="F8F8F8"/>
          <w:lang w:val="es-MX" w:eastAsia="es-MX"/>
        </w:rPr>
      </w:pPr>
      <w:proofErr w:type="spellStart"/>
      <w:r w:rsidRPr="00541C48">
        <w:rPr>
          <w:rFonts w:ascii="Consolas" w:hAnsi="Consolas" w:cs="Consolas"/>
          <w:color w:val="AA0D91"/>
          <w:sz w:val="18"/>
          <w:szCs w:val="22"/>
          <w:lang w:val="es-MX" w:eastAsia="es-MX"/>
        </w:rPr>
        <w:t>else</w:t>
      </w:r>
      <w:proofErr w:type="spellEnd"/>
      <w:r w:rsidRPr="00541C48">
        <w:rPr>
          <w:rFonts w:ascii="Consolas" w:hAnsi="Consolas" w:cs="Consolas"/>
          <w:color w:val="595959"/>
          <w:sz w:val="18"/>
          <w:szCs w:val="22"/>
          <w:shd w:val="clear" w:color="auto" w:fill="F8F8F8"/>
          <w:lang w:val="es-MX" w:eastAsia="es-MX"/>
        </w:rPr>
        <w:t>:</w:t>
      </w:r>
    </w:p>
    <w:p w14:paraId="05027C1F" w14:textId="5FDC3C47" w:rsidR="00541C48" w:rsidRDefault="00541C48" w:rsidP="00541C48">
      <w:pPr>
        <w:rPr>
          <w:rFonts w:ascii="Consolas" w:hAnsi="Consolas" w:cs="Consolas"/>
          <w:color w:val="595959"/>
          <w:sz w:val="18"/>
          <w:szCs w:val="22"/>
          <w:shd w:val="clear" w:color="auto" w:fill="F8F8F8"/>
          <w:lang w:val="en-US" w:eastAsia="es-MX"/>
        </w:rPr>
      </w:pPr>
      <w:r w:rsidRPr="00541C48">
        <w:rPr>
          <w:rFonts w:ascii="Consolas" w:hAnsi="Consolas" w:cs="Consolas"/>
          <w:color w:val="595959"/>
          <w:sz w:val="18"/>
          <w:szCs w:val="22"/>
          <w:shd w:val="clear" w:color="auto" w:fill="F8F8F8"/>
          <w:lang w:val="en-US" w:eastAsia="es-MX"/>
        </w:rPr>
        <w:t xml:space="preserve">    </w:t>
      </w:r>
      <w:proofErr w:type="gramStart"/>
      <w:r w:rsidRPr="00541C48">
        <w:rPr>
          <w:rFonts w:ascii="Consolas" w:hAnsi="Consolas" w:cs="Consolas"/>
          <w:color w:val="595959"/>
          <w:sz w:val="18"/>
          <w:szCs w:val="22"/>
          <w:shd w:val="clear" w:color="auto" w:fill="F8F8F8"/>
          <w:lang w:val="en-US" w:eastAsia="es-MX"/>
        </w:rPr>
        <w:t>print(</w:t>
      </w:r>
      <w:proofErr w:type="gramEnd"/>
      <w:r w:rsidRPr="00541C48">
        <w:rPr>
          <w:rFonts w:ascii="Consolas" w:hAnsi="Consolas" w:cs="Consolas"/>
          <w:color w:val="C41A16"/>
          <w:sz w:val="18"/>
          <w:szCs w:val="22"/>
          <w:lang w:val="en-US" w:eastAsia="es-MX"/>
        </w:rPr>
        <w:t>"There are no TINs in the "</w:t>
      </w:r>
      <w:r w:rsidRPr="00541C48">
        <w:rPr>
          <w:rFonts w:ascii="Consolas" w:hAnsi="Consolas" w:cs="Consolas"/>
          <w:color w:val="595959"/>
          <w:sz w:val="18"/>
          <w:szCs w:val="22"/>
          <w:shd w:val="clear" w:color="auto" w:fill="F8F8F8"/>
          <w:lang w:val="en-US" w:eastAsia="es-MX"/>
        </w:rPr>
        <w:t xml:space="preserve"> + </w:t>
      </w:r>
      <w:proofErr w:type="spellStart"/>
      <w:r w:rsidRPr="00541C48">
        <w:rPr>
          <w:rFonts w:ascii="Consolas" w:hAnsi="Consolas" w:cs="Consolas"/>
          <w:color w:val="595959"/>
          <w:sz w:val="18"/>
          <w:szCs w:val="22"/>
          <w:shd w:val="clear" w:color="auto" w:fill="F8F8F8"/>
          <w:lang w:val="en-US" w:eastAsia="es-MX"/>
        </w:rPr>
        <w:t>env.workspace</w:t>
      </w:r>
      <w:proofErr w:type="spellEnd"/>
      <w:r w:rsidRPr="00541C48">
        <w:rPr>
          <w:rFonts w:ascii="Consolas" w:hAnsi="Consolas" w:cs="Consolas"/>
          <w:color w:val="595959"/>
          <w:sz w:val="18"/>
          <w:szCs w:val="22"/>
          <w:shd w:val="clear" w:color="auto" w:fill="F8F8F8"/>
          <w:lang w:val="en-US" w:eastAsia="es-MX"/>
        </w:rPr>
        <w:t xml:space="preserve"> + </w:t>
      </w:r>
      <w:r w:rsidRPr="00541C48">
        <w:rPr>
          <w:rFonts w:ascii="Consolas" w:hAnsi="Consolas" w:cs="Consolas"/>
          <w:color w:val="C41A16"/>
          <w:sz w:val="18"/>
          <w:szCs w:val="22"/>
          <w:lang w:val="en-US" w:eastAsia="es-MX"/>
        </w:rPr>
        <w:t>" directory."</w:t>
      </w:r>
      <w:r w:rsidRPr="00541C48">
        <w:rPr>
          <w:rFonts w:ascii="Consolas" w:hAnsi="Consolas" w:cs="Consolas"/>
          <w:color w:val="595959"/>
          <w:sz w:val="18"/>
          <w:szCs w:val="22"/>
          <w:shd w:val="clear" w:color="auto" w:fill="F8F8F8"/>
          <w:lang w:val="en-US" w:eastAsia="es-MX"/>
        </w:rPr>
        <w:t>)</w:t>
      </w:r>
    </w:p>
    <w:p w14:paraId="1F01515A" w14:textId="38BA7434" w:rsidR="00541C48" w:rsidRDefault="00541C48" w:rsidP="00541C48">
      <w:pPr>
        <w:rPr>
          <w:rFonts w:ascii="Consolas" w:hAnsi="Consolas" w:cs="Consolas"/>
          <w:color w:val="595959"/>
          <w:sz w:val="18"/>
          <w:szCs w:val="22"/>
          <w:shd w:val="clear" w:color="auto" w:fill="F8F8F8"/>
          <w:lang w:val="en-US" w:eastAsia="es-MX"/>
        </w:rPr>
      </w:pPr>
    </w:p>
    <w:p w14:paraId="6408B2B3" w14:textId="619EE9EC" w:rsidR="00541C48" w:rsidRPr="00541C48" w:rsidRDefault="00541C48" w:rsidP="00541C48">
      <w:pPr>
        <w:rPr>
          <w:rFonts w:ascii="Consolas" w:hAnsi="Consolas" w:cs="Consolas"/>
          <w:b/>
          <w:color w:val="000000" w:themeColor="text1"/>
          <w:sz w:val="18"/>
          <w:szCs w:val="22"/>
          <w:shd w:val="clear" w:color="auto" w:fill="F8F8F8"/>
          <w:lang w:val="en-US"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C48">
        <w:rPr>
          <w:rFonts w:ascii="Consolas" w:hAnsi="Consolas" w:cs="Consolas"/>
          <w:b/>
          <w:color w:val="000000" w:themeColor="text1"/>
          <w:sz w:val="18"/>
          <w:szCs w:val="22"/>
          <w:shd w:val="clear" w:color="auto" w:fill="F8F8F8"/>
          <w:lang w:val="en-US"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PUNTOS LAS</w:t>
      </w:r>
      <w:r>
        <w:rPr>
          <w:rFonts w:ascii="Consolas" w:hAnsi="Consolas" w:cs="Consolas"/>
          <w:b/>
          <w:color w:val="000000" w:themeColor="text1"/>
          <w:sz w:val="18"/>
          <w:szCs w:val="22"/>
          <w:shd w:val="clear" w:color="auto" w:fill="F8F8F8"/>
          <w:lang w:val="en-US"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1A35D"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Import system modules</w:t>
      </w:r>
    </w:p>
    <w:p w14:paraId="49C50C03"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00FF"/>
          <w:sz w:val="18"/>
          <w:szCs w:val="18"/>
          <w:lang w:val="en-US" w:eastAsia="es-MX"/>
        </w:rPr>
        <w:t>import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arcpy</w:t>
      </w:r>
      <w:proofErr w:type="spellEnd"/>
    </w:p>
    <w:p w14:paraId="276AB83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00FF"/>
          <w:sz w:val="18"/>
          <w:szCs w:val="18"/>
          <w:lang w:val="en-US" w:eastAsia="es-MX"/>
        </w:rPr>
        <w:t>import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exceptions,</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sys,</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traceback</w:t>
      </w:r>
    </w:p>
    <w:p w14:paraId="4429E9C0"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16F94770"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8000"/>
          <w:sz w:val="18"/>
          <w:szCs w:val="18"/>
          <w:lang w:val="en-US" w:eastAsia="es-MX"/>
        </w:rPr>
        <w:t># Set Local Variables</w:t>
      </w:r>
    </w:p>
    <w:p w14:paraId="7436619C"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inLas</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arcpy.GetParameterAsText</w:t>
      </w:r>
      <w:proofErr w:type="spellEnd"/>
      <w:proofErr w:type="gram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0</w:t>
      </w:r>
      <w:r w:rsidRPr="00541C48">
        <w:rPr>
          <w:rFonts w:ascii="Consolas" w:hAnsi="Consolas" w:cs="Consolas"/>
          <w:color w:val="4D4D4D"/>
          <w:sz w:val="18"/>
          <w:szCs w:val="18"/>
          <w:lang w:val="en-US" w:eastAsia="es-MX"/>
        </w:rPr>
        <w:t>)</w:t>
      </w:r>
    </w:p>
    <w:p w14:paraId="654B9A4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lang w:val="en-US" w:eastAsia="es-MX"/>
        </w:rPr>
        <w:t>recursion</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arcpy.GetParameterAsText</w:t>
      </w:r>
      <w:proofErr w:type="spellEnd"/>
      <w:proofErr w:type="gram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1</w:t>
      </w:r>
      <w:r w:rsidRPr="00541C48">
        <w:rPr>
          <w:rFonts w:ascii="Consolas" w:hAnsi="Consolas" w:cs="Consolas"/>
          <w:color w:val="4D4D4D"/>
          <w:sz w:val="18"/>
          <w:szCs w:val="18"/>
          <w:lang w:val="en-US" w:eastAsia="es-MX"/>
        </w:rPr>
        <w:t>)</w:t>
      </w:r>
    </w:p>
    <w:p w14:paraId="206A7255"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lasd</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arcpy.GetParameterAsText</w:t>
      </w:r>
      <w:proofErr w:type="spellEnd"/>
      <w:proofErr w:type="gram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2</w:t>
      </w:r>
      <w:r w:rsidRPr="00541C48">
        <w:rPr>
          <w:rFonts w:ascii="Consolas" w:hAnsi="Consolas" w:cs="Consolas"/>
          <w:color w:val="4D4D4D"/>
          <w:sz w:val="18"/>
          <w:szCs w:val="18"/>
          <w:lang w:val="en-US" w:eastAsia="es-MX"/>
        </w:rPr>
        <w:t>)</w:t>
      </w:r>
    </w:p>
    <w:p w14:paraId="2EB0E6DE"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reclassList</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arcpy.GetParameterAsText</w:t>
      </w:r>
      <w:proofErr w:type="spellEnd"/>
      <w:proofErr w:type="gram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3</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008000"/>
          <w:sz w:val="18"/>
          <w:szCs w:val="18"/>
          <w:lang w:val="en-US" w:eastAsia="es-MX"/>
        </w:rPr>
        <w:t>#List of values '&lt;</w:t>
      </w:r>
      <w:proofErr w:type="spellStart"/>
      <w:r w:rsidRPr="00541C48">
        <w:rPr>
          <w:rFonts w:ascii="Consolas" w:hAnsi="Consolas" w:cs="Consolas"/>
          <w:color w:val="008000"/>
          <w:sz w:val="18"/>
          <w:szCs w:val="18"/>
          <w:lang w:val="en-US" w:eastAsia="es-MX"/>
        </w:rPr>
        <w:t>oldCode</w:t>
      </w:r>
      <w:proofErr w:type="spellEnd"/>
      <w:r w:rsidRPr="00541C48">
        <w:rPr>
          <w:rFonts w:ascii="Consolas" w:hAnsi="Consolas" w:cs="Consolas"/>
          <w:color w:val="008000"/>
          <w:sz w:val="18"/>
          <w:szCs w:val="18"/>
          <w:lang w:val="en-US" w:eastAsia="es-MX"/>
        </w:rPr>
        <w:t>&gt; &lt;</w:t>
      </w:r>
      <w:proofErr w:type="spellStart"/>
      <w:r w:rsidRPr="00541C48">
        <w:rPr>
          <w:rFonts w:ascii="Consolas" w:hAnsi="Consolas" w:cs="Consolas"/>
          <w:color w:val="008000"/>
          <w:sz w:val="18"/>
          <w:szCs w:val="18"/>
          <w:lang w:val="en-US" w:eastAsia="es-MX"/>
        </w:rPr>
        <w:t>newCode</w:t>
      </w:r>
      <w:proofErr w:type="spellEnd"/>
      <w:r w:rsidRPr="00541C48">
        <w:rPr>
          <w:rFonts w:ascii="Consolas" w:hAnsi="Consolas" w:cs="Consolas"/>
          <w:color w:val="008000"/>
          <w:sz w:val="18"/>
          <w:szCs w:val="18"/>
          <w:lang w:val="en-US" w:eastAsia="es-MX"/>
        </w:rPr>
        <w:t>&gt;'</w:t>
      </w:r>
    </w:p>
    <w:p w14:paraId="5395B122"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roofErr w:type="spellStart"/>
      <w:r w:rsidRPr="00541C48">
        <w:rPr>
          <w:rFonts w:ascii="Consolas" w:hAnsi="Consolas" w:cs="Consolas"/>
          <w:color w:val="4D4D4D"/>
          <w:sz w:val="18"/>
          <w:szCs w:val="18"/>
          <w:lang w:val="en-US" w:eastAsia="es-MX"/>
        </w:rPr>
        <w:t>calcStats</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arcpy.GetParameter</w:t>
      </w:r>
      <w:proofErr w:type="spellEnd"/>
      <w:proofErr w:type="gram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4</w:t>
      </w:r>
      <w:r w:rsidRPr="00541C48">
        <w:rPr>
          <w:rFonts w:ascii="Consolas" w:hAnsi="Consolas" w:cs="Consolas"/>
          <w:color w:val="4D4D4D"/>
          <w:sz w:val="18"/>
          <w:szCs w:val="18"/>
          <w:lang w:val="en-US" w:eastAsia="es-MX"/>
        </w:rPr>
        <w:t>)</w:t>
      </w:r>
    </w:p>
    <w:p w14:paraId="30B94111"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4E01E93D"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00FF"/>
          <w:sz w:val="18"/>
          <w:szCs w:val="18"/>
          <w:lang w:val="en-US" w:eastAsia="es-MX"/>
        </w:rPr>
        <w:t>try</w:t>
      </w:r>
      <w:r w:rsidRPr="00541C48">
        <w:rPr>
          <w:rFonts w:ascii="Consolas" w:hAnsi="Consolas" w:cs="Consolas"/>
          <w:color w:val="4D4D4D"/>
          <w:sz w:val="18"/>
          <w:szCs w:val="18"/>
          <w:lang w:val="en-US" w:eastAsia="es-MX"/>
        </w:rPr>
        <w:t>:</w:t>
      </w:r>
    </w:p>
    <w:p w14:paraId="3A5DAE9D"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008000"/>
          <w:sz w:val="18"/>
          <w:szCs w:val="18"/>
          <w:lang w:val="en-US" w:eastAsia="es-MX"/>
        </w:rPr>
        <w:t xml:space="preserve"># Execute </w:t>
      </w:r>
      <w:proofErr w:type="spellStart"/>
      <w:r w:rsidRPr="00541C48">
        <w:rPr>
          <w:rFonts w:ascii="Consolas" w:hAnsi="Consolas" w:cs="Consolas"/>
          <w:color w:val="008000"/>
          <w:sz w:val="18"/>
          <w:szCs w:val="18"/>
          <w:lang w:val="en-US" w:eastAsia="es-MX"/>
        </w:rPr>
        <w:t>CreateLasDataset</w:t>
      </w:r>
      <w:proofErr w:type="spellEnd"/>
    </w:p>
    <w:p w14:paraId="370094A1"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arcpy.management</w:t>
      </w:r>
      <w:proofErr w:type="gramEnd"/>
      <w:r w:rsidRPr="00541C48">
        <w:rPr>
          <w:rFonts w:ascii="Consolas" w:hAnsi="Consolas" w:cs="Consolas"/>
          <w:color w:val="4D4D4D"/>
          <w:sz w:val="18"/>
          <w:szCs w:val="18"/>
          <w:lang w:val="en-US" w:eastAsia="es-MX"/>
        </w:rPr>
        <w:t>.CreateLasDataset</w:t>
      </w:r>
      <w:proofErr w:type="spellEnd"/>
      <w:r w:rsidRPr="00541C48">
        <w:rPr>
          <w:rFonts w:ascii="Consolas" w:hAnsi="Consolas" w:cs="Consolas"/>
          <w:color w:val="4D4D4D"/>
          <w:sz w:val="18"/>
          <w:szCs w:val="18"/>
          <w:lang w:val="en-US" w:eastAsia="es-MX"/>
        </w:rPr>
        <w:t>(</w:t>
      </w:r>
      <w:proofErr w:type="spellStart"/>
      <w:r w:rsidRPr="00541C48">
        <w:rPr>
          <w:rFonts w:ascii="Consolas" w:hAnsi="Consolas" w:cs="Consolas"/>
          <w:color w:val="4D4D4D"/>
          <w:sz w:val="18"/>
          <w:szCs w:val="18"/>
          <w:lang w:val="en-US" w:eastAsia="es-MX"/>
        </w:rPr>
        <w:t>inLas</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lasd</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folder_recursion</w:t>
      </w:r>
      <w:proofErr w:type="spellEnd"/>
      <w:r w:rsidRPr="00541C48">
        <w:rPr>
          <w:rFonts w:ascii="Consolas" w:hAnsi="Consolas" w:cs="Consolas"/>
          <w:color w:val="4D4D4D"/>
          <w:sz w:val="18"/>
          <w:szCs w:val="18"/>
          <w:lang w:val="en-US" w:eastAsia="es-MX"/>
        </w:rPr>
        <w:t>=recursion)</w:t>
      </w:r>
    </w:p>
    <w:p w14:paraId="2C52A4EE"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lastRenderedPageBreak/>
        <w:t xml:space="preserve">    </w:t>
      </w:r>
      <w:r w:rsidRPr="00541C48">
        <w:rPr>
          <w:rFonts w:ascii="Consolas" w:hAnsi="Consolas" w:cs="Consolas"/>
          <w:color w:val="008000"/>
          <w:sz w:val="18"/>
          <w:szCs w:val="18"/>
          <w:lang w:val="en-US" w:eastAsia="es-MX"/>
        </w:rPr>
        <w:t># Execute Locate Outliers</w:t>
      </w:r>
    </w:p>
    <w:p w14:paraId="798DFA0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outlier_pts</w:t>
      </w:r>
      <w:proofErr w:type="spellEnd"/>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A31515"/>
          <w:sz w:val="18"/>
          <w:szCs w:val="18"/>
          <w:lang w:val="en-US" w:eastAsia="es-MX"/>
        </w:rPr>
        <w:t>'</w:t>
      </w:r>
      <w:proofErr w:type="spellStart"/>
      <w:r w:rsidRPr="00541C48">
        <w:rPr>
          <w:rFonts w:ascii="Consolas" w:hAnsi="Consolas" w:cs="Consolas"/>
          <w:color w:val="A31515"/>
          <w:sz w:val="18"/>
          <w:szCs w:val="18"/>
          <w:lang w:val="en-US" w:eastAsia="es-MX"/>
        </w:rPr>
        <w:t>in_memory</w:t>
      </w:r>
      <w:proofErr w:type="spellEnd"/>
      <w:r w:rsidRPr="00541C48">
        <w:rPr>
          <w:rFonts w:ascii="Consolas" w:hAnsi="Consolas" w:cs="Consolas"/>
          <w:color w:val="A31515"/>
          <w:sz w:val="18"/>
          <w:szCs w:val="18"/>
          <w:lang w:val="en-US" w:eastAsia="es-MX"/>
        </w:rPr>
        <w:t>/outliers'</w:t>
      </w:r>
    </w:p>
    <w:p w14:paraId="56BDC7E4"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arcpy.ddd.LocateOutliers</w:t>
      </w:r>
      <w:proofErr w:type="spellEnd"/>
      <w:proofErr w:type="gramEnd"/>
      <w:r w:rsidRPr="00541C48">
        <w:rPr>
          <w:rFonts w:ascii="Consolas" w:hAnsi="Consolas" w:cs="Consolas"/>
          <w:color w:val="4D4D4D"/>
          <w:sz w:val="18"/>
          <w:szCs w:val="18"/>
          <w:lang w:val="en-US" w:eastAsia="es-MX"/>
        </w:rPr>
        <w:t>(</w:t>
      </w:r>
      <w:proofErr w:type="spellStart"/>
      <w:r w:rsidRPr="00541C48">
        <w:rPr>
          <w:rFonts w:ascii="Consolas" w:hAnsi="Consolas" w:cs="Consolas"/>
          <w:color w:val="4D4D4D"/>
          <w:sz w:val="18"/>
          <w:szCs w:val="18"/>
          <w:lang w:val="en-US" w:eastAsia="es-MX"/>
        </w:rPr>
        <w:t>lasd</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out_feature_class</w:t>
      </w:r>
      <w:proofErr w:type="spellEnd"/>
      <w:r w:rsidRPr="00541C48">
        <w:rPr>
          <w:rFonts w:ascii="Consolas" w:hAnsi="Consolas" w:cs="Consolas"/>
          <w:color w:val="4D4D4D"/>
          <w:sz w:val="18"/>
          <w:szCs w:val="18"/>
          <w:lang w:val="en-US" w:eastAsia="es-MX"/>
        </w:rPr>
        <w:t>=</w:t>
      </w:r>
      <w:proofErr w:type="spellStart"/>
      <w:r w:rsidRPr="00541C48">
        <w:rPr>
          <w:rFonts w:ascii="Consolas" w:hAnsi="Consolas" w:cs="Consolas"/>
          <w:color w:val="4D4D4D"/>
          <w:sz w:val="18"/>
          <w:szCs w:val="18"/>
          <w:lang w:val="en-US" w:eastAsia="es-MX"/>
        </w:rPr>
        <w:t>outlier_pts</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
    <w:p w14:paraId="49AA5EA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apply_hard_limit</w:t>
      </w:r>
      <w:proofErr w:type="spellEnd"/>
      <w:r w:rsidRPr="00541C48">
        <w:rPr>
          <w:rFonts w:ascii="Consolas" w:hAnsi="Consolas" w:cs="Consolas"/>
          <w:color w:val="4D4D4D"/>
          <w:sz w:val="18"/>
          <w:szCs w:val="18"/>
          <w:lang w:val="en-US" w:eastAsia="es-MX"/>
        </w:rPr>
        <w:t>=</w:t>
      </w:r>
      <w:r w:rsidRPr="00541C48">
        <w:rPr>
          <w:rFonts w:ascii="Consolas" w:hAnsi="Consolas" w:cs="Consolas"/>
          <w:color w:val="A31515"/>
          <w:sz w:val="18"/>
          <w:szCs w:val="18"/>
          <w:lang w:val="en-US" w:eastAsia="es-MX"/>
        </w:rPr>
        <w:t>'</w:t>
      </w:r>
      <w:proofErr w:type="spellStart"/>
      <w:r w:rsidRPr="00541C48">
        <w:rPr>
          <w:rFonts w:ascii="Consolas" w:hAnsi="Consolas" w:cs="Consolas"/>
          <w:color w:val="A31515"/>
          <w:sz w:val="18"/>
          <w:szCs w:val="18"/>
          <w:lang w:val="en-US" w:eastAsia="es-MX"/>
        </w:rPr>
        <w:t>Apply_Hard_Limit</w:t>
      </w:r>
      <w:proofErr w:type="spellEnd"/>
      <w:r w:rsidRPr="00541C48">
        <w:rPr>
          <w:rFonts w:ascii="Consolas" w:hAnsi="Consolas" w:cs="Consolas"/>
          <w:color w:val="A31515"/>
          <w:sz w:val="18"/>
          <w:szCs w:val="18"/>
          <w:lang w:val="en-US" w:eastAsia="es-MX"/>
        </w:rPr>
        <w:t>'</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
    <w:p w14:paraId="27FE0AEE"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absolute_z_min</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15</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absolute_z_max</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680</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
    <w:p w14:paraId="57F61344"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apply_comparison_filter</w:t>
      </w:r>
      <w:proofErr w:type="spellEnd"/>
      <w:r w:rsidRPr="00541C48">
        <w:rPr>
          <w:rFonts w:ascii="Consolas" w:hAnsi="Consolas" w:cs="Consolas"/>
          <w:color w:val="4D4D4D"/>
          <w:sz w:val="18"/>
          <w:szCs w:val="18"/>
          <w:lang w:val="en-US" w:eastAsia="es-MX"/>
        </w:rPr>
        <w:t>=</w:t>
      </w:r>
      <w:r w:rsidRPr="00541C48">
        <w:rPr>
          <w:rFonts w:ascii="Consolas" w:hAnsi="Consolas" w:cs="Consolas"/>
          <w:color w:val="A31515"/>
          <w:sz w:val="18"/>
          <w:szCs w:val="18"/>
          <w:lang w:val="en-US" w:eastAsia="es-MX"/>
        </w:rPr>
        <w:t>'</w:t>
      </w:r>
      <w:proofErr w:type="spellStart"/>
      <w:r w:rsidRPr="00541C48">
        <w:rPr>
          <w:rFonts w:ascii="Consolas" w:hAnsi="Consolas" w:cs="Consolas"/>
          <w:color w:val="A31515"/>
          <w:sz w:val="18"/>
          <w:szCs w:val="18"/>
          <w:lang w:val="en-US" w:eastAsia="es-MX"/>
        </w:rPr>
        <w:t>Apply_Comparison_Filter</w:t>
      </w:r>
      <w:proofErr w:type="spellEnd"/>
      <w:r w:rsidRPr="00541C48">
        <w:rPr>
          <w:rFonts w:ascii="Consolas" w:hAnsi="Consolas" w:cs="Consolas"/>
          <w:color w:val="A31515"/>
          <w:sz w:val="18"/>
          <w:szCs w:val="18"/>
          <w:lang w:val="en-US" w:eastAsia="es-MX"/>
        </w:rPr>
        <w:t>'</w:t>
      </w:r>
      <w:r w:rsidRPr="00541C48">
        <w:rPr>
          <w:rFonts w:ascii="Consolas" w:hAnsi="Consolas" w:cs="Consolas"/>
          <w:color w:val="4D4D4D"/>
          <w:sz w:val="18"/>
          <w:szCs w:val="18"/>
          <w:lang w:val="en-US" w:eastAsia="es-MX"/>
        </w:rPr>
        <w:t>,</w:t>
      </w:r>
    </w:p>
    <w:p w14:paraId="164E0A7F"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z_tolerance</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0</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slope_tolerance</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150</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
    <w:p w14:paraId="4AF5681A"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exceed_tolerance_ratio</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0.5</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outlier_cap</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3000</w:t>
      </w:r>
      <w:r w:rsidRPr="00541C48">
        <w:rPr>
          <w:rFonts w:ascii="Consolas" w:hAnsi="Consolas" w:cs="Consolas"/>
          <w:color w:val="4D4D4D"/>
          <w:sz w:val="18"/>
          <w:szCs w:val="18"/>
          <w:lang w:val="en-US" w:eastAsia="es-MX"/>
        </w:rPr>
        <w:t>)</w:t>
      </w:r>
    </w:p>
    <w:p w14:paraId="43A78F9A"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008000"/>
          <w:sz w:val="18"/>
          <w:szCs w:val="18"/>
          <w:lang w:val="en-US" w:eastAsia="es-MX"/>
        </w:rPr>
        <w:t xml:space="preserve"># Execute </w:t>
      </w:r>
      <w:proofErr w:type="spellStart"/>
      <w:r w:rsidRPr="00541C48">
        <w:rPr>
          <w:rFonts w:ascii="Consolas" w:hAnsi="Consolas" w:cs="Consolas"/>
          <w:color w:val="008000"/>
          <w:sz w:val="18"/>
          <w:szCs w:val="18"/>
          <w:lang w:val="en-US" w:eastAsia="es-MX"/>
        </w:rPr>
        <w:t>ChangeLasClassCodes</w:t>
      </w:r>
      <w:proofErr w:type="spellEnd"/>
    </w:p>
    <w:p w14:paraId="0E3CDED7"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arcpy.ddd.LocateLasPointsByProximity</w:t>
      </w:r>
      <w:proofErr w:type="spellEnd"/>
      <w:proofErr w:type="gramEnd"/>
      <w:r w:rsidRPr="00541C48">
        <w:rPr>
          <w:rFonts w:ascii="Consolas" w:hAnsi="Consolas" w:cs="Consolas"/>
          <w:color w:val="4D4D4D"/>
          <w:sz w:val="18"/>
          <w:szCs w:val="18"/>
          <w:lang w:val="en-US" w:eastAsia="es-MX"/>
        </w:rPr>
        <w:t>(</w:t>
      </w:r>
      <w:proofErr w:type="spellStart"/>
      <w:r w:rsidRPr="00541C48">
        <w:rPr>
          <w:rFonts w:ascii="Consolas" w:hAnsi="Consolas" w:cs="Consolas"/>
          <w:color w:val="4D4D4D"/>
          <w:sz w:val="18"/>
          <w:szCs w:val="18"/>
          <w:lang w:val="en-US" w:eastAsia="es-MX"/>
        </w:rPr>
        <w:t>lasd</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in_features</w:t>
      </w:r>
      <w:proofErr w:type="spellEnd"/>
      <w:r w:rsidRPr="00541C48">
        <w:rPr>
          <w:rFonts w:ascii="Consolas" w:hAnsi="Consolas" w:cs="Consolas"/>
          <w:color w:val="4D4D4D"/>
          <w:sz w:val="18"/>
          <w:szCs w:val="18"/>
          <w:lang w:val="en-US" w:eastAsia="es-MX"/>
        </w:rPr>
        <w:t>=</w:t>
      </w:r>
      <w:proofErr w:type="spellStart"/>
      <w:r w:rsidRPr="00541C48">
        <w:rPr>
          <w:rFonts w:ascii="Consolas" w:hAnsi="Consolas" w:cs="Consolas"/>
          <w:color w:val="4D4D4D"/>
          <w:sz w:val="18"/>
          <w:szCs w:val="18"/>
          <w:lang w:val="en-US" w:eastAsia="es-MX"/>
        </w:rPr>
        <w:t>outlier_pts</w:t>
      </w:r>
      <w:proofErr w:type="spellEnd"/>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
    <w:p w14:paraId="503D940E"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search_radius</w:t>
      </w:r>
      <w:proofErr w:type="spellEnd"/>
      <w:r w:rsidRPr="00541C48">
        <w:rPr>
          <w:rFonts w:ascii="Consolas" w:hAnsi="Consolas" w:cs="Consolas"/>
          <w:color w:val="4D4D4D"/>
          <w:sz w:val="18"/>
          <w:szCs w:val="18"/>
          <w:lang w:val="en-US" w:eastAsia="es-MX"/>
        </w:rPr>
        <w:t>=</w:t>
      </w:r>
      <w:r w:rsidRPr="00541C48">
        <w:rPr>
          <w:rFonts w:ascii="Consolas" w:hAnsi="Consolas" w:cs="Consolas"/>
          <w:color w:val="A31515"/>
          <w:sz w:val="18"/>
          <w:szCs w:val="18"/>
          <w:lang w:val="en-US" w:eastAsia="es-MX"/>
        </w:rPr>
        <w:t>'0.5 Centimeters'</w:t>
      </w:r>
      <w:r w:rsidRPr="00541C48">
        <w:rPr>
          <w:rFonts w:ascii="Consolas" w:hAnsi="Consolas" w:cs="Consolas"/>
          <w:color w:val="4D4D4D"/>
          <w:sz w:val="18"/>
          <w:szCs w:val="18"/>
          <w:lang w:val="en-US" w:eastAsia="es-MX"/>
        </w:rPr>
        <w:t>,</w:t>
      </w:r>
      <w:r w:rsidRPr="00541C48">
        <w:rPr>
          <w:rFonts w:ascii="Consolas" w:hAnsi="Consolas" w:cs="Consolas"/>
          <w:color w:val="4D4D4D"/>
          <w:sz w:val="18"/>
          <w:szCs w:val="18"/>
          <w:shd w:val="clear" w:color="auto" w:fill="FAFAFA"/>
          <w:lang w:val="en-US" w:eastAsia="es-MX"/>
        </w:rPr>
        <w:t xml:space="preserve"> </w:t>
      </w:r>
    </w:p>
    <w:p w14:paraId="6565AE88"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4D4D4D"/>
          <w:sz w:val="18"/>
          <w:szCs w:val="18"/>
          <w:lang w:val="en-US" w:eastAsia="es-MX"/>
        </w:rPr>
        <w:t>class_code</w:t>
      </w:r>
      <w:proofErr w:type="spell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18</w:t>
      </w:r>
      <w:r w:rsidRPr="00541C48">
        <w:rPr>
          <w:rFonts w:ascii="Consolas" w:hAnsi="Consolas" w:cs="Consolas"/>
          <w:color w:val="4D4D4D"/>
          <w:sz w:val="18"/>
          <w:szCs w:val="18"/>
          <w:lang w:val="en-US" w:eastAsia="es-MX"/>
        </w:rPr>
        <w:t>)</w:t>
      </w:r>
    </w:p>
    <w:p w14:paraId="08E58242"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r w:rsidRPr="00541C48">
        <w:rPr>
          <w:rFonts w:ascii="Consolas" w:hAnsi="Consolas" w:cs="Consolas"/>
          <w:color w:val="008000"/>
          <w:sz w:val="18"/>
          <w:szCs w:val="18"/>
          <w:lang w:val="en-US" w:eastAsia="es-MX"/>
        </w:rPr>
        <w:t># Report messages</w:t>
      </w:r>
    </w:p>
    <w:p w14:paraId="67C2D233"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arcpy.GetMessages</w:t>
      </w:r>
      <w:proofErr w:type="spellEnd"/>
      <w:proofErr w:type="gramEnd"/>
      <w:r w:rsidRPr="00541C48">
        <w:rPr>
          <w:rFonts w:ascii="Consolas" w:hAnsi="Consolas" w:cs="Consolas"/>
          <w:color w:val="4D4D4D"/>
          <w:sz w:val="18"/>
          <w:szCs w:val="18"/>
          <w:lang w:val="en-US" w:eastAsia="es-MX"/>
        </w:rPr>
        <w:t>(</w:t>
      </w:r>
      <w:r w:rsidRPr="00541C48">
        <w:rPr>
          <w:rFonts w:ascii="Consolas" w:hAnsi="Consolas" w:cs="Consolas"/>
          <w:color w:val="666666"/>
          <w:sz w:val="18"/>
          <w:szCs w:val="18"/>
          <w:lang w:val="en-US" w:eastAsia="es-MX"/>
        </w:rPr>
        <w:t>0</w:t>
      </w:r>
      <w:r w:rsidRPr="00541C48">
        <w:rPr>
          <w:rFonts w:ascii="Consolas" w:hAnsi="Consolas" w:cs="Consolas"/>
          <w:color w:val="4D4D4D"/>
          <w:sz w:val="18"/>
          <w:szCs w:val="18"/>
          <w:lang w:val="en-US" w:eastAsia="es-MX"/>
        </w:rPr>
        <w:t>)</w:t>
      </w:r>
    </w:p>
    <w:p w14:paraId="3806DF85"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p>
    <w:p w14:paraId="7AB9C7DB" w14:textId="77777777" w:rsidR="00541C48" w:rsidRPr="00541C48" w:rsidRDefault="00541C48" w:rsidP="00541C48">
      <w:pPr>
        <w:spacing w:after="0"/>
        <w:jc w:val="left"/>
        <w:rPr>
          <w:rFonts w:ascii="Consolas" w:hAnsi="Consolas" w:cs="Consolas"/>
          <w:color w:val="4D4D4D"/>
          <w:sz w:val="18"/>
          <w:szCs w:val="18"/>
          <w:shd w:val="clear" w:color="auto" w:fill="FAFAFA"/>
          <w:lang w:val="en-US" w:eastAsia="es-MX"/>
        </w:rPr>
      </w:pPr>
      <w:r w:rsidRPr="00541C48">
        <w:rPr>
          <w:rFonts w:ascii="Consolas" w:hAnsi="Consolas" w:cs="Consolas"/>
          <w:color w:val="0000FF"/>
          <w:sz w:val="18"/>
          <w:szCs w:val="18"/>
          <w:lang w:val="en-US" w:eastAsia="es-MX"/>
        </w:rPr>
        <w:t>except</w:t>
      </w:r>
      <w:r w:rsidRPr="00541C48">
        <w:rPr>
          <w:rFonts w:ascii="Consolas" w:hAnsi="Consolas" w:cs="Consolas"/>
          <w:color w:val="4D4D4D"/>
          <w:sz w:val="18"/>
          <w:szCs w:val="18"/>
          <w:shd w:val="clear" w:color="auto" w:fill="FAFAFA"/>
          <w:lang w:val="en-US" w:eastAsia="es-MX"/>
        </w:rPr>
        <w:t xml:space="preserve"> </w:t>
      </w:r>
      <w:proofErr w:type="spellStart"/>
      <w:proofErr w:type="gramStart"/>
      <w:r w:rsidRPr="00541C48">
        <w:rPr>
          <w:rFonts w:ascii="Consolas" w:hAnsi="Consolas" w:cs="Consolas"/>
          <w:color w:val="4D4D4D"/>
          <w:sz w:val="18"/>
          <w:szCs w:val="18"/>
          <w:lang w:val="en-US" w:eastAsia="es-MX"/>
        </w:rPr>
        <w:t>arcpy.ExecuteError</w:t>
      </w:r>
      <w:proofErr w:type="spellEnd"/>
      <w:proofErr w:type="gramEnd"/>
      <w:r w:rsidRPr="00541C48">
        <w:rPr>
          <w:rFonts w:ascii="Consolas" w:hAnsi="Consolas" w:cs="Consolas"/>
          <w:color w:val="4D4D4D"/>
          <w:sz w:val="18"/>
          <w:szCs w:val="18"/>
          <w:lang w:val="en-US" w:eastAsia="es-MX"/>
        </w:rPr>
        <w:t>:</w:t>
      </w:r>
    </w:p>
    <w:p w14:paraId="25792C9D" w14:textId="443514E5" w:rsidR="00541C48" w:rsidRPr="00541C48" w:rsidRDefault="00541C48" w:rsidP="00541C48">
      <w:pPr>
        <w:rPr>
          <w:rFonts w:ascii="Consolas" w:hAnsi="Consolas" w:cs="Consolas"/>
          <w:color w:val="4D4D4D"/>
          <w:sz w:val="14"/>
          <w:szCs w:val="18"/>
          <w:lang w:val="en-US" w:eastAsia="es-MX"/>
        </w:rPr>
      </w:pPr>
      <w:r w:rsidRPr="00541C48">
        <w:rPr>
          <w:rFonts w:ascii="Consolas" w:hAnsi="Consolas" w:cs="Consolas"/>
          <w:color w:val="4D4D4D"/>
          <w:sz w:val="18"/>
          <w:szCs w:val="18"/>
          <w:shd w:val="clear" w:color="auto" w:fill="FAFAFA"/>
          <w:lang w:val="en-US" w:eastAsia="es-MX"/>
        </w:rPr>
        <w:t xml:space="preserve">    </w:t>
      </w:r>
      <w:proofErr w:type="spellStart"/>
      <w:r w:rsidRPr="00541C48">
        <w:rPr>
          <w:rFonts w:ascii="Consolas" w:hAnsi="Consolas" w:cs="Consolas"/>
          <w:color w:val="0000FF"/>
          <w:sz w:val="18"/>
          <w:szCs w:val="18"/>
          <w:lang w:val="es-MX" w:eastAsia="es-MX"/>
        </w:rPr>
        <w:t>print</w:t>
      </w:r>
      <w:proofErr w:type="spellEnd"/>
      <w:r w:rsidRPr="00541C48">
        <w:rPr>
          <w:rFonts w:ascii="Consolas" w:hAnsi="Consolas" w:cs="Consolas"/>
          <w:color w:val="4D4D4D"/>
          <w:sz w:val="18"/>
          <w:szCs w:val="18"/>
          <w:lang w:val="es-MX" w:eastAsia="es-MX"/>
        </w:rPr>
        <w:t>(</w:t>
      </w:r>
      <w:proofErr w:type="spellStart"/>
      <w:proofErr w:type="gramStart"/>
      <w:r w:rsidRPr="00541C48">
        <w:rPr>
          <w:rFonts w:ascii="Consolas" w:hAnsi="Consolas" w:cs="Consolas"/>
          <w:color w:val="4D4D4D"/>
          <w:sz w:val="18"/>
          <w:szCs w:val="18"/>
          <w:lang w:val="es-MX" w:eastAsia="es-MX"/>
        </w:rPr>
        <w:t>arcpy.GetMessages</w:t>
      </w:r>
      <w:proofErr w:type="spellEnd"/>
      <w:proofErr w:type="gramEnd"/>
      <w:r w:rsidRPr="00541C48">
        <w:rPr>
          <w:rFonts w:ascii="Consolas" w:hAnsi="Consolas" w:cs="Consolas"/>
          <w:color w:val="4D4D4D"/>
          <w:sz w:val="18"/>
          <w:szCs w:val="18"/>
          <w:lang w:val="es-MX" w:eastAsia="es-MX"/>
        </w:rPr>
        <w:t>())</w:t>
      </w:r>
    </w:p>
    <w:p w14:paraId="3C98C923" w14:textId="0834EA74" w:rsidR="00C47B19" w:rsidRPr="00B4395D" w:rsidRDefault="00C47B19" w:rsidP="00C47B19">
      <w:pPr>
        <w:rPr>
          <w:highlight w:val="yellow"/>
        </w:rPr>
      </w:pPr>
    </w:p>
    <w:p w14:paraId="4C69201A" w14:textId="0989A2E7" w:rsidR="00C47B19" w:rsidRPr="00415D04" w:rsidRDefault="00415D04" w:rsidP="001F369B">
      <w:pPr>
        <w:pStyle w:val="Ttulo2"/>
      </w:pPr>
      <w:r>
        <w:t>Resultados</w:t>
      </w:r>
    </w:p>
    <w:p w14:paraId="2D231717" w14:textId="468C9C41" w:rsidR="00C47B19" w:rsidRDefault="00A04EE5" w:rsidP="00A04EE5">
      <w:pPr>
        <w:pStyle w:val="Listasinnumerar"/>
        <w:numPr>
          <w:ilvl w:val="0"/>
          <w:numId w:val="0"/>
        </w:numPr>
        <w:tabs>
          <w:tab w:val="clear" w:pos="224"/>
          <w:tab w:val="left" w:pos="196"/>
        </w:tabs>
        <w:ind w:left="193"/>
        <w:rPr>
          <w:highlight w:val="yellow"/>
        </w:rPr>
      </w:pPr>
      <w:r>
        <w:rPr>
          <w:iCs/>
        </w:rPr>
        <w:t xml:space="preserve">Como parte de nuestros resultados realizados en QGIS nos muestra la afectación que tendría la población, la vegetación e incluso algunos sembradíos en la comunidad de Boca de </w:t>
      </w:r>
      <w:proofErr w:type="spellStart"/>
      <w:r>
        <w:rPr>
          <w:iCs/>
        </w:rPr>
        <w:t>Apiza</w:t>
      </w:r>
      <w:proofErr w:type="spellEnd"/>
      <w:r>
        <w:rPr>
          <w:iCs/>
        </w:rPr>
        <w:t xml:space="preserve">, </w:t>
      </w:r>
      <w:proofErr w:type="spellStart"/>
      <w:r>
        <w:rPr>
          <w:iCs/>
        </w:rPr>
        <w:t>Tecoman</w:t>
      </w:r>
      <w:proofErr w:type="spellEnd"/>
      <w:r>
        <w:rPr>
          <w:iCs/>
        </w:rPr>
        <w:t>.</w:t>
      </w:r>
      <w:r w:rsidR="00C47B19" w:rsidRPr="00B4395D">
        <w:rPr>
          <w:highlight w:val="yellow"/>
        </w:rPr>
        <w:t xml:space="preserve"> </w:t>
      </w:r>
    </w:p>
    <w:p w14:paraId="1B533E82" w14:textId="2EABD5B9" w:rsidR="00A04EE5" w:rsidRDefault="00A04EE5" w:rsidP="00A04EE5">
      <w:pPr>
        <w:pStyle w:val="Listasinnumerar"/>
        <w:numPr>
          <w:ilvl w:val="0"/>
          <w:numId w:val="0"/>
        </w:numPr>
        <w:tabs>
          <w:tab w:val="clear" w:pos="224"/>
          <w:tab w:val="left" w:pos="196"/>
        </w:tabs>
        <w:ind w:left="193"/>
        <w:rPr>
          <w:highlight w:val="yellow"/>
        </w:rPr>
      </w:pPr>
      <w:r>
        <w:rPr>
          <w:noProof/>
        </w:rPr>
        <w:drawing>
          <wp:inline distT="0" distB="0" distL="0" distR="0" wp14:anchorId="07375CA6" wp14:editId="46185619">
            <wp:extent cx="2876550" cy="180292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480" cy="1805385"/>
                    </a:xfrm>
                    <a:prstGeom prst="rect">
                      <a:avLst/>
                    </a:prstGeom>
                    <a:noFill/>
                    <a:ln>
                      <a:noFill/>
                    </a:ln>
                  </pic:spPr>
                </pic:pic>
              </a:graphicData>
            </a:graphic>
          </wp:inline>
        </w:drawing>
      </w:r>
    </w:p>
    <w:p w14:paraId="608DA2B1" w14:textId="351A043E" w:rsidR="00A04EE5" w:rsidRDefault="00A04EE5" w:rsidP="00A04EE5">
      <w:pPr>
        <w:pStyle w:val="Listasinnumerar"/>
        <w:numPr>
          <w:ilvl w:val="0"/>
          <w:numId w:val="0"/>
        </w:numPr>
        <w:tabs>
          <w:tab w:val="clear" w:pos="224"/>
          <w:tab w:val="left" w:pos="196"/>
        </w:tabs>
        <w:ind w:left="193"/>
        <w:rPr>
          <w:highlight w:val="yellow"/>
        </w:rPr>
      </w:pPr>
      <w:r>
        <w:rPr>
          <w:noProof/>
        </w:rPr>
        <w:drawing>
          <wp:inline distT="0" distB="0" distL="0" distR="0" wp14:anchorId="45A8D484" wp14:editId="714D148B">
            <wp:extent cx="2876550" cy="180292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9572" cy="1804816"/>
                    </a:xfrm>
                    <a:prstGeom prst="rect">
                      <a:avLst/>
                    </a:prstGeom>
                    <a:noFill/>
                    <a:ln>
                      <a:noFill/>
                    </a:ln>
                  </pic:spPr>
                </pic:pic>
              </a:graphicData>
            </a:graphic>
          </wp:inline>
        </w:drawing>
      </w:r>
    </w:p>
    <w:p w14:paraId="581B7D5F" w14:textId="7FA98C26" w:rsidR="00A04EE5" w:rsidRPr="00B4395D" w:rsidRDefault="00A04EE5" w:rsidP="00A04EE5">
      <w:pPr>
        <w:pStyle w:val="Listasinnumerar"/>
        <w:numPr>
          <w:ilvl w:val="0"/>
          <w:numId w:val="0"/>
        </w:numPr>
        <w:tabs>
          <w:tab w:val="clear" w:pos="224"/>
          <w:tab w:val="left" w:pos="196"/>
        </w:tabs>
        <w:ind w:left="193"/>
        <w:rPr>
          <w:highlight w:val="yellow"/>
        </w:rPr>
      </w:pPr>
      <w:r>
        <w:rPr>
          <w:noProof/>
        </w:rPr>
        <w:drawing>
          <wp:inline distT="0" distB="0" distL="0" distR="0" wp14:anchorId="6A10022F" wp14:editId="420F7B4B">
            <wp:extent cx="2954893" cy="1590675"/>
            <wp:effectExtent l="0" t="0" r="0" b="0"/>
            <wp:docPr id="3" name="Imagen 3" descr="Resultado de imagen para buffer con q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buffer con qgi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8291" cy="1592504"/>
                    </a:xfrm>
                    <a:prstGeom prst="rect">
                      <a:avLst/>
                    </a:prstGeom>
                    <a:noFill/>
                    <a:ln>
                      <a:noFill/>
                    </a:ln>
                  </pic:spPr>
                </pic:pic>
              </a:graphicData>
            </a:graphic>
          </wp:inline>
        </w:drawing>
      </w:r>
    </w:p>
    <w:p w14:paraId="3639918B" w14:textId="5B81853C" w:rsidR="00C47B19" w:rsidRPr="00FE4165" w:rsidRDefault="00FE4165" w:rsidP="001F369B">
      <w:pPr>
        <w:pStyle w:val="Ttulo2"/>
        <w:numPr>
          <w:ilvl w:val="0"/>
          <w:numId w:val="0"/>
        </w:numPr>
      </w:pPr>
      <w:r w:rsidRPr="00FE4165">
        <w:t>CONCLUSIONES</w:t>
      </w:r>
    </w:p>
    <w:p w14:paraId="555CF94F" w14:textId="0F85E571" w:rsidR="00FE4165" w:rsidRDefault="00FE4165" w:rsidP="00C47B19">
      <w:pPr>
        <w:pStyle w:val="Referencias"/>
      </w:pPr>
      <w:r w:rsidRPr="00FE4165">
        <w:t>George Heredia Sebastián</w:t>
      </w:r>
      <w:r>
        <w:t>:</w:t>
      </w:r>
    </w:p>
    <w:p w14:paraId="1EBFCFDC" w14:textId="47DD201D" w:rsidR="00FE4165" w:rsidRDefault="00FE4165" w:rsidP="00FE4165">
      <w:pPr>
        <w:pStyle w:val="Referencias"/>
        <w:ind w:left="0" w:firstLine="0"/>
      </w:pPr>
      <w:r>
        <w:t xml:space="preserve">En </w:t>
      </w:r>
      <w:r w:rsidR="001456F4">
        <w:t>conclusión,</w:t>
      </w:r>
      <w:r>
        <w:t xml:space="preserve"> el proyecto efectuado a lo largo de las </w:t>
      </w:r>
      <w:r w:rsidR="001456F4">
        <w:t>parciales</w:t>
      </w:r>
      <w:r>
        <w:t xml:space="preserve"> nos sirvió para la utilización de diferentes tipos de </w:t>
      </w:r>
      <w:r w:rsidR="001456F4">
        <w:t>librerías</w:t>
      </w:r>
      <w:r>
        <w:t xml:space="preserve"> dentro </w:t>
      </w:r>
      <w:r w:rsidR="001456F4">
        <w:t>ArcGIS</w:t>
      </w:r>
      <w:r>
        <w:t xml:space="preserve"> en Python, además de poner en practica nuestra habilidad de desempeño en la lógica de dichos programas.</w:t>
      </w:r>
    </w:p>
    <w:p w14:paraId="3F385A68" w14:textId="2B82815D" w:rsidR="00FE4165" w:rsidRDefault="00FE4165" w:rsidP="00FE4165">
      <w:pPr>
        <w:pStyle w:val="Referencias"/>
        <w:ind w:left="0" w:firstLine="0"/>
      </w:pPr>
      <w:r>
        <w:t>Oswaldo Missael García Orozco:</w:t>
      </w:r>
    </w:p>
    <w:p w14:paraId="48A9A32D" w14:textId="72989054" w:rsidR="00FE4165" w:rsidRDefault="001456F4" w:rsidP="00FE4165">
      <w:pPr>
        <w:pStyle w:val="Referencias"/>
        <w:ind w:left="0" w:firstLine="0"/>
      </w:pPr>
      <w:r>
        <w:t>Concluimos</w:t>
      </w:r>
      <w:r w:rsidR="00FE4165">
        <w:t xml:space="preserve"> en la importancia que tiene Python y </w:t>
      </w:r>
      <w:r>
        <w:t>ArcGIS</w:t>
      </w:r>
      <w:r w:rsidR="00FE4165">
        <w:t xml:space="preserve"> en nuestra carrera, además de la utilización próxima que nos daría en un no tan lejano empleo, y fomentar lo obteni</w:t>
      </w:r>
      <w:r>
        <w:t>do en nuestro programa.</w:t>
      </w:r>
    </w:p>
    <w:p w14:paraId="7CF784DD" w14:textId="77777777" w:rsidR="00FE4165" w:rsidRPr="00FE4165" w:rsidRDefault="00FE4165" w:rsidP="00FE4165">
      <w:pPr>
        <w:pStyle w:val="Referencias"/>
        <w:ind w:left="0" w:firstLine="0"/>
      </w:pPr>
    </w:p>
    <w:p w14:paraId="11DA0F7E" w14:textId="77777777" w:rsidR="00C47B19" w:rsidRPr="00B4395D" w:rsidRDefault="00C47B19" w:rsidP="00C47B19">
      <w:pPr>
        <w:rPr>
          <w:highlight w:val="yellow"/>
        </w:rPr>
      </w:pPr>
    </w:p>
    <w:p w14:paraId="75911BBB" w14:textId="77777777" w:rsidR="00C47B19" w:rsidRPr="00B4395D" w:rsidRDefault="00C47B19" w:rsidP="00C47B19">
      <w:pPr>
        <w:rPr>
          <w:highlight w:val="yellow"/>
        </w:rPr>
        <w:sectPr w:rsidR="00C47B19" w:rsidRPr="00B4395D" w:rsidSect="00C47B19">
          <w:type w:val="continuous"/>
          <w:pgSz w:w="11900" w:h="16840"/>
          <w:pgMar w:top="1418" w:right="1134" w:bottom="1701" w:left="1418" w:header="851" w:footer="992" w:gutter="0"/>
          <w:cols w:num="2" w:space="709"/>
          <w:titlePg/>
        </w:sectPr>
      </w:pPr>
      <w:bookmarkStart w:id="2" w:name="_GoBack"/>
      <w:bookmarkEnd w:id="2"/>
    </w:p>
    <w:p w14:paraId="5AE1C64C" w14:textId="77777777" w:rsidR="00C47B19" w:rsidRPr="00B4395D" w:rsidRDefault="00C47B19" w:rsidP="001F369B">
      <w:pPr>
        <w:pStyle w:val="Ttulo2"/>
        <w:numPr>
          <w:ilvl w:val="0"/>
          <w:numId w:val="0"/>
        </w:numPr>
        <w:rPr>
          <w:highlight w:val="yellow"/>
        </w:rPr>
      </w:pPr>
      <w:r w:rsidRPr="00B4395D">
        <w:rPr>
          <w:highlight w:val="yellow"/>
        </w:rPr>
        <w:lastRenderedPageBreak/>
        <w:t>Apéndice</w:t>
      </w:r>
    </w:p>
    <w:p w14:paraId="22814B12" w14:textId="77777777" w:rsidR="00C47B19" w:rsidRDefault="00C47B19" w:rsidP="00C47B19">
      <w:r w:rsidRPr="00B4395D">
        <w:rPr>
          <w:highlight w:val="yellow"/>
        </w:rPr>
        <w:t>Utilice esta página y las siguientes para situar tablas y figuras de tamaño superior al ancho de la columna, u otros materiales. Si no la utiliza, borre esta sección.</w:t>
      </w:r>
    </w:p>
    <w:sectPr w:rsidR="00C47B19"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AC794" w14:textId="77777777" w:rsidR="007009E4" w:rsidRDefault="007009E4">
      <w:pPr>
        <w:spacing w:after="0"/>
      </w:pPr>
      <w:r>
        <w:separator/>
      </w:r>
    </w:p>
  </w:endnote>
  <w:endnote w:type="continuationSeparator" w:id="0">
    <w:p w14:paraId="50F51228" w14:textId="77777777" w:rsidR="007009E4" w:rsidRDefault="007009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CBD5" w14:textId="77777777" w:rsidR="00C47B19" w:rsidRDefault="00C47B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323D" w14:textId="77777777" w:rsidR="00C47B19" w:rsidRPr="006F4B47" w:rsidRDefault="00C47B19" w:rsidP="00C47B19">
    <w:pPr>
      <w:pStyle w:val="PidepginaIbersid"/>
    </w:pPr>
    <w:r w:rsidRPr="006F4B47">
      <w:t xml:space="preserve">Apellidos Autor1, Nombre Autor1; Apellidos </w:t>
    </w:r>
    <w:proofErr w:type="spellStart"/>
    <w:r w:rsidRPr="006F4B47">
      <w:t>AutorN</w:t>
    </w:r>
    <w:proofErr w:type="spellEnd"/>
    <w:r w:rsidRPr="006F4B47">
      <w:t xml:space="preserve">, Nombre Autor N. </w:t>
    </w:r>
    <w:r w:rsidRPr="006F4B47">
      <w:rPr>
        <w:i/>
      </w:rPr>
      <w:t xml:space="preserve">Título: subtítulo. // </w:t>
    </w:r>
    <w:proofErr w:type="spellStart"/>
    <w:r w:rsidRPr="006F4B47">
      <w:t>Ibersid</w:t>
    </w:r>
    <w:proofErr w:type="spellEnd"/>
    <w:r w:rsidRPr="006F4B47">
      <w:t>. (2008) p1-pn. ISSN 1888-0967.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334F1" w14:textId="77777777" w:rsidR="00C47B19" w:rsidRDefault="00C47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99329" w14:textId="77777777" w:rsidR="007009E4" w:rsidRDefault="007009E4">
      <w:pPr>
        <w:spacing w:after="0"/>
      </w:pPr>
      <w:r>
        <w:separator/>
      </w:r>
    </w:p>
  </w:footnote>
  <w:footnote w:type="continuationSeparator" w:id="0">
    <w:p w14:paraId="10C82D56" w14:textId="77777777" w:rsidR="007009E4" w:rsidRDefault="007009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0E486" w14:textId="77777777" w:rsidR="00C47B19" w:rsidRDefault="00C47B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269C1" w14:textId="77777777" w:rsidR="00C47B19" w:rsidRDefault="00C47B1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21A2" w14:textId="77777777" w:rsidR="00C47B19" w:rsidRDefault="00C47B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3B11" w14:textId="0B7CEC92"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541C48">
      <w:rPr>
        <w:rStyle w:val="Nmerodepgina"/>
        <w:b/>
        <w:noProof/>
      </w:rPr>
      <w:t>5</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296F3E"/>
    <w:multiLevelType w:val="hybridMultilevel"/>
    <w:tmpl w:val="865AB5C8"/>
    <w:lvl w:ilvl="0" w:tplc="01E0513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4"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12"/>
  </w:num>
  <w:num w:numId="4">
    <w:abstractNumId w:val="15"/>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03"/>
    <w:rsid w:val="0012001E"/>
    <w:rsid w:val="001456F4"/>
    <w:rsid w:val="00273251"/>
    <w:rsid w:val="002D0C65"/>
    <w:rsid w:val="003E0946"/>
    <w:rsid w:val="00415D04"/>
    <w:rsid w:val="00541C48"/>
    <w:rsid w:val="007009E4"/>
    <w:rsid w:val="008A187D"/>
    <w:rsid w:val="00A04EE5"/>
    <w:rsid w:val="00B4395D"/>
    <w:rsid w:val="00B52B9F"/>
    <w:rsid w:val="00BB570F"/>
    <w:rsid w:val="00C270B0"/>
    <w:rsid w:val="00C47B19"/>
    <w:rsid w:val="00C70180"/>
    <w:rsid w:val="00DA2FCE"/>
    <w:rsid w:val="00E13377"/>
    <w:rsid w:val="00F50F57"/>
    <w:rsid w:val="00F72B03"/>
    <w:rsid w:val="00FD57B5"/>
    <w:rsid w:val="00FE41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9A9C62"/>
  <w15:chartTrackingRefBased/>
  <w15:docId w15:val="{1F274E7C-4BCF-4628-8445-3FB559A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link w:val="Ttulo3Car"/>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uiPriority w:val="99"/>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character" w:customStyle="1" w:styleId="Ttulo3Car">
    <w:name w:val="Título 3 Car"/>
    <w:basedOn w:val="Fuentedeprrafopredeter"/>
    <w:link w:val="Ttulo3"/>
    <w:rsid w:val="00541C48"/>
    <w:rPr>
      <w:rFonts w:ascii="Arial" w:hAnsi="Arial"/>
      <w:szCs w:val="2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5519">
      <w:bodyDiv w:val="1"/>
      <w:marLeft w:val="0"/>
      <w:marRight w:val="0"/>
      <w:marTop w:val="0"/>
      <w:marBottom w:val="0"/>
      <w:divBdr>
        <w:top w:val="none" w:sz="0" w:space="0" w:color="auto"/>
        <w:left w:val="none" w:sz="0" w:space="0" w:color="auto"/>
        <w:bottom w:val="none" w:sz="0" w:space="0" w:color="auto"/>
        <w:right w:val="none" w:sz="0" w:space="0" w:color="auto"/>
      </w:divBdr>
    </w:div>
    <w:div w:id="417748667">
      <w:bodyDiv w:val="1"/>
      <w:marLeft w:val="0"/>
      <w:marRight w:val="0"/>
      <w:marTop w:val="0"/>
      <w:marBottom w:val="0"/>
      <w:divBdr>
        <w:top w:val="none" w:sz="0" w:space="0" w:color="auto"/>
        <w:left w:val="none" w:sz="0" w:space="0" w:color="auto"/>
        <w:bottom w:val="none" w:sz="0" w:space="0" w:color="auto"/>
        <w:right w:val="none" w:sz="0" w:space="0" w:color="auto"/>
      </w:divBdr>
    </w:div>
    <w:div w:id="989208282">
      <w:bodyDiv w:val="1"/>
      <w:marLeft w:val="0"/>
      <w:marRight w:val="0"/>
      <w:marTop w:val="0"/>
      <w:marBottom w:val="0"/>
      <w:divBdr>
        <w:top w:val="none" w:sz="0" w:space="0" w:color="auto"/>
        <w:left w:val="none" w:sz="0" w:space="0" w:color="auto"/>
        <w:bottom w:val="none" w:sz="0" w:space="0" w:color="auto"/>
        <w:right w:val="none" w:sz="0" w:space="0" w:color="auto"/>
      </w:divBdr>
    </w:div>
    <w:div w:id="995837835">
      <w:bodyDiv w:val="1"/>
      <w:marLeft w:val="0"/>
      <w:marRight w:val="0"/>
      <w:marTop w:val="0"/>
      <w:marBottom w:val="0"/>
      <w:divBdr>
        <w:top w:val="none" w:sz="0" w:space="0" w:color="auto"/>
        <w:left w:val="none" w:sz="0" w:space="0" w:color="auto"/>
        <w:bottom w:val="none" w:sz="0" w:space="0" w:color="auto"/>
        <w:right w:val="none" w:sz="0" w:space="0" w:color="auto"/>
      </w:divBdr>
    </w:div>
    <w:div w:id="1034231852">
      <w:bodyDiv w:val="1"/>
      <w:marLeft w:val="0"/>
      <w:marRight w:val="0"/>
      <w:marTop w:val="0"/>
      <w:marBottom w:val="0"/>
      <w:divBdr>
        <w:top w:val="none" w:sz="0" w:space="0" w:color="auto"/>
        <w:left w:val="none" w:sz="0" w:space="0" w:color="auto"/>
        <w:bottom w:val="none" w:sz="0" w:space="0" w:color="auto"/>
        <w:right w:val="none" w:sz="0" w:space="0" w:color="auto"/>
      </w:divBdr>
    </w:div>
    <w:div w:id="1645155676">
      <w:bodyDiv w:val="1"/>
      <w:marLeft w:val="0"/>
      <w:marRight w:val="0"/>
      <w:marTop w:val="0"/>
      <w:marBottom w:val="0"/>
      <w:divBdr>
        <w:top w:val="none" w:sz="0" w:space="0" w:color="auto"/>
        <w:left w:val="none" w:sz="0" w:space="0" w:color="auto"/>
        <w:bottom w:val="none" w:sz="0" w:space="0" w:color="auto"/>
        <w:right w:val="none" w:sz="0" w:space="0" w:color="auto"/>
      </w:divBdr>
    </w:div>
    <w:div w:id="1929069945">
      <w:bodyDiv w:val="1"/>
      <w:marLeft w:val="0"/>
      <w:marRight w:val="0"/>
      <w:marTop w:val="0"/>
      <w:marBottom w:val="0"/>
      <w:divBdr>
        <w:top w:val="none" w:sz="0" w:space="0" w:color="auto"/>
        <w:left w:val="none" w:sz="0" w:space="0" w:color="auto"/>
        <w:bottom w:val="none" w:sz="0" w:space="0" w:color="auto"/>
        <w:right w:val="none" w:sz="0" w:space="0" w:color="auto"/>
      </w:divBdr>
    </w:div>
    <w:div w:id="199452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resources.arcgis.com/es/help/getting-started/articles/026n00000014000000.htm"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sgeorge@ucol.mx" TargetMode="Externa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1211</Words>
  <Characters>6662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Sebastian G Zepeda</dc:creator>
  <cp:keywords/>
  <cp:lastModifiedBy>David Hernández</cp:lastModifiedBy>
  <cp:revision>2</cp:revision>
  <cp:lastPrinted>2007-05-16T21:51:00Z</cp:lastPrinted>
  <dcterms:created xsi:type="dcterms:W3CDTF">2019-11-24T05:16:00Z</dcterms:created>
  <dcterms:modified xsi:type="dcterms:W3CDTF">2019-11-24T05:16:00Z</dcterms:modified>
</cp:coreProperties>
</file>