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FB6C6A"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34356289" w:history="1">
            <w:r w:rsidR="00FB6C6A" w:rsidRPr="00305D0C">
              <w:rPr>
                <w:rStyle w:val="Hyperlink"/>
                <w:noProof/>
              </w:rPr>
              <w:t>Source Control</w:t>
            </w:r>
            <w:r w:rsidR="00FB6C6A">
              <w:rPr>
                <w:noProof/>
                <w:webHidden/>
              </w:rPr>
              <w:tab/>
            </w:r>
            <w:r w:rsidR="00FB6C6A">
              <w:rPr>
                <w:noProof/>
                <w:webHidden/>
              </w:rPr>
              <w:fldChar w:fldCharType="begin"/>
            </w:r>
            <w:r w:rsidR="00FB6C6A">
              <w:rPr>
                <w:noProof/>
                <w:webHidden/>
              </w:rPr>
              <w:instrText xml:space="preserve"> PAGEREF _Toc334356289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290" w:history="1">
            <w:r w:rsidR="00FB6C6A" w:rsidRPr="00305D0C">
              <w:rPr>
                <w:rStyle w:val="Hyperlink"/>
                <w:noProof/>
              </w:rPr>
              <w:t>Repositories</w:t>
            </w:r>
            <w:r w:rsidR="00FB6C6A">
              <w:rPr>
                <w:noProof/>
                <w:webHidden/>
              </w:rPr>
              <w:tab/>
            </w:r>
            <w:r w:rsidR="00FB6C6A">
              <w:rPr>
                <w:noProof/>
                <w:webHidden/>
              </w:rPr>
              <w:fldChar w:fldCharType="begin"/>
            </w:r>
            <w:r w:rsidR="00FB6C6A">
              <w:rPr>
                <w:noProof/>
                <w:webHidden/>
              </w:rPr>
              <w:instrText xml:space="preserve"> PAGEREF _Toc334356290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291" w:history="1">
            <w:r w:rsidR="00FB6C6A" w:rsidRPr="00305D0C">
              <w:rPr>
                <w:rStyle w:val="Hyperlink"/>
                <w:noProof/>
              </w:rPr>
              <w:t>Documentation</w:t>
            </w:r>
            <w:r w:rsidR="00FB6C6A">
              <w:rPr>
                <w:noProof/>
                <w:webHidden/>
              </w:rPr>
              <w:tab/>
            </w:r>
            <w:r w:rsidR="00FB6C6A">
              <w:rPr>
                <w:noProof/>
                <w:webHidden/>
              </w:rPr>
              <w:fldChar w:fldCharType="begin"/>
            </w:r>
            <w:r w:rsidR="00FB6C6A">
              <w:rPr>
                <w:noProof/>
                <w:webHidden/>
              </w:rPr>
              <w:instrText xml:space="preserve"> PAGEREF _Toc334356291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292" w:history="1">
            <w:r w:rsidR="00FB6C6A" w:rsidRPr="00305D0C">
              <w:rPr>
                <w:rStyle w:val="Hyperlink"/>
                <w:noProof/>
              </w:rPr>
              <w:t>Structure</w:t>
            </w:r>
            <w:r w:rsidR="00FB6C6A">
              <w:rPr>
                <w:noProof/>
                <w:webHidden/>
              </w:rPr>
              <w:tab/>
            </w:r>
            <w:r w:rsidR="00FB6C6A">
              <w:rPr>
                <w:noProof/>
                <w:webHidden/>
              </w:rPr>
              <w:fldChar w:fldCharType="begin"/>
            </w:r>
            <w:r w:rsidR="00FB6C6A">
              <w:rPr>
                <w:noProof/>
                <w:webHidden/>
              </w:rPr>
              <w:instrText xml:space="preserve"> PAGEREF _Toc334356292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293" w:history="1">
            <w:r w:rsidR="00FB6C6A" w:rsidRPr="00305D0C">
              <w:rPr>
                <w:rStyle w:val="Hyperlink"/>
                <w:noProof/>
              </w:rPr>
              <w:t>Source Code</w:t>
            </w:r>
            <w:r w:rsidR="00FB6C6A">
              <w:rPr>
                <w:noProof/>
                <w:webHidden/>
              </w:rPr>
              <w:tab/>
            </w:r>
            <w:r w:rsidR="00FB6C6A">
              <w:rPr>
                <w:noProof/>
                <w:webHidden/>
              </w:rPr>
              <w:fldChar w:fldCharType="begin"/>
            </w:r>
            <w:r w:rsidR="00FB6C6A">
              <w:rPr>
                <w:noProof/>
                <w:webHidden/>
              </w:rPr>
              <w:instrText xml:space="preserve"> PAGEREF _Toc334356293 \h </w:instrText>
            </w:r>
            <w:r w:rsidR="00FB6C6A">
              <w:rPr>
                <w:noProof/>
                <w:webHidden/>
              </w:rPr>
            </w:r>
            <w:r w:rsidR="00FB6C6A">
              <w:rPr>
                <w:noProof/>
                <w:webHidden/>
              </w:rPr>
              <w:fldChar w:fldCharType="separate"/>
            </w:r>
            <w:r w:rsidR="00FB6C6A">
              <w:rPr>
                <w:noProof/>
                <w:webHidden/>
              </w:rPr>
              <w:t>4</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294" w:history="1">
            <w:r w:rsidR="00FB6C6A" w:rsidRPr="00305D0C">
              <w:rPr>
                <w:rStyle w:val="Hyperlink"/>
                <w:noProof/>
              </w:rPr>
              <w:t>Structure</w:t>
            </w:r>
            <w:r w:rsidR="00FB6C6A">
              <w:rPr>
                <w:noProof/>
                <w:webHidden/>
              </w:rPr>
              <w:tab/>
            </w:r>
            <w:r w:rsidR="00FB6C6A">
              <w:rPr>
                <w:noProof/>
                <w:webHidden/>
              </w:rPr>
              <w:fldChar w:fldCharType="begin"/>
            </w:r>
            <w:r w:rsidR="00FB6C6A">
              <w:rPr>
                <w:noProof/>
                <w:webHidden/>
              </w:rPr>
              <w:instrText xml:space="preserve"> PAGEREF _Toc334356294 \h </w:instrText>
            </w:r>
            <w:r w:rsidR="00FB6C6A">
              <w:rPr>
                <w:noProof/>
                <w:webHidden/>
              </w:rPr>
            </w:r>
            <w:r w:rsidR="00FB6C6A">
              <w:rPr>
                <w:noProof/>
                <w:webHidden/>
              </w:rPr>
              <w:fldChar w:fldCharType="separate"/>
            </w:r>
            <w:r w:rsidR="00FB6C6A">
              <w:rPr>
                <w:noProof/>
                <w:webHidden/>
              </w:rPr>
              <w:t>4</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295" w:history="1">
            <w:r w:rsidR="00FB6C6A" w:rsidRPr="00305D0C">
              <w:rPr>
                <w:rStyle w:val="Hyperlink"/>
                <w:noProof/>
              </w:rPr>
              <w:t>Enlisting and Making Changes</w:t>
            </w:r>
            <w:r w:rsidR="00FB6C6A">
              <w:rPr>
                <w:noProof/>
                <w:webHidden/>
              </w:rPr>
              <w:tab/>
            </w:r>
            <w:r w:rsidR="00FB6C6A">
              <w:rPr>
                <w:noProof/>
                <w:webHidden/>
              </w:rPr>
              <w:fldChar w:fldCharType="begin"/>
            </w:r>
            <w:r w:rsidR="00FB6C6A">
              <w:rPr>
                <w:noProof/>
                <w:webHidden/>
              </w:rPr>
              <w:instrText xml:space="preserve"> PAGEREF _Toc334356295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296" w:history="1">
            <w:r w:rsidR="00FB6C6A" w:rsidRPr="00305D0C">
              <w:rPr>
                <w:rStyle w:val="Hyperlink"/>
                <w:b/>
                <w:noProof/>
              </w:rPr>
              <w:t>Naming Conventions</w:t>
            </w:r>
            <w:r w:rsidR="00FB6C6A">
              <w:rPr>
                <w:noProof/>
                <w:webHidden/>
              </w:rPr>
              <w:tab/>
            </w:r>
            <w:r w:rsidR="00FB6C6A">
              <w:rPr>
                <w:noProof/>
                <w:webHidden/>
              </w:rPr>
              <w:fldChar w:fldCharType="begin"/>
            </w:r>
            <w:r w:rsidR="00FB6C6A">
              <w:rPr>
                <w:noProof/>
                <w:webHidden/>
              </w:rPr>
              <w:instrText xml:space="preserve"> PAGEREF _Toc334356296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297" w:history="1">
            <w:r w:rsidR="00FB6C6A" w:rsidRPr="00305D0C">
              <w:rPr>
                <w:rStyle w:val="Hyperlink"/>
                <w:noProof/>
              </w:rPr>
              <w:t>Branching</w:t>
            </w:r>
            <w:r w:rsidR="00FB6C6A">
              <w:rPr>
                <w:noProof/>
                <w:webHidden/>
              </w:rPr>
              <w:tab/>
            </w:r>
            <w:r w:rsidR="00FB6C6A">
              <w:rPr>
                <w:noProof/>
                <w:webHidden/>
              </w:rPr>
              <w:fldChar w:fldCharType="begin"/>
            </w:r>
            <w:r w:rsidR="00FB6C6A">
              <w:rPr>
                <w:noProof/>
                <w:webHidden/>
              </w:rPr>
              <w:instrText xml:space="preserve"> PAGEREF _Toc334356297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298" w:history="1">
            <w:r w:rsidR="00FB6C6A" w:rsidRPr="00305D0C">
              <w:rPr>
                <w:rStyle w:val="Hyperlink"/>
                <w:noProof/>
              </w:rPr>
              <w:t>Commands</w:t>
            </w:r>
            <w:r w:rsidR="00FB6C6A">
              <w:rPr>
                <w:noProof/>
                <w:webHidden/>
              </w:rPr>
              <w:tab/>
            </w:r>
            <w:r w:rsidR="00FB6C6A">
              <w:rPr>
                <w:noProof/>
                <w:webHidden/>
              </w:rPr>
              <w:fldChar w:fldCharType="begin"/>
            </w:r>
            <w:r w:rsidR="00FB6C6A">
              <w:rPr>
                <w:noProof/>
                <w:webHidden/>
              </w:rPr>
              <w:instrText xml:space="preserve"> PAGEREF _Toc334356298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299" w:history="1">
            <w:r w:rsidR="00FB6C6A" w:rsidRPr="00305D0C">
              <w:rPr>
                <w:rStyle w:val="Hyperlink"/>
                <w:noProof/>
              </w:rPr>
              <w:t>Conventions</w:t>
            </w:r>
            <w:r w:rsidR="00FB6C6A">
              <w:rPr>
                <w:noProof/>
                <w:webHidden/>
              </w:rPr>
              <w:tab/>
            </w:r>
            <w:r w:rsidR="00FB6C6A">
              <w:rPr>
                <w:noProof/>
                <w:webHidden/>
              </w:rPr>
              <w:fldChar w:fldCharType="begin"/>
            </w:r>
            <w:r w:rsidR="00FB6C6A">
              <w:rPr>
                <w:noProof/>
                <w:webHidden/>
              </w:rPr>
              <w:instrText xml:space="preserve"> PAGEREF _Toc334356299 \h </w:instrText>
            </w:r>
            <w:r w:rsidR="00FB6C6A">
              <w:rPr>
                <w:noProof/>
                <w:webHidden/>
              </w:rPr>
            </w:r>
            <w:r w:rsidR="00FB6C6A">
              <w:rPr>
                <w:noProof/>
                <w:webHidden/>
              </w:rPr>
              <w:fldChar w:fldCharType="separate"/>
            </w:r>
            <w:r w:rsidR="00FB6C6A">
              <w:rPr>
                <w:noProof/>
                <w:webHidden/>
              </w:rPr>
              <w:t>6</w:t>
            </w:r>
            <w:r w:rsidR="00FB6C6A">
              <w:rPr>
                <w:noProof/>
                <w:webHidden/>
              </w:rPr>
              <w:fldChar w:fldCharType="end"/>
            </w:r>
          </w:hyperlink>
        </w:p>
        <w:p w:rsidR="00FB6C6A" w:rsidRDefault="00F158FE">
          <w:pPr>
            <w:pStyle w:val="TOC1"/>
            <w:tabs>
              <w:tab w:val="right" w:leader="dot" w:pos="9350"/>
            </w:tabs>
            <w:rPr>
              <w:noProof/>
              <w:sz w:val="22"/>
              <w:szCs w:val="22"/>
            </w:rPr>
          </w:pPr>
          <w:hyperlink w:anchor="_Toc334356300" w:history="1">
            <w:r w:rsidR="00FB6C6A" w:rsidRPr="00305D0C">
              <w:rPr>
                <w:rStyle w:val="Hyperlink"/>
                <w:noProof/>
              </w:rPr>
              <w:t>Build Environment</w:t>
            </w:r>
            <w:r w:rsidR="00FB6C6A">
              <w:rPr>
                <w:noProof/>
                <w:webHidden/>
              </w:rPr>
              <w:tab/>
            </w:r>
            <w:r w:rsidR="00FB6C6A">
              <w:rPr>
                <w:noProof/>
                <w:webHidden/>
              </w:rPr>
              <w:fldChar w:fldCharType="begin"/>
            </w:r>
            <w:r w:rsidR="00FB6C6A">
              <w:rPr>
                <w:noProof/>
                <w:webHidden/>
              </w:rPr>
              <w:instrText xml:space="preserve"> PAGEREF _Toc334356300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F158FE">
          <w:pPr>
            <w:pStyle w:val="TOC1"/>
            <w:tabs>
              <w:tab w:val="right" w:leader="dot" w:pos="9350"/>
            </w:tabs>
            <w:rPr>
              <w:noProof/>
              <w:sz w:val="22"/>
              <w:szCs w:val="22"/>
            </w:rPr>
          </w:pPr>
          <w:hyperlink w:anchor="_Toc334356301" w:history="1">
            <w:r w:rsidR="00FB6C6A" w:rsidRPr="00305D0C">
              <w:rPr>
                <w:rStyle w:val="Hyperlink"/>
                <w:noProof/>
              </w:rPr>
              <w:t>Build</w:t>
            </w:r>
            <w:r w:rsidR="00FB6C6A">
              <w:rPr>
                <w:noProof/>
                <w:webHidden/>
              </w:rPr>
              <w:tab/>
            </w:r>
            <w:r w:rsidR="00FB6C6A">
              <w:rPr>
                <w:noProof/>
                <w:webHidden/>
              </w:rPr>
              <w:fldChar w:fldCharType="begin"/>
            </w:r>
            <w:r w:rsidR="00FB6C6A">
              <w:rPr>
                <w:noProof/>
                <w:webHidden/>
              </w:rPr>
              <w:instrText xml:space="preserve"> PAGEREF _Toc334356301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02" w:history="1">
            <w:r w:rsidR="00FB6C6A" w:rsidRPr="00305D0C">
              <w:rPr>
                <w:rStyle w:val="Hyperlink"/>
                <w:noProof/>
              </w:rPr>
              <w:t>Windows</w:t>
            </w:r>
            <w:r w:rsidR="00FB6C6A">
              <w:rPr>
                <w:noProof/>
                <w:webHidden/>
              </w:rPr>
              <w:tab/>
            </w:r>
            <w:r w:rsidR="00FB6C6A">
              <w:rPr>
                <w:noProof/>
                <w:webHidden/>
              </w:rPr>
              <w:fldChar w:fldCharType="begin"/>
            </w:r>
            <w:r w:rsidR="00FB6C6A">
              <w:rPr>
                <w:noProof/>
                <w:webHidden/>
              </w:rPr>
              <w:instrText xml:space="preserve"> PAGEREF _Toc334356302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03" w:history="1">
            <w:r w:rsidR="00FB6C6A" w:rsidRPr="00305D0C">
              <w:rPr>
                <w:rStyle w:val="Hyperlink"/>
                <w:noProof/>
              </w:rPr>
              <w:t>Azure Project</w:t>
            </w:r>
            <w:r w:rsidR="00FB6C6A">
              <w:rPr>
                <w:noProof/>
                <w:webHidden/>
              </w:rPr>
              <w:tab/>
            </w:r>
            <w:r w:rsidR="00FB6C6A">
              <w:rPr>
                <w:noProof/>
                <w:webHidden/>
              </w:rPr>
              <w:fldChar w:fldCharType="begin"/>
            </w:r>
            <w:r w:rsidR="00FB6C6A">
              <w:rPr>
                <w:noProof/>
                <w:webHidden/>
              </w:rPr>
              <w:instrText xml:space="preserve"> PAGEREF _Toc334356303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04" w:history="1">
            <w:r w:rsidR="00FB6C6A" w:rsidRPr="00305D0C">
              <w:rPr>
                <w:rStyle w:val="Hyperlink"/>
                <w:noProof/>
              </w:rPr>
              <w:t>iOS</w:t>
            </w:r>
            <w:r w:rsidR="00FB6C6A">
              <w:rPr>
                <w:noProof/>
                <w:webHidden/>
              </w:rPr>
              <w:tab/>
            </w:r>
            <w:r w:rsidR="00FB6C6A">
              <w:rPr>
                <w:noProof/>
                <w:webHidden/>
              </w:rPr>
              <w:fldChar w:fldCharType="begin"/>
            </w:r>
            <w:r w:rsidR="00FB6C6A">
              <w:rPr>
                <w:noProof/>
                <w:webHidden/>
              </w:rPr>
              <w:instrText xml:space="preserve"> PAGEREF _Toc334356304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F158FE">
          <w:pPr>
            <w:pStyle w:val="TOC1"/>
            <w:tabs>
              <w:tab w:val="right" w:leader="dot" w:pos="9350"/>
            </w:tabs>
            <w:rPr>
              <w:noProof/>
              <w:sz w:val="22"/>
              <w:szCs w:val="22"/>
            </w:rPr>
          </w:pPr>
          <w:hyperlink w:anchor="_Toc334356305" w:history="1">
            <w:r w:rsidR="00FB6C6A" w:rsidRPr="00305D0C">
              <w:rPr>
                <w:rStyle w:val="Hyperlink"/>
                <w:noProof/>
              </w:rPr>
              <w:t>Coding Conventions</w:t>
            </w:r>
            <w:r w:rsidR="00FB6C6A">
              <w:rPr>
                <w:noProof/>
                <w:webHidden/>
              </w:rPr>
              <w:tab/>
            </w:r>
            <w:r w:rsidR="00FB6C6A">
              <w:rPr>
                <w:noProof/>
                <w:webHidden/>
              </w:rPr>
              <w:fldChar w:fldCharType="begin"/>
            </w:r>
            <w:r w:rsidR="00FB6C6A">
              <w:rPr>
                <w:noProof/>
                <w:webHidden/>
              </w:rPr>
              <w:instrText xml:space="preserve"> PAGEREF _Toc334356305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06" w:history="1">
            <w:r w:rsidR="00FB6C6A" w:rsidRPr="00305D0C">
              <w:rPr>
                <w:rStyle w:val="Hyperlink"/>
                <w:noProof/>
              </w:rPr>
              <w:t>CSharp</w:t>
            </w:r>
            <w:r w:rsidR="00FB6C6A">
              <w:rPr>
                <w:noProof/>
                <w:webHidden/>
              </w:rPr>
              <w:tab/>
            </w:r>
            <w:r w:rsidR="00FB6C6A">
              <w:rPr>
                <w:noProof/>
                <w:webHidden/>
              </w:rPr>
              <w:fldChar w:fldCharType="begin"/>
            </w:r>
            <w:r w:rsidR="00FB6C6A">
              <w:rPr>
                <w:noProof/>
                <w:webHidden/>
              </w:rPr>
              <w:instrText xml:space="preserve"> PAGEREF _Toc334356306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07" w:history="1">
            <w:r w:rsidR="00FB6C6A" w:rsidRPr="00305D0C">
              <w:rPr>
                <w:rStyle w:val="Hyperlink"/>
                <w:noProof/>
              </w:rPr>
              <w:t>Namespace Declarations</w:t>
            </w:r>
            <w:r w:rsidR="00FB6C6A">
              <w:rPr>
                <w:noProof/>
                <w:webHidden/>
              </w:rPr>
              <w:tab/>
            </w:r>
            <w:r w:rsidR="00FB6C6A">
              <w:rPr>
                <w:noProof/>
                <w:webHidden/>
              </w:rPr>
              <w:fldChar w:fldCharType="begin"/>
            </w:r>
            <w:r w:rsidR="00FB6C6A">
              <w:rPr>
                <w:noProof/>
                <w:webHidden/>
              </w:rPr>
              <w:instrText xml:space="preserve"> PAGEREF _Toc334356307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08" w:history="1">
            <w:r w:rsidR="00FB6C6A" w:rsidRPr="00305D0C">
              <w:rPr>
                <w:rStyle w:val="Hyperlink"/>
                <w:noProof/>
              </w:rPr>
              <w:t>Using Statements</w:t>
            </w:r>
            <w:r w:rsidR="00FB6C6A">
              <w:rPr>
                <w:noProof/>
                <w:webHidden/>
              </w:rPr>
              <w:tab/>
            </w:r>
            <w:r w:rsidR="00FB6C6A">
              <w:rPr>
                <w:noProof/>
                <w:webHidden/>
              </w:rPr>
              <w:fldChar w:fldCharType="begin"/>
            </w:r>
            <w:r w:rsidR="00FB6C6A">
              <w:rPr>
                <w:noProof/>
                <w:webHidden/>
              </w:rPr>
              <w:instrText xml:space="preserve"> PAGEREF _Toc334356308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09" w:history="1">
            <w:r w:rsidR="00FB6C6A" w:rsidRPr="00305D0C">
              <w:rPr>
                <w:rStyle w:val="Hyperlink"/>
                <w:noProof/>
              </w:rPr>
              <w:t>JavaScript</w:t>
            </w:r>
            <w:r w:rsidR="00FB6C6A">
              <w:rPr>
                <w:noProof/>
                <w:webHidden/>
              </w:rPr>
              <w:tab/>
            </w:r>
            <w:r w:rsidR="00FB6C6A">
              <w:rPr>
                <w:noProof/>
                <w:webHidden/>
              </w:rPr>
              <w:fldChar w:fldCharType="begin"/>
            </w:r>
            <w:r w:rsidR="00FB6C6A">
              <w:rPr>
                <w:noProof/>
                <w:webHidden/>
              </w:rPr>
              <w:instrText xml:space="preserve"> PAGEREF _Toc334356309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10" w:history="1">
            <w:r w:rsidR="00FB6C6A" w:rsidRPr="00305D0C">
              <w:rPr>
                <w:rStyle w:val="Hyperlink"/>
                <w:noProof/>
              </w:rPr>
              <w:t>T-Sql</w:t>
            </w:r>
            <w:r w:rsidR="00FB6C6A">
              <w:rPr>
                <w:noProof/>
                <w:webHidden/>
              </w:rPr>
              <w:tab/>
            </w:r>
            <w:r w:rsidR="00FB6C6A">
              <w:rPr>
                <w:noProof/>
                <w:webHidden/>
              </w:rPr>
              <w:fldChar w:fldCharType="begin"/>
            </w:r>
            <w:r w:rsidR="00FB6C6A">
              <w:rPr>
                <w:noProof/>
                <w:webHidden/>
              </w:rPr>
              <w:instrText xml:space="preserve"> PAGEREF _Toc334356310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F158FE">
          <w:pPr>
            <w:pStyle w:val="TOC1"/>
            <w:tabs>
              <w:tab w:val="right" w:leader="dot" w:pos="9350"/>
            </w:tabs>
            <w:rPr>
              <w:noProof/>
              <w:sz w:val="22"/>
              <w:szCs w:val="22"/>
            </w:rPr>
          </w:pPr>
          <w:hyperlink w:anchor="_Toc334356311" w:history="1">
            <w:r w:rsidR="00FB6C6A" w:rsidRPr="00305D0C">
              <w:rPr>
                <w:rStyle w:val="Hyperlink"/>
                <w:noProof/>
              </w:rPr>
              <w:t>Debugging</w:t>
            </w:r>
            <w:r w:rsidR="00FB6C6A">
              <w:rPr>
                <w:noProof/>
                <w:webHidden/>
              </w:rPr>
              <w:tab/>
            </w:r>
            <w:r w:rsidR="00FB6C6A">
              <w:rPr>
                <w:noProof/>
                <w:webHidden/>
              </w:rPr>
              <w:fldChar w:fldCharType="begin"/>
            </w:r>
            <w:r w:rsidR="00FB6C6A">
              <w:rPr>
                <w:noProof/>
                <w:webHidden/>
              </w:rPr>
              <w:instrText xml:space="preserve"> PAGEREF _Toc334356311 \h </w:instrText>
            </w:r>
            <w:r w:rsidR="00FB6C6A">
              <w:rPr>
                <w:noProof/>
                <w:webHidden/>
              </w:rPr>
            </w:r>
            <w:r w:rsidR="00FB6C6A">
              <w:rPr>
                <w:noProof/>
                <w:webHidden/>
              </w:rPr>
              <w:fldChar w:fldCharType="separate"/>
            </w:r>
            <w:r w:rsidR="00FB6C6A">
              <w:rPr>
                <w:noProof/>
                <w:webHidden/>
              </w:rPr>
              <w:t>9</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12" w:history="1">
            <w:r w:rsidR="00FB6C6A" w:rsidRPr="00305D0C">
              <w:rPr>
                <w:rStyle w:val="Hyperlink"/>
                <w:noProof/>
              </w:rPr>
              <w:t>WinPhone Client</w:t>
            </w:r>
            <w:r w:rsidR="00FB6C6A">
              <w:rPr>
                <w:noProof/>
                <w:webHidden/>
              </w:rPr>
              <w:tab/>
            </w:r>
            <w:r w:rsidR="00FB6C6A">
              <w:rPr>
                <w:noProof/>
                <w:webHidden/>
              </w:rPr>
              <w:fldChar w:fldCharType="begin"/>
            </w:r>
            <w:r w:rsidR="00FB6C6A">
              <w:rPr>
                <w:noProof/>
                <w:webHidden/>
              </w:rPr>
              <w:instrText xml:space="preserve"> PAGEREF _Toc334356312 \h </w:instrText>
            </w:r>
            <w:r w:rsidR="00FB6C6A">
              <w:rPr>
                <w:noProof/>
                <w:webHidden/>
              </w:rPr>
            </w:r>
            <w:r w:rsidR="00FB6C6A">
              <w:rPr>
                <w:noProof/>
                <w:webHidden/>
              </w:rPr>
              <w:fldChar w:fldCharType="separate"/>
            </w:r>
            <w:r w:rsidR="00FB6C6A">
              <w:rPr>
                <w:noProof/>
                <w:webHidden/>
              </w:rPr>
              <w:t>9</w:t>
            </w:r>
            <w:r w:rsidR="00FB6C6A">
              <w:rPr>
                <w:noProof/>
                <w:webHidden/>
              </w:rPr>
              <w:fldChar w:fldCharType="end"/>
            </w:r>
          </w:hyperlink>
        </w:p>
        <w:p w:rsidR="00FB6C6A" w:rsidRDefault="00F158FE">
          <w:pPr>
            <w:pStyle w:val="TOC1"/>
            <w:tabs>
              <w:tab w:val="right" w:leader="dot" w:pos="9350"/>
            </w:tabs>
            <w:rPr>
              <w:noProof/>
              <w:sz w:val="22"/>
              <w:szCs w:val="22"/>
            </w:rPr>
          </w:pPr>
          <w:hyperlink w:anchor="_Toc334356313" w:history="1">
            <w:r w:rsidR="00FB6C6A" w:rsidRPr="00305D0C">
              <w:rPr>
                <w:rStyle w:val="Hyperlink"/>
                <w:noProof/>
              </w:rPr>
              <w:t>Deployment</w:t>
            </w:r>
            <w:r w:rsidR="00FB6C6A">
              <w:rPr>
                <w:noProof/>
                <w:webHidden/>
              </w:rPr>
              <w:tab/>
            </w:r>
            <w:r w:rsidR="00FB6C6A">
              <w:rPr>
                <w:noProof/>
                <w:webHidden/>
              </w:rPr>
              <w:fldChar w:fldCharType="begin"/>
            </w:r>
            <w:r w:rsidR="00FB6C6A">
              <w:rPr>
                <w:noProof/>
                <w:webHidden/>
              </w:rPr>
              <w:instrText xml:space="preserve"> PAGEREF _Toc334356313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14" w:history="1">
            <w:r w:rsidR="00FB6C6A" w:rsidRPr="00305D0C">
              <w:rPr>
                <w:rStyle w:val="Hyperlink"/>
                <w:noProof/>
              </w:rPr>
              <w:t>Domain Management</w:t>
            </w:r>
            <w:r w:rsidR="00FB6C6A">
              <w:rPr>
                <w:noProof/>
                <w:webHidden/>
              </w:rPr>
              <w:tab/>
            </w:r>
            <w:r w:rsidR="00FB6C6A">
              <w:rPr>
                <w:noProof/>
                <w:webHidden/>
              </w:rPr>
              <w:fldChar w:fldCharType="begin"/>
            </w:r>
            <w:r w:rsidR="00FB6C6A">
              <w:rPr>
                <w:noProof/>
                <w:webHidden/>
              </w:rPr>
              <w:instrText xml:space="preserve"> PAGEREF _Toc334356314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15" w:history="1">
            <w:r w:rsidR="00FB6C6A" w:rsidRPr="00305D0C">
              <w:rPr>
                <w:rStyle w:val="Hyperlink"/>
                <w:noProof/>
              </w:rPr>
              <w:t>Azure Accounts</w:t>
            </w:r>
            <w:r w:rsidR="00FB6C6A">
              <w:rPr>
                <w:noProof/>
                <w:webHidden/>
              </w:rPr>
              <w:tab/>
            </w:r>
            <w:r w:rsidR="00FB6C6A">
              <w:rPr>
                <w:noProof/>
                <w:webHidden/>
              </w:rPr>
              <w:fldChar w:fldCharType="begin"/>
            </w:r>
            <w:r w:rsidR="00FB6C6A">
              <w:rPr>
                <w:noProof/>
                <w:webHidden/>
              </w:rPr>
              <w:instrText xml:space="preserve"> PAGEREF _Toc334356315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16" w:history="1">
            <w:r w:rsidR="00FB6C6A" w:rsidRPr="00305D0C">
              <w:rPr>
                <w:rStyle w:val="Hyperlink"/>
                <w:noProof/>
              </w:rPr>
              <w:t>Deployment Conventions</w:t>
            </w:r>
            <w:r w:rsidR="00FB6C6A">
              <w:rPr>
                <w:noProof/>
                <w:webHidden/>
              </w:rPr>
              <w:tab/>
            </w:r>
            <w:r w:rsidR="00FB6C6A">
              <w:rPr>
                <w:noProof/>
                <w:webHidden/>
              </w:rPr>
              <w:fldChar w:fldCharType="begin"/>
            </w:r>
            <w:r w:rsidR="00FB6C6A">
              <w:rPr>
                <w:noProof/>
                <w:webHidden/>
              </w:rPr>
              <w:instrText xml:space="preserve"> PAGEREF _Toc334356316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17" w:history="1">
            <w:r w:rsidR="00FB6C6A" w:rsidRPr="00305D0C">
              <w:rPr>
                <w:rStyle w:val="Hyperlink"/>
                <w:noProof/>
              </w:rPr>
              <w:t>SQL Azure</w:t>
            </w:r>
            <w:r w:rsidR="00FB6C6A">
              <w:rPr>
                <w:noProof/>
                <w:webHidden/>
              </w:rPr>
              <w:tab/>
            </w:r>
            <w:r w:rsidR="00FB6C6A">
              <w:rPr>
                <w:noProof/>
                <w:webHidden/>
              </w:rPr>
              <w:fldChar w:fldCharType="begin"/>
            </w:r>
            <w:r w:rsidR="00FB6C6A">
              <w:rPr>
                <w:noProof/>
                <w:webHidden/>
              </w:rPr>
              <w:instrText xml:space="preserve"> PAGEREF _Toc334356317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18" w:history="1">
            <w:r w:rsidR="00FB6C6A" w:rsidRPr="00305D0C">
              <w:rPr>
                <w:rStyle w:val="Hyperlink"/>
                <w:noProof/>
              </w:rPr>
              <w:t>DAC</w:t>
            </w:r>
            <w:r w:rsidR="00FB6C6A">
              <w:rPr>
                <w:noProof/>
                <w:webHidden/>
              </w:rPr>
              <w:tab/>
            </w:r>
            <w:r w:rsidR="00FB6C6A">
              <w:rPr>
                <w:noProof/>
                <w:webHidden/>
              </w:rPr>
              <w:fldChar w:fldCharType="begin"/>
            </w:r>
            <w:r w:rsidR="00FB6C6A">
              <w:rPr>
                <w:noProof/>
                <w:webHidden/>
              </w:rPr>
              <w:instrText xml:space="preserve"> PAGEREF _Toc334356318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19" w:history="1">
            <w:r w:rsidR="00FB6C6A" w:rsidRPr="00305D0C">
              <w:rPr>
                <w:rStyle w:val="Hyperlink"/>
                <w:noProof/>
              </w:rPr>
              <w:t>Backup</w:t>
            </w:r>
            <w:r w:rsidR="00FB6C6A">
              <w:rPr>
                <w:noProof/>
                <w:webHidden/>
              </w:rPr>
              <w:tab/>
            </w:r>
            <w:r w:rsidR="00FB6C6A">
              <w:rPr>
                <w:noProof/>
                <w:webHidden/>
              </w:rPr>
              <w:fldChar w:fldCharType="begin"/>
            </w:r>
            <w:r w:rsidR="00FB6C6A">
              <w:rPr>
                <w:noProof/>
                <w:webHidden/>
              </w:rPr>
              <w:instrText xml:space="preserve"> PAGEREF _Toc334356319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20" w:history="1">
            <w:r w:rsidR="00FB6C6A" w:rsidRPr="00305D0C">
              <w:rPr>
                <w:rStyle w:val="Hyperlink"/>
                <w:noProof/>
              </w:rPr>
              <w:t>Generating Data Script</w:t>
            </w:r>
            <w:r w:rsidR="00FB6C6A">
              <w:rPr>
                <w:noProof/>
                <w:webHidden/>
              </w:rPr>
              <w:tab/>
            </w:r>
            <w:r w:rsidR="00FB6C6A">
              <w:rPr>
                <w:noProof/>
                <w:webHidden/>
              </w:rPr>
              <w:fldChar w:fldCharType="begin"/>
            </w:r>
            <w:r w:rsidR="00FB6C6A">
              <w:rPr>
                <w:noProof/>
                <w:webHidden/>
              </w:rPr>
              <w:instrText xml:space="preserve"> PAGEREF _Toc334356320 \h </w:instrText>
            </w:r>
            <w:r w:rsidR="00FB6C6A">
              <w:rPr>
                <w:noProof/>
                <w:webHidden/>
              </w:rPr>
            </w:r>
            <w:r w:rsidR="00FB6C6A">
              <w:rPr>
                <w:noProof/>
                <w:webHidden/>
              </w:rPr>
              <w:fldChar w:fldCharType="separate"/>
            </w:r>
            <w:r w:rsidR="00FB6C6A">
              <w:rPr>
                <w:noProof/>
                <w:webHidden/>
              </w:rPr>
              <w:t>11</w:t>
            </w:r>
            <w:r w:rsidR="00FB6C6A">
              <w:rPr>
                <w:noProof/>
                <w:webHidden/>
              </w:rPr>
              <w:fldChar w:fldCharType="end"/>
            </w:r>
          </w:hyperlink>
        </w:p>
        <w:p w:rsidR="00FB6C6A" w:rsidRDefault="00F158FE">
          <w:pPr>
            <w:pStyle w:val="TOC3"/>
            <w:tabs>
              <w:tab w:val="right" w:leader="dot" w:pos="9350"/>
            </w:tabs>
            <w:rPr>
              <w:noProof/>
              <w:sz w:val="22"/>
              <w:szCs w:val="22"/>
            </w:rPr>
          </w:pPr>
          <w:hyperlink w:anchor="_Toc334356321" w:history="1">
            <w:r w:rsidR="00FB6C6A" w:rsidRPr="00305D0C">
              <w:rPr>
                <w:rStyle w:val="Hyperlink"/>
                <w:noProof/>
              </w:rPr>
              <w:t>Rename</w:t>
            </w:r>
            <w:r w:rsidR="00FB6C6A">
              <w:rPr>
                <w:noProof/>
                <w:webHidden/>
              </w:rPr>
              <w:tab/>
            </w:r>
            <w:r w:rsidR="00FB6C6A">
              <w:rPr>
                <w:noProof/>
                <w:webHidden/>
              </w:rPr>
              <w:fldChar w:fldCharType="begin"/>
            </w:r>
            <w:r w:rsidR="00FB6C6A">
              <w:rPr>
                <w:noProof/>
                <w:webHidden/>
              </w:rPr>
              <w:instrText xml:space="preserve"> PAGEREF _Toc334356321 \h </w:instrText>
            </w:r>
            <w:r w:rsidR="00FB6C6A">
              <w:rPr>
                <w:noProof/>
                <w:webHidden/>
              </w:rPr>
            </w:r>
            <w:r w:rsidR="00FB6C6A">
              <w:rPr>
                <w:noProof/>
                <w:webHidden/>
              </w:rPr>
              <w:fldChar w:fldCharType="separate"/>
            </w:r>
            <w:r w:rsidR="00FB6C6A">
              <w:rPr>
                <w:noProof/>
                <w:webHidden/>
              </w:rPr>
              <w:t>11</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22" w:history="1">
            <w:r w:rsidR="00FB6C6A" w:rsidRPr="00305D0C">
              <w:rPr>
                <w:rStyle w:val="Hyperlink"/>
                <w:noProof/>
              </w:rPr>
              <w:t>dotnet-Host</w:t>
            </w:r>
            <w:r w:rsidR="00FB6C6A">
              <w:rPr>
                <w:noProof/>
                <w:webHidden/>
              </w:rPr>
              <w:tab/>
            </w:r>
            <w:r w:rsidR="00FB6C6A">
              <w:rPr>
                <w:noProof/>
                <w:webHidden/>
              </w:rPr>
              <w:fldChar w:fldCharType="begin"/>
            </w:r>
            <w:r w:rsidR="00FB6C6A">
              <w:rPr>
                <w:noProof/>
                <w:webHidden/>
              </w:rPr>
              <w:instrText xml:space="preserve"> PAGEREF _Toc334356322 \h </w:instrText>
            </w:r>
            <w:r w:rsidR="00FB6C6A">
              <w:rPr>
                <w:noProof/>
                <w:webHidden/>
              </w:rPr>
            </w:r>
            <w:r w:rsidR="00FB6C6A">
              <w:rPr>
                <w:noProof/>
                <w:webHidden/>
              </w:rPr>
              <w:fldChar w:fldCharType="separate"/>
            </w:r>
            <w:r w:rsidR="00FB6C6A">
              <w:rPr>
                <w:noProof/>
                <w:webHidden/>
              </w:rPr>
              <w:t>11</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23" w:history="1">
            <w:r w:rsidR="00FB6C6A" w:rsidRPr="00305D0C">
              <w:rPr>
                <w:rStyle w:val="Hyperlink"/>
                <w:noProof/>
              </w:rPr>
              <w:t>iOS Device</w:t>
            </w:r>
            <w:r w:rsidR="00FB6C6A">
              <w:rPr>
                <w:noProof/>
                <w:webHidden/>
              </w:rPr>
              <w:tab/>
            </w:r>
            <w:r w:rsidR="00FB6C6A">
              <w:rPr>
                <w:noProof/>
                <w:webHidden/>
              </w:rPr>
              <w:fldChar w:fldCharType="begin"/>
            </w:r>
            <w:r w:rsidR="00FB6C6A">
              <w:rPr>
                <w:noProof/>
                <w:webHidden/>
              </w:rPr>
              <w:instrText xml:space="preserve"> PAGEREF _Toc334356323 \h </w:instrText>
            </w:r>
            <w:r w:rsidR="00FB6C6A">
              <w:rPr>
                <w:noProof/>
                <w:webHidden/>
              </w:rPr>
            </w:r>
            <w:r w:rsidR="00FB6C6A">
              <w:rPr>
                <w:noProof/>
                <w:webHidden/>
              </w:rPr>
              <w:fldChar w:fldCharType="separate"/>
            </w:r>
            <w:r w:rsidR="00FB6C6A">
              <w:rPr>
                <w:noProof/>
                <w:webHidden/>
              </w:rPr>
              <w:t>12</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24" w:history="1">
            <w:r w:rsidR="00FB6C6A" w:rsidRPr="00305D0C">
              <w:rPr>
                <w:rStyle w:val="Hyperlink"/>
                <w:noProof/>
              </w:rPr>
              <w:t>Google API account</w:t>
            </w:r>
            <w:r w:rsidR="00FB6C6A">
              <w:rPr>
                <w:noProof/>
                <w:webHidden/>
              </w:rPr>
              <w:tab/>
            </w:r>
            <w:r w:rsidR="00FB6C6A">
              <w:rPr>
                <w:noProof/>
                <w:webHidden/>
              </w:rPr>
              <w:fldChar w:fldCharType="begin"/>
            </w:r>
            <w:r w:rsidR="00FB6C6A">
              <w:rPr>
                <w:noProof/>
                <w:webHidden/>
              </w:rPr>
              <w:instrText xml:space="preserve"> PAGEREF _Toc334356324 \h </w:instrText>
            </w:r>
            <w:r w:rsidR="00FB6C6A">
              <w:rPr>
                <w:noProof/>
                <w:webHidden/>
              </w:rPr>
            </w:r>
            <w:r w:rsidR="00FB6C6A">
              <w:rPr>
                <w:noProof/>
                <w:webHidden/>
              </w:rPr>
              <w:fldChar w:fldCharType="separate"/>
            </w:r>
            <w:r w:rsidR="00FB6C6A">
              <w:rPr>
                <w:noProof/>
                <w:webHidden/>
              </w:rPr>
              <w:t>12</w:t>
            </w:r>
            <w:r w:rsidR="00FB6C6A">
              <w:rPr>
                <w:noProof/>
                <w:webHidden/>
              </w:rPr>
              <w:fldChar w:fldCharType="end"/>
            </w:r>
          </w:hyperlink>
        </w:p>
        <w:p w:rsidR="00FB6C6A" w:rsidRDefault="00F158FE">
          <w:pPr>
            <w:pStyle w:val="TOC2"/>
            <w:tabs>
              <w:tab w:val="right" w:leader="dot" w:pos="9350"/>
            </w:tabs>
            <w:rPr>
              <w:noProof/>
              <w:sz w:val="22"/>
              <w:szCs w:val="22"/>
            </w:rPr>
          </w:pPr>
          <w:hyperlink w:anchor="_Toc334356325" w:history="1">
            <w:r w:rsidR="00FB6C6A" w:rsidRPr="00305D0C">
              <w:rPr>
                <w:rStyle w:val="Hyperlink"/>
                <w:noProof/>
              </w:rPr>
              <w:t>Facebook API account</w:t>
            </w:r>
            <w:r w:rsidR="00FB6C6A">
              <w:rPr>
                <w:noProof/>
                <w:webHidden/>
              </w:rPr>
              <w:tab/>
            </w:r>
            <w:r w:rsidR="00FB6C6A">
              <w:rPr>
                <w:noProof/>
                <w:webHidden/>
              </w:rPr>
              <w:fldChar w:fldCharType="begin"/>
            </w:r>
            <w:r w:rsidR="00FB6C6A">
              <w:rPr>
                <w:noProof/>
                <w:webHidden/>
              </w:rPr>
              <w:instrText xml:space="preserve"> PAGEREF _Toc334356325 \h </w:instrText>
            </w:r>
            <w:r w:rsidR="00FB6C6A">
              <w:rPr>
                <w:noProof/>
                <w:webHidden/>
              </w:rPr>
            </w:r>
            <w:r w:rsidR="00FB6C6A">
              <w:rPr>
                <w:noProof/>
                <w:webHidden/>
              </w:rPr>
              <w:fldChar w:fldCharType="separate"/>
            </w:r>
            <w:r w:rsidR="00FB6C6A">
              <w:rPr>
                <w:noProof/>
                <w:webHidden/>
              </w:rPr>
              <w:t>12</w:t>
            </w:r>
            <w:r w:rsidR="00FB6C6A">
              <w:rPr>
                <w:noProof/>
                <w:webHidden/>
              </w:rPr>
              <w:fldChar w:fldCharType="end"/>
            </w:r>
          </w:hyperlink>
        </w:p>
        <w:p w:rsidR="00FB6C6A" w:rsidRDefault="00F158FE">
          <w:pPr>
            <w:pStyle w:val="TOC1"/>
            <w:tabs>
              <w:tab w:val="right" w:leader="dot" w:pos="9350"/>
            </w:tabs>
            <w:rPr>
              <w:noProof/>
              <w:sz w:val="22"/>
              <w:szCs w:val="22"/>
            </w:rPr>
          </w:pPr>
          <w:hyperlink w:anchor="_Toc334356326" w:history="1">
            <w:r w:rsidR="00FB6C6A" w:rsidRPr="00305D0C">
              <w:rPr>
                <w:rStyle w:val="Hyperlink"/>
                <w:noProof/>
              </w:rPr>
              <w:t>Test</w:t>
            </w:r>
            <w:r w:rsidR="00FB6C6A">
              <w:rPr>
                <w:noProof/>
                <w:webHidden/>
              </w:rPr>
              <w:tab/>
            </w:r>
            <w:r w:rsidR="00FB6C6A">
              <w:rPr>
                <w:noProof/>
                <w:webHidden/>
              </w:rPr>
              <w:fldChar w:fldCharType="begin"/>
            </w:r>
            <w:r w:rsidR="00FB6C6A">
              <w:rPr>
                <w:noProof/>
                <w:webHidden/>
              </w:rPr>
              <w:instrText xml:space="preserve"> PAGEREF _Toc334356326 \h </w:instrText>
            </w:r>
            <w:r w:rsidR="00FB6C6A">
              <w:rPr>
                <w:noProof/>
                <w:webHidden/>
              </w:rPr>
            </w:r>
            <w:r w:rsidR="00FB6C6A">
              <w:rPr>
                <w:noProof/>
                <w:webHidden/>
              </w:rPr>
              <w:fldChar w:fldCharType="separate"/>
            </w:r>
            <w:r w:rsidR="00FB6C6A">
              <w:rPr>
                <w:noProof/>
                <w:webHidden/>
              </w:rPr>
              <w:t>13</w:t>
            </w:r>
            <w:r w:rsidR="00FB6C6A">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0" w:name="_Toc334356289"/>
      <w:r>
        <w:t>Source Control</w:t>
      </w:r>
      <w:bookmarkEnd w:id="0"/>
    </w:p>
    <w:p w:rsidR="007E05AD" w:rsidRDefault="00F07CEB" w:rsidP="007E05AD">
      <w:pPr>
        <w:pStyle w:val="Heading2"/>
      </w:pPr>
      <w:bookmarkStart w:id="1" w:name="_Toc334356290"/>
      <w:r>
        <w:t>Repositories</w:t>
      </w:r>
      <w:bookmarkEnd w:id="1"/>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2" w:name="_Toc334356291"/>
      <w:r>
        <w:t>D</w:t>
      </w:r>
      <w:r w:rsidR="00F07CEB">
        <w:t>ocumentation</w:t>
      </w:r>
      <w:bookmarkEnd w:id="2"/>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3" w:name="_Toc334356292"/>
      <w:r>
        <w:t>Structure</w:t>
      </w:r>
      <w:bookmarkEnd w:id="3"/>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lastRenderedPageBreak/>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4" w:name="_Toc334356293"/>
      <w:r>
        <w:lastRenderedPageBreak/>
        <w:t>Source</w:t>
      </w:r>
      <w:r w:rsidR="002A0463">
        <w:t xml:space="preserve"> Code</w:t>
      </w:r>
      <w:bookmarkEnd w:id="4"/>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5" w:name="_Toc334356294"/>
      <w:r>
        <w:t>Structure</w:t>
      </w:r>
      <w:bookmarkEnd w:id="5"/>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6" w:name="_Toc334356295"/>
      <w:r>
        <w:lastRenderedPageBreak/>
        <w:t>Enlisting and Making Changes</w:t>
      </w:r>
      <w:bookmarkEnd w:id="6"/>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5F6BA7">
      <w:pPr>
        <w:pStyle w:val="Code"/>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6D0AB9" w:rsidRDefault="006D0AB9" w:rsidP="006D0AB9">
      <w:pPr>
        <w:pStyle w:val="Code"/>
        <w:ind w:left="0"/>
      </w:pPr>
      <w:r>
        <w:tab/>
      </w:r>
      <w:proofErr w:type="spellStart"/>
      <w:proofErr w:type="gramStart"/>
      <w:r>
        <w:t>git</w:t>
      </w:r>
      <w:proofErr w:type="spellEnd"/>
      <w:proofErr w:type="gramEnd"/>
      <w:r>
        <w:t xml:space="preserve"> commit –m '</w:t>
      </w:r>
      <w:r w:rsidRPr="00B308E7">
        <w:rPr>
          <w:rStyle w:val="Strong"/>
        </w:rPr>
        <w:t>comment</w:t>
      </w:r>
      <w:r>
        <w:t>'</w:t>
      </w:r>
      <w:r>
        <w:tab/>
        <w:t>// commit local changes</w:t>
      </w:r>
    </w:p>
    <w:p w:rsidR="006D0AB9" w:rsidRDefault="006D0AB9" w:rsidP="006D0AB9">
      <w:pPr>
        <w:pStyle w:val="Code"/>
        <w:ind w:left="0"/>
      </w:pPr>
      <w:r>
        <w:tab/>
      </w:r>
      <w:proofErr w:type="spellStart"/>
      <w:proofErr w:type="gramStart"/>
      <w:r>
        <w:t>git</w:t>
      </w:r>
      <w:proofErr w:type="spellEnd"/>
      <w:proofErr w:type="gramEnd"/>
      <w:r>
        <w:t xml:space="preserve"> commit –am '</w:t>
      </w:r>
      <w:r w:rsidRPr="00B308E7">
        <w:rPr>
          <w:rStyle w:val="Strong"/>
        </w:rPr>
        <w:t>comment</w:t>
      </w:r>
      <w:r>
        <w:t>'</w:t>
      </w:r>
      <w:r>
        <w:tab/>
        <w:t>// add all modified files and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4C7CB0" w:rsidRDefault="004C7CB0" w:rsidP="004C7CB0">
      <w:pPr>
        <w:pStyle w:val="NoSpacing"/>
      </w:pPr>
    </w:p>
    <w:p w:rsidR="004C7CB0" w:rsidRDefault="004C7CB0" w:rsidP="004C7CB0">
      <w:pPr>
        <w:pStyle w:val="NoSpacing"/>
      </w:pPr>
      <w:proofErr w:type="spellStart"/>
      <w:r>
        <w:t>Additonal</w:t>
      </w:r>
      <w:proofErr w:type="spellEnd"/>
      <w:r>
        <w:t xml:space="preserve"> resources on making changes in </w:t>
      </w:r>
      <w:proofErr w:type="spellStart"/>
      <w:r>
        <w:t>Git</w:t>
      </w:r>
      <w:proofErr w:type="spellEnd"/>
      <w:r>
        <w:t>:</w:t>
      </w:r>
    </w:p>
    <w:p w:rsidR="004C7CB0" w:rsidRDefault="00F158FE" w:rsidP="004C7CB0">
      <w:pPr>
        <w:pStyle w:val="NoSpacing"/>
      </w:pPr>
      <w:hyperlink r:id="rId19" w:history="1">
        <w:r w:rsidR="004C7CB0" w:rsidRPr="00912F19">
          <w:rPr>
            <w:rStyle w:val="Hyperlink"/>
          </w:rPr>
          <w:t>http://book.git-scm.com/3_normal_workflow.html</w:t>
        </w:r>
      </w:hyperlink>
    </w:p>
    <w:p w:rsidR="004C7CB0" w:rsidRDefault="004C7CB0" w:rsidP="004C7CB0">
      <w:pPr>
        <w:pStyle w:val="NoSpacing"/>
      </w:pPr>
    </w:p>
    <w:p w:rsidR="001F55D1" w:rsidRPr="004C7CB0" w:rsidRDefault="001F55D1" w:rsidP="001F55D1">
      <w:pPr>
        <w:pStyle w:val="Heading2"/>
        <w:rPr>
          <w:b/>
        </w:rPr>
      </w:pPr>
      <w:bookmarkStart w:id="7" w:name="_Toc334356296"/>
      <w:r w:rsidRPr="004C7CB0">
        <w:rPr>
          <w:b/>
        </w:rPr>
        <w:t>Naming Conventions</w:t>
      </w:r>
      <w:bookmarkEnd w:id="7"/>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5F6BA7" w:rsidRDefault="005F6BA7" w:rsidP="005F6BA7">
      <w:pPr>
        <w:pStyle w:val="Heading2"/>
      </w:pPr>
      <w:bookmarkStart w:id="8" w:name="_Toc334356297"/>
      <w:r>
        <w:t>Branching</w:t>
      </w:r>
      <w:bookmarkEnd w:id="8"/>
    </w:p>
    <w:p w:rsidR="005F6BA7" w:rsidRDefault="005F6BA7" w:rsidP="005F6BA7">
      <w:r>
        <w:t xml:space="preserve">In order to avoid conflicts between developers and maintain code corresponding to running deployments, it is strongly advised that all code changes be made in a branch derived from the master branch. Changes to the master branch should almost always be a result of merging changes from another branch. </w:t>
      </w:r>
    </w:p>
    <w:p w:rsidR="005F6BA7" w:rsidRDefault="005F6BA7" w:rsidP="005F6BA7">
      <w:pPr>
        <w:pStyle w:val="Heading3"/>
      </w:pPr>
      <w:bookmarkStart w:id="9" w:name="_Toc334356298"/>
      <w:r>
        <w:t>Commands</w:t>
      </w:r>
      <w:bookmarkEnd w:id="9"/>
    </w:p>
    <w:p w:rsidR="005F6BA7" w:rsidRDefault="005F6BA7" w:rsidP="005F6BA7">
      <w:r>
        <w:t xml:space="preserve">The following are the common </w:t>
      </w:r>
      <w:proofErr w:type="spellStart"/>
      <w:r>
        <w:t>git</w:t>
      </w:r>
      <w:proofErr w:type="spellEnd"/>
      <w:r>
        <w:t xml:space="preserve"> commands used for creating, managing, and merging branches in a repository:</w:t>
      </w:r>
    </w:p>
    <w:p w:rsidR="005F6BA7" w:rsidRDefault="005F6BA7" w:rsidP="005F6BA7">
      <w:pPr>
        <w:pStyle w:val="Code"/>
        <w:ind w:left="0"/>
      </w:pPr>
      <w:r>
        <w:tab/>
      </w:r>
      <w:proofErr w:type="spellStart"/>
      <w:proofErr w:type="gramStart"/>
      <w:r>
        <w:t>git</w:t>
      </w:r>
      <w:proofErr w:type="spellEnd"/>
      <w:proofErr w:type="gramEnd"/>
      <w:r>
        <w:t xml:space="preserve"> branch</w:t>
      </w:r>
      <w:r>
        <w:tab/>
      </w:r>
      <w:r>
        <w:tab/>
      </w:r>
      <w:r>
        <w:tab/>
        <w:t>// list all existing branches</w:t>
      </w:r>
    </w:p>
    <w:p w:rsidR="005F6BA7" w:rsidRDefault="005F6BA7" w:rsidP="005F6BA7">
      <w:pPr>
        <w:pStyle w:val="Code"/>
      </w:pPr>
      <w:proofErr w:type="spellStart"/>
      <w:proofErr w:type="gramStart"/>
      <w:r>
        <w:t>git</w:t>
      </w:r>
      <w:proofErr w:type="spellEnd"/>
      <w:proofErr w:type="gramEnd"/>
      <w:r>
        <w:t xml:space="preserve"> branch </w:t>
      </w:r>
      <w:proofErr w:type="spellStart"/>
      <w:r>
        <w:rPr>
          <w:rStyle w:val="Strong"/>
        </w:rPr>
        <w:t>branchname</w:t>
      </w:r>
      <w:proofErr w:type="spellEnd"/>
      <w:r>
        <w:tab/>
      </w:r>
      <w:r>
        <w:tab/>
        <w:t>// create a new branch (</w:t>
      </w:r>
      <w:r w:rsidR="0066468A">
        <w:t>from current branch</w:t>
      </w:r>
      <w:r>
        <w:t>)</w:t>
      </w:r>
    </w:p>
    <w:p w:rsidR="003458CE" w:rsidRDefault="003458CE" w:rsidP="003458CE">
      <w:pPr>
        <w:pStyle w:val="Code"/>
        <w:ind w:left="0"/>
      </w:pPr>
      <w:r>
        <w:tab/>
      </w:r>
      <w:proofErr w:type="spellStart"/>
      <w:proofErr w:type="gramStart"/>
      <w:r>
        <w:t>git</w:t>
      </w:r>
      <w:proofErr w:type="spellEnd"/>
      <w:proofErr w:type="gramEnd"/>
      <w:r>
        <w:t xml:space="preserve"> checkout </w:t>
      </w:r>
      <w:proofErr w:type="spellStart"/>
      <w:r>
        <w:rPr>
          <w:rStyle w:val="Strong"/>
        </w:rPr>
        <w:t>branchname</w:t>
      </w:r>
      <w:proofErr w:type="spellEnd"/>
      <w:r>
        <w:tab/>
        <w:t>// switch to another branch</w:t>
      </w:r>
    </w:p>
    <w:p w:rsidR="003458CE" w:rsidRDefault="003458CE" w:rsidP="003458CE">
      <w:pPr>
        <w:pStyle w:val="Code"/>
        <w:ind w:left="0"/>
      </w:pPr>
      <w:r>
        <w:tab/>
      </w:r>
      <w:proofErr w:type="spellStart"/>
      <w:proofErr w:type="gramStart"/>
      <w:r>
        <w:t>git</w:t>
      </w:r>
      <w:proofErr w:type="spellEnd"/>
      <w:proofErr w:type="gramEnd"/>
      <w:r>
        <w:t xml:space="preserve"> push origin </w:t>
      </w:r>
      <w:proofErr w:type="spellStart"/>
      <w:r>
        <w:rPr>
          <w:rStyle w:val="Strong"/>
        </w:rPr>
        <w:t>branchname</w:t>
      </w:r>
      <w:proofErr w:type="spellEnd"/>
      <w:r>
        <w:tab/>
        <w:t>// push committed branch changes to repository</w:t>
      </w:r>
    </w:p>
    <w:p w:rsidR="003458CE" w:rsidRDefault="003458CE" w:rsidP="003458CE">
      <w:pPr>
        <w:pStyle w:val="Code"/>
        <w:ind w:left="0"/>
      </w:pPr>
      <w:r>
        <w:tab/>
      </w:r>
      <w:proofErr w:type="spellStart"/>
      <w:proofErr w:type="gramStart"/>
      <w:r>
        <w:t>git</w:t>
      </w:r>
      <w:proofErr w:type="spellEnd"/>
      <w:proofErr w:type="gramEnd"/>
      <w:r>
        <w:t xml:space="preserve"> pull origin </w:t>
      </w:r>
      <w:proofErr w:type="spellStart"/>
      <w:r>
        <w:rPr>
          <w:rStyle w:val="Strong"/>
        </w:rPr>
        <w:t>branchname</w:t>
      </w:r>
      <w:proofErr w:type="spellEnd"/>
      <w:r>
        <w:tab/>
        <w:t xml:space="preserve">// pull branch changes from repository </w:t>
      </w:r>
    </w:p>
    <w:p w:rsidR="005F6BA7" w:rsidRDefault="005F6BA7" w:rsidP="005F6BA7">
      <w:pPr>
        <w:pStyle w:val="Code"/>
        <w:ind w:left="0"/>
      </w:pPr>
      <w:r>
        <w:tab/>
      </w:r>
      <w:proofErr w:type="spellStart"/>
      <w:proofErr w:type="gramStart"/>
      <w:r>
        <w:t>git</w:t>
      </w:r>
      <w:proofErr w:type="spellEnd"/>
      <w:proofErr w:type="gramEnd"/>
      <w:r>
        <w:t xml:space="preserve"> merge </w:t>
      </w:r>
      <w:proofErr w:type="spellStart"/>
      <w:r>
        <w:rPr>
          <w:rStyle w:val="Strong"/>
        </w:rPr>
        <w:t>branchname</w:t>
      </w:r>
      <w:proofErr w:type="spellEnd"/>
      <w:r>
        <w:tab/>
      </w:r>
      <w:r>
        <w:tab/>
        <w:t>// merge branch changes (</w:t>
      </w:r>
      <w:r w:rsidR="0066468A">
        <w:t>into current branch</w:t>
      </w:r>
      <w:r>
        <w:t>)</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after merging (from master)</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without merging (</w:t>
      </w:r>
      <w:r w:rsidR="0066468A">
        <w:t>f</w:t>
      </w:r>
      <w:r>
        <w:t>rom master)</w:t>
      </w:r>
    </w:p>
    <w:p w:rsidR="005F6BA7" w:rsidRDefault="005F6BA7" w:rsidP="003458CE">
      <w:pPr>
        <w:pStyle w:val="NoSpacing"/>
      </w:pPr>
    </w:p>
    <w:p w:rsidR="004C7CB0" w:rsidRDefault="004C7CB0" w:rsidP="004C7CB0">
      <w:pPr>
        <w:pStyle w:val="NoSpacing"/>
      </w:pPr>
      <w:proofErr w:type="spellStart"/>
      <w:r>
        <w:t>Additonal</w:t>
      </w:r>
      <w:proofErr w:type="spellEnd"/>
      <w:r>
        <w:t xml:space="preserve"> resources on using branches:</w:t>
      </w:r>
    </w:p>
    <w:p w:rsidR="004C7CB0" w:rsidRDefault="00F158FE" w:rsidP="004C7CB0">
      <w:pPr>
        <w:pStyle w:val="NoSpacing"/>
      </w:pPr>
      <w:hyperlink r:id="rId20" w:history="1">
        <w:r w:rsidR="004C7CB0" w:rsidRPr="00912F19">
          <w:rPr>
            <w:rStyle w:val="Hyperlink"/>
          </w:rPr>
          <w:t>http://book.git-scm.com/3_basic_branching_and_merging.html</w:t>
        </w:r>
      </w:hyperlink>
    </w:p>
    <w:p w:rsidR="004C7CB0" w:rsidRDefault="00F158FE" w:rsidP="003458CE">
      <w:pPr>
        <w:pStyle w:val="NoSpacing"/>
      </w:pPr>
      <w:hyperlink r:id="rId21" w:history="1">
        <w:r w:rsidR="004C7CB0" w:rsidRPr="00912F19">
          <w:rPr>
            <w:rStyle w:val="Hyperlink"/>
          </w:rPr>
          <w:t>http://learn.github.com/p/branching.html</w:t>
        </w:r>
      </w:hyperlink>
    </w:p>
    <w:p w:rsidR="003458CE" w:rsidRDefault="00F158FE" w:rsidP="003458CE">
      <w:pPr>
        <w:pStyle w:val="NoSpacing"/>
      </w:pPr>
      <w:hyperlink r:id="rId22" w:history="1">
        <w:r w:rsidR="003458CE" w:rsidRPr="00912F19">
          <w:rPr>
            <w:rStyle w:val="Hyperlink"/>
          </w:rPr>
          <w:t>http://progit.org/book/ch3-0.html</w:t>
        </w:r>
      </w:hyperlink>
    </w:p>
    <w:p w:rsidR="003458CE" w:rsidRDefault="003458CE" w:rsidP="005F6BA7"/>
    <w:p w:rsidR="004C7CB0" w:rsidRPr="005F6BA7" w:rsidRDefault="004C7CB0" w:rsidP="005F6BA7"/>
    <w:p w:rsidR="005F6BA7" w:rsidRDefault="005F6BA7" w:rsidP="005F6BA7">
      <w:pPr>
        <w:pStyle w:val="Heading3"/>
      </w:pPr>
      <w:bookmarkStart w:id="10" w:name="_Toc334356299"/>
      <w:r>
        <w:t>Conventions</w:t>
      </w:r>
      <w:bookmarkEnd w:id="10"/>
    </w:p>
    <w:p w:rsidR="00C16994" w:rsidRDefault="00C16994" w:rsidP="00C16994">
      <w:r>
        <w:t>There will always exist two branches that correspond to the current Production and Staging deployments. (</w:t>
      </w:r>
      <w:proofErr w:type="gramStart"/>
      <w:r>
        <w:t>see</w:t>
      </w:r>
      <w:proofErr w:type="gramEnd"/>
      <w:r>
        <w:t xml:space="preserve"> </w:t>
      </w:r>
      <w:r w:rsidR="00351BB8">
        <w:t>Deployment for conventions). An individual developer should adhere to the following process when implementing a set of features or fixes:</w:t>
      </w:r>
    </w:p>
    <w:p w:rsidR="00351BB8" w:rsidRDefault="00351BB8" w:rsidP="00873868">
      <w:pPr>
        <w:pStyle w:val="NoSpacing"/>
        <w:numPr>
          <w:ilvl w:val="0"/>
          <w:numId w:val="5"/>
        </w:numPr>
      </w:pPr>
      <w:r>
        <w:t>Create a development branch off the current master branch</w:t>
      </w:r>
      <w:r w:rsidR="00873868">
        <w:t xml:space="preserve"> (e.g. dev1)</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Make changes in development branch and test changes locally</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 xml:space="preserve">Deploy development branch to the </w:t>
      </w:r>
      <w:r w:rsidR="00873868">
        <w:t>corresponding Azure development account</w:t>
      </w:r>
    </w:p>
    <w:p w:rsidR="00351BB8" w:rsidRDefault="00351BB8" w:rsidP="00873868">
      <w:pPr>
        <w:pStyle w:val="NoSpacing"/>
        <w:numPr>
          <w:ilvl w:val="0"/>
          <w:numId w:val="5"/>
        </w:numPr>
      </w:pPr>
      <w:r>
        <w:t>Test and verify development deployment is working properly</w:t>
      </w:r>
    </w:p>
    <w:p w:rsidR="00873868" w:rsidRDefault="00873868" w:rsidP="00873868">
      <w:pPr>
        <w:pStyle w:val="NoSpacing"/>
        <w:numPr>
          <w:ilvl w:val="0"/>
          <w:numId w:val="5"/>
        </w:numPr>
      </w:pPr>
      <w:r>
        <w:t xml:space="preserve">Create a deployment branch from that development branch using </w:t>
      </w:r>
      <w:r w:rsidR="007661E0">
        <w:t xml:space="preserve">the </w:t>
      </w:r>
      <w:r>
        <w:t xml:space="preserve">current date in the branch name (e.g. dev1_mmddyy). This branch </w:t>
      </w:r>
      <w:r w:rsidR="007661E0">
        <w:t>is used to maintain</w:t>
      </w:r>
      <w:r>
        <w:t xml:space="preserve"> the exact code that is currently running in a deployment.</w:t>
      </w:r>
      <w:r w:rsidR="007661E0">
        <w:t xml:space="preserve"> If critical fixes need to be made to the deployment, this branch can be used. A deployment branch can be deleted when it is replaced by a newer deployment branch.</w:t>
      </w:r>
      <w:r>
        <w:t xml:space="preserve"> </w:t>
      </w:r>
    </w:p>
    <w:p w:rsidR="007661E0" w:rsidRDefault="007661E0" w:rsidP="007661E0">
      <w:pPr>
        <w:pStyle w:val="Code"/>
        <w:spacing w:after="120"/>
        <w:contextualSpacing/>
      </w:pPr>
      <w:r>
        <w:t>(dev1) $</w:t>
      </w:r>
      <w:proofErr w:type="spellStart"/>
      <w:r>
        <w:t>git</w:t>
      </w:r>
      <w:proofErr w:type="spellEnd"/>
      <w:r>
        <w:t xml:space="preserve"> push origin dev1</w:t>
      </w:r>
    </w:p>
    <w:p w:rsidR="007661E0" w:rsidRDefault="007661E0" w:rsidP="007661E0">
      <w:pPr>
        <w:pStyle w:val="Code"/>
        <w:spacing w:after="120"/>
        <w:contextualSpacing/>
      </w:pPr>
      <w:r>
        <w:t>(dev1) $</w:t>
      </w:r>
      <w:proofErr w:type="spellStart"/>
      <w:r>
        <w:t>git</w:t>
      </w:r>
      <w:proofErr w:type="spellEnd"/>
      <w:r>
        <w:t xml:space="preserve"> branch dev1_041012</w:t>
      </w:r>
    </w:p>
    <w:p w:rsidR="007661E0" w:rsidRDefault="007661E0" w:rsidP="007661E0">
      <w:pPr>
        <w:pStyle w:val="Code"/>
        <w:spacing w:after="120"/>
        <w:contextualSpacing/>
      </w:pPr>
      <w:r>
        <w:t>(dev1) $</w:t>
      </w:r>
      <w:proofErr w:type="spellStart"/>
      <w:r>
        <w:t>git</w:t>
      </w:r>
      <w:proofErr w:type="spellEnd"/>
      <w:r>
        <w:t xml:space="preserve"> checkout dev1_041012</w:t>
      </w:r>
    </w:p>
    <w:p w:rsidR="007661E0" w:rsidRDefault="007661E0" w:rsidP="007661E0">
      <w:pPr>
        <w:pStyle w:val="Code"/>
        <w:spacing w:after="120"/>
        <w:contextualSpacing/>
      </w:pPr>
      <w:r>
        <w:t>(dev1_041012) $</w:t>
      </w:r>
      <w:proofErr w:type="spellStart"/>
      <w:r>
        <w:t>git</w:t>
      </w:r>
      <w:proofErr w:type="spellEnd"/>
      <w:r>
        <w:t xml:space="preserve"> push origin dev1_041012</w:t>
      </w:r>
    </w:p>
    <w:p w:rsidR="00351BB8" w:rsidRDefault="00351BB8" w:rsidP="00873868">
      <w:pPr>
        <w:pStyle w:val="NoSpacing"/>
        <w:numPr>
          <w:ilvl w:val="0"/>
          <w:numId w:val="5"/>
        </w:numPr>
      </w:pPr>
      <w:r>
        <w:t xml:space="preserve">Merge </w:t>
      </w:r>
      <w:r w:rsidR="00873868">
        <w:t xml:space="preserve">the original </w:t>
      </w:r>
      <w:r>
        <w:t xml:space="preserve">development branch </w:t>
      </w:r>
      <w:r w:rsidR="00873868">
        <w:t xml:space="preserve">(e.g. dev1) </w:t>
      </w:r>
      <w:r>
        <w:t>back into master branch</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pull</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merge dev1_041012</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push</w:t>
      </w:r>
    </w:p>
    <w:p w:rsidR="00351BB8" w:rsidRDefault="007661E0" w:rsidP="00873868">
      <w:pPr>
        <w:pStyle w:val="NoSpacing"/>
        <w:numPr>
          <w:ilvl w:val="0"/>
          <w:numId w:val="5"/>
        </w:numPr>
      </w:pPr>
      <w:r>
        <w:t>Merge the latest master branch into the development branch before beginning work on the next set of fixes or features.</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checkout dev1</w:t>
      </w:r>
    </w:p>
    <w:p w:rsidR="007661E0" w:rsidRDefault="007661E0" w:rsidP="007661E0">
      <w:pPr>
        <w:pStyle w:val="Code"/>
        <w:spacing w:after="120"/>
        <w:contextualSpacing/>
      </w:pPr>
      <w:r>
        <w:t>(dev1) $</w:t>
      </w:r>
      <w:proofErr w:type="spellStart"/>
      <w:r>
        <w:t>git</w:t>
      </w:r>
      <w:proofErr w:type="spellEnd"/>
      <w:r>
        <w:t xml:space="preserve"> merge master</w:t>
      </w:r>
    </w:p>
    <w:p w:rsidR="007661E0" w:rsidRDefault="007661E0" w:rsidP="007661E0">
      <w:pPr>
        <w:pStyle w:val="Code"/>
        <w:spacing w:after="120"/>
        <w:contextualSpacing/>
      </w:pPr>
      <w:r>
        <w:t>(dev1) $</w:t>
      </w:r>
      <w:proofErr w:type="spellStart"/>
      <w:r>
        <w:t>git</w:t>
      </w:r>
      <w:proofErr w:type="spellEnd"/>
      <w:r>
        <w:t xml:space="preserve"> push origin dev1</w:t>
      </w:r>
    </w:p>
    <w:p w:rsidR="00873868" w:rsidRDefault="00873868" w:rsidP="00873868">
      <w:pPr>
        <w:pStyle w:val="NoSpacing"/>
      </w:pPr>
    </w:p>
    <w:p w:rsidR="00351BB8" w:rsidRDefault="00D56A0F" w:rsidP="00D56A0F">
      <w:r>
        <w:t>The master branch will be used as the integration branch for fixes and features being worked on in the development branches. It is recommended that at least once per week, a new staging</w:t>
      </w:r>
      <w:r w:rsidR="00351BB8">
        <w:t xml:space="preserve"> branch </w:t>
      </w:r>
      <w:r>
        <w:t>is</w:t>
      </w:r>
      <w:r w:rsidR="00351BB8">
        <w:t xml:space="preserve"> create</w:t>
      </w:r>
      <w:r>
        <w:t>d, deployed, and tested to the staging</w:t>
      </w:r>
      <w:r w:rsidR="00351BB8">
        <w:t xml:space="preserve"> deployment. This will catch integration issues as multiple development branches are merged into the master branch. In some cases, a developer may catch integration issues when </w:t>
      </w:r>
      <w:r>
        <w:t>merging the latest master branch back into their</w:t>
      </w:r>
      <w:r w:rsidR="00351BB8">
        <w:t xml:space="preserve"> development branch. At this point, t</w:t>
      </w:r>
      <w:r>
        <w:t>he developer must create a new staging</w:t>
      </w:r>
      <w:r w:rsidR="00351BB8">
        <w:t xml:space="preserve"> branch, resolve the inte</w:t>
      </w:r>
      <w:r>
        <w:t xml:space="preserve">gration issues, and update the </w:t>
      </w:r>
      <w:r w:rsidR="00351BB8">
        <w:t xml:space="preserve">staging deployment. </w:t>
      </w:r>
      <w:r w:rsidR="008E3607">
        <w:t>Merging of other</w:t>
      </w:r>
      <w:r w:rsidR="00BD072F">
        <w:t xml:space="preserve"> development branches </w:t>
      </w:r>
      <w:r w:rsidR="008E3607">
        <w:t>into the master branch will be suspended until the staging</w:t>
      </w:r>
      <w:r w:rsidR="00BD072F">
        <w:t xml:space="preserve"> integration is complete and merged back into the master branch. </w:t>
      </w:r>
    </w:p>
    <w:p w:rsidR="009100CA" w:rsidRDefault="009100CA" w:rsidP="00BD072F">
      <w:r>
        <w:t>If a set of features requires integration prior to merging with the master branch, a development branch can be created and shared between multiple developers, pushing and pulling the other’s changes as the features are being developed.</w:t>
      </w:r>
    </w:p>
    <w:p w:rsidR="00C16994" w:rsidRPr="00096672" w:rsidRDefault="00BD072F" w:rsidP="00096672">
      <w:r>
        <w:t>Period</w:t>
      </w:r>
      <w:r w:rsidR="008E3607">
        <w:t>ically, the current known good staging</w:t>
      </w:r>
      <w:r>
        <w:t xml:space="preserve"> branch and deployment will</w:t>
      </w:r>
      <w:r w:rsidR="008E3607">
        <w:t xml:space="preserve"> be promoted to production. After testing and validating the staging deployment is stable, a new production </w:t>
      </w:r>
      <w:r>
        <w:t xml:space="preserve">branch </w:t>
      </w:r>
      <w:r w:rsidR="008E3607">
        <w:t>will be created from the staging branch</w:t>
      </w:r>
      <w:r>
        <w:t xml:space="preserve"> and deploy</w:t>
      </w:r>
      <w:r w:rsidR="008E3607">
        <w:t>ed</w:t>
      </w:r>
      <w:r>
        <w:t xml:space="preserve"> t</w:t>
      </w:r>
      <w:r w:rsidR="008E3607">
        <w:t xml:space="preserve">o the production Azure account. The new production branch should be named using the current date in the branch name (e.g. </w:t>
      </w:r>
      <w:proofErr w:type="spellStart"/>
      <w:r w:rsidR="008E3607">
        <w:t>production_ddmmyy</w:t>
      </w:r>
      <w:proofErr w:type="spellEnd"/>
      <w:r w:rsidR="008E3607">
        <w:t>)</w:t>
      </w:r>
      <w:r w:rsidR="00C16994">
        <w:br w:type="page"/>
      </w:r>
    </w:p>
    <w:p w:rsidR="003A0AB9" w:rsidRDefault="001D3723" w:rsidP="003A0AB9">
      <w:pPr>
        <w:pStyle w:val="Heading1"/>
      </w:pPr>
      <w:bookmarkStart w:id="11" w:name="_Toc334356300"/>
      <w:r>
        <w:lastRenderedPageBreak/>
        <w:t>Build Environment</w:t>
      </w:r>
      <w:bookmarkEnd w:id="11"/>
    </w:p>
    <w:p w:rsidR="00F90851" w:rsidRDefault="00F90851" w:rsidP="00F90851">
      <w:pPr>
        <w:pStyle w:val="Heading1"/>
      </w:pPr>
      <w:bookmarkStart w:id="12" w:name="_Toc334356301"/>
      <w:r>
        <w:t>Build</w:t>
      </w:r>
      <w:bookmarkEnd w:id="12"/>
    </w:p>
    <w:p w:rsidR="00CD0E44" w:rsidRDefault="00CD0E44" w:rsidP="00CD0E44">
      <w:pPr>
        <w:pStyle w:val="Heading2"/>
      </w:pPr>
      <w:bookmarkStart w:id="13" w:name="_Toc334356302"/>
      <w:r>
        <w:t>Windows</w:t>
      </w:r>
      <w:bookmarkEnd w:id="13"/>
    </w:p>
    <w:p w:rsidR="00CD0E44" w:rsidRDefault="00CD0E44" w:rsidP="00CD0E44">
      <w:pPr>
        <w:jc w:val="left"/>
        <w:rPr>
          <w:rStyle w:val="CodeChar"/>
        </w:rPr>
      </w:pPr>
      <w:r>
        <w:t xml:space="preserve">The main project for building the services and Windows clients is a Visual Studio solution located in the source directory: </w:t>
      </w:r>
      <w:r w:rsidRPr="00CD0E44">
        <w:rPr>
          <w:rStyle w:val="CodeChar"/>
        </w:rPr>
        <w:t>/</w:t>
      </w:r>
      <w:proofErr w:type="spellStart"/>
      <w:r w:rsidRPr="00CD0E44">
        <w:rPr>
          <w:rStyle w:val="CodeChar"/>
        </w:rPr>
        <w:t>zaplify</w:t>
      </w:r>
      <w:proofErr w:type="spellEnd"/>
      <w:r w:rsidRPr="00CD0E44">
        <w:rPr>
          <w:rStyle w:val="CodeChar"/>
        </w:rPr>
        <w:t>/source/zaplify.sln</w:t>
      </w:r>
    </w:p>
    <w:p w:rsidR="00CD0E44" w:rsidRDefault="00CD0E44" w:rsidP="00CD0E44">
      <w:pPr>
        <w:pStyle w:val="Heading3"/>
      </w:pPr>
      <w:bookmarkStart w:id="14" w:name="_Toc334356303"/>
      <w:r>
        <w:t>Azure Project</w:t>
      </w:r>
      <w:bookmarkEnd w:id="14"/>
    </w:p>
    <w:p w:rsidR="00CD0E44" w:rsidRDefault="00CD0E44" w:rsidP="00CD0E44">
      <w:pPr>
        <w:jc w:val="left"/>
      </w:pPr>
      <w:r>
        <w:t xml:space="preserve">The </w:t>
      </w:r>
      <w:r w:rsidR="00BB0626">
        <w:t>Azure project is setup with multiple configuration files</w:t>
      </w:r>
      <w:r w:rsidR="00A45F2D">
        <w:t>.</w:t>
      </w:r>
      <w:r w:rsidR="00BB0626">
        <w:t xml:space="preserve"> By default, the project will use the ‘Local’ configuration which is configured to run in the </w:t>
      </w:r>
      <w:proofErr w:type="spellStart"/>
      <w:r w:rsidR="00BB0626">
        <w:t>DevFabric</w:t>
      </w:r>
      <w:proofErr w:type="spellEnd"/>
      <w:r w:rsidR="00BB0626">
        <w:t xml:space="preserve"> and use databases on the local machine. In addition, there are configurations for each of the standard Azure accounts: Omri (production), Steve (staging), Dev1, and Dev2.</w:t>
      </w:r>
      <w:r w:rsidR="00695C90">
        <w:t xml:space="preserve"> One can run the </w:t>
      </w:r>
      <w:proofErr w:type="spellStart"/>
      <w:r w:rsidR="00695C90">
        <w:t>DevFabric</w:t>
      </w:r>
      <w:proofErr w:type="spellEnd"/>
      <w:r w:rsidR="00695C90">
        <w:t xml:space="preserve"> against another deployment by opening the Azure project properties, selecting the Development tab, and then choosing the specific configuration to use.</w:t>
      </w:r>
    </w:p>
    <w:p w:rsidR="00CD0E44" w:rsidRDefault="00CD0E44" w:rsidP="00CD0E44">
      <w:pPr>
        <w:pStyle w:val="Heading2"/>
      </w:pPr>
      <w:bookmarkStart w:id="15" w:name="_Toc334356304"/>
      <w:proofErr w:type="spellStart"/>
      <w:r>
        <w:t>iOS</w:t>
      </w:r>
      <w:bookmarkEnd w:id="15"/>
      <w:proofErr w:type="spellEnd"/>
    </w:p>
    <w:p w:rsidR="00CD0E44" w:rsidRDefault="00CD0E44" w:rsidP="00CD0E44">
      <w:pPr>
        <w:jc w:val="left"/>
      </w:pPr>
      <w:r>
        <w:t xml:space="preserve">The main project for building the </w:t>
      </w:r>
      <w:proofErr w:type="spellStart"/>
      <w:r>
        <w:t>iOS</w:t>
      </w:r>
      <w:proofErr w:type="spellEnd"/>
      <w:r>
        <w:t xml:space="preserve"> client is a solution located in the devices directory: </w:t>
      </w:r>
      <w:r w:rsidRPr="00CD0E44">
        <w:rPr>
          <w:rStyle w:val="CodeChar"/>
        </w:rPr>
        <w:t>/</w:t>
      </w:r>
      <w:proofErr w:type="spellStart"/>
      <w:r w:rsidRPr="00CD0E44">
        <w:rPr>
          <w:rStyle w:val="CodeChar"/>
        </w:rPr>
        <w:t>zaplify</w:t>
      </w:r>
      <w:proofErr w:type="spellEnd"/>
      <w:r w:rsidRPr="00CD0E44">
        <w:rPr>
          <w:rStyle w:val="CodeChar"/>
        </w:rPr>
        <w:t>/source/</w:t>
      </w:r>
      <w:r>
        <w:rPr>
          <w:rStyle w:val="CodeChar"/>
        </w:rPr>
        <w:t>devices/</w:t>
      </w:r>
      <w:proofErr w:type="spellStart"/>
      <w:r>
        <w:rPr>
          <w:rStyle w:val="CodeChar"/>
        </w:rPr>
        <w:t>ios</w:t>
      </w:r>
      <w:proofErr w:type="spellEnd"/>
      <w:r>
        <w:rPr>
          <w:rStyle w:val="CodeChar"/>
        </w:rPr>
        <w:t>/ios</w:t>
      </w:r>
      <w:r w:rsidRPr="00CD0E44">
        <w:rPr>
          <w:rStyle w:val="CodeChar"/>
        </w:rPr>
        <w:t>.sln</w:t>
      </w:r>
    </w:p>
    <w:p w:rsidR="006C041D" w:rsidRDefault="006C041D">
      <w:pPr>
        <w:rPr>
          <w:smallCaps/>
          <w:spacing w:val="5"/>
          <w:sz w:val="32"/>
          <w:szCs w:val="32"/>
        </w:rPr>
      </w:pPr>
      <w:r>
        <w:br w:type="page"/>
      </w:r>
    </w:p>
    <w:p w:rsidR="00F90851" w:rsidRDefault="00F90851" w:rsidP="00F90851">
      <w:pPr>
        <w:pStyle w:val="Heading1"/>
      </w:pPr>
      <w:bookmarkStart w:id="16" w:name="_Toc334356305"/>
      <w:r>
        <w:lastRenderedPageBreak/>
        <w:t>Coding Conventions</w:t>
      </w:r>
      <w:bookmarkEnd w:id="16"/>
    </w:p>
    <w:p w:rsidR="00F90851" w:rsidRDefault="00F90851" w:rsidP="00F90851">
      <w:pPr>
        <w:pStyle w:val="Heading2"/>
      </w:pPr>
      <w:bookmarkStart w:id="17" w:name="_Toc334356306"/>
      <w:proofErr w:type="spellStart"/>
      <w:r>
        <w:t>CSharp</w:t>
      </w:r>
      <w:bookmarkEnd w:id="17"/>
      <w:proofErr w:type="spellEnd"/>
    </w:p>
    <w:p w:rsidR="00E75046" w:rsidRDefault="00E75046" w:rsidP="00E75046">
      <w:pPr>
        <w:pStyle w:val="Heading3"/>
      </w:pPr>
      <w:bookmarkStart w:id="18" w:name="_Toc334356307"/>
      <w:r>
        <w:t>Namespace Declarations</w:t>
      </w:r>
      <w:bookmarkEnd w:id="18"/>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19" w:name="_Toc334356308"/>
      <w:r>
        <w:t>Using Statements</w:t>
      </w:r>
      <w:bookmarkEnd w:id="19"/>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20" w:name="_Toc334356309"/>
      <w:r>
        <w:t>JavaScript</w:t>
      </w:r>
      <w:bookmarkEnd w:id="20"/>
    </w:p>
    <w:p w:rsidR="00F90851" w:rsidRPr="00F90851" w:rsidRDefault="00F90851" w:rsidP="00F90851">
      <w:pPr>
        <w:pStyle w:val="Heading2"/>
      </w:pPr>
      <w:bookmarkStart w:id="21" w:name="_Toc334356310"/>
      <w:r>
        <w:t>T-</w:t>
      </w:r>
      <w:proofErr w:type="spellStart"/>
      <w:r>
        <w:t>Sql</w:t>
      </w:r>
      <w:bookmarkEnd w:id="21"/>
      <w:proofErr w:type="spellEnd"/>
    </w:p>
    <w:p w:rsidR="006C041D" w:rsidRDefault="006C041D">
      <w:pPr>
        <w:rPr>
          <w:smallCaps/>
          <w:spacing w:val="5"/>
          <w:sz w:val="32"/>
          <w:szCs w:val="32"/>
        </w:rPr>
      </w:pPr>
      <w:r>
        <w:br w:type="page"/>
      </w:r>
    </w:p>
    <w:p w:rsidR="00F90851" w:rsidRDefault="00F90851" w:rsidP="00F90851">
      <w:pPr>
        <w:pStyle w:val="Heading1"/>
      </w:pPr>
      <w:bookmarkStart w:id="22" w:name="_Toc334356311"/>
      <w:r>
        <w:lastRenderedPageBreak/>
        <w:t>Debugging</w:t>
      </w:r>
      <w:bookmarkEnd w:id="22"/>
    </w:p>
    <w:p w:rsidR="00F90851" w:rsidRDefault="003A1DC9" w:rsidP="00F90851">
      <w:pPr>
        <w:pStyle w:val="Heading2"/>
      </w:pPr>
      <w:bookmarkStart w:id="23" w:name="_Toc334356312"/>
      <w:proofErr w:type="spellStart"/>
      <w:r>
        <w:t>WinPhone</w:t>
      </w:r>
      <w:proofErr w:type="spellEnd"/>
      <w:r>
        <w:t xml:space="preserve"> Client</w:t>
      </w:r>
      <w:bookmarkEnd w:id="23"/>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24" w:name="_Toc334356313"/>
      <w:r>
        <w:lastRenderedPageBreak/>
        <w:t>Deployment</w:t>
      </w:r>
      <w:bookmarkEnd w:id="24"/>
    </w:p>
    <w:p w:rsidR="00263AD4" w:rsidRDefault="00263AD4" w:rsidP="00263AD4">
      <w:pPr>
        <w:pStyle w:val="Heading2"/>
      </w:pPr>
      <w:bookmarkStart w:id="25" w:name="_Toc334356314"/>
      <w:r>
        <w:t>Domain Management</w:t>
      </w:r>
      <w:bookmarkEnd w:id="25"/>
    </w:p>
    <w:p w:rsidR="00284F89" w:rsidRDefault="00263AD4" w:rsidP="00263AD4">
      <w:r>
        <w:t xml:space="preserve">Domain registration for both builtsteady.com and zaplify.com is managed at </w:t>
      </w:r>
      <w:hyperlink r:id="rId23" w:history="1">
        <w:r w:rsidRPr="008A4D32">
          <w:rPr>
            <w:rStyle w:val="Hyperlink"/>
          </w:rPr>
          <w:t>http://www.whois.com</w:t>
        </w:r>
      </w:hyperlink>
      <w:r>
        <w:t xml:space="preserve">. Login using the corporate email address, </w:t>
      </w:r>
      <w:hyperlink r:id="rId24"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6" w:name="_Toc334356315"/>
      <w:r>
        <w:t>Azure Accounts</w:t>
      </w:r>
      <w:bookmarkEnd w:id="26"/>
    </w:p>
    <w:p w:rsidR="000603C6" w:rsidRDefault="00263AD4" w:rsidP="00263AD4">
      <w:proofErr w:type="spellStart"/>
      <w:r>
        <w:t>BuiltSteady</w:t>
      </w:r>
      <w:proofErr w:type="spellEnd"/>
      <w:r>
        <w:t xml:space="preserve"> Inc. is registered as </w:t>
      </w:r>
      <w:r w:rsidR="00284F89">
        <w:t xml:space="preserve">a </w:t>
      </w:r>
      <w:r>
        <w:t xml:space="preserve">Microsoft BizSpark member, providing access to free software and an Azure </w:t>
      </w:r>
      <w:r w:rsidR="000603C6">
        <w:t xml:space="preserve">account with limited resources available for up to eight developers. There are </w:t>
      </w:r>
      <w:r>
        <w:t xml:space="preserve">currently four developer accounts registered with BizSpark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5" w:history="1">
        <w:r w:rsidRPr="008A4D32">
          <w:rPr>
            <w:rStyle w:val="Hyperlink"/>
          </w:rPr>
          <w:t>http://windows.azure.com</w:t>
        </w:r>
      </w:hyperlink>
      <w:r>
        <w:t xml:space="preserve"> ).</w:t>
      </w:r>
    </w:p>
    <w:p w:rsidR="00263AD4" w:rsidRDefault="00F158FE" w:rsidP="000603C6">
      <w:hyperlink r:id="rId26" w:history="1">
        <w:r w:rsidR="00263AD4" w:rsidRPr="008A4D32">
          <w:rPr>
            <w:rStyle w:val="Hyperlink"/>
          </w:rPr>
          <w:t>stevemillet@comcast.net</w:t>
        </w:r>
      </w:hyperlink>
      <w:r w:rsidR="00263AD4">
        <w:t xml:space="preserve">, </w:t>
      </w:r>
      <w:hyperlink r:id="rId27" w:history="1">
        <w:r w:rsidR="00263AD4" w:rsidRPr="008A4D32">
          <w:rPr>
            <w:rStyle w:val="Hyperlink"/>
          </w:rPr>
          <w:t>ogazitt@hotmail.com</w:t>
        </w:r>
      </w:hyperlink>
      <w:r w:rsidR="00263AD4">
        <w:t xml:space="preserve">, </w:t>
      </w:r>
      <w:hyperlink r:id="rId28" w:history="1">
        <w:r w:rsidR="00263AD4" w:rsidRPr="008A4D32">
          <w:rPr>
            <w:rStyle w:val="Hyperlink"/>
          </w:rPr>
          <w:t>dev1@buildsteady.com</w:t>
        </w:r>
      </w:hyperlink>
      <w:r w:rsidR="00263AD4">
        <w:t xml:space="preserve">, </w:t>
      </w:r>
      <w:hyperlink r:id="rId29"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BE7F91" w:rsidRDefault="00BE7F91" w:rsidP="00BE7F91">
      <w:pPr>
        <w:pStyle w:val="Heading2"/>
      </w:pPr>
      <w:bookmarkStart w:id="27" w:name="_Toc334356316"/>
      <w:r>
        <w:t>Deployment Conventions</w:t>
      </w:r>
      <w:bookmarkEnd w:id="27"/>
    </w:p>
    <w:p w:rsidR="00BE7F91" w:rsidRDefault="00BE7F91" w:rsidP="00BE7F91">
      <w:r>
        <w:t>There will always be two deployments that are running, a production and a staging deployment. Each of these deployments will also have a dedicated branch (see Source Control Branching Conventions). In addition, there may be one or more development deployments being used by individual developers. As stated in the previous section, there are currently four subscriptions registered with BizSpark that may be used for a deployment. These Azure Accounts are currently allocated for the following deployment purposes:</w:t>
      </w:r>
    </w:p>
    <w:p w:rsidR="00BE7F91" w:rsidRDefault="00BE7F91" w:rsidP="00BE7F91">
      <w:pPr>
        <w:pStyle w:val="NoSpacing"/>
      </w:pPr>
      <w:r>
        <w:tab/>
        <w:t>Production Deployment</w:t>
      </w:r>
      <w:r>
        <w:tab/>
      </w:r>
      <w:r>
        <w:tab/>
        <w:t>: BizSpark – Omri</w:t>
      </w:r>
      <w:r>
        <w:tab/>
      </w:r>
      <w:r>
        <w:tab/>
      </w:r>
      <w:r>
        <w:tab/>
      </w:r>
      <w:hyperlink r:id="rId30" w:history="1">
        <w:r w:rsidRPr="009B63C7">
          <w:rPr>
            <w:rStyle w:val="Hyperlink"/>
          </w:rPr>
          <w:t>ogazitt@hotmail.com</w:t>
        </w:r>
      </w:hyperlink>
    </w:p>
    <w:p w:rsidR="00BE7F91" w:rsidRDefault="00BE7F91" w:rsidP="00BE7F91">
      <w:pPr>
        <w:pStyle w:val="NoSpacing"/>
      </w:pPr>
      <w:r>
        <w:tab/>
        <w:t>Staging Deployment</w:t>
      </w:r>
      <w:r>
        <w:tab/>
      </w:r>
      <w:r>
        <w:tab/>
        <w:t>: BizSpark – Steve</w:t>
      </w:r>
      <w:r>
        <w:tab/>
      </w:r>
      <w:r>
        <w:tab/>
      </w:r>
      <w:r>
        <w:tab/>
      </w:r>
      <w:hyperlink r:id="rId31" w:history="1">
        <w:r w:rsidRPr="009B63C7">
          <w:rPr>
            <w:rStyle w:val="Hyperlink"/>
          </w:rPr>
          <w:t>stevemillet@comcast.net</w:t>
        </w:r>
      </w:hyperlink>
      <w:r>
        <w:t xml:space="preserve"> </w:t>
      </w:r>
    </w:p>
    <w:p w:rsidR="00BE7F91" w:rsidRDefault="00BE7F91" w:rsidP="00BE7F91">
      <w:pPr>
        <w:pStyle w:val="NoSpacing"/>
      </w:pPr>
      <w:r>
        <w:tab/>
        <w:t>Development Deployment</w:t>
      </w:r>
      <w:r>
        <w:tab/>
      </w:r>
      <w:r>
        <w:tab/>
        <w:t>: BizSpark – Dev1</w:t>
      </w:r>
      <w:r>
        <w:tab/>
      </w:r>
      <w:r>
        <w:tab/>
      </w:r>
      <w:r>
        <w:tab/>
      </w:r>
      <w:hyperlink r:id="rId32" w:history="1">
        <w:r w:rsidRPr="008A4D32">
          <w:rPr>
            <w:rStyle w:val="Hyperlink"/>
          </w:rPr>
          <w:t>dev1@buildsteady.com</w:t>
        </w:r>
      </w:hyperlink>
    </w:p>
    <w:p w:rsidR="00BE7F91" w:rsidRPr="00BE7F91" w:rsidRDefault="00BE7F91" w:rsidP="00BE7F91">
      <w:pPr>
        <w:pStyle w:val="NoSpacing"/>
      </w:pPr>
      <w:r>
        <w:tab/>
        <w:t>Development Deployment</w:t>
      </w:r>
      <w:r>
        <w:tab/>
      </w:r>
      <w:r>
        <w:tab/>
        <w:t>: BizSpark – Dev2</w:t>
      </w:r>
      <w:r>
        <w:tab/>
      </w:r>
      <w:r>
        <w:tab/>
      </w:r>
      <w:r>
        <w:tab/>
      </w:r>
      <w:hyperlink r:id="rId33" w:history="1">
        <w:r w:rsidRPr="009B63C7">
          <w:rPr>
            <w:rStyle w:val="Hyperlink"/>
          </w:rPr>
          <w:t>dev2@buildsteady.com</w:t>
        </w:r>
      </w:hyperlink>
    </w:p>
    <w:p w:rsidR="00BE7F91" w:rsidRDefault="00BE7F91" w:rsidP="00BE7F91">
      <w:pPr>
        <w:pStyle w:val="Heading2"/>
      </w:pPr>
      <w:bookmarkStart w:id="28" w:name="_Toc334356317"/>
      <w:r>
        <w:t>SQL Azure</w:t>
      </w:r>
      <w:bookmarkEnd w:id="28"/>
    </w:p>
    <w:p w:rsidR="00A604C0" w:rsidRDefault="00A604C0" w:rsidP="00A604C0">
      <w:pPr>
        <w:pStyle w:val="Heading3"/>
      </w:pPr>
      <w:bookmarkStart w:id="29" w:name="_Toc334356318"/>
      <w:r>
        <w:t>DAC</w:t>
      </w:r>
      <w:bookmarkEnd w:id="29"/>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30" w:name="_Toc334356319"/>
      <w:r>
        <w:t>Backup</w:t>
      </w:r>
      <w:bookmarkEnd w:id="30"/>
    </w:p>
    <w:p w:rsidR="00A604C0" w:rsidRDefault="00A604C0" w:rsidP="00A604C0">
      <w:r>
        <w:lastRenderedPageBreak/>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31" w:name="_Toc334356320"/>
      <w:r>
        <w:t>Generating Data Script</w:t>
      </w:r>
      <w:bookmarkEnd w:id="31"/>
    </w:p>
    <w:p w:rsidR="00A456E8" w:rsidRDefault="00DE4BDF" w:rsidP="00DE4BDF">
      <w:r>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32" w:name="_Toc334356321"/>
      <w:r>
        <w:t>Rename</w:t>
      </w:r>
      <w:bookmarkEnd w:id="32"/>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bookmarkStart w:id="33" w:name="_Toc334356322"/>
      <w:proofErr w:type="spellStart"/>
      <w:r>
        <w:t>dotnet</w:t>
      </w:r>
      <w:proofErr w:type="spellEnd"/>
      <w:r>
        <w:t>-Host</w:t>
      </w:r>
      <w:bookmarkEnd w:id="33"/>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34"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35"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36"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lastRenderedPageBreak/>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814BDA" w:rsidP="007F5F94">
      <w:pPr>
        <w:pStyle w:val="Heading2"/>
      </w:pPr>
      <w:bookmarkStart w:id="34" w:name="_Toc334356323"/>
      <w:proofErr w:type="spellStart"/>
      <w:r>
        <w:t>iOS</w:t>
      </w:r>
      <w:proofErr w:type="spellEnd"/>
      <w:r>
        <w:t xml:space="preserve"> Device</w:t>
      </w:r>
      <w:bookmarkEnd w:id="34"/>
    </w:p>
    <w:p w:rsidR="00814BDA" w:rsidRDefault="005577AA" w:rsidP="00814BDA">
      <w:r>
        <w:t>Steps for</w:t>
      </w:r>
      <w:r w:rsidR="00814BDA">
        <w:t xml:space="preserve"> deploy</w:t>
      </w:r>
      <w:r>
        <w:t>ing</w:t>
      </w:r>
      <w:r w:rsidR="00814BDA">
        <w:t xml:space="preserve"> </w:t>
      </w:r>
      <w:proofErr w:type="spellStart"/>
      <w:r w:rsidR="00814BDA">
        <w:t>iOS</w:t>
      </w:r>
      <w:proofErr w:type="spellEnd"/>
      <w:r w:rsidR="00814BDA">
        <w:t xml:space="preserve"> application to </w:t>
      </w:r>
      <w:r>
        <w:t xml:space="preserve">an </w:t>
      </w:r>
      <w:proofErr w:type="spellStart"/>
      <w:r>
        <w:t>iOS</w:t>
      </w:r>
      <w:proofErr w:type="spellEnd"/>
      <w:r w:rsidR="00814BDA">
        <w:t xml:space="preserve"> device.</w:t>
      </w:r>
    </w:p>
    <w:p w:rsidR="00814BDA" w:rsidRDefault="00814BDA" w:rsidP="00814BDA">
      <w:pPr>
        <w:pStyle w:val="ListParagraph"/>
        <w:numPr>
          <w:ilvl w:val="0"/>
          <w:numId w:val="3"/>
        </w:numPr>
      </w:pPr>
      <w:r>
        <w:t xml:space="preserve">Plug-in device to a Mac </w:t>
      </w:r>
      <w:proofErr w:type="spellStart"/>
      <w:r>
        <w:t>iOS</w:t>
      </w:r>
      <w:proofErr w:type="spellEnd"/>
      <w:r>
        <w:t xml:space="preserve"> computer with </w:t>
      </w:r>
      <w:proofErr w:type="spellStart"/>
      <w:r>
        <w:t>Xcode</w:t>
      </w:r>
      <w:proofErr w:type="spellEnd"/>
      <w:r>
        <w:t xml:space="preserve"> installed. (unlock device if necessary)</w:t>
      </w:r>
    </w:p>
    <w:p w:rsidR="00814BDA" w:rsidRDefault="00814BDA" w:rsidP="00814BDA">
      <w:pPr>
        <w:pStyle w:val="ListParagraph"/>
        <w:numPr>
          <w:ilvl w:val="0"/>
          <w:numId w:val="3"/>
        </w:numPr>
      </w:pPr>
      <w:r>
        <w:t xml:space="preserve">Run </w:t>
      </w:r>
      <w:proofErr w:type="spellStart"/>
      <w:r>
        <w:t>Xcode</w:t>
      </w:r>
      <w:proofErr w:type="spellEnd"/>
      <w:r>
        <w:t xml:space="preserve"> and go to Organizer window</w:t>
      </w:r>
    </w:p>
    <w:p w:rsidR="00814BDA" w:rsidRDefault="00814BDA" w:rsidP="00814BDA">
      <w:pPr>
        <w:pStyle w:val="ListParagraph"/>
        <w:numPr>
          <w:ilvl w:val="0"/>
          <w:numId w:val="3"/>
        </w:numPr>
      </w:pPr>
      <w:r>
        <w:t>Under devices, the device should be displayed</w:t>
      </w:r>
    </w:p>
    <w:p w:rsidR="00814BDA" w:rsidRDefault="00814BDA" w:rsidP="00814BDA">
      <w:pPr>
        <w:pStyle w:val="ListParagraph"/>
        <w:numPr>
          <w:ilvl w:val="0"/>
          <w:numId w:val="3"/>
        </w:numPr>
      </w:pPr>
      <w:r>
        <w:t>Click, “Use for Development” button</w:t>
      </w:r>
    </w:p>
    <w:p w:rsidR="00076B71" w:rsidRDefault="00814BDA" w:rsidP="00076B71">
      <w:pPr>
        <w:pStyle w:val="ListParagraph"/>
        <w:numPr>
          <w:ilvl w:val="0"/>
          <w:numId w:val="3"/>
        </w:numPr>
      </w:pPr>
      <w:r>
        <w:t>Sign-in with Apple Developer ID ( builtsteadysoftware@gmail.com )</w:t>
      </w:r>
    </w:p>
    <w:p w:rsidR="00814BDA" w:rsidRDefault="00814BDA" w:rsidP="00076B71">
      <w:pPr>
        <w:pStyle w:val="ListParagraph"/>
        <w:numPr>
          <w:ilvl w:val="0"/>
          <w:numId w:val="3"/>
        </w:numPr>
      </w:pPr>
      <w:r>
        <w:t xml:space="preserve">Submit request for distribution certificate via </w:t>
      </w:r>
      <w:proofErr w:type="spellStart"/>
      <w:r>
        <w:t>Xcode</w:t>
      </w:r>
      <w:proofErr w:type="spellEnd"/>
    </w:p>
    <w:p w:rsidR="00814BDA" w:rsidRDefault="00814BDA" w:rsidP="00814BDA">
      <w:pPr>
        <w:pStyle w:val="ListParagraph"/>
        <w:numPr>
          <w:ilvl w:val="1"/>
          <w:numId w:val="3"/>
        </w:numPr>
      </w:pPr>
      <w:r>
        <w:t>This should have created a provisioning profile for your device</w:t>
      </w:r>
    </w:p>
    <w:p w:rsidR="00814BDA" w:rsidRDefault="00076B71" w:rsidP="00814BDA">
      <w:pPr>
        <w:pStyle w:val="ListParagraph"/>
        <w:numPr>
          <w:ilvl w:val="0"/>
          <w:numId w:val="3"/>
        </w:numPr>
      </w:pPr>
      <w:r>
        <w:t xml:space="preserve">Go into </w:t>
      </w:r>
      <w:proofErr w:type="spellStart"/>
      <w:r>
        <w:t>MonoDevelop</w:t>
      </w:r>
      <w:proofErr w:type="spellEnd"/>
      <w:r>
        <w:t xml:space="preserve"> and open the </w:t>
      </w:r>
      <w:proofErr w:type="spellStart"/>
      <w:r>
        <w:t>iOS</w:t>
      </w:r>
      <w:proofErr w:type="spellEnd"/>
      <w:r>
        <w:t xml:space="preserve"> solution</w:t>
      </w:r>
    </w:p>
    <w:p w:rsidR="00076B71" w:rsidRDefault="00076B71" w:rsidP="00814BDA">
      <w:pPr>
        <w:pStyle w:val="ListParagraph"/>
        <w:numPr>
          <w:ilvl w:val="0"/>
          <w:numId w:val="3"/>
        </w:numPr>
      </w:pPr>
      <w:r>
        <w:t>Set the active configuration to “Release | iPhone”</w:t>
      </w:r>
    </w:p>
    <w:p w:rsidR="00076B71" w:rsidRDefault="00076B71" w:rsidP="00814BDA">
      <w:pPr>
        <w:pStyle w:val="ListParagraph"/>
        <w:numPr>
          <w:ilvl w:val="0"/>
          <w:numId w:val="3"/>
        </w:numPr>
      </w:pPr>
      <w:r>
        <w:t>Hit run (which will build and deploy to device)</w:t>
      </w:r>
    </w:p>
    <w:p w:rsidR="00076B71" w:rsidRPr="00814BDA" w:rsidRDefault="00076B71" w:rsidP="00076B71">
      <w:pPr>
        <w:pStyle w:val="ListParagraph"/>
        <w:numPr>
          <w:ilvl w:val="1"/>
          <w:numId w:val="3"/>
        </w:numPr>
      </w:pPr>
      <w:r>
        <w:t xml:space="preserve">You may need to configure build for specific </w:t>
      </w:r>
      <w:proofErr w:type="spellStart"/>
      <w:r>
        <w:t>iOS</w:t>
      </w:r>
      <w:proofErr w:type="spellEnd"/>
      <w:r>
        <w:t xml:space="preserve"> version (4.3 or 5.0)</w:t>
      </w:r>
    </w:p>
    <w:p w:rsidR="00AA5574" w:rsidRDefault="00AA5574" w:rsidP="00AA5574">
      <w:pPr>
        <w:pStyle w:val="Heading2"/>
      </w:pPr>
      <w:bookmarkStart w:id="35" w:name="_Toc334356324"/>
      <w:r>
        <w:t>Google API account</w:t>
      </w:r>
      <w:bookmarkEnd w:id="35"/>
    </w:p>
    <w:p w:rsidR="00AA5574" w:rsidRDefault="00AA5574" w:rsidP="00AA5574">
      <w:r>
        <w:t xml:space="preserve">To manage the </w:t>
      </w:r>
      <w:proofErr w:type="spellStart"/>
      <w:r>
        <w:t>Builtsteady</w:t>
      </w:r>
      <w:proofErr w:type="spellEnd"/>
      <w:r>
        <w:t xml:space="preserve"> Google API account, go to </w:t>
      </w:r>
      <w:hyperlink r:id="rId37" w:history="1">
        <w:r w:rsidRPr="00713B2F">
          <w:rPr>
            <w:rStyle w:val="Hyperlink"/>
          </w:rPr>
          <w:t>https://code.google.com/apis/console</w:t>
        </w:r>
      </w:hyperlink>
      <w:r>
        <w:t xml:space="preserve">.  The </w:t>
      </w:r>
      <w:proofErr w:type="spellStart"/>
      <w:r>
        <w:t>google</w:t>
      </w:r>
      <w:proofErr w:type="spellEnd"/>
      <w:r>
        <w:t xml:space="preserve"> account you log in with must be authorized by the </w:t>
      </w:r>
      <w:proofErr w:type="spellStart"/>
      <w:r>
        <w:t>Builtsteady</w:t>
      </w:r>
      <w:proofErr w:type="spellEnd"/>
      <w:r>
        <w:t xml:space="preserve"> Google API account administrator.  </w:t>
      </w:r>
    </w:p>
    <w:p w:rsidR="00AA5574" w:rsidRDefault="00AA5574" w:rsidP="00AA5574">
      <w:r>
        <w:t xml:space="preserve">To add or change API access from a new web URL, go to the following </w:t>
      </w:r>
      <w:hyperlink r:id="rId38" w:anchor="project:944381664180:access" w:history="1">
        <w:r w:rsidRPr="00AA5574">
          <w:rPr>
            <w:rStyle w:val="Hyperlink"/>
          </w:rPr>
          <w:t>URL</w:t>
        </w:r>
      </w:hyperlink>
      <w:r>
        <w:t>.</w:t>
      </w:r>
    </w:p>
    <w:p w:rsidR="00AA5574" w:rsidRDefault="00AA5574" w:rsidP="00AA5574">
      <w:pPr>
        <w:pStyle w:val="Heading2"/>
      </w:pPr>
      <w:bookmarkStart w:id="36" w:name="_Toc334356325"/>
      <w:r>
        <w:t>Facebook API account</w:t>
      </w:r>
      <w:bookmarkEnd w:id="36"/>
    </w:p>
    <w:p w:rsidR="00AA5574" w:rsidRDefault="00AA5574" w:rsidP="00AA5574">
      <w:r>
        <w:t xml:space="preserve">To manage the </w:t>
      </w:r>
      <w:proofErr w:type="spellStart"/>
      <w:r>
        <w:t>Builtsteady</w:t>
      </w:r>
      <w:proofErr w:type="spellEnd"/>
      <w:r>
        <w:t xml:space="preserve"> Facebook API account, go to </w:t>
      </w:r>
      <w:hyperlink r:id="rId39" w:history="1">
        <w:r>
          <w:rPr>
            <w:rStyle w:val="Hyperlink"/>
          </w:rPr>
          <w:t>https://developers.facebook.com/</w:t>
        </w:r>
      </w:hyperlink>
      <w:r>
        <w:t xml:space="preserve"> and log in with your Facebook ID.  The FBID must be authorized by the </w:t>
      </w:r>
      <w:proofErr w:type="spellStart"/>
      <w:r>
        <w:t>Builtsteady</w:t>
      </w:r>
      <w:proofErr w:type="spellEnd"/>
      <w:r>
        <w:t xml:space="preserve"> Facebook API account administrator.</w:t>
      </w:r>
    </w:p>
    <w:p w:rsidR="00D315C9" w:rsidRDefault="00AA5574" w:rsidP="00AA5574">
      <w:r>
        <w:t>To administer the app, go to the Apps link in the header and choose the appropriate app from the left navigation bar.</w:t>
      </w:r>
    </w:p>
    <w:p w:rsidR="00645960" w:rsidRDefault="00645960" w:rsidP="00645960">
      <w:pPr>
        <w:pStyle w:val="Heading2"/>
      </w:pPr>
      <w:r>
        <w:t xml:space="preserve">Register.com </w:t>
      </w:r>
    </w:p>
    <w:p w:rsidR="00645960" w:rsidRDefault="00645960" w:rsidP="00AA5574">
      <w:r>
        <w:t xml:space="preserve">Register.com is the domain registrar for trytwostep.com domain.  They appeared to be </w:t>
      </w:r>
      <w:proofErr w:type="gramStart"/>
      <w:r>
        <w:t>both better</w:t>
      </w:r>
      <w:proofErr w:type="gramEnd"/>
      <w:r>
        <w:t xml:space="preserve">-known / more respected and cheaper than whois.com (which is a </w:t>
      </w:r>
      <w:proofErr w:type="spellStart"/>
      <w:r>
        <w:t>british</w:t>
      </w:r>
      <w:proofErr w:type="spellEnd"/>
      <w:r>
        <w:t xml:space="preserve"> company).  Our account information with register.com is the following: </w:t>
      </w:r>
    </w:p>
    <w:p w:rsidR="00645960" w:rsidRDefault="00645960" w:rsidP="00645960">
      <w:pPr>
        <w:pStyle w:val="ListParagraph"/>
        <w:numPr>
          <w:ilvl w:val="0"/>
          <w:numId w:val="3"/>
        </w:numPr>
      </w:pPr>
      <w:r>
        <w:t xml:space="preserve">Username: </w:t>
      </w:r>
      <w:proofErr w:type="spellStart"/>
      <w:r>
        <w:t>ogazitt</w:t>
      </w:r>
      <w:proofErr w:type="spellEnd"/>
    </w:p>
    <w:p w:rsidR="00645960" w:rsidRDefault="00645960" w:rsidP="00645960">
      <w:pPr>
        <w:pStyle w:val="ListParagraph"/>
        <w:numPr>
          <w:ilvl w:val="0"/>
          <w:numId w:val="3"/>
        </w:numPr>
      </w:pPr>
      <w:r>
        <w:t xml:space="preserve">Email: </w:t>
      </w:r>
      <w:hyperlink r:id="rId40" w:history="1">
        <w:r w:rsidRPr="000931F5">
          <w:rPr>
            <w:rStyle w:val="Hyperlink"/>
          </w:rPr>
          <w:t>ogazitt@builtsteady.com</w:t>
        </w:r>
      </w:hyperlink>
    </w:p>
    <w:p w:rsidR="00645960" w:rsidRDefault="00645960" w:rsidP="00D315C9">
      <w:pPr>
        <w:pStyle w:val="ListParagraph"/>
        <w:numPr>
          <w:ilvl w:val="0"/>
          <w:numId w:val="3"/>
        </w:numPr>
      </w:pPr>
      <w:r>
        <w:t xml:space="preserve">Password: (well-known </w:t>
      </w:r>
      <w:proofErr w:type="spellStart"/>
      <w:r>
        <w:t>Builtsteady</w:t>
      </w:r>
      <w:proofErr w:type="spellEnd"/>
      <w:r>
        <w:t xml:space="preserve"> password)</w:t>
      </w:r>
    </w:p>
    <w:p w:rsidR="00645960" w:rsidRDefault="00645960" w:rsidP="00645960">
      <w:r>
        <w:t xml:space="preserve">In addition, </w:t>
      </w:r>
      <w:proofErr w:type="spellStart"/>
      <w:r>
        <w:t>trytwostep.com’s</w:t>
      </w:r>
      <w:proofErr w:type="spellEnd"/>
      <w:r>
        <w:t xml:space="preserve"> SSL certificate is issued by register.com.  See below for more details.</w:t>
      </w:r>
    </w:p>
    <w:p w:rsidR="00645960" w:rsidRDefault="00645960" w:rsidP="00645960"/>
    <w:p w:rsidR="00D315C9" w:rsidRDefault="00D315C9" w:rsidP="00D315C9">
      <w:pPr>
        <w:pStyle w:val="Heading2"/>
      </w:pPr>
      <w:r>
        <w:lastRenderedPageBreak/>
        <w:t>Creating an SSL Cert</w:t>
      </w:r>
    </w:p>
    <w:p w:rsidR="006C041D" w:rsidRDefault="00D315C9" w:rsidP="00D315C9">
      <w:r>
        <w:t xml:space="preserve">The </w:t>
      </w:r>
      <w:proofErr w:type="spellStart"/>
      <w:r>
        <w:t>TwoStep</w:t>
      </w:r>
      <w:proofErr w:type="spellEnd"/>
      <w:r>
        <w:t xml:space="preserve"> SSL certificate is created by register.com.  There are 5 files:</w:t>
      </w:r>
    </w:p>
    <w:p w:rsidR="00D315C9" w:rsidRDefault="00D315C9" w:rsidP="00D315C9">
      <w:pPr>
        <w:pStyle w:val="ListParagraph"/>
        <w:numPr>
          <w:ilvl w:val="0"/>
          <w:numId w:val="3"/>
        </w:numPr>
      </w:pPr>
      <w:r>
        <w:t>certificate.crt – certificate for trytwostep.com, issued by Register.com CA</w:t>
      </w:r>
    </w:p>
    <w:p w:rsidR="00D315C9" w:rsidRDefault="00D315C9" w:rsidP="00D315C9">
      <w:pPr>
        <w:pStyle w:val="ListParagraph"/>
        <w:numPr>
          <w:ilvl w:val="0"/>
          <w:numId w:val="3"/>
        </w:numPr>
      </w:pPr>
      <w:r>
        <w:t>Intermediary_Certificate_2.crt – Register.com CA SSL (issued by UTN-USERFirst-Hardware)</w:t>
      </w:r>
    </w:p>
    <w:p w:rsidR="00D315C9" w:rsidRDefault="00D315C9" w:rsidP="00D315C9">
      <w:pPr>
        <w:pStyle w:val="ListParagraph"/>
        <w:numPr>
          <w:ilvl w:val="0"/>
          <w:numId w:val="3"/>
        </w:numPr>
      </w:pPr>
      <w:r>
        <w:t>Intermediary_Certificate_1.crt – UTN-</w:t>
      </w:r>
      <w:proofErr w:type="spellStart"/>
      <w:r>
        <w:t>USERFirst</w:t>
      </w:r>
      <w:proofErr w:type="spellEnd"/>
      <w:r>
        <w:t xml:space="preserve">-Hardware (issued by </w:t>
      </w:r>
      <w:proofErr w:type="spellStart"/>
      <w:r>
        <w:t>USERTrust</w:t>
      </w:r>
      <w:proofErr w:type="spellEnd"/>
      <w:r>
        <w:t>)</w:t>
      </w:r>
    </w:p>
    <w:p w:rsidR="00D315C9" w:rsidRDefault="00D315C9" w:rsidP="00D315C9">
      <w:pPr>
        <w:pStyle w:val="ListParagraph"/>
        <w:numPr>
          <w:ilvl w:val="0"/>
          <w:numId w:val="3"/>
        </w:numPr>
      </w:pPr>
      <w:r>
        <w:t>Root_certificate.crt – root authority certificate (</w:t>
      </w:r>
      <w:proofErr w:type="spellStart"/>
      <w:r>
        <w:t>AddTrust</w:t>
      </w:r>
      <w:proofErr w:type="spellEnd"/>
      <w:r>
        <w:t xml:space="preserve"> External CA Root – friendly name </w:t>
      </w:r>
      <w:proofErr w:type="spellStart"/>
      <w:r>
        <w:t>USERTrust</w:t>
      </w:r>
      <w:proofErr w:type="spellEnd"/>
      <w:r>
        <w:t>)</w:t>
      </w:r>
    </w:p>
    <w:p w:rsidR="00D315C9" w:rsidRDefault="00D315C9" w:rsidP="00D315C9">
      <w:pPr>
        <w:pStyle w:val="ListParagraph"/>
        <w:numPr>
          <w:ilvl w:val="0"/>
          <w:numId w:val="3"/>
        </w:numPr>
      </w:pPr>
      <w:proofErr w:type="spellStart"/>
      <w:r>
        <w:t>Privatekey.key</w:t>
      </w:r>
      <w:proofErr w:type="spellEnd"/>
      <w:r>
        <w:t xml:space="preserve"> – private key for certificate.crt</w:t>
      </w:r>
    </w:p>
    <w:p w:rsidR="00D315C9" w:rsidRDefault="00D315C9" w:rsidP="00D315C9">
      <w:r>
        <w:t>They are all checked into source/services/azure/</w:t>
      </w:r>
      <w:proofErr w:type="spellStart"/>
      <w:r>
        <w:t>twostepssl</w:t>
      </w:r>
      <w:proofErr w:type="spellEnd"/>
      <w:r>
        <w:t>.</w:t>
      </w:r>
    </w:p>
    <w:p w:rsidR="00D315C9" w:rsidRDefault="00D315C9" w:rsidP="00D315C9">
      <w:r>
        <w:t>Azure requires a .</w:t>
      </w:r>
      <w:proofErr w:type="spellStart"/>
      <w:r>
        <w:t>pfx</w:t>
      </w:r>
      <w:proofErr w:type="spellEnd"/>
      <w:r>
        <w:t xml:space="preserve"> file that is constructed from these 5 files.  It is checked into the same directory as well</w:t>
      </w:r>
      <w:r w:rsidR="00645960">
        <w:t>, as www-</w:t>
      </w:r>
      <w:proofErr w:type="spellStart"/>
      <w:r w:rsidR="00645960">
        <w:t>trytwostep</w:t>
      </w:r>
      <w:proofErr w:type="spellEnd"/>
      <w:r w:rsidR="00645960">
        <w:t>-</w:t>
      </w:r>
      <w:proofErr w:type="spellStart"/>
      <w:r w:rsidR="00645960">
        <w:t>com.pfx</w:t>
      </w:r>
      <w:proofErr w:type="spellEnd"/>
      <w:r>
        <w:t>.  It is constructed using the following command:</w:t>
      </w:r>
    </w:p>
    <w:p w:rsidR="00D315C9" w:rsidRPr="00645960" w:rsidRDefault="00D315C9" w:rsidP="00645960">
      <w:pPr>
        <w:jc w:val="left"/>
        <w:rPr>
          <w:rFonts w:ascii="Courier New" w:hAnsi="Courier New" w:cs="Courier New"/>
          <w:sz w:val="18"/>
        </w:rPr>
      </w:pPr>
      <w:r>
        <w:tab/>
      </w:r>
      <w:proofErr w:type="spellStart"/>
      <w:proofErr w:type="gramStart"/>
      <w:r w:rsidRPr="00645960">
        <w:rPr>
          <w:rFonts w:ascii="Courier New" w:hAnsi="Courier New" w:cs="Courier New"/>
          <w:sz w:val="18"/>
        </w:rPr>
        <w:t>openssl</w:t>
      </w:r>
      <w:proofErr w:type="spellEnd"/>
      <w:proofErr w:type="gramEnd"/>
      <w:r w:rsidRPr="00645960">
        <w:rPr>
          <w:rFonts w:ascii="Courier New" w:hAnsi="Courier New" w:cs="Courier New"/>
          <w:sz w:val="18"/>
        </w:rPr>
        <w:t xml:space="preserve"> pkcs12 -export -out www-</w:t>
      </w:r>
      <w:proofErr w:type="spellStart"/>
      <w:r w:rsidRPr="00645960">
        <w:rPr>
          <w:rFonts w:ascii="Courier New" w:hAnsi="Courier New" w:cs="Courier New"/>
          <w:sz w:val="18"/>
        </w:rPr>
        <w:t>trytwostep</w:t>
      </w:r>
      <w:proofErr w:type="spellEnd"/>
      <w:r w:rsidRPr="00645960">
        <w:rPr>
          <w:rFonts w:ascii="Courier New" w:hAnsi="Courier New" w:cs="Courier New"/>
          <w:sz w:val="18"/>
        </w:rPr>
        <w:t>-</w:t>
      </w:r>
      <w:proofErr w:type="spellStart"/>
      <w:r w:rsidRPr="00645960">
        <w:rPr>
          <w:rFonts w:ascii="Courier New" w:hAnsi="Courier New" w:cs="Courier New"/>
          <w:sz w:val="18"/>
        </w:rPr>
        <w:t>com.pfx</w:t>
      </w:r>
      <w:proofErr w:type="spellEnd"/>
      <w:r w:rsidRPr="00645960">
        <w:rPr>
          <w:rFonts w:ascii="Courier New" w:hAnsi="Courier New" w:cs="Courier New"/>
          <w:sz w:val="18"/>
        </w:rPr>
        <w:t xml:space="preserve"> -</w:t>
      </w:r>
      <w:proofErr w:type="spellStart"/>
      <w:r w:rsidRPr="00645960">
        <w:rPr>
          <w:rFonts w:ascii="Courier New" w:hAnsi="Courier New" w:cs="Courier New"/>
          <w:sz w:val="18"/>
        </w:rPr>
        <w:t>inkey</w:t>
      </w:r>
      <w:proofErr w:type="spellEnd"/>
      <w:r w:rsidRPr="00645960">
        <w:rPr>
          <w:rFonts w:ascii="Courier New" w:hAnsi="Courier New" w:cs="Courier New"/>
          <w:sz w:val="18"/>
        </w:rPr>
        <w:t xml:space="preserve"> </w:t>
      </w:r>
      <w:proofErr w:type="spellStart"/>
      <w:r w:rsidRPr="00645960">
        <w:rPr>
          <w:rFonts w:ascii="Courier New" w:hAnsi="Courier New" w:cs="Courier New"/>
          <w:sz w:val="18"/>
        </w:rPr>
        <w:t>Pri</w:t>
      </w:r>
      <w:r w:rsidR="00645960">
        <w:rPr>
          <w:rFonts w:ascii="Courier New" w:hAnsi="Courier New" w:cs="Courier New"/>
          <w:sz w:val="18"/>
        </w:rPr>
        <w:t>vatekey.key</w:t>
      </w:r>
      <w:proofErr w:type="spellEnd"/>
      <w:r w:rsidR="00645960">
        <w:rPr>
          <w:rFonts w:ascii="Courier New" w:hAnsi="Courier New" w:cs="Courier New"/>
          <w:sz w:val="18"/>
        </w:rPr>
        <w:t xml:space="preserve"> -in certificate.crt </w:t>
      </w:r>
      <w:r w:rsidRPr="00645960">
        <w:rPr>
          <w:rFonts w:ascii="Courier New" w:hAnsi="Courier New" w:cs="Courier New"/>
          <w:sz w:val="18"/>
        </w:rPr>
        <w:t>-</w:t>
      </w:r>
      <w:proofErr w:type="spellStart"/>
      <w:r w:rsidRPr="00645960">
        <w:rPr>
          <w:rFonts w:ascii="Courier New" w:hAnsi="Courier New" w:cs="Courier New"/>
          <w:sz w:val="18"/>
        </w:rPr>
        <w:t>certfile</w:t>
      </w:r>
      <w:proofErr w:type="spellEnd"/>
      <w:r w:rsidRPr="00645960">
        <w:rPr>
          <w:rFonts w:ascii="Courier New" w:hAnsi="Courier New" w:cs="Courier New"/>
          <w:sz w:val="18"/>
        </w:rPr>
        <w:t xml:space="preserve"> Ro</w:t>
      </w:r>
      <w:r w:rsidR="00645960" w:rsidRPr="00645960">
        <w:rPr>
          <w:rFonts w:ascii="Courier New" w:hAnsi="Courier New" w:cs="Courier New"/>
          <w:sz w:val="18"/>
        </w:rPr>
        <w:t>ot_Certificate.crt -</w:t>
      </w:r>
      <w:proofErr w:type="spellStart"/>
      <w:r w:rsidR="00645960" w:rsidRPr="00645960">
        <w:rPr>
          <w:rFonts w:ascii="Courier New" w:hAnsi="Courier New" w:cs="Courier New"/>
          <w:sz w:val="18"/>
        </w:rPr>
        <w:t>certfile</w:t>
      </w:r>
      <w:proofErr w:type="spellEnd"/>
      <w:r w:rsidR="00645960" w:rsidRPr="00645960">
        <w:rPr>
          <w:rFonts w:ascii="Courier New" w:hAnsi="Courier New" w:cs="Courier New"/>
          <w:sz w:val="18"/>
        </w:rPr>
        <w:t xml:space="preserve"> Intermediary_Certificate_1.crt -</w:t>
      </w:r>
      <w:proofErr w:type="spellStart"/>
      <w:r w:rsidR="00645960" w:rsidRPr="00645960">
        <w:rPr>
          <w:rFonts w:ascii="Courier New" w:hAnsi="Courier New" w:cs="Courier New"/>
          <w:sz w:val="18"/>
        </w:rPr>
        <w:t>certfile</w:t>
      </w:r>
      <w:proofErr w:type="spellEnd"/>
      <w:r w:rsidR="00645960" w:rsidRPr="00645960">
        <w:rPr>
          <w:rFonts w:ascii="Courier New" w:hAnsi="Courier New" w:cs="Courier New"/>
          <w:sz w:val="18"/>
        </w:rPr>
        <w:t xml:space="preserve"> Intermediary_Certificate_2.crt</w:t>
      </w:r>
    </w:p>
    <w:p w:rsidR="00645960" w:rsidRDefault="00645960" w:rsidP="00D315C9">
      <w:r>
        <w:t>This command prompts for a password.  The www-</w:t>
      </w:r>
      <w:proofErr w:type="spellStart"/>
      <w:r>
        <w:t>trytwostep</w:t>
      </w:r>
      <w:proofErr w:type="spellEnd"/>
      <w:r>
        <w:t>-</w:t>
      </w:r>
      <w:proofErr w:type="spellStart"/>
      <w:r>
        <w:t>com.pfx</w:t>
      </w:r>
      <w:proofErr w:type="spellEnd"/>
      <w:r>
        <w:t xml:space="preserve"> that’s checked in uses the well-known </w:t>
      </w:r>
      <w:proofErr w:type="spellStart"/>
      <w:r>
        <w:t>BuiltSteady</w:t>
      </w:r>
      <w:proofErr w:type="spellEnd"/>
      <w:r>
        <w:t xml:space="preserve"> password.</w:t>
      </w:r>
    </w:p>
    <w:p w:rsidR="00645960" w:rsidRDefault="00544E83" w:rsidP="00D315C9">
      <w:r>
        <w:t xml:space="preserve">** </w:t>
      </w:r>
      <w:proofErr w:type="spellStart"/>
      <w:proofErr w:type="gramStart"/>
      <w:r>
        <w:t>openssl</w:t>
      </w:r>
      <w:proofErr w:type="spellEnd"/>
      <w:proofErr w:type="gramEnd"/>
      <w:r w:rsidR="00645960">
        <w:t xml:space="preserve"> is an open-source tool for manipulating certificate files in various formats (PKCS12/PFX, PKCS7, CER, DER, CRT, PEM, </w:t>
      </w:r>
      <w:proofErr w:type="spellStart"/>
      <w:r w:rsidR="00645960">
        <w:t>etc</w:t>
      </w:r>
      <w:proofErr w:type="spellEnd"/>
      <w:r w:rsidR="00645960">
        <w:t xml:space="preserve">).  The Windows version can be downloaded </w:t>
      </w:r>
      <w:hyperlink r:id="rId41" w:history="1">
        <w:r w:rsidR="00645960" w:rsidRPr="00645960">
          <w:rPr>
            <w:rStyle w:val="Hyperlink"/>
          </w:rPr>
          <w:t>here</w:t>
        </w:r>
      </w:hyperlink>
      <w:r w:rsidR="00645960">
        <w:t>.</w:t>
      </w:r>
      <w:r>
        <w:t xml:space="preserve">  Note that none of the native Windows tools (IIS manager, certificate management MMC plugin) or the ones that come in VS (</w:t>
      </w:r>
      <w:proofErr w:type="spellStart"/>
      <w:r>
        <w:t>makecert</w:t>
      </w:r>
      <w:proofErr w:type="spellEnd"/>
      <w:r>
        <w:t xml:space="preserve">, pvk2pfx, </w:t>
      </w:r>
      <w:proofErr w:type="spellStart"/>
      <w:r>
        <w:t>etc</w:t>
      </w:r>
      <w:proofErr w:type="spellEnd"/>
      <w:r>
        <w:t xml:space="preserve">) were able to deal with the </w:t>
      </w:r>
      <w:proofErr w:type="spellStart"/>
      <w:r>
        <w:t>Privatekey.key</w:t>
      </w:r>
      <w:proofErr w:type="spellEnd"/>
      <w:r>
        <w:t xml:space="preserve"> file that register.com created.</w:t>
      </w:r>
    </w:p>
    <w:p w:rsidR="00645960" w:rsidRDefault="00645960" w:rsidP="00D315C9">
      <w:r>
        <w:t>Once the file is generated, the certificate must be installed using the Azure portal’s certificate management facilities (under the appropriate hosted service).  Importing this .</w:t>
      </w:r>
      <w:proofErr w:type="spellStart"/>
      <w:r>
        <w:t>pfx</w:t>
      </w:r>
      <w:proofErr w:type="spellEnd"/>
      <w:r>
        <w:t xml:space="preserve"> file will cause two certificates to appear under the hosted service – the certificate for </w:t>
      </w:r>
      <w:hyperlink r:id="rId42" w:history="1">
        <w:r w:rsidRPr="000931F5">
          <w:rPr>
            <w:rStyle w:val="Hyperlink"/>
          </w:rPr>
          <w:t>www.trytwostep.com</w:t>
        </w:r>
      </w:hyperlink>
      <w:r>
        <w:t xml:space="preserve"> and the certificate for the Register.com CA.  The other two presumably are well-known Root Authority certificates (at any rate, the Azure portal does not include them).</w:t>
      </w:r>
    </w:p>
    <w:p w:rsidR="00645960" w:rsidRDefault="00645960" w:rsidP="00D315C9">
      <w:r>
        <w:t xml:space="preserve">Finally, the Certificates section of the </w:t>
      </w:r>
      <w:proofErr w:type="spellStart"/>
      <w:r>
        <w:t>ServiceConfiguration.cscfg</w:t>
      </w:r>
      <w:proofErr w:type="spellEnd"/>
      <w:r>
        <w:t xml:space="preserve"> must have the appropriate certificates registered:</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Certificates</w:t>
      </w:r>
      <w:r>
        <w:rPr>
          <w:rFonts w:ascii="Consolas" w:hAnsi="Consolas" w:cs="Consolas"/>
          <w:color w:val="0000FF"/>
          <w:sz w:val="19"/>
          <w:szCs w:val="19"/>
        </w:rPr>
        <w:t>&gt;</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TwoStepSSLCert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thumbprint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19CB09EF60E3640401B2999073F5DE5B2FC559E9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thumbprintAlgorithm</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sha1</w:t>
      </w:r>
      <w:r>
        <w:rPr>
          <w:rFonts w:ascii="Consolas" w:hAnsi="Consolas" w:cs="Consolas"/>
          <w:sz w:val="19"/>
          <w:szCs w:val="19"/>
        </w:rPr>
        <w:t>"</w:t>
      </w:r>
      <w:r>
        <w:rPr>
          <w:rFonts w:ascii="Consolas" w:hAnsi="Consolas" w:cs="Consolas"/>
          <w:color w:val="0000FF"/>
          <w:sz w:val="19"/>
          <w:szCs w:val="19"/>
        </w:rPr>
        <w:t xml:space="preserve"> /&gt;</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TwoStepSSLIntermediateCert2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thumbprint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1A3D74CB989DA34F3ABC3957E6A4CE9DFF4714B9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thumbprintAlgorithm</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sha1</w:t>
      </w:r>
      <w:r>
        <w:rPr>
          <w:rFonts w:ascii="Consolas" w:hAnsi="Consolas" w:cs="Consolas"/>
          <w:sz w:val="19"/>
          <w:szCs w:val="19"/>
        </w:rPr>
        <w:t>"</w:t>
      </w:r>
      <w:r>
        <w:rPr>
          <w:rFonts w:ascii="Consolas" w:hAnsi="Consolas" w:cs="Consolas"/>
          <w:color w:val="0000FF"/>
          <w:sz w:val="19"/>
          <w:szCs w:val="19"/>
        </w:rPr>
        <w:t xml:space="preserve"> /&gt;</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Certificates</w:t>
      </w:r>
      <w:r>
        <w:rPr>
          <w:rFonts w:ascii="Consolas" w:hAnsi="Consolas" w:cs="Consolas"/>
          <w:color w:val="0000FF"/>
          <w:sz w:val="19"/>
          <w:szCs w:val="19"/>
        </w:rPr>
        <w:t>&gt;</w:t>
      </w:r>
    </w:p>
    <w:p w:rsidR="00645960" w:rsidRDefault="00645960" w:rsidP="00645960">
      <w:pPr>
        <w:autoSpaceDE w:val="0"/>
        <w:autoSpaceDN w:val="0"/>
        <w:adjustRightInd w:val="0"/>
        <w:spacing w:after="0" w:line="240" w:lineRule="auto"/>
        <w:jc w:val="left"/>
        <w:rPr>
          <w:rFonts w:ascii="Consolas" w:hAnsi="Consolas" w:cs="Consolas"/>
          <w:sz w:val="19"/>
          <w:szCs w:val="19"/>
        </w:rPr>
      </w:pPr>
    </w:p>
    <w:p w:rsidR="00645960" w:rsidRDefault="00F158FE" w:rsidP="00F158FE">
      <w:pPr>
        <w:pStyle w:val="Heading2"/>
      </w:pPr>
      <w:bookmarkStart w:id="37" w:name="_Toc334356326"/>
      <w:proofErr w:type="spellStart"/>
      <w:r>
        <w:t>LaunchRock</w:t>
      </w:r>
      <w:proofErr w:type="spellEnd"/>
    </w:p>
    <w:p w:rsidR="00F158FE" w:rsidRDefault="00F158FE" w:rsidP="00F158FE">
      <w:r>
        <w:t xml:space="preserve">We use the </w:t>
      </w:r>
      <w:proofErr w:type="spellStart"/>
      <w:r>
        <w:t>LaunchRock</w:t>
      </w:r>
      <w:proofErr w:type="spellEnd"/>
      <w:r>
        <w:t xml:space="preserve"> widget to collect email addresses of interested users on the landing page while in closed beta.  The </w:t>
      </w:r>
      <w:proofErr w:type="spellStart"/>
      <w:r>
        <w:t>LaunchRock</w:t>
      </w:r>
      <w:proofErr w:type="spellEnd"/>
      <w:r>
        <w:t xml:space="preserve"> credentials are </w:t>
      </w:r>
      <w:hyperlink r:id="rId43" w:history="1">
        <w:r w:rsidRPr="00ED490E">
          <w:rPr>
            <w:rStyle w:val="Hyperlink"/>
          </w:rPr>
          <w:t>ogazitt@gmail.com</w:t>
        </w:r>
      </w:hyperlink>
      <w:r>
        <w:t xml:space="preserve"> and the well-known password.  The </w:t>
      </w:r>
      <w:proofErr w:type="spellStart"/>
      <w:r>
        <w:t>launchrock</w:t>
      </w:r>
      <w:proofErr w:type="spellEnd"/>
      <w:r>
        <w:t xml:space="preserve"> app contains a site builder which allows us to customize the </w:t>
      </w:r>
      <w:proofErr w:type="spellStart"/>
      <w:r>
        <w:t>launchrock</w:t>
      </w:r>
      <w:proofErr w:type="spellEnd"/>
      <w:r>
        <w:t xml:space="preserve"> widget, as well as an Insights tab that shows analytics on conversions and contains the list of emails that have signed up.</w:t>
      </w:r>
    </w:p>
    <w:p w:rsidR="00F158FE" w:rsidRDefault="00F158FE" w:rsidP="00F158FE"/>
    <w:p w:rsidR="00F158FE" w:rsidRDefault="00F158FE" w:rsidP="00F158FE">
      <w:pPr>
        <w:pStyle w:val="Heading2"/>
      </w:pPr>
      <w:proofErr w:type="spellStart"/>
      <w:r>
        <w:lastRenderedPageBreak/>
        <w:t>UserVoice</w:t>
      </w:r>
      <w:proofErr w:type="spellEnd"/>
    </w:p>
    <w:p w:rsidR="00F158FE" w:rsidRPr="00F158FE" w:rsidRDefault="00F158FE" w:rsidP="00F158FE">
      <w:r>
        <w:t xml:space="preserve">We use </w:t>
      </w:r>
      <w:proofErr w:type="spellStart"/>
      <w:r>
        <w:t>UserVoice</w:t>
      </w:r>
      <w:proofErr w:type="spellEnd"/>
      <w:r>
        <w:t xml:space="preserve"> as our feedback and support / ticketing system.  The login credentials for the app are </w:t>
      </w:r>
      <w:hyperlink r:id="rId44" w:history="1">
        <w:r w:rsidRPr="00ED490E">
          <w:rPr>
            <w:rStyle w:val="Hyperlink"/>
          </w:rPr>
          <w:t>ogazitt@builtsteady.com</w:t>
        </w:r>
      </w:hyperlink>
      <w:r>
        <w:t xml:space="preserve"> and the well-known password.  The </w:t>
      </w:r>
      <w:proofErr w:type="spellStart"/>
      <w:r>
        <w:t>UserVoice</w:t>
      </w:r>
      <w:proofErr w:type="spellEnd"/>
      <w:r>
        <w:t xml:space="preserve"> console allows us to create and manage forums, rank and react to user feedback and ideas, and manage support tickets.</w:t>
      </w:r>
    </w:p>
    <w:p w:rsidR="001D3723" w:rsidRPr="001D3723" w:rsidRDefault="001D3723" w:rsidP="001D3723">
      <w:pPr>
        <w:pStyle w:val="Heading1"/>
      </w:pPr>
      <w:r>
        <w:t>Test</w:t>
      </w:r>
      <w:bookmarkEnd w:id="37"/>
    </w:p>
    <w:p w:rsidR="003A0AB9" w:rsidRPr="003A0AB9" w:rsidRDefault="003A0AB9" w:rsidP="003A0AB9"/>
    <w:p w:rsidR="00AA2A78" w:rsidRPr="00AA2A78" w:rsidRDefault="00AA2A78" w:rsidP="00AA2A78">
      <w:bookmarkStart w:id="38" w:name="_GoBack"/>
      <w:bookmarkEnd w:id="38"/>
    </w:p>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34371"/>
    <w:multiLevelType w:val="hybridMultilevel"/>
    <w:tmpl w:val="3734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73C23"/>
    <w:multiLevelType w:val="hybridMultilevel"/>
    <w:tmpl w:val="9DF2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A75E4"/>
    <w:multiLevelType w:val="hybridMultilevel"/>
    <w:tmpl w:val="17C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76B71"/>
    <w:rsid w:val="00081413"/>
    <w:rsid w:val="00087F8B"/>
    <w:rsid w:val="00096672"/>
    <w:rsid w:val="00106DA4"/>
    <w:rsid w:val="0017622E"/>
    <w:rsid w:val="001D3723"/>
    <w:rsid w:val="001F55D1"/>
    <w:rsid w:val="00214AFE"/>
    <w:rsid w:val="00263AD4"/>
    <w:rsid w:val="00270BAD"/>
    <w:rsid w:val="00284F89"/>
    <w:rsid w:val="002A0463"/>
    <w:rsid w:val="002C0CF1"/>
    <w:rsid w:val="003405A7"/>
    <w:rsid w:val="003458CE"/>
    <w:rsid w:val="00351BB8"/>
    <w:rsid w:val="003A0AB9"/>
    <w:rsid w:val="003A1DC9"/>
    <w:rsid w:val="003C1684"/>
    <w:rsid w:val="003E482B"/>
    <w:rsid w:val="00410121"/>
    <w:rsid w:val="00427016"/>
    <w:rsid w:val="004C7CB0"/>
    <w:rsid w:val="004E06AF"/>
    <w:rsid w:val="00516AF6"/>
    <w:rsid w:val="00544E83"/>
    <w:rsid w:val="005577AA"/>
    <w:rsid w:val="005F6BA7"/>
    <w:rsid w:val="00645960"/>
    <w:rsid w:val="0066468A"/>
    <w:rsid w:val="006665BC"/>
    <w:rsid w:val="00695C90"/>
    <w:rsid w:val="006C041D"/>
    <w:rsid w:val="006D0AB9"/>
    <w:rsid w:val="00720CAF"/>
    <w:rsid w:val="007661E0"/>
    <w:rsid w:val="007E05AD"/>
    <w:rsid w:val="007E6259"/>
    <w:rsid w:val="007E71E3"/>
    <w:rsid w:val="007F5F94"/>
    <w:rsid w:val="00814BDA"/>
    <w:rsid w:val="00873868"/>
    <w:rsid w:val="00876D08"/>
    <w:rsid w:val="008E3607"/>
    <w:rsid w:val="009100CA"/>
    <w:rsid w:val="009942D0"/>
    <w:rsid w:val="00A36C88"/>
    <w:rsid w:val="00A456E8"/>
    <w:rsid w:val="00A45F2D"/>
    <w:rsid w:val="00A604C0"/>
    <w:rsid w:val="00AA2A78"/>
    <w:rsid w:val="00AA5574"/>
    <w:rsid w:val="00AD01C7"/>
    <w:rsid w:val="00AD58F7"/>
    <w:rsid w:val="00B145C4"/>
    <w:rsid w:val="00B308E7"/>
    <w:rsid w:val="00B807EC"/>
    <w:rsid w:val="00B910C8"/>
    <w:rsid w:val="00BA3E4B"/>
    <w:rsid w:val="00BB0626"/>
    <w:rsid w:val="00BD072F"/>
    <w:rsid w:val="00BE7F91"/>
    <w:rsid w:val="00BF1EBA"/>
    <w:rsid w:val="00C16994"/>
    <w:rsid w:val="00CC3934"/>
    <w:rsid w:val="00CD0E44"/>
    <w:rsid w:val="00D315C9"/>
    <w:rsid w:val="00D56A0F"/>
    <w:rsid w:val="00DE4BDF"/>
    <w:rsid w:val="00DF2991"/>
    <w:rsid w:val="00E66659"/>
    <w:rsid w:val="00E75046"/>
    <w:rsid w:val="00ED3B79"/>
    <w:rsid w:val="00F07CEB"/>
    <w:rsid w:val="00F158FE"/>
    <w:rsid w:val="00F23D56"/>
    <w:rsid w:val="00F50010"/>
    <w:rsid w:val="00F90851"/>
    <w:rsid w:val="00FB6C6A"/>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stevemillet@comcast.net" TargetMode="External"/><Relationship Id="rId39" Type="http://schemas.openxmlformats.org/officeDocument/2006/relationships/hyperlink" Target="https://developers.facebook.com/" TargetMode="External"/><Relationship Id="rId21" Type="http://schemas.openxmlformats.org/officeDocument/2006/relationships/hyperlink" Target="http://learn.github.com/p/branching.html" TargetMode="External"/><Relationship Id="rId34" Type="http://schemas.openxmlformats.org/officeDocument/2006/relationships/hyperlink" Target="mailto:ogazitt@builtsteady.com" TargetMode="External"/><Relationship Id="rId42" Type="http://schemas.openxmlformats.org/officeDocument/2006/relationships/hyperlink" Target="http://www.trytwostep.com" TargetMode="External"/><Relationship Id="rId7" Type="http://schemas.openxmlformats.org/officeDocument/2006/relationships/hyperlink" Target="http://help.github.com/win-set-up-git" TargetMode="Externa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hyperlink" Target="mailto:dev2@builtstead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builtsteadysoftware@gmail.com" TargetMode="External"/><Relationship Id="rId32" Type="http://schemas.openxmlformats.org/officeDocument/2006/relationships/hyperlink" Target="mailto:dev1@buildsteady.com" TargetMode="External"/><Relationship Id="rId37" Type="http://schemas.openxmlformats.org/officeDocument/2006/relationships/hyperlink" Target="https://code.google.com/apis/console" TargetMode="External"/><Relationship Id="rId40" Type="http://schemas.openxmlformats.org/officeDocument/2006/relationships/hyperlink" Target="mailto:ogazitt@builtsteady.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whois.com" TargetMode="External"/><Relationship Id="rId28" Type="http://schemas.openxmlformats.org/officeDocument/2006/relationships/hyperlink" Target="mailto:dev1@buildsteady.com" TargetMode="External"/><Relationship Id="rId36"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book.git-scm.com/3_normal_workflow.html" TargetMode="External"/><Relationship Id="rId31" Type="http://schemas.openxmlformats.org/officeDocument/2006/relationships/hyperlink" Target="mailto:stevemillet@comcast.net" TargetMode="External"/><Relationship Id="rId44" Type="http://schemas.openxmlformats.org/officeDocument/2006/relationships/hyperlink" Target="mailto:ogazitt@builtsteady.com"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progit.org/book/ch3-0.html" TargetMode="External"/><Relationship Id="rId27" Type="http://schemas.openxmlformats.org/officeDocument/2006/relationships/hyperlink" Target="mailto:ogazitt@hotmail.com" TargetMode="External"/><Relationship Id="rId30" Type="http://schemas.openxmlformats.org/officeDocument/2006/relationships/hyperlink" Target="mailto:ogazitt@hotmail.com" TargetMode="External"/><Relationship Id="rId35" Type="http://schemas.openxmlformats.org/officeDocument/2006/relationships/hyperlink" Target="https://panel.dotnet-host.com/Default.aspx?pid=Home" TargetMode="External"/><Relationship Id="rId43" Type="http://schemas.openxmlformats.org/officeDocument/2006/relationships/hyperlink" Target="mailto:ogazitt@gmail.com" TargetMode="External"/><Relationship Id="rId8" Type="http://schemas.openxmlformats.org/officeDocument/2006/relationships/hyperlink" Target="http://help.github.com/mac-set-up-git"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indows.azure.com" TargetMode="External"/><Relationship Id="rId33" Type="http://schemas.openxmlformats.org/officeDocument/2006/relationships/hyperlink" Target="mailto:dev2@buildsteady.com" TargetMode="External"/><Relationship Id="rId38" Type="http://schemas.openxmlformats.org/officeDocument/2006/relationships/hyperlink" Target="https://code.google.com/apis/console/" TargetMode="External"/><Relationship Id="rId46" Type="http://schemas.openxmlformats.org/officeDocument/2006/relationships/theme" Target="theme/theme1.xml"/><Relationship Id="rId20" Type="http://schemas.openxmlformats.org/officeDocument/2006/relationships/hyperlink" Target="http://book.git-scm.com/3_basic_branching_and_merging.html" TargetMode="External"/><Relationship Id="rId41" Type="http://schemas.openxmlformats.org/officeDocument/2006/relationships/hyperlink" Target="http://slproweb.com/download/Win32OpenSSL_Light-1_0_1c.ex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C7420F00-A999-455B-B338-9F387A967072}" type="presOf" srcId="{14C9FE9B-1FDD-447B-9B72-F9FA130B1A55}" destId="{70A11B42-C2BD-425E-AA7B-D4C0DC2D0A15}" srcOrd="0" destOrd="0" presId="urn:microsoft.com/office/officeart/2005/8/layout/orgChart1"/>
    <dgm:cxn modelId="{D206E1B6-B325-499A-B0F8-1EBE935B4399}" type="presOf" srcId="{4017429B-5FFE-47A4-8751-9E3001D196C4}" destId="{3441A8BC-6913-42CB-8BDF-6569E58999CC}" srcOrd="0" destOrd="0" presId="urn:microsoft.com/office/officeart/2005/8/layout/orgChart1"/>
    <dgm:cxn modelId="{AB667A57-5D02-4C06-828E-AEBAA0B8A459}" type="presOf" srcId="{32128562-ADA0-4F46-878D-28CC66534723}" destId="{E091326B-DFC7-4A96-BEEB-6388FD6F41EE}" srcOrd="0" destOrd="0" presId="urn:microsoft.com/office/officeart/2005/8/layout/orgChart1"/>
    <dgm:cxn modelId="{433EDE36-C6CD-4ABF-A7B7-0A9486160C3B}" type="presOf" srcId="{1AD85246-F63D-4A41-BBFB-EB331726FB10}" destId="{548E9CEB-CC82-482C-8B19-431151C1E2FA}" srcOrd="0" destOrd="0" presId="urn:microsoft.com/office/officeart/2005/8/layout/orgChart1"/>
    <dgm:cxn modelId="{A69CFD05-7D9F-4831-8E3C-7083D8283F99}" type="presOf" srcId="{A6C1B0FA-7C9F-4627-A1F4-C18253CA2D7C}" destId="{4670F29F-C287-485C-8C4E-26F1E2FD7470}" srcOrd="0" destOrd="0" presId="urn:microsoft.com/office/officeart/2005/8/layout/orgChart1"/>
    <dgm:cxn modelId="{DE59DD93-A7E0-426F-9EB5-886FF5DB70D9}" type="presOf" srcId="{3A26A2A9-7C30-4FD8-A289-EC26A0DED5F9}" destId="{61DE649D-9D32-404E-A346-534AA673CED8}" srcOrd="0" destOrd="0" presId="urn:microsoft.com/office/officeart/2005/8/layout/orgChart1"/>
    <dgm:cxn modelId="{F3C1F31A-6DA0-4C55-8EED-0538099CA902}" type="presOf" srcId="{8C9E116E-0325-4738-81A4-4E1C75E4F0D7}" destId="{51204D02-A05C-4263-B772-764E945F0144}" srcOrd="1"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3BAD2E73-8E58-4289-9C61-253ADCC00E71}" srcId="{8C9E116E-0325-4738-81A4-4E1C75E4F0D7}" destId="{28175824-0AE9-43F9-843F-67E18762F3F5}" srcOrd="1" destOrd="0" parTransId="{70699AE5-FFF2-40C0-8EC5-E0151414758F}" sibTransId="{136E5126-6538-487C-870D-93DDF65393DE}"/>
    <dgm:cxn modelId="{3AD5495B-32C1-4DF0-8FC7-53583FC39141}" type="presOf" srcId="{CC7D8B7E-E61A-41FE-BCE4-747965F5C91D}" destId="{F1DC6AAD-919C-4BE6-9089-ECB12F30FF47}" srcOrd="0" destOrd="0" presId="urn:microsoft.com/office/officeart/2005/8/layout/orgChart1"/>
    <dgm:cxn modelId="{644843A5-A81A-4F4A-A76A-8051F4CC380D}" type="presOf" srcId="{A36C0B5E-A27D-4200-8795-75025435FA46}" destId="{135AAD40-E7B5-4FDC-850A-B46C3BFF56E0}" srcOrd="0" destOrd="0" presId="urn:microsoft.com/office/officeart/2005/8/layout/orgChart1"/>
    <dgm:cxn modelId="{4A1FF3EE-828B-46E8-ABB7-F089115FE355}" type="presOf" srcId="{70699AE5-FFF2-40C0-8EC5-E0151414758F}" destId="{94689D75-4043-4EFD-9296-48695937771C}"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E4D1A35D-136E-4656-A2FC-595D64C09215}" type="presOf" srcId="{EA5984CD-3BA9-4E96-9B76-0B05C8F1A9C8}" destId="{51FAF244-8083-49FC-9401-81B60AAF7087}" srcOrd="0" destOrd="0" presId="urn:microsoft.com/office/officeart/2005/8/layout/orgChart1"/>
    <dgm:cxn modelId="{9F9ECABA-1071-4265-A089-F662DFAB61C6}" type="presOf" srcId="{A6E509B1-847E-4875-9733-9073B5C9F588}" destId="{34DC7787-D5A3-4818-B592-83AAAB79A8D6}" srcOrd="1" destOrd="0" presId="urn:microsoft.com/office/officeart/2005/8/layout/orgChart1"/>
    <dgm:cxn modelId="{BE22CBD7-6C27-4E0E-A101-9A216064927A}" type="presOf" srcId="{A6E509B1-847E-4875-9733-9073B5C9F588}" destId="{E7DFB4E5-82D5-4DC5-AB64-51D6F1936719}"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7F7EC188-07F1-456C-B307-B8C02E5E62E2}" type="presOf" srcId="{8C9E116E-0325-4738-81A4-4E1C75E4F0D7}" destId="{EC4BEC83-2E8E-4EFE-B5FC-0C106B0CBBAF}" srcOrd="0" destOrd="0" presId="urn:microsoft.com/office/officeart/2005/8/layout/orgChart1"/>
    <dgm:cxn modelId="{799CBB6D-43D1-4597-9D94-193046BDC05E}" type="presOf" srcId="{30A204E7-51BC-4217-99A2-C1F0210A2266}" destId="{24A0881F-BD84-4A21-B3A8-0153C4927C11}" srcOrd="0" destOrd="0" presId="urn:microsoft.com/office/officeart/2005/8/layout/orgChart1"/>
    <dgm:cxn modelId="{67E54B83-1290-4D27-A09D-DAF7A417DF8B}" type="presOf" srcId="{1AD85246-F63D-4A41-BBFB-EB331726FB10}" destId="{3BE7E5C6-E14C-4C64-9AD0-7204DA5CC886}" srcOrd="1"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0D3BA687-6618-46BA-8788-04892E4C557E}" srcId="{8C9E116E-0325-4738-81A4-4E1C75E4F0D7}" destId="{14C9FE9B-1FDD-447B-9B72-F9FA130B1A55}" srcOrd="5" destOrd="0" parTransId="{8D6AD070-EE05-4FC9-9AEB-E3F3F3C582AC}" sibTransId="{33050C82-F058-4CB7-8EC2-EEE0DDBBC54F}"/>
    <dgm:cxn modelId="{F4D96EB8-4743-48CE-9118-11CBD880CE0E}" type="presOf" srcId="{325D95C3-6F3D-40DC-84DB-8D9A916A840E}" destId="{CFDBE9B5-C99C-46D7-AD39-DF0C47F9A402}" srcOrd="0" destOrd="0" presId="urn:microsoft.com/office/officeart/2005/8/layout/orgChart1"/>
    <dgm:cxn modelId="{1C69443D-525D-4C5A-832A-3788D5C3EC37}" type="presOf" srcId="{D942C0FC-D1CE-498D-A5F8-B3942135A115}" destId="{6B8C0AE2-50E0-4BCE-94CB-363B57814B60}" srcOrd="1" destOrd="0" presId="urn:microsoft.com/office/officeart/2005/8/layout/orgChart1"/>
    <dgm:cxn modelId="{93D45662-2867-4C55-9E01-EB193CC08A3C}" type="presOf" srcId="{2DB4727E-856C-4352-91DC-4F64041C4F8B}" destId="{BA1C0E43-CB54-4F9D-BF11-9A207020C586}" srcOrd="0" destOrd="0" presId="urn:microsoft.com/office/officeart/2005/8/layout/orgChart1"/>
    <dgm:cxn modelId="{F5415095-DF9B-4A7B-B21B-55656C781406}" type="presOf" srcId="{C7BD8657-189E-46F3-B827-16B29C2849DE}" destId="{D8AFCCFD-FF72-4601-AE8B-16416F11BE0B}"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B3FD12EC-5606-46E5-8644-C20199C5004E}" srcId="{9161DC6C-0DFD-4791-915F-E74FFD1B3BAC}" destId="{D942C0FC-D1CE-498D-A5F8-B3942135A115}" srcOrd="2" destOrd="0" parTransId="{3A26A2A9-7C30-4FD8-A289-EC26A0DED5F9}" sibTransId="{2F03107F-CAB3-4BB3-B932-D825BA3F2515}"/>
    <dgm:cxn modelId="{9B9E9BAF-0E37-4449-9079-C6779EEF49EB}" type="presOf" srcId="{28175824-0AE9-43F9-843F-67E18762F3F5}" destId="{6DB75FC0-9B4E-4AE3-B304-7A7F7F7A9D3A}" srcOrd="1" destOrd="0" presId="urn:microsoft.com/office/officeart/2005/8/layout/orgChart1"/>
    <dgm:cxn modelId="{EB4E5695-A2D8-4CF0-A669-677F6F00B967}" type="presOf" srcId="{4017429B-5FFE-47A4-8751-9E3001D196C4}" destId="{3B8442CA-0CC7-44D3-AB24-C1E3B69D45E4}" srcOrd="1" destOrd="0" presId="urn:microsoft.com/office/officeart/2005/8/layout/orgChart1"/>
    <dgm:cxn modelId="{B8FC5627-5D34-4FD4-AC3A-1662B50C543E}" type="presOf" srcId="{5F4ED924-74AA-4C5F-89E4-FFC99F60C970}" destId="{062340CD-6334-46D5-AEFE-95C301457800}" srcOrd="0" destOrd="0" presId="urn:microsoft.com/office/officeart/2005/8/layout/orgChart1"/>
    <dgm:cxn modelId="{57247B87-2952-4BD3-802D-553E472A0988}" type="presOf" srcId="{32128562-ADA0-4F46-878D-28CC66534723}" destId="{84051127-723D-4724-B8A2-FF26F3A99F28}" srcOrd="1"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2EC0022D-BC28-4CCF-BEB5-02281CF53094}" type="presOf" srcId="{CCA7F9F9-3A04-4453-8740-07CB23C27AA6}" destId="{A5CF217D-D3A6-4151-AD40-A88C6F8AF4D7}" srcOrd="0" destOrd="0" presId="urn:microsoft.com/office/officeart/2005/8/layout/orgChart1"/>
    <dgm:cxn modelId="{E1CE4081-DB33-4A4F-A0EC-6614660581B5}" type="presOf" srcId="{28175824-0AE9-43F9-843F-67E18762F3F5}" destId="{3BAF2FFE-4888-490F-91F5-FD3100B0B374}" srcOrd="0" destOrd="0" presId="urn:microsoft.com/office/officeart/2005/8/layout/orgChart1"/>
    <dgm:cxn modelId="{5D4D6B33-E858-425B-A1E5-C83C6D777B9E}" type="presOf" srcId="{9161DC6C-0DFD-4791-915F-E74FFD1B3BAC}" destId="{33684D1D-010E-43D1-ABB0-10C0449E3F7D}" srcOrd="1" destOrd="0" presId="urn:microsoft.com/office/officeart/2005/8/layout/orgChart1"/>
    <dgm:cxn modelId="{4833FABB-93D3-453C-A92F-52A7D8875A93}" type="presOf" srcId="{D942C0FC-D1CE-498D-A5F8-B3942135A115}" destId="{227B45DD-C65D-4489-A826-24DF659BBDE0}"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3B49E457-4AB9-4296-B720-658C8F91E58C}" type="presOf" srcId="{9161DC6C-0DFD-4791-915F-E74FFD1B3BAC}" destId="{AFF5F157-3C4C-4EA5-872E-9D66CFF66D24}" srcOrd="0" destOrd="0" presId="urn:microsoft.com/office/officeart/2005/8/layout/orgChart1"/>
    <dgm:cxn modelId="{3BF17D06-72DF-40F4-AC80-5340CD7A2EDB}" type="presOf" srcId="{5B1A0318-9B41-4AF4-A5A9-E57A556FD9CB}" destId="{1AC7A9DF-0904-4CBD-8B57-A2E7FAF72705}" srcOrd="0" destOrd="0" presId="urn:microsoft.com/office/officeart/2005/8/layout/orgChart1"/>
    <dgm:cxn modelId="{C07A5914-3FA3-4872-95D8-2AEEC045D299}" type="presOf" srcId="{F50D5E8D-660A-4301-995B-B9BFFD11705A}" destId="{D2BE08CE-A34C-4EFF-A824-8606B74D9094}" srcOrd="0"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E4EB71B7-F24B-47EC-AD7E-372E6A265A47}" type="presOf" srcId="{14C9FE9B-1FDD-447B-9B72-F9FA130B1A55}" destId="{91B6D221-C145-487E-94DA-13F4BB495C55}" srcOrd="1" destOrd="0" presId="urn:microsoft.com/office/officeart/2005/8/layout/orgChart1"/>
    <dgm:cxn modelId="{52E3D6A3-421F-4724-85B5-A09161AF2025}" type="presOf" srcId="{A36C0B5E-A27D-4200-8795-75025435FA46}" destId="{1649A874-5A5D-465F-A4B2-5E24EADF9ADF}" srcOrd="1"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CA1FC286-4EC7-4782-ADAE-21AD8CCBDE0D}" type="presOf" srcId="{8D6AD070-EE05-4FC9-9AEB-E3F3F3C582AC}" destId="{5C0041BF-B6C7-4D9C-967B-81245F98DF82}" srcOrd="0" destOrd="0" presId="urn:microsoft.com/office/officeart/2005/8/layout/orgChart1"/>
    <dgm:cxn modelId="{B584EB0E-E58E-44A3-9096-F685114D1FCC}" type="presOf" srcId="{CCA7F9F9-3A04-4453-8740-07CB23C27AA6}" destId="{E82745B5-F925-46FC-AF55-FAA98B0A186F}" srcOrd="1" destOrd="0" presId="urn:microsoft.com/office/officeart/2005/8/layout/orgChart1"/>
    <dgm:cxn modelId="{9E0C5AE5-BCD0-4BAB-9F13-0AF691F01961}" type="presOf" srcId="{C7BD8657-189E-46F3-B827-16B29C2849DE}" destId="{63929129-5E40-45F8-A890-4F806D74EBE0}" srcOrd="0" destOrd="0" presId="urn:microsoft.com/office/officeart/2005/8/layout/orgChart1"/>
    <dgm:cxn modelId="{8BC11CE4-532F-442C-BF8B-2E5F45094C37}" type="presParOf" srcId="{CFDBE9B5-C99C-46D7-AD39-DF0C47F9A402}" destId="{C648C8F1-6EC1-4D27-9134-2770426C1535}" srcOrd="0" destOrd="0" presId="urn:microsoft.com/office/officeart/2005/8/layout/orgChart1"/>
    <dgm:cxn modelId="{5068848C-C4FC-4404-A2E7-FC47099F99DF}" type="presParOf" srcId="{C648C8F1-6EC1-4D27-9134-2770426C1535}" destId="{8841FC10-6A43-4474-8973-11C86F432155}" srcOrd="0" destOrd="0" presId="urn:microsoft.com/office/officeart/2005/8/layout/orgChart1"/>
    <dgm:cxn modelId="{20FEBBC7-B0DF-40B1-BC83-02A752F2CFCA}" type="presParOf" srcId="{8841FC10-6A43-4474-8973-11C86F432155}" destId="{63929129-5E40-45F8-A890-4F806D74EBE0}" srcOrd="0" destOrd="0" presId="urn:microsoft.com/office/officeart/2005/8/layout/orgChart1"/>
    <dgm:cxn modelId="{1BA4853D-DA81-4A72-B69C-9360A3512400}" type="presParOf" srcId="{8841FC10-6A43-4474-8973-11C86F432155}" destId="{D8AFCCFD-FF72-4601-AE8B-16416F11BE0B}" srcOrd="1" destOrd="0" presId="urn:microsoft.com/office/officeart/2005/8/layout/orgChart1"/>
    <dgm:cxn modelId="{0E354AE1-67BB-4D8B-92E0-CF58C6BC0D88}" type="presParOf" srcId="{C648C8F1-6EC1-4D27-9134-2770426C1535}" destId="{CA5EB31B-C68B-473C-87CB-A91BB005BF00}" srcOrd="1" destOrd="0" presId="urn:microsoft.com/office/officeart/2005/8/layout/orgChart1"/>
    <dgm:cxn modelId="{4EB94258-FC4F-43E8-BCBD-A89987FF35BE}" type="presParOf" srcId="{CA5EB31B-C68B-473C-87CB-A91BB005BF00}" destId="{062340CD-6334-46D5-AEFE-95C301457800}" srcOrd="0" destOrd="0" presId="urn:microsoft.com/office/officeart/2005/8/layout/orgChart1"/>
    <dgm:cxn modelId="{9D6E28C0-FEC7-4514-A7D9-3B0F92E83E01}" type="presParOf" srcId="{CA5EB31B-C68B-473C-87CB-A91BB005BF00}" destId="{03148D74-9417-47D5-AF4F-C4D3238B6670}" srcOrd="1" destOrd="0" presId="urn:microsoft.com/office/officeart/2005/8/layout/orgChart1"/>
    <dgm:cxn modelId="{7F35C59C-7B22-43D5-B5B6-FC4A13D33A12}" type="presParOf" srcId="{03148D74-9417-47D5-AF4F-C4D3238B6670}" destId="{8560AAFB-1613-4B6C-B1A4-8F0A1BFFBCE2}" srcOrd="0" destOrd="0" presId="urn:microsoft.com/office/officeart/2005/8/layout/orgChart1"/>
    <dgm:cxn modelId="{4ADE43E7-8257-48C7-A1E1-6E967C61F449}" type="presParOf" srcId="{8560AAFB-1613-4B6C-B1A4-8F0A1BFFBCE2}" destId="{E091326B-DFC7-4A96-BEEB-6388FD6F41EE}" srcOrd="0" destOrd="0" presId="urn:microsoft.com/office/officeart/2005/8/layout/orgChart1"/>
    <dgm:cxn modelId="{3492895D-5D9B-4631-A638-D4EBAB540824}" type="presParOf" srcId="{8560AAFB-1613-4B6C-B1A4-8F0A1BFFBCE2}" destId="{84051127-723D-4724-B8A2-FF26F3A99F28}" srcOrd="1" destOrd="0" presId="urn:microsoft.com/office/officeart/2005/8/layout/orgChart1"/>
    <dgm:cxn modelId="{6CC1E5F5-3FFA-4C1F-9673-B82776B243E9}" type="presParOf" srcId="{03148D74-9417-47D5-AF4F-C4D3238B6670}" destId="{A6B18CA2-C28F-4B9E-A1C1-DC76B10BBB9A}" srcOrd="1" destOrd="0" presId="urn:microsoft.com/office/officeart/2005/8/layout/orgChart1"/>
    <dgm:cxn modelId="{9B964D42-996D-4DF1-AB72-908CFA382798}" type="presParOf" srcId="{03148D74-9417-47D5-AF4F-C4D3238B6670}" destId="{7C076015-0E74-486D-B791-602F5C870ACA}" srcOrd="2" destOrd="0" presId="urn:microsoft.com/office/officeart/2005/8/layout/orgChart1"/>
    <dgm:cxn modelId="{A890A27C-1669-420D-9D55-D9FF104C8384}" type="presParOf" srcId="{CA5EB31B-C68B-473C-87CB-A91BB005BF00}" destId="{4670F29F-C287-485C-8C4E-26F1E2FD7470}" srcOrd="2" destOrd="0" presId="urn:microsoft.com/office/officeart/2005/8/layout/orgChart1"/>
    <dgm:cxn modelId="{354F301D-FD51-43E6-94CE-130F0A452767}" type="presParOf" srcId="{CA5EB31B-C68B-473C-87CB-A91BB005BF00}" destId="{F9420F45-E180-41C8-B53F-F1619A17495C}" srcOrd="3" destOrd="0" presId="urn:microsoft.com/office/officeart/2005/8/layout/orgChart1"/>
    <dgm:cxn modelId="{364854BF-AD1C-490D-B0C7-2BD08B609A56}" type="presParOf" srcId="{F9420F45-E180-41C8-B53F-F1619A17495C}" destId="{2B94BE52-4D45-423C-ADAA-672E1581A042}" srcOrd="0" destOrd="0" presId="urn:microsoft.com/office/officeart/2005/8/layout/orgChart1"/>
    <dgm:cxn modelId="{04AD3AF3-9909-4B08-BCA3-7C6261BB6240}" type="presParOf" srcId="{2B94BE52-4D45-423C-ADAA-672E1581A042}" destId="{AFF5F157-3C4C-4EA5-872E-9D66CFF66D24}" srcOrd="0" destOrd="0" presId="urn:microsoft.com/office/officeart/2005/8/layout/orgChart1"/>
    <dgm:cxn modelId="{B3E6CC7A-9B95-47BB-8165-C3E1136355D0}" type="presParOf" srcId="{2B94BE52-4D45-423C-ADAA-672E1581A042}" destId="{33684D1D-010E-43D1-ABB0-10C0449E3F7D}" srcOrd="1" destOrd="0" presId="urn:microsoft.com/office/officeart/2005/8/layout/orgChart1"/>
    <dgm:cxn modelId="{6F5AFD5B-E07D-4B5F-B3F5-055B189B0C71}" type="presParOf" srcId="{F9420F45-E180-41C8-B53F-F1619A17495C}" destId="{1AD459E1-C52C-4246-B719-4E4412240829}" srcOrd="1" destOrd="0" presId="urn:microsoft.com/office/officeart/2005/8/layout/orgChart1"/>
    <dgm:cxn modelId="{E699C056-6821-4ED8-8EC8-C99F0183CB08}" type="presParOf" srcId="{1AD459E1-C52C-4246-B719-4E4412240829}" destId="{F1DC6AAD-919C-4BE6-9089-ECB12F30FF47}" srcOrd="0" destOrd="0" presId="urn:microsoft.com/office/officeart/2005/8/layout/orgChart1"/>
    <dgm:cxn modelId="{916DFA5F-9BA9-4BF9-A427-3DF8E4BB86ED}" type="presParOf" srcId="{1AD459E1-C52C-4246-B719-4E4412240829}" destId="{E9D7E019-B9C5-45AB-8188-314544860FA9}" srcOrd="1" destOrd="0" presId="urn:microsoft.com/office/officeart/2005/8/layout/orgChart1"/>
    <dgm:cxn modelId="{136451D5-C7B4-4314-B49E-A4EF5E51B1B0}" type="presParOf" srcId="{E9D7E019-B9C5-45AB-8188-314544860FA9}" destId="{EEF47A2A-AD99-4EB7-8F68-56337B17D69F}" srcOrd="0" destOrd="0" presId="urn:microsoft.com/office/officeart/2005/8/layout/orgChart1"/>
    <dgm:cxn modelId="{CE777AF1-BEDF-4F66-AD06-276B7302135B}" type="presParOf" srcId="{EEF47A2A-AD99-4EB7-8F68-56337B17D69F}" destId="{548E9CEB-CC82-482C-8B19-431151C1E2FA}" srcOrd="0" destOrd="0" presId="urn:microsoft.com/office/officeart/2005/8/layout/orgChart1"/>
    <dgm:cxn modelId="{D7A04351-16C5-4931-BBD0-F41853807B67}" type="presParOf" srcId="{EEF47A2A-AD99-4EB7-8F68-56337B17D69F}" destId="{3BE7E5C6-E14C-4C64-9AD0-7204DA5CC886}" srcOrd="1" destOrd="0" presId="urn:microsoft.com/office/officeart/2005/8/layout/orgChart1"/>
    <dgm:cxn modelId="{B0E9ECE6-1CB5-4206-B749-437178F3B405}" type="presParOf" srcId="{E9D7E019-B9C5-45AB-8188-314544860FA9}" destId="{534921A6-A227-42E2-AF6B-7276FEE95B40}" srcOrd="1" destOrd="0" presId="urn:microsoft.com/office/officeart/2005/8/layout/orgChart1"/>
    <dgm:cxn modelId="{FFD06C95-02F1-4522-B6AD-60AE218CE36A}" type="presParOf" srcId="{E9D7E019-B9C5-45AB-8188-314544860FA9}" destId="{44FCA3CD-79BC-4761-86D2-8713792B667D}" srcOrd="2" destOrd="0" presId="urn:microsoft.com/office/officeart/2005/8/layout/orgChart1"/>
    <dgm:cxn modelId="{735DD8B5-EF02-42EF-813F-4209937A9CB9}" type="presParOf" srcId="{1AD459E1-C52C-4246-B719-4E4412240829}" destId="{1AC7A9DF-0904-4CBD-8B57-A2E7FAF72705}" srcOrd="2" destOrd="0" presId="urn:microsoft.com/office/officeart/2005/8/layout/orgChart1"/>
    <dgm:cxn modelId="{5019DA19-FAAD-4A30-ACA4-3E27E5C65D17}" type="presParOf" srcId="{1AD459E1-C52C-4246-B719-4E4412240829}" destId="{9BBFA110-AB25-44A4-BC23-7D4CB8CE7967}" srcOrd="3" destOrd="0" presId="urn:microsoft.com/office/officeart/2005/8/layout/orgChart1"/>
    <dgm:cxn modelId="{392CAD9C-21DA-4919-907A-01FE6C2CE244}" type="presParOf" srcId="{9BBFA110-AB25-44A4-BC23-7D4CB8CE7967}" destId="{577145F4-423B-47CF-8FAB-02A2D23F164D}" srcOrd="0" destOrd="0" presId="urn:microsoft.com/office/officeart/2005/8/layout/orgChart1"/>
    <dgm:cxn modelId="{54C22651-642F-4631-9005-3C878C2AE494}" type="presParOf" srcId="{577145F4-423B-47CF-8FAB-02A2D23F164D}" destId="{EC4BEC83-2E8E-4EFE-B5FC-0C106B0CBBAF}" srcOrd="0" destOrd="0" presId="urn:microsoft.com/office/officeart/2005/8/layout/orgChart1"/>
    <dgm:cxn modelId="{04DF2F23-269F-4E91-9C7F-FBE2AF459226}" type="presParOf" srcId="{577145F4-423B-47CF-8FAB-02A2D23F164D}" destId="{51204D02-A05C-4263-B772-764E945F0144}" srcOrd="1" destOrd="0" presId="urn:microsoft.com/office/officeart/2005/8/layout/orgChart1"/>
    <dgm:cxn modelId="{6AF60420-14F9-4CE6-9BB8-9903A60B1941}" type="presParOf" srcId="{9BBFA110-AB25-44A4-BC23-7D4CB8CE7967}" destId="{BBD8DE40-0619-4A3A-84FB-89924BB04EA4}" srcOrd="1" destOrd="0" presId="urn:microsoft.com/office/officeart/2005/8/layout/orgChart1"/>
    <dgm:cxn modelId="{F316D78A-22B0-467B-86B7-92A21F9A7A3A}" type="presParOf" srcId="{BBD8DE40-0619-4A3A-84FB-89924BB04EA4}" destId="{BA1C0E43-CB54-4F9D-BF11-9A207020C586}" srcOrd="0" destOrd="0" presId="urn:microsoft.com/office/officeart/2005/8/layout/orgChart1"/>
    <dgm:cxn modelId="{7C307957-5243-4BC8-92B2-128A970EB52B}" type="presParOf" srcId="{BBD8DE40-0619-4A3A-84FB-89924BB04EA4}" destId="{EC547C88-9AA8-4B82-8961-85A7AC8E1C24}" srcOrd="1" destOrd="0" presId="urn:microsoft.com/office/officeart/2005/8/layout/orgChart1"/>
    <dgm:cxn modelId="{9E55ECBA-2251-4D34-91ED-00D4E898DD40}" type="presParOf" srcId="{EC547C88-9AA8-4B82-8961-85A7AC8E1C24}" destId="{B74DD57B-DDBB-4157-8F65-8AD4A34E0634}" srcOrd="0" destOrd="0" presId="urn:microsoft.com/office/officeart/2005/8/layout/orgChart1"/>
    <dgm:cxn modelId="{E8C79AF6-BF24-4F5E-8F5A-F955F228AA93}" type="presParOf" srcId="{B74DD57B-DDBB-4157-8F65-8AD4A34E0634}" destId="{3441A8BC-6913-42CB-8BDF-6569E58999CC}" srcOrd="0" destOrd="0" presId="urn:microsoft.com/office/officeart/2005/8/layout/orgChart1"/>
    <dgm:cxn modelId="{566AB2B7-701D-401C-BA17-03A7AFC395DD}" type="presParOf" srcId="{B74DD57B-DDBB-4157-8F65-8AD4A34E0634}" destId="{3B8442CA-0CC7-44D3-AB24-C1E3B69D45E4}" srcOrd="1" destOrd="0" presId="urn:microsoft.com/office/officeart/2005/8/layout/orgChart1"/>
    <dgm:cxn modelId="{2B3B42DD-19AA-4976-8821-C830C80D55C0}" type="presParOf" srcId="{EC547C88-9AA8-4B82-8961-85A7AC8E1C24}" destId="{666AA9CD-A62B-446C-8A75-A5FC8A1FCFC3}" srcOrd="1" destOrd="0" presId="urn:microsoft.com/office/officeart/2005/8/layout/orgChart1"/>
    <dgm:cxn modelId="{A7E09D73-3B00-4966-A2A6-5FFBCFC97D2D}" type="presParOf" srcId="{EC547C88-9AA8-4B82-8961-85A7AC8E1C24}" destId="{C64AE787-6C55-4B2F-B4AA-D7BE72D69A83}" srcOrd="2" destOrd="0" presId="urn:microsoft.com/office/officeart/2005/8/layout/orgChart1"/>
    <dgm:cxn modelId="{2665EE45-3121-4B7D-87AD-3127A0D6038A}" type="presParOf" srcId="{BBD8DE40-0619-4A3A-84FB-89924BB04EA4}" destId="{94689D75-4043-4EFD-9296-48695937771C}" srcOrd="2" destOrd="0" presId="urn:microsoft.com/office/officeart/2005/8/layout/orgChart1"/>
    <dgm:cxn modelId="{7E49B711-E6B1-45DB-AAC6-42F8538D9B0A}" type="presParOf" srcId="{BBD8DE40-0619-4A3A-84FB-89924BB04EA4}" destId="{F2F88390-D992-4487-9E41-3A092BF839C7}" srcOrd="3" destOrd="0" presId="urn:microsoft.com/office/officeart/2005/8/layout/orgChart1"/>
    <dgm:cxn modelId="{FF24DBA6-FF93-437D-B3CB-4F9436160BE7}" type="presParOf" srcId="{F2F88390-D992-4487-9E41-3A092BF839C7}" destId="{92ACD292-BF98-4838-B97F-ED300171B175}" srcOrd="0" destOrd="0" presId="urn:microsoft.com/office/officeart/2005/8/layout/orgChart1"/>
    <dgm:cxn modelId="{62EA1723-C4C5-470C-A62B-3838623D6A73}" type="presParOf" srcId="{92ACD292-BF98-4838-B97F-ED300171B175}" destId="{3BAF2FFE-4888-490F-91F5-FD3100B0B374}" srcOrd="0" destOrd="0" presId="urn:microsoft.com/office/officeart/2005/8/layout/orgChart1"/>
    <dgm:cxn modelId="{0CD823E2-7C00-48F2-BBA2-306DC283DA36}" type="presParOf" srcId="{92ACD292-BF98-4838-B97F-ED300171B175}" destId="{6DB75FC0-9B4E-4AE3-B304-7A7F7F7A9D3A}" srcOrd="1" destOrd="0" presId="urn:microsoft.com/office/officeart/2005/8/layout/orgChart1"/>
    <dgm:cxn modelId="{4F310282-E748-4637-8C74-1F1C85801462}" type="presParOf" srcId="{F2F88390-D992-4487-9E41-3A092BF839C7}" destId="{FF970698-06C3-43E1-B2A3-BA3FD309EEEA}" srcOrd="1" destOrd="0" presId="urn:microsoft.com/office/officeart/2005/8/layout/orgChart1"/>
    <dgm:cxn modelId="{C2467C4D-523A-4C1E-B8C4-0A742B51F557}" type="presParOf" srcId="{F2F88390-D992-4487-9E41-3A092BF839C7}" destId="{70C631C7-0EA4-48A4-BB53-EB1397BD395F}" srcOrd="2" destOrd="0" presId="urn:microsoft.com/office/officeart/2005/8/layout/orgChart1"/>
    <dgm:cxn modelId="{70458676-E0AA-4A17-B68D-2E0B77712272}" type="presParOf" srcId="{BBD8DE40-0619-4A3A-84FB-89924BB04EA4}" destId="{51FAF244-8083-49FC-9401-81B60AAF7087}" srcOrd="4" destOrd="0" presId="urn:microsoft.com/office/officeart/2005/8/layout/orgChart1"/>
    <dgm:cxn modelId="{3BF2E947-C85C-4EFC-ADA7-93D435F40A54}" type="presParOf" srcId="{BBD8DE40-0619-4A3A-84FB-89924BB04EA4}" destId="{26DB1753-63C8-47FB-A587-DEE866D1AB82}" srcOrd="5" destOrd="0" presId="urn:microsoft.com/office/officeart/2005/8/layout/orgChart1"/>
    <dgm:cxn modelId="{0543CE14-B5DC-48FA-B284-A47630CC5119}" type="presParOf" srcId="{26DB1753-63C8-47FB-A587-DEE866D1AB82}" destId="{B5A3CF44-C0B1-492E-B703-DC0A891D0AB2}" srcOrd="0" destOrd="0" presId="urn:microsoft.com/office/officeart/2005/8/layout/orgChart1"/>
    <dgm:cxn modelId="{66B7D7C2-BE42-4497-B507-8D919214BB61}" type="presParOf" srcId="{B5A3CF44-C0B1-492E-B703-DC0A891D0AB2}" destId="{E7DFB4E5-82D5-4DC5-AB64-51D6F1936719}" srcOrd="0" destOrd="0" presId="urn:microsoft.com/office/officeart/2005/8/layout/orgChart1"/>
    <dgm:cxn modelId="{DCCC1F6D-5B7C-41D0-B674-25E24BA54409}" type="presParOf" srcId="{B5A3CF44-C0B1-492E-B703-DC0A891D0AB2}" destId="{34DC7787-D5A3-4818-B592-83AAAB79A8D6}" srcOrd="1" destOrd="0" presId="urn:microsoft.com/office/officeart/2005/8/layout/orgChart1"/>
    <dgm:cxn modelId="{A64F4EC6-88A9-4733-A2B0-4D789DEF534A}" type="presParOf" srcId="{26DB1753-63C8-47FB-A587-DEE866D1AB82}" destId="{DC39CBEE-79E5-47ED-9D5F-ADD2ADF98D36}" srcOrd="1" destOrd="0" presId="urn:microsoft.com/office/officeart/2005/8/layout/orgChart1"/>
    <dgm:cxn modelId="{76D70AA3-7C37-4BB5-B4AA-56C6BC12F994}" type="presParOf" srcId="{26DB1753-63C8-47FB-A587-DEE866D1AB82}" destId="{EB179BEA-931E-4900-8A4C-60FBB669E417}" srcOrd="2" destOrd="0" presId="urn:microsoft.com/office/officeart/2005/8/layout/orgChart1"/>
    <dgm:cxn modelId="{0F763BC6-2472-4BB0-9AA7-22D6A28A74AB}" type="presParOf" srcId="{BBD8DE40-0619-4A3A-84FB-89924BB04EA4}" destId="{24A0881F-BD84-4A21-B3A8-0153C4927C11}" srcOrd="6" destOrd="0" presId="urn:microsoft.com/office/officeart/2005/8/layout/orgChart1"/>
    <dgm:cxn modelId="{25A81086-B4AC-4194-AE4B-6087620348A4}" type="presParOf" srcId="{BBD8DE40-0619-4A3A-84FB-89924BB04EA4}" destId="{691E16FE-3A41-4776-868D-31CA2712E5EF}" srcOrd="7" destOrd="0" presId="urn:microsoft.com/office/officeart/2005/8/layout/orgChart1"/>
    <dgm:cxn modelId="{FE270C9D-9035-4E65-9AF4-BDCED2BFEF31}" type="presParOf" srcId="{691E16FE-3A41-4776-868D-31CA2712E5EF}" destId="{AF309034-F497-4940-B27D-6A9AD65507B5}" srcOrd="0" destOrd="0" presId="urn:microsoft.com/office/officeart/2005/8/layout/orgChart1"/>
    <dgm:cxn modelId="{3F56C5FC-E337-4A25-A883-16A6A59ABF59}" type="presParOf" srcId="{AF309034-F497-4940-B27D-6A9AD65507B5}" destId="{A5CF217D-D3A6-4151-AD40-A88C6F8AF4D7}" srcOrd="0" destOrd="0" presId="urn:microsoft.com/office/officeart/2005/8/layout/orgChart1"/>
    <dgm:cxn modelId="{79B4A892-18E2-47E1-955E-5DA994C0CE51}" type="presParOf" srcId="{AF309034-F497-4940-B27D-6A9AD65507B5}" destId="{E82745B5-F925-46FC-AF55-FAA98B0A186F}" srcOrd="1" destOrd="0" presId="urn:microsoft.com/office/officeart/2005/8/layout/orgChart1"/>
    <dgm:cxn modelId="{5FD4E6EB-52FD-4A9C-89B1-CFE1EF61DCA2}" type="presParOf" srcId="{691E16FE-3A41-4776-868D-31CA2712E5EF}" destId="{18A8CFAB-649F-4DA4-BEE9-391716EC83F7}" srcOrd="1" destOrd="0" presId="urn:microsoft.com/office/officeart/2005/8/layout/orgChart1"/>
    <dgm:cxn modelId="{40742B7E-D1D1-42D9-99DE-B6E913A8C9E2}" type="presParOf" srcId="{691E16FE-3A41-4776-868D-31CA2712E5EF}" destId="{45808FE5-E1D5-48A3-A305-7555F1CFC0DE}" srcOrd="2" destOrd="0" presId="urn:microsoft.com/office/officeart/2005/8/layout/orgChart1"/>
    <dgm:cxn modelId="{584F2173-BA67-4CC5-B691-82795BCF373A}" type="presParOf" srcId="{BBD8DE40-0619-4A3A-84FB-89924BB04EA4}" destId="{D2BE08CE-A34C-4EFF-A824-8606B74D9094}" srcOrd="8" destOrd="0" presId="urn:microsoft.com/office/officeart/2005/8/layout/orgChart1"/>
    <dgm:cxn modelId="{7C31CFD7-BD3D-435B-856E-1754CAD42D4E}" type="presParOf" srcId="{BBD8DE40-0619-4A3A-84FB-89924BB04EA4}" destId="{2DEF1B53-6A70-4EA1-8ADE-19CBE8490729}" srcOrd="9" destOrd="0" presId="urn:microsoft.com/office/officeart/2005/8/layout/orgChart1"/>
    <dgm:cxn modelId="{DFF922CF-E0D6-4BCA-9AF6-CA70BDD0AD07}" type="presParOf" srcId="{2DEF1B53-6A70-4EA1-8ADE-19CBE8490729}" destId="{3ED2A02E-E9BC-4295-A21E-236EFF320CD0}" srcOrd="0" destOrd="0" presId="urn:microsoft.com/office/officeart/2005/8/layout/orgChart1"/>
    <dgm:cxn modelId="{20114B6A-C11D-4A73-9BBA-C76497520B6F}" type="presParOf" srcId="{3ED2A02E-E9BC-4295-A21E-236EFF320CD0}" destId="{135AAD40-E7B5-4FDC-850A-B46C3BFF56E0}" srcOrd="0" destOrd="0" presId="urn:microsoft.com/office/officeart/2005/8/layout/orgChart1"/>
    <dgm:cxn modelId="{F4907481-8CE6-4D67-9E25-FC32F493B425}" type="presParOf" srcId="{3ED2A02E-E9BC-4295-A21E-236EFF320CD0}" destId="{1649A874-5A5D-465F-A4B2-5E24EADF9ADF}" srcOrd="1" destOrd="0" presId="urn:microsoft.com/office/officeart/2005/8/layout/orgChart1"/>
    <dgm:cxn modelId="{D3E384C8-3B1C-405E-A9B0-9058B5021AB5}" type="presParOf" srcId="{2DEF1B53-6A70-4EA1-8ADE-19CBE8490729}" destId="{5F6BB2EF-0503-4335-9D90-54A34E9511E1}" srcOrd="1" destOrd="0" presId="urn:microsoft.com/office/officeart/2005/8/layout/orgChart1"/>
    <dgm:cxn modelId="{540E8BAD-3E99-4724-899B-CB6B50F4616F}" type="presParOf" srcId="{2DEF1B53-6A70-4EA1-8ADE-19CBE8490729}" destId="{59378ED8-8003-4A18-BA98-DE00EDFF5503}" srcOrd="2" destOrd="0" presId="urn:microsoft.com/office/officeart/2005/8/layout/orgChart1"/>
    <dgm:cxn modelId="{F709F49C-D032-487D-96B2-E04966F3FCD3}" type="presParOf" srcId="{BBD8DE40-0619-4A3A-84FB-89924BB04EA4}" destId="{5C0041BF-B6C7-4D9C-967B-81245F98DF82}" srcOrd="10" destOrd="0" presId="urn:microsoft.com/office/officeart/2005/8/layout/orgChart1"/>
    <dgm:cxn modelId="{EB4DF983-F574-4B2C-8817-5913A25FCFFC}" type="presParOf" srcId="{BBD8DE40-0619-4A3A-84FB-89924BB04EA4}" destId="{8EB073F5-8C75-47B1-8C49-2B3247F910AE}" srcOrd="11" destOrd="0" presId="urn:microsoft.com/office/officeart/2005/8/layout/orgChart1"/>
    <dgm:cxn modelId="{8D239D9D-82D5-415F-A25B-2E54CEEAC8C8}" type="presParOf" srcId="{8EB073F5-8C75-47B1-8C49-2B3247F910AE}" destId="{6604C886-94D2-48F9-8513-EB7A9FB05940}" srcOrd="0" destOrd="0" presId="urn:microsoft.com/office/officeart/2005/8/layout/orgChart1"/>
    <dgm:cxn modelId="{12A55176-C696-4A46-88BA-A74F0D8859E6}" type="presParOf" srcId="{6604C886-94D2-48F9-8513-EB7A9FB05940}" destId="{70A11B42-C2BD-425E-AA7B-D4C0DC2D0A15}" srcOrd="0" destOrd="0" presId="urn:microsoft.com/office/officeart/2005/8/layout/orgChart1"/>
    <dgm:cxn modelId="{E90104DC-39C1-4590-91E8-570388C5FB88}" type="presParOf" srcId="{6604C886-94D2-48F9-8513-EB7A9FB05940}" destId="{91B6D221-C145-487E-94DA-13F4BB495C55}" srcOrd="1" destOrd="0" presId="urn:microsoft.com/office/officeart/2005/8/layout/orgChart1"/>
    <dgm:cxn modelId="{5CB533FF-0EC4-49BE-AE7F-D584C95B3002}" type="presParOf" srcId="{8EB073F5-8C75-47B1-8C49-2B3247F910AE}" destId="{51584857-C6B6-438B-90B3-5702E17B333F}" srcOrd="1" destOrd="0" presId="urn:microsoft.com/office/officeart/2005/8/layout/orgChart1"/>
    <dgm:cxn modelId="{4C2A5A6D-2932-43F8-B5E8-791910093863}" type="presParOf" srcId="{8EB073F5-8C75-47B1-8C49-2B3247F910AE}" destId="{59F5BBE0-B530-4531-90E0-449C636FEDEA}" srcOrd="2" destOrd="0" presId="urn:microsoft.com/office/officeart/2005/8/layout/orgChart1"/>
    <dgm:cxn modelId="{FC6B68DC-9D51-413F-93D8-EF58758A4C80}" type="presParOf" srcId="{9BBFA110-AB25-44A4-BC23-7D4CB8CE7967}" destId="{1D54BF72-21D5-4B16-AA12-33778474944E}" srcOrd="2" destOrd="0" presId="urn:microsoft.com/office/officeart/2005/8/layout/orgChart1"/>
    <dgm:cxn modelId="{ED700E53-91F2-49CF-BFCA-A42EAC5552B4}" type="presParOf" srcId="{1AD459E1-C52C-4246-B719-4E4412240829}" destId="{61DE649D-9D32-404E-A346-534AA673CED8}" srcOrd="4" destOrd="0" presId="urn:microsoft.com/office/officeart/2005/8/layout/orgChart1"/>
    <dgm:cxn modelId="{41DBCEF7-5D43-48B1-822C-8EDD09DC27FC}" type="presParOf" srcId="{1AD459E1-C52C-4246-B719-4E4412240829}" destId="{223ACA02-3863-406D-AB19-0DC224C46299}" srcOrd="5" destOrd="0" presId="urn:microsoft.com/office/officeart/2005/8/layout/orgChart1"/>
    <dgm:cxn modelId="{CEB31716-19E7-4E21-AFA8-D0A38A78A0F8}" type="presParOf" srcId="{223ACA02-3863-406D-AB19-0DC224C46299}" destId="{9552C195-5D4D-429A-B97D-3246B4D12ADF}" srcOrd="0" destOrd="0" presId="urn:microsoft.com/office/officeart/2005/8/layout/orgChart1"/>
    <dgm:cxn modelId="{9ED08698-92A5-4E18-8DF5-CD18735D5225}" type="presParOf" srcId="{9552C195-5D4D-429A-B97D-3246B4D12ADF}" destId="{227B45DD-C65D-4489-A826-24DF659BBDE0}" srcOrd="0" destOrd="0" presId="urn:microsoft.com/office/officeart/2005/8/layout/orgChart1"/>
    <dgm:cxn modelId="{D7D1D95F-FEA3-44F5-B1F2-3BC28B73CEA0}" type="presParOf" srcId="{9552C195-5D4D-429A-B97D-3246B4D12ADF}" destId="{6B8C0AE2-50E0-4BCE-94CB-363B57814B60}" srcOrd="1" destOrd="0" presId="urn:microsoft.com/office/officeart/2005/8/layout/orgChart1"/>
    <dgm:cxn modelId="{6F0179FF-653A-46CE-92FE-F1846811AD38}" type="presParOf" srcId="{223ACA02-3863-406D-AB19-0DC224C46299}" destId="{B16A250C-045C-430A-B0B5-37EE751D89D9}" srcOrd="1" destOrd="0" presId="urn:microsoft.com/office/officeart/2005/8/layout/orgChart1"/>
    <dgm:cxn modelId="{4BEE31FA-489E-47A9-83EF-A0410385FCFB}" type="presParOf" srcId="{223ACA02-3863-406D-AB19-0DC224C46299}" destId="{2FFC29D1-BD08-4F08-8413-94A85F51F9F0}" srcOrd="2" destOrd="0" presId="urn:microsoft.com/office/officeart/2005/8/layout/orgChart1"/>
    <dgm:cxn modelId="{D1C8D938-8A99-4DD0-A1BA-BF120062A8C1}" type="presParOf" srcId="{F9420F45-E180-41C8-B53F-F1619A17495C}" destId="{20D0C07E-DA32-479F-8036-E4D44FE0E50A}" srcOrd="2" destOrd="0" presId="urn:microsoft.com/office/officeart/2005/8/layout/orgChart1"/>
    <dgm:cxn modelId="{2D99DF7A-A46E-4FFB-8DA1-C6E3DCADCD14}"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F097257C-BE2A-4809-A92C-4AD3FFC56158}" type="presOf" srcId="{4586A1C3-1681-4D8B-A817-43074CBEA00D}" destId="{82ED00A6-35CB-4B63-AC33-970E6865831F}" srcOrd="0" destOrd="0" presId="urn:microsoft.com/office/officeart/2005/8/layout/orgChart1"/>
    <dgm:cxn modelId="{AA4C6370-3A22-450F-AF74-6C3139EABB93}" type="presOf" srcId="{AD9782D1-D113-499D-85AF-F110EFA6B2A7}" destId="{990B3F4E-412E-4BA2-B747-4DC8D6E7B7A2}" srcOrd="0" destOrd="0" presId="urn:microsoft.com/office/officeart/2005/8/layout/orgChart1"/>
    <dgm:cxn modelId="{09045395-9441-4E91-BFD7-D64E4B3F2A20}" type="presOf" srcId="{7941AECB-FE87-4BC1-B10C-48254C195A9C}" destId="{C4281635-ADF5-4CF3-B7C6-A5CC7B542550}" srcOrd="1" destOrd="0" presId="urn:microsoft.com/office/officeart/2005/8/layout/orgChart1"/>
    <dgm:cxn modelId="{4A8C1C40-FC2A-4089-9904-A9F75061785A}" type="presOf" srcId="{FBE9FB5C-588C-40C2-BA8E-7313B3367BF1}" destId="{1ECC988F-67CD-47D2-81D9-798A4C56AFB2}" srcOrd="0"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6F9CBF37-D757-4D83-8990-FFBE4F835A78}" type="presOf" srcId="{7744C625-FE7A-4A24-9F69-D971341CB36F}" destId="{D3FC9A39-156E-4961-9314-BFAC472A662B}" srcOrd="0" destOrd="0" presId="urn:microsoft.com/office/officeart/2005/8/layout/orgChart1"/>
    <dgm:cxn modelId="{03032E80-14D9-4BB6-B074-ADA6358EF8F7}" type="presOf" srcId="{0BA7D60E-F1AD-4512-B128-727728161A0E}" destId="{73C5FE92-AEC9-433B-848A-200EA7DF3643}" srcOrd="0" destOrd="0" presId="urn:microsoft.com/office/officeart/2005/8/layout/orgChart1"/>
    <dgm:cxn modelId="{60BE09A6-651B-4B03-BAD0-52AF66E0EE19}" srcId="{9161DC6C-0DFD-4791-915F-E74FFD1B3BAC}" destId="{0EC551ED-94F6-45A0-A0A4-7B25DDC4ED3D}" srcOrd="2" destOrd="0" parTransId="{68924938-B46D-4322-B78A-A7E2E02C2B29}" sibTransId="{A23BD330-1433-4527-ADE0-A1E2600A8855}"/>
    <dgm:cxn modelId="{77E5F5D2-0B10-4FC3-9F43-5BFCF262BE10}" type="presOf" srcId="{AB103E2F-3946-4DAA-8EA7-27889EAC91C3}" destId="{59C713BA-AC32-492F-91DB-A5976BA248AC}" srcOrd="0" destOrd="0" presId="urn:microsoft.com/office/officeart/2005/8/layout/orgChart1"/>
    <dgm:cxn modelId="{DEE9C77C-7C1E-4958-BE19-AC447DD26A5A}" type="presOf" srcId="{300D61D7-3197-4874-B6EB-5D5BFD11A80B}" destId="{49085DAD-58E1-4D62-8631-99F7937EA3FC}" srcOrd="0" destOrd="0" presId="urn:microsoft.com/office/officeart/2005/8/layout/orgChart1"/>
    <dgm:cxn modelId="{C08DF637-0FBB-4FED-991B-1D473847A8B2}" type="presOf" srcId="{15F09396-5B0C-45DB-98DD-3243D2615947}" destId="{51608F2E-D85D-4F61-9474-B5E89A5A2B24}" srcOrd="1"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839709CD-71E4-4FBA-83DC-4F96A61BA312}" type="presOf" srcId="{A8ADAA4F-450A-441C-8F75-A4FF26372266}" destId="{565A047B-7933-481E-B9FC-5DBA6C905BF8}" srcOrd="0" destOrd="0" presId="urn:microsoft.com/office/officeart/2005/8/layout/orgChart1"/>
    <dgm:cxn modelId="{F7A085E8-A581-4FD0-8962-C260E8DED194}" type="presOf" srcId="{E7ADE1C5-2594-40F5-A943-9E70E728BC7F}" destId="{4B7A8AC0-084D-4A35-BB1E-5325E922956F}" srcOrd="0" destOrd="0" presId="urn:microsoft.com/office/officeart/2005/8/layout/orgChart1"/>
    <dgm:cxn modelId="{5D6DDD05-DC2F-4424-A92C-C545AA57B041}" type="presOf" srcId="{0EC551ED-94F6-45A0-A0A4-7B25DDC4ED3D}" destId="{8B4C016F-46EA-437D-8C2E-D973A2A3810B}" srcOrd="1" destOrd="0" presId="urn:microsoft.com/office/officeart/2005/8/layout/orgChart1"/>
    <dgm:cxn modelId="{87CAC769-2EA5-4331-A7DB-9DBFDF084BFC}" type="presOf" srcId="{FE9EE546-28CD-45AA-8326-ADBDCE27A924}" destId="{E811083D-277A-482F-809F-218ECC5E9F89}" srcOrd="0" destOrd="0" presId="urn:microsoft.com/office/officeart/2005/8/layout/orgChart1"/>
    <dgm:cxn modelId="{BCA9AAC8-6FD4-4CE5-B8D1-3DA6232BE1C8}" type="presOf" srcId="{89367199-07A1-4244-B4FA-FCBC951FD506}" destId="{220BFA54-A4F8-4A44-B5AD-1EA06E380D23}" srcOrd="0"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94A27CB9-B922-4CBC-9442-3EBDEC11E9F3}" type="presOf" srcId="{F9C95200-1804-4042-82AF-70243ACF3986}" destId="{1A0DF4E9-CEFF-4646-95A7-3D3954391370}" srcOrd="0" destOrd="0" presId="urn:microsoft.com/office/officeart/2005/8/layout/orgChart1"/>
    <dgm:cxn modelId="{FD2124EA-80C6-4C7C-9A76-588B36157693}" type="presOf" srcId="{A1D58B6B-E4B8-4FAC-A411-7F3B251DFB24}" destId="{31C10B62-5263-4162-AE38-9AEB54BC1990}" srcOrd="0" destOrd="0" presId="urn:microsoft.com/office/officeart/2005/8/layout/orgChart1"/>
    <dgm:cxn modelId="{4D3E990C-883F-4914-B689-09512E774503}" type="presOf" srcId="{452820E6-DDA7-4ACC-8690-DC3019E9311D}" destId="{F341AB85-8076-4AAD-85FD-74DD7AD15C3B}" srcOrd="0"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F8028792-7BA1-48E9-9C90-4880D019F86F}" type="presOf" srcId="{27C63869-D57F-4A77-9A8D-4AD29929AA6E}" destId="{F6A5214C-F904-47E9-9F76-44968CCF48A8}" srcOrd="1" destOrd="0" presId="urn:microsoft.com/office/officeart/2005/8/layout/orgChart1"/>
    <dgm:cxn modelId="{8DC28822-65A8-4BFD-A6BA-DF5C00B2F4DE}" type="presOf" srcId="{13B47EFC-56AD-49C1-A22E-45C061C9EC16}" destId="{937A84F0-2BEB-41A9-B552-235FEB4052B4}" srcOrd="0" destOrd="0" presId="urn:microsoft.com/office/officeart/2005/8/layout/orgChart1"/>
    <dgm:cxn modelId="{1EE2A222-5BED-4CBE-853D-131169C29DD4}" type="presOf" srcId="{48A57026-940C-402A-8FA3-47D7E075EEA9}" destId="{D09A576F-55B2-4420-8D1C-D652BBA42395}" srcOrd="0" destOrd="0" presId="urn:microsoft.com/office/officeart/2005/8/layout/orgChart1"/>
    <dgm:cxn modelId="{488FD684-2A3F-41DF-AB0B-3619CC399C22}" type="presOf" srcId="{B457091D-8FA5-4897-A747-FA4F4B6FD580}" destId="{1B4DD07C-BFE3-4DF5-AF9D-2598D8D5BD30}" srcOrd="1" destOrd="0" presId="urn:microsoft.com/office/officeart/2005/8/layout/orgChart1"/>
    <dgm:cxn modelId="{A8062CB5-FF1D-40D1-AB08-14FB5119722D}" type="presOf" srcId="{15F09396-5B0C-45DB-98DD-3243D2615947}" destId="{A34A59DD-19D3-488F-B3FD-A9B8FE8F9260}" srcOrd="0" destOrd="0" presId="urn:microsoft.com/office/officeart/2005/8/layout/orgChart1"/>
    <dgm:cxn modelId="{CA181DFD-FEF5-4A25-83B1-5A7B86C45A44}" type="presOf" srcId="{1927CF43-BB3C-4256-84CA-F1AFF5CD10E7}" destId="{5825EF8F-729A-4D10-9C66-6BAAB9C752C4}" srcOrd="0" destOrd="0" presId="urn:microsoft.com/office/officeart/2005/8/layout/orgChart1"/>
    <dgm:cxn modelId="{BF4EEC92-4A12-40CB-B7B5-66CF016BD1F5}" type="presOf" srcId="{DB17120E-DF8E-444E-9A40-B261182BAF7A}" destId="{3B783C55-A32B-4461-BACF-012AC6796542}" srcOrd="1" destOrd="0" presId="urn:microsoft.com/office/officeart/2005/8/layout/orgChart1"/>
    <dgm:cxn modelId="{8480CBC2-8867-4DD1-BD05-FA374BF1C00C}" srcId="{DB17120E-DF8E-444E-9A40-B261182BAF7A}" destId="{0BA7D60E-F1AD-4512-B128-727728161A0E}" srcOrd="2" destOrd="0" parTransId="{EDC938DE-05E0-4073-82F2-824A3686D23C}" sibTransId="{01857D10-5EBE-409B-9DBC-460462755AF8}"/>
    <dgm:cxn modelId="{154D5B83-68B9-4058-A10A-B3CF8B26BB28}" type="presOf" srcId="{1927CF43-BB3C-4256-84CA-F1AFF5CD10E7}" destId="{77DAED04-96FB-4A02-9ABB-04523EBE6F87}" srcOrd="1"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B659DCFB-855F-43C9-BCD5-C8E41E27FD5D}" type="presOf" srcId="{95467D8F-BBE6-44CF-B45F-B475FE1E9D6E}" destId="{7F3399B9-5EE7-4A3A-BB13-BD91D1CD2BFC}" srcOrd="0" destOrd="0" presId="urn:microsoft.com/office/officeart/2005/8/layout/orgChart1"/>
    <dgm:cxn modelId="{ED33EB7C-8F81-41A4-9388-399291A6C8E2}" type="presOf" srcId="{E8F49544-7D67-4250-9058-A0294CD26618}" destId="{61D4F4C1-9C51-45E3-9454-5269DC20E533}" srcOrd="0" destOrd="0" presId="urn:microsoft.com/office/officeart/2005/8/layout/orgChart1"/>
    <dgm:cxn modelId="{FBF30CF1-1B84-4829-A1A3-C2B50E533346}" type="presOf" srcId="{A18F1B46-9F71-47C2-9701-119C97AE3BE6}" destId="{C74004E5-8814-48E9-A31A-3E7600B357F4}" srcOrd="0" destOrd="0" presId="urn:microsoft.com/office/officeart/2005/8/layout/orgChart1"/>
    <dgm:cxn modelId="{674C99E9-BEF4-416B-956F-10FCDDEA7E3B}" type="presOf" srcId="{F96D9D83-51DB-4E8A-801B-76D7C73A576B}" destId="{870E309A-4491-4D38-AFDD-ACEFCEE22BF6}" srcOrd="1" destOrd="0" presId="urn:microsoft.com/office/officeart/2005/8/layout/orgChart1"/>
    <dgm:cxn modelId="{02192510-4155-4264-A67E-EA50CEAA6036}" type="presOf" srcId="{32128562-ADA0-4F46-878D-28CC66534723}" destId="{23C9F998-CC5B-41FB-A6E7-F09747333136}" srcOrd="0" destOrd="0" presId="urn:microsoft.com/office/officeart/2005/8/layout/orgChart1"/>
    <dgm:cxn modelId="{4643CB7C-12A4-4B17-8057-AFE201486D99}" type="presOf" srcId="{E2F2FCE3-D2D2-4B4B-B5BA-16A4F2933F8F}" destId="{829BEA59-8922-4FFF-8688-AB52343B810B}" srcOrd="0" destOrd="0" presId="urn:microsoft.com/office/officeart/2005/8/layout/orgChart1"/>
    <dgm:cxn modelId="{4EC4753E-C839-47D0-B925-33ECAC2D3766}" type="presOf" srcId="{C7BD8657-189E-46F3-B827-16B29C2849DE}" destId="{09F29140-6665-468F-8FF5-77DC2C926408}" srcOrd="1" destOrd="0" presId="urn:microsoft.com/office/officeart/2005/8/layout/orgChart1"/>
    <dgm:cxn modelId="{231F22FC-D920-4309-86EF-1B7AF9BF34D9}" type="presOf" srcId="{2BA0320F-0B86-49AA-91E7-865DE78BEE95}" destId="{48DBA85B-D99A-4E7D-B356-8C82F6187113}" srcOrd="0" destOrd="0" presId="urn:microsoft.com/office/officeart/2005/8/layout/orgChart1"/>
    <dgm:cxn modelId="{D5879916-0C7C-4C15-B529-280D647E02CF}" type="presOf" srcId="{7CCE4259-239B-4175-96D7-1AB157630B78}" destId="{9F3F4312-9ED9-421F-B4DB-C5AE101796FF}" srcOrd="0" destOrd="0" presId="urn:microsoft.com/office/officeart/2005/8/layout/orgChart1"/>
    <dgm:cxn modelId="{AA28C5FA-6DC3-42CA-8396-913221739857}" type="presOf" srcId="{C7BD8657-189E-46F3-B827-16B29C2849DE}" destId="{0F304A77-B44B-4CD3-99AF-B011E5CCEF51}" srcOrd="0" destOrd="0" presId="urn:microsoft.com/office/officeart/2005/8/layout/orgChart1"/>
    <dgm:cxn modelId="{99910606-D7DD-4B1A-B230-60D7589A72E0}" type="presOf" srcId="{6C097E3E-2672-4B21-95BF-71F91575DB2C}" destId="{04A4F9C4-8316-4BFF-BFC3-9F5D787478BC}" srcOrd="0" destOrd="0" presId="urn:microsoft.com/office/officeart/2005/8/layout/orgChart1"/>
    <dgm:cxn modelId="{5F81AF2B-EE20-407A-9035-DF9B121F96AD}" type="presOf" srcId="{06A9F45A-8879-4F2A-B978-BCECF96CB30C}" destId="{8ECCBACF-9B92-444D-B720-C7EE303BD135}"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975919C3-9A7F-4891-9603-3C1D8B913C3B}" type="presOf" srcId="{A6C1B0FA-7C9F-4627-A1F4-C18253CA2D7C}" destId="{E5AB5F44-4AA9-49F6-9546-3AC5BE252923}" srcOrd="0" destOrd="0" presId="urn:microsoft.com/office/officeart/2005/8/layout/orgChart1"/>
    <dgm:cxn modelId="{E0D593F1-13E5-44A1-A556-A63440E29843}" type="presOf" srcId="{07D3637A-D61C-4F54-9FA0-94D9054D7089}" destId="{DCE10EFC-DC65-40B7-BB27-D384F851962F}" srcOrd="0" destOrd="0" presId="urn:microsoft.com/office/officeart/2005/8/layout/orgChart1"/>
    <dgm:cxn modelId="{F2E63E5E-3D90-4CDC-8995-DEF86215992C}" type="presOf" srcId="{A361D290-1FA8-4BAF-865E-FF3E98C3EFFB}" destId="{951D59B2-4D2A-44B9-B76F-BB85FB327883}" srcOrd="0" destOrd="0" presId="urn:microsoft.com/office/officeart/2005/8/layout/orgChart1"/>
    <dgm:cxn modelId="{EFFDD45A-3808-49AA-A544-BA0DCB3868AA}" type="presOf" srcId="{C24D5444-F0BE-4871-B2E6-A15F396D3BD0}" destId="{486FC1E1-A535-4C1F-A508-C230931D8015}" srcOrd="0" destOrd="0" presId="urn:microsoft.com/office/officeart/2005/8/layout/orgChart1"/>
    <dgm:cxn modelId="{50FD395F-0FB7-4970-8BF6-E3C462A2606E}" srcId="{C7BD8657-189E-46F3-B827-16B29C2849DE}" destId="{B457091D-8FA5-4897-A747-FA4F4B6FD580}" srcOrd="2" destOrd="0" parTransId="{2FD27D00-F25F-4015-8105-DE14E0063941}" sibTransId="{0CD5FFDC-B76E-4D1D-AB0B-A0954BAF4CAF}"/>
    <dgm:cxn modelId="{21F32893-F52B-4CCD-96A6-6076447B9A2A}" srcId="{32128562-ADA0-4F46-878D-28CC66534723}" destId="{7F7477DA-FFED-47F8-B13D-17AEF8727B2E}" srcOrd="0" destOrd="0" parTransId="{08D72C84-F585-4EB3-8E24-A2F7B7312C0B}" sibTransId="{7C529EE8-6089-4AA4-A122-356DDB6D49CE}"/>
    <dgm:cxn modelId="{351A5599-0C5F-44B1-A61E-B32F4C0FAD8F}" srcId="{DB17120E-DF8E-444E-9A40-B261182BAF7A}" destId="{E7ADE1C5-2594-40F5-A943-9E70E728BC7F}" srcOrd="1" destOrd="0" parTransId="{D2C5918E-940B-47D7-9A9C-3F48732ABD3C}" sibTransId="{9CD1278E-5EBE-43EE-86B8-7B7CF8EB587D}"/>
    <dgm:cxn modelId="{6A72AB5F-95C8-4AE0-95D5-6B8AB4B6B9D5}" type="presOf" srcId="{7F7477DA-FFED-47F8-B13D-17AEF8727B2E}" destId="{54F70527-68ED-4725-AD6E-BF7B007CFAD3}" srcOrd="0"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2AE5B468-AD4D-43E8-9076-BF6B06875D16}" srcId="{9161DC6C-0DFD-4791-915F-E74FFD1B3BAC}" destId="{27C63869-D57F-4A77-9A8D-4AD29929AA6E}" srcOrd="4" destOrd="0" parTransId="{E2F2FCE3-D2D2-4B4B-B5BA-16A4F2933F8F}" sibTransId="{E962E9D0-9F23-4815-9D4E-C0D484AD656E}"/>
    <dgm:cxn modelId="{B682D108-291E-47B3-975E-F66BC428B3C2}" type="presOf" srcId="{6C097E3E-2672-4B21-95BF-71F91575DB2C}" destId="{F0AA56AD-99C4-4F5B-9453-44FC1E3BEA17}" srcOrd="1"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21B816E6-A69A-47AC-B278-32B60E9A0A7F}" srcId="{7F7477DA-FFED-47F8-B13D-17AEF8727B2E}" destId="{1927CF43-BB3C-4256-84CA-F1AFF5CD10E7}" srcOrd="1" destOrd="0" parTransId="{06A9F45A-8879-4F2A-B978-BCECF96CB30C}" sibTransId="{A611DD4C-0D6C-4EB3-9588-51E14D8CAE4D}"/>
    <dgm:cxn modelId="{EC9EABDE-B966-42B1-AB9F-830BECA9B2A9}" type="presOf" srcId="{2BA0320F-0B86-49AA-91E7-865DE78BEE95}" destId="{1A030A2B-5578-445A-B5F1-1D52C20427FA}" srcOrd="1" destOrd="0" presId="urn:microsoft.com/office/officeart/2005/8/layout/orgChart1"/>
    <dgm:cxn modelId="{1C008C9F-E184-46AE-8000-AEFF54950D7A}" type="presOf" srcId="{4E6F6680-1B1D-4D16-A79D-206FEA2833E8}" destId="{0F096874-A3F9-437F-AC47-4CF6FD3C5086}" srcOrd="1" destOrd="0" presId="urn:microsoft.com/office/officeart/2005/8/layout/orgChart1"/>
    <dgm:cxn modelId="{474FFF30-BED0-4E6B-9664-4C36A4610693}" type="presOf" srcId="{F96D9D83-51DB-4E8A-801B-76D7C73A576B}" destId="{58D8D487-8039-4E62-ADBD-9FCEA1362BE0}"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7078F53E-4119-4C9A-973B-288EAF099A79}" type="presOf" srcId="{7F7477DA-FFED-47F8-B13D-17AEF8727B2E}" destId="{0C6DBD58-C41A-461E-8223-6DF392303FEE}" srcOrd="1" destOrd="0" presId="urn:microsoft.com/office/officeart/2005/8/layout/orgChart1"/>
    <dgm:cxn modelId="{9FF71746-9721-4184-8EC9-9875A30D05E6}" type="presOf" srcId="{CE365531-303A-4C89-88E0-0C73447439E5}" destId="{8B292133-09EA-4901-BB6A-9A53CE21A4B1}" srcOrd="0" destOrd="0" presId="urn:microsoft.com/office/officeart/2005/8/layout/orgChart1"/>
    <dgm:cxn modelId="{B55369A5-7E39-4E37-90CC-381E114B0A70}" type="presOf" srcId="{2FD27D00-F25F-4015-8105-DE14E0063941}" destId="{112CD1DB-7736-4571-8000-8E024494F031}" srcOrd="0" destOrd="0" presId="urn:microsoft.com/office/officeart/2005/8/layout/orgChart1"/>
    <dgm:cxn modelId="{24BBAD5D-AC9F-4A59-8E57-0B6EAB352839}" type="presOf" srcId="{B457091D-8FA5-4897-A747-FA4F4B6FD580}" destId="{2AB03590-983A-4BAB-8F1C-AD7F0BF0D82F}" srcOrd="0" destOrd="0" presId="urn:microsoft.com/office/officeart/2005/8/layout/orgChart1"/>
    <dgm:cxn modelId="{0AC19BA5-3C29-4757-B132-F6ECCAE75BB4}" srcId="{7F7477DA-FFED-47F8-B13D-17AEF8727B2E}" destId="{15F09396-5B0C-45DB-98DD-3243D2615947}" srcOrd="2" destOrd="0" parTransId="{E8F49544-7D67-4250-9058-A0294CD26618}" sibTransId="{0396DF27-3A26-4C1A-8074-0D44E5E5C418}"/>
    <dgm:cxn modelId="{E9EAF188-BE20-4CB9-ACEE-AA87CF73AA15}" type="presOf" srcId="{325D95C3-6F3D-40DC-84DB-8D9A916A840E}" destId="{1A633AF8-A3D2-4824-80C5-9A2C132A5762}" srcOrd="0" destOrd="0" presId="urn:microsoft.com/office/officeart/2005/8/layout/orgChart1"/>
    <dgm:cxn modelId="{85B59874-AF7A-4CBB-944E-E95EA8B814C9}" type="presOf" srcId="{A8D41C9F-849E-4B7D-B65E-FBE6BB8D0BF7}" destId="{BDB575C6-2762-4D80-9CD5-A478DA5C12FC}" srcOrd="1" destOrd="0" presId="urn:microsoft.com/office/officeart/2005/8/layout/orgChart1"/>
    <dgm:cxn modelId="{AB85EB6D-8552-4573-BE92-BBF719759C96}" type="presOf" srcId="{35C15367-03C1-48B7-93F5-D250A64BC137}" destId="{381D15AC-01B1-4301-B5AD-FFA8AD066313}" srcOrd="1"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3E0D6013-B704-4743-A162-D03AF909C7E2}" srcId="{C7BD8657-189E-46F3-B827-16B29C2849DE}" destId="{9161DC6C-0DFD-4791-915F-E74FFD1B3BAC}" srcOrd="3" destOrd="0" parTransId="{A6C1B0FA-7C9F-4627-A1F4-C18253CA2D7C}" sibTransId="{FD52BF37-19C1-49DF-BC81-E970F4C2F584}"/>
    <dgm:cxn modelId="{94FB7A8D-71D8-4E87-814A-9557E8EB4936}" type="presOf" srcId="{1960779A-5AD3-4E48-85CE-DBA9E1E56FFF}" destId="{9B142728-F695-4EE6-B5A2-AA3DBC8CC35E}" srcOrd="0" destOrd="0" presId="urn:microsoft.com/office/officeart/2005/8/layout/orgChart1"/>
    <dgm:cxn modelId="{8C704CBF-985C-4172-A785-1C707E77F879}" srcId="{7F7477DA-FFED-47F8-B13D-17AEF8727B2E}" destId="{A1D58B6B-E4B8-4FAC-A411-7F3B251DFB24}" srcOrd="3" destOrd="0" parTransId="{E30D2022-E576-4823-B28A-661681151564}" sibTransId="{A790EB14-D4C5-4233-AF8B-B8658356EF00}"/>
    <dgm:cxn modelId="{0BC777CD-FBDB-4388-B875-39C17758D4BF}" type="presOf" srcId="{9161DC6C-0DFD-4791-915F-E74FFD1B3BAC}" destId="{B221E73D-8F07-4579-9F1D-63701F5B0195}" srcOrd="1" destOrd="0" presId="urn:microsoft.com/office/officeart/2005/8/layout/orgChart1"/>
    <dgm:cxn modelId="{36F7E92A-BE3A-4E8F-BFF2-6D0B2894D77A}" type="presOf" srcId="{13B47EFC-56AD-49C1-A22E-45C061C9EC16}" destId="{61E3A9E7-C048-49D7-A091-954CD01E5D4A}" srcOrd="1" destOrd="0" presId="urn:microsoft.com/office/officeart/2005/8/layout/orgChart1"/>
    <dgm:cxn modelId="{7B296504-D597-42E0-8CB2-A82E0D27CA48}" srcId="{C7BD8657-189E-46F3-B827-16B29C2849DE}" destId="{DB17120E-DF8E-444E-9A40-B261182BAF7A}" srcOrd="1" destOrd="0" parTransId="{89367199-07A1-4244-B4FA-FCBC951FD506}" sibTransId="{6665B5F6-49C8-4720-B3C4-F34E6DED731D}"/>
    <dgm:cxn modelId="{DD66F9B1-2326-4F5F-B5B6-AB1378D8EEF0}" type="presOf" srcId="{D2C5918E-940B-47D7-9A9C-3F48732ABD3C}" destId="{318F2E1B-2875-4710-BA87-C6EC8CB7E614}" srcOrd="0" destOrd="0" presId="urn:microsoft.com/office/officeart/2005/8/layout/orgChart1"/>
    <dgm:cxn modelId="{4072B375-0029-4040-9063-1DE90E1DC74F}" type="presOf" srcId="{08D72C84-F585-4EB3-8E24-A2F7B7312C0B}" destId="{067F7254-9DB5-4EC9-BF18-7FDC5D947D01}" srcOrd="0" destOrd="0" presId="urn:microsoft.com/office/officeart/2005/8/layout/orgChart1"/>
    <dgm:cxn modelId="{8DAE28B4-FC7D-4E6C-9231-C8BE9DA205AD}" type="presOf" srcId="{CE365531-303A-4C89-88E0-0C73447439E5}" destId="{688939F5-316A-4469-B41C-C96AFFF9FFDF}" srcOrd="1" destOrd="0" presId="urn:microsoft.com/office/officeart/2005/8/layout/orgChart1"/>
    <dgm:cxn modelId="{CC2D6838-49D0-495B-99C3-4154103D7C28}" type="presOf" srcId="{E423A96B-9FBE-41A5-95B9-F861C39DC61E}" destId="{6D1F30CE-47E2-4553-B13A-F7E7749A2473}" srcOrd="0" destOrd="0" presId="urn:microsoft.com/office/officeart/2005/8/layout/orgChart1"/>
    <dgm:cxn modelId="{62F94DC7-CE98-4CB1-BFCB-D0ACFBE7D648}" type="presOf" srcId="{48A57026-940C-402A-8FA3-47D7E075EEA9}" destId="{DC790315-5064-479B-876F-FDA3F059E349}" srcOrd="1" destOrd="0" presId="urn:microsoft.com/office/officeart/2005/8/layout/orgChart1"/>
    <dgm:cxn modelId="{00EE9608-AAA9-440E-97D4-702B787976DB}" type="presOf" srcId="{452820E6-DDA7-4ACC-8690-DC3019E9311D}" destId="{2711B355-6C39-4B70-8803-FB961691FD01}" srcOrd="1" destOrd="0" presId="urn:microsoft.com/office/officeart/2005/8/layout/orgChart1"/>
    <dgm:cxn modelId="{0EFDA801-6455-493A-9B52-58E2994FC568}" type="presOf" srcId="{32128562-ADA0-4F46-878D-28CC66534723}" destId="{0D793EDB-67B4-4C65-82EF-A2A4093A1350}" srcOrd="1" destOrd="0" presId="urn:microsoft.com/office/officeart/2005/8/layout/orgChart1"/>
    <dgm:cxn modelId="{8AA6B400-B5E1-48AD-964B-A96F90F7CB4F}" type="presOf" srcId="{A361D290-1FA8-4BAF-865E-FF3E98C3EFFB}" destId="{9B048A96-D4F7-4122-A5A4-7D8CD2E3D84A}" srcOrd="1"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9773A22D-E199-41DB-A094-08A1182C5F82}" type="presOf" srcId="{2FFFA77D-D360-4993-8A06-3EC8389DF747}" destId="{044AEC24-B74A-4214-A638-2F99C8AC6602}" srcOrd="0" destOrd="0" presId="urn:microsoft.com/office/officeart/2005/8/layout/orgChart1"/>
    <dgm:cxn modelId="{6ADA704E-5FB9-4238-8F3C-86FB332F0E05}" type="presOf" srcId="{FE9EE546-28CD-45AA-8326-ADBDCE27A924}" destId="{04F9C37F-270D-4C32-B50C-27BE0986D655}" srcOrd="1"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ACD1BD7F-7018-49F7-9822-FB3EBC5F319B}" type="presOf" srcId="{9161DC6C-0DFD-4791-915F-E74FFD1B3BAC}" destId="{20C3A46C-A148-4661-BF68-D55A82313270}" srcOrd="0" destOrd="0" presId="urn:microsoft.com/office/officeart/2005/8/layout/orgChart1"/>
    <dgm:cxn modelId="{92F4C26C-0ECB-42D5-85CF-116F5D82DD67}" type="presOf" srcId="{35C15367-03C1-48B7-93F5-D250A64BC137}" destId="{111997EB-A906-4608-8C55-C1E8C2A2BE6F}" srcOrd="0" destOrd="0" presId="urn:microsoft.com/office/officeart/2005/8/layout/orgChart1"/>
    <dgm:cxn modelId="{A91BDD71-E62D-4525-86A9-94900C9F9E45}" type="presOf" srcId="{DB17120E-DF8E-444E-9A40-B261182BAF7A}" destId="{5CC465CD-ED98-4E64-9FC3-4E8695D09CDE}" srcOrd="0" destOrd="0" presId="urn:microsoft.com/office/officeart/2005/8/layout/orgChart1"/>
    <dgm:cxn modelId="{C9AE1BA0-42C2-4F6E-A7B8-AE805BB949C1}" type="presOf" srcId="{B0AB63EF-E0A4-41E4-95DA-51D34A236361}" destId="{5BB55C4F-7347-4250-84FC-B2EC5ABB3024}" srcOrd="0" destOrd="0" presId="urn:microsoft.com/office/officeart/2005/8/layout/orgChart1"/>
    <dgm:cxn modelId="{BC9FEE03-E880-4B36-9FE8-CF2E79938DD5}" type="presOf" srcId="{5F4ED924-74AA-4C5F-89E4-FFC99F60C970}" destId="{93E92AEC-3B2A-4CBE-BE42-F22E8372B4E2}" srcOrd="0" destOrd="0" presId="urn:microsoft.com/office/officeart/2005/8/layout/orgChart1"/>
    <dgm:cxn modelId="{044E26A6-CA5C-4236-B1BD-672FB18C05D5}" type="presOf" srcId="{7CCE4259-239B-4175-96D7-1AB157630B78}" destId="{F3993B1B-8D05-4B26-B204-20DD924F2D25}" srcOrd="1" destOrd="0" presId="urn:microsoft.com/office/officeart/2005/8/layout/orgChart1"/>
    <dgm:cxn modelId="{07BFD9EF-6B9D-401F-AD06-890FCF879152}" type="presOf" srcId="{B797F367-E6DC-4BB8-AF6E-6A87BB0F5B78}" destId="{622FA61F-AA5C-41F3-97C0-A7390F1D3673}" srcOrd="0" destOrd="0" presId="urn:microsoft.com/office/officeart/2005/8/layout/orgChart1"/>
    <dgm:cxn modelId="{A830B29F-282B-475B-9A2B-6FA0621E026C}" type="presOf" srcId="{4E6F6680-1B1D-4D16-A79D-206FEA2833E8}" destId="{17C60D1E-3C47-4545-87B0-53CC56D6EE19}" srcOrd="0" destOrd="0" presId="urn:microsoft.com/office/officeart/2005/8/layout/orgChart1"/>
    <dgm:cxn modelId="{5E3E97D6-46C0-4DCE-A6AB-7BA661E32792}" type="presOf" srcId="{AB103E2F-3946-4DAA-8EA7-27889EAC91C3}" destId="{7A26CA3C-CF2A-485F-AD6A-2BBB9E852B69}" srcOrd="1" destOrd="0" presId="urn:microsoft.com/office/officeart/2005/8/layout/orgChart1"/>
    <dgm:cxn modelId="{00054DCD-265F-4F48-BEB0-104A73AF1BC7}" type="presOf" srcId="{A1D58B6B-E4B8-4FAC-A411-7F3B251DFB24}" destId="{9A810FE8-5E1D-4733-B68B-379A0BCB6807}" srcOrd="1" destOrd="0" presId="urn:microsoft.com/office/officeart/2005/8/layout/orgChart1"/>
    <dgm:cxn modelId="{953CB8D8-0DE7-4069-B9EF-6B0FDF200F56}" type="presOf" srcId="{C9500A0F-475F-465E-98DF-850580D3BF09}" destId="{5802F035-EA88-48E6-8CBA-B8C81730DF78}" srcOrd="0" destOrd="0" presId="urn:microsoft.com/office/officeart/2005/8/layout/orgChart1"/>
    <dgm:cxn modelId="{858C8057-15B6-4D4C-B505-ADBB24CC18BC}" srcId="{32128562-ADA0-4F46-878D-28CC66534723}" destId="{FE9EE546-28CD-45AA-8326-ADBDCE27A924}" srcOrd="3" destOrd="0" parTransId="{2FFFA77D-D360-4993-8A06-3EC8389DF747}" sibTransId="{A2A74552-E7DE-4264-8B8F-7E1F2D6296A7}"/>
    <dgm:cxn modelId="{28DAF7FC-4B66-4AB1-9EE6-771911D218F4}" srcId="{B457091D-8FA5-4897-A747-FA4F4B6FD580}" destId="{F96D9D83-51DB-4E8A-801B-76D7C73A576B}" srcOrd="1" destOrd="0" parTransId="{AD9782D1-D113-499D-85AF-F110EFA6B2A7}" sibTransId="{5BB9C39B-1EE1-4338-B32A-F2503FD7C974}"/>
    <dgm:cxn modelId="{6B51E86C-B62B-4750-97A2-C51CB9659CB0}" srcId="{32128562-ADA0-4F46-878D-28CC66534723}" destId="{6C097E3E-2672-4B21-95BF-71F91575DB2C}" srcOrd="1" destOrd="0" parTransId="{E423A96B-9FBE-41A5-95B9-F861C39DC61E}" sibTransId="{855922C4-2BD7-4BFD-9434-16CB3BBDC63C}"/>
    <dgm:cxn modelId="{FD2F5F3B-86CB-4CCC-95EA-A7A0DF50B8E6}" type="presOf" srcId="{EDC938DE-05E0-4073-82F2-824A3686D23C}" destId="{629CEF7E-A5BD-4CF5-B41C-747B00F842E7}" srcOrd="0" destOrd="0" presId="urn:microsoft.com/office/officeart/2005/8/layout/orgChart1"/>
    <dgm:cxn modelId="{A7CEA786-E30B-46DF-904E-A481C0071179}" type="presOf" srcId="{7941AECB-FE87-4BC1-B10C-48254C195A9C}" destId="{8430D49C-4D80-4E9B-90A9-92EDE6AEAB90}" srcOrd="0" destOrd="0" presId="urn:microsoft.com/office/officeart/2005/8/layout/orgChart1"/>
    <dgm:cxn modelId="{0B561930-BA8C-46DA-9235-77571877CCFB}" type="presOf" srcId="{0EC551ED-94F6-45A0-A0A4-7B25DDC4ED3D}" destId="{318158D3-B858-439A-8206-91DC6A15E862}" srcOrd="0" destOrd="0" presId="urn:microsoft.com/office/officeart/2005/8/layout/orgChart1"/>
    <dgm:cxn modelId="{84F9B919-CE17-49A3-BDD3-04C56D185508}" type="presOf" srcId="{E7ADE1C5-2594-40F5-A943-9E70E728BC7F}" destId="{3AA163E4-7D22-46FD-8EC4-A62972152F57}" srcOrd="1" destOrd="0" presId="urn:microsoft.com/office/officeart/2005/8/layout/orgChart1"/>
    <dgm:cxn modelId="{A5435DC8-569D-4659-A9A5-375E14AD3001}" type="presOf" srcId="{68924938-B46D-4322-B78A-A7E2E02C2B29}" destId="{0808CA65-6AB4-4649-8D84-FC22AA1F0B9C}" srcOrd="0" destOrd="0" presId="urn:microsoft.com/office/officeart/2005/8/layout/orgChart1"/>
    <dgm:cxn modelId="{6CBDBB10-420F-4FF4-9BA6-DDCE55F7B860}" type="presOf" srcId="{A8D41C9F-849E-4B7D-B65E-FBE6BB8D0BF7}" destId="{77496C74-CCEF-41FA-A8AE-3275DF89F646}" srcOrd="0" destOrd="0" presId="urn:microsoft.com/office/officeart/2005/8/layout/orgChart1"/>
    <dgm:cxn modelId="{02245B9B-3C70-4A93-84B7-3BF061B00D55}" type="presOf" srcId="{27C63869-D57F-4A77-9A8D-4AD29929AA6E}" destId="{C352A256-FEE4-41EA-9EAF-7BF84F74CD6D}" srcOrd="0"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31DECD63-20D9-44A3-AA74-EA4C0F4D9D60}" srcId="{9161DC6C-0DFD-4791-915F-E74FFD1B3BAC}" destId="{48A57026-940C-402A-8FA3-47D7E075EEA9}" srcOrd="0" destOrd="0" parTransId="{A8ADAA4F-450A-441C-8F75-A4FF26372266}" sibTransId="{C540F733-7086-470E-823B-A81375E7284C}"/>
    <dgm:cxn modelId="{44EEF7DA-349B-473F-BEE3-907816F9289E}" srcId="{9161DC6C-0DFD-4791-915F-E74FFD1B3BAC}" destId="{A361D290-1FA8-4BAF-865E-FF3E98C3EFFB}" srcOrd="3" destOrd="0" parTransId="{95467D8F-BBE6-44CF-B45F-B475FE1E9D6E}" sibTransId="{DAA55A5C-2CBC-436D-92A2-E4FE86AC3E76}"/>
    <dgm:cxn modelId="{8D152A92-ED40-4787-B004-F256116A574D}" type="presOf" srcId="{E30D2022-E576-4823-B28A-661681151564}" destId="{75C22C0F-24BC-4698-88F8-23098D729131}" srcOrd="0" destOrd="0" presId="urn:microsoft.com/office/officeart/2005/8/layout/orgChart1"/>
    <dgm:cxn modelId="{6AEEF74F-3FF4-4312-B340-831EFC531C1F}" type="presOf" srcId="{B797F367-E6DC-4BB8-AF6E-6A87BB0F5B78}" destId="{91AFDD13-DAA7-4AA1-A991-7F31A20C363E}" srcOrd="1" destOrd="0" presId="urn:microsoft.com/office/officeart/2005/8/layout/orgChart1"/>
    <dgm:cxn modelId="{7F1CACF1-6C04-4FDE-BE2F-2AE2E51F7542}" type="presOf" srcId="{0BA7D60E-F1AD-4512-B128-727728161A0E}" destId="{5D5E1896-599E-4E19-8A12-33A944D8B6B7}" srcOrd="1" destOrd="0" presId="urn:microsoft.com/office/officeart/2005/8/layout/orgChart1"/>
    <dgm:cxn modelId="{0390B3D8-DD67-43F2-B996-03C3A3A0F144}" type="presParOf" srcId="{1A633AF8-A3D2-4824-80C5-9A2C132A5762}" destId="{FEDF8BF6-0D07-468C-8608-44450223B6FA}" srcOrd="0" destOrd="0" presId="urn:microsoft.com/office/officeart/2005/8/layout/orgChart1"/>
    <dgm:cxn modelId="{9DED427E-2CDC-47B3-9434-A69621ADE29B}" type="presParOf" srcId="{FEDF8BF6-0D07-468C-8608-44450223B6FA}" destId="{EC843DA0-6583-4274-8F50-3DF83DB2979D}" srcOrd="0" destOrd="0" presId="urn:microsoft.com/office/officeart/2005/8/layout/orgChart1"/>
    <dgm:cxn modelId="{3CD43E1E-A44F-4285-B8F6-1E728703922E}" type="presParOf" srcId="{EC843DA0-6583-4274-8F50-3DF83DB2979D}" destId="{0F304A77-B44B-4CD3-99AF-B011E5CCEF51}" srcOrd="0" destOrd="0" presId="urn:microsoft.com/office/officeart/2005/8/layout/orgChart1"/>
    <dgm:cxn modelId="{C31162A8-C0E5-480C-BC7D-FBFC22690194}" type="presParOf" srcId="{EC843DA0-6583-4274-8F50-3DF83DB2979D}" destId="{09F29140-6665-468F-8FF5-77DC2C926408}" srcOrd="1" destOrd="0" presId="urn:microsoft.com/office/officeart/2005/8/layout/orgChart1"/>
    <dgm:cxn modelId="{D43589D8-DCCE-4B66-9B7C-62B9AA7D6841}" type="presParOf" srcId="{FEDF8BF6-0D07-468C-8608-44450223B6FA}" destId="{265F456F-C67D-47A3-BD42-2010C4E5B46E}" srcOrd="1" destOrd="0" presId="urn:microsoft.com/office/officeart/2005/8/layout/orgChart1"/>
    <dgm:cxn modelId="{BD3E3D52-D041-45A3-9094-7914372755DD}" type="presParOf" srcId="{265F456F-C67D-47A3-BD42-2010C4E5B46E}" destId="{93E92AEC-3B2A-4CBE-BE42-F22E8372B4E2}" srcOrd="0" destOrd="0" presId="urn:microsoft.com/office/officeart/2005/8/layout/orgChart1"/>
    <dgm:cxn modelId="{BE0DB729-90BF-4432-B809-14B7B549C809}" type="presParOf" srcId="{265F456F-C67D-47A3-BD42-2010C4E5B46E}" destId="{8698235F-EF2D-4AE5-A79F-D27D74DA3C02}" srcOrd="1" destOrd="0" presId="urn:microsoft.com/office/officeart/2005/8/layout/orgChart1"/>
    <dgm:cxn modelId="{002938CB-D456-4157-A2DB-E78950D27DA8}" type="presParOf" srcId="{8698235F-EF2D-4AE5-A79F-D27D74DA3C02}" destId="{092B5C2E-89AA-4EE6-A61B-29D1E5D70798}" srcOrd="0" destOrd="0" presId="urn:microsoft.com/office/officeart/2005/8/layout/orgChart1"/>
    <dgm:cxn modelId="{111D53E5-D7BC-4937-A1E2-92D939210E0B}" type="presParOf" srcId="{092B5C2E-89AA-4EE6-A61B-29D1E5D70798}" destId="{23C9F998-CC5B-41FB-A6E7-F09747333136}" srcOrd="0" destOrd="0" presId="urn:microsoft.com/office/officeart/2005/8/layout/orgChart1"/>
    <dgm:cxn modelId="{F1844F02-5CEC-4E24-BF7B-FF110D79479F}" type="presParOf" srcId="{092B5C2E-89AA-4EE6-A61B-29D1E5D70798}" destId="{0D793EDB-67B4-4C65-82EF-A2A4093A1350}" srcOrd="1" destOrd="0" presId="urn:microsoft.com/office/officeart/2005/8/layout/orgChart1"/>
    <dgm:cxn modelId="{482247DA-71F5-491B-9B3C-D2B6198554B8}" type="presParOf" srcId="{8698235F-EF2D-4AE5-A79F-D27D74DA3C02}" destId="{C118B3C7-8A9D-404B-9F80-A8EC5E424F17}" srcOrd="1" destOrd="0" presId="urn:microsoft.com/office/officeart/2005/8/layout/orgChart1"/>
    <dgm:cxn modelId="{B2FB991F-38AF-4080-AB28-8E0A19284DB8}" type="presParOf" srcId="{C118B3C7-8A9D-404B-9F80-A8EC5E424F17}" destId="{067F7254-9DB5-4EC9-BF18-7FDC5D947D01}" srcOrd="0" destOrd="0" presId="urn:microsoft.com/office/officeart/2005/8/layout/orgChart1"/>
    <dgm:cxn modelId="{182E3C17-9A25-4476-AF24-BD2EF1892D63}" type="presParOf" srcId="{C118B3C7-8A9D-404B-9F80-A8EC5E424F17}" destId="{8C5DCA31-2906-4E78-98DA-B01163A360F5}" srcOrd="1" destOrd="0" presId="urn:microsoft.com/office/officeart/2005/8/layout/orgChart1"/>
    <dgm:cxn modelId="{7177C4D0-D368-4DE8-AF33-E09620FFC9A2}" type="presParOf" srcId="{8C5DCA31-2906-4E78-98DA-B01163A360F5}" destId="{14C2DC73-BFBD-4EE1-8E15-34A6A12F2A19}" srcOrd="0" destOrd="0" presId="urn:microsoft.com/office/officeart/2005/8/layout/orgChart1"/>
    <dgm:cxn modelId="{94FBAC4B-8C63-4155-86AA-0F0B7925EE28}" type="presParOf" srcId="{14C2DC73-BFBD-4EE1-8E15-34A6A12F2A19}" destId="{54F70527-68ED-4725-AD6E-BF7B007CFAD3}" srcOrd="0" destOrd="0" presId="urn:microsoft.com/office/officeart/2005/8/layout/orgChart1"/>
    <dgm:cxn modelId="{CFDA4D7C-20B4-4952-9B25-E890DA881331}" type="presParOf" srcId="{14C2DC73-BFBD-4EE1-8E15-34A6A12F2A19}" destId="{0C6DBD58-C41A-461E-8223-6DF392303FEE}" srcOrd="1" destOrd="0" presId="urn:microsoft.com/office/officeart/2005/8/layout/orgChart1"/>
    <dgm:cxn modelId="{0BFB1539-C53A-4F97-8EA9-2CA35A7D10CD}" type="presParOf" srcId="{8C5DCA31-2906-4E78-98DA-B01163A360F5}" destId="{176C142D-6811-4F91-8754-66DCBC60E68A}" srcOrd="1" destOrd="0" presId="urn:microsoft.com/office/officeart/2005/8/layout/orgChart1"/>
    <dgm:cxn modelId="{21C6A668-E344-4AD2-9560-506F74C8B546}" type="presParOf" srcId="{176C142D-6811-4F91-8754-66DCBC60E68A}" destId="{82ED00A6-35CB-4B63-AC33-970E6865831F}" srcOrd="0" destOrd="0" presId="urn:microsoft.com/office/officeart/2005/8/layout/orgChart1"/>
    <dgm:cxn modelId="{493BD7F9-F4EF-4DBB-B72E-95053C052966}" type="presParOf" srcId="{176C142D-6811-4F91-8754-66DCBC60E68A}" destId="{585F094C-6A55-48FE-8D6E-26F70C48336D}" srcOrd="1" destOrd="0" presId="urn:microsoft.com/office/officeart/2005/8/layout/orgChart1"/>
    <dgm:cxn modelId="{910DC21E-7FE6-4837-B97D-F0A07523831B}" type="presParOf" srcId="{585F094C-6A55-48FE-8D6E-26F70C48336D}" destId="{583D6ED5-AEE3-44FF-8A2E-631FDDF6C6A2}" srcOrd="0" destOrd="0" presId="urn:microsoft.com/office/officeart/2005/8/layout/orgChart1"/>
    <dgm:cxn modelId="{F5AF2005-FB13-48B6-A7AB-F1C4D1494CC5}" type="presParOf" srcId="{583D6ED5-AEE3-44FF-8A2E-631FDDF6C6A2}" destId="{622FA61F-AA5C-41F3-97C0-A7390F1D3673}" srcOrd="0" destOrd="0" presId="urn:microsoft.com/office/officeart/2005/8/layout/orgChart1"/>
    <dgm:cxn modelId="{EDACE5F8-59FC-4E5A-B173-F8F581C9DB95}" type="presParOf" srcId="{583D6ED5-AEE3-44FF-8A2E-631FDDF6C6A2}" destId="{91AFDD13-DAA7-4AA1-A991-7F31A20C363E}" srcOrd="1" destOrd="0" presId="urn:microsoft.com/office/officeart/2005/8/layout/orgChart1"/>
    <dgm:cxn modelId="{9F9BD3D0-8D10-4781-AD35-A893ACFB16D7}" type="presParOf" srcId="{585F094C-6A55-48FE-8D6E-26F70C48336D}" destId="{AD40D9D0-9437-423C-B862-51B9F129C2D3}" srcOrd="1" destOrd="0" presId="urn:microsoft.com/office/officeart/2005/8/layout/orgChart1"/>
    <dgm:cxn modelId="{5D5DE772-8D8A-46B8-B18F-594565FBDD1C}" type="presParOf" srcId="{585F094C-6A55-48FE-8D6E-26F70C48336D}" destId="{5ED2C987-8E3E-42C2-8AB6-7F64DB2752A6}" srcOrd="2" destOrd="0" presId="urn:microsoft.com/office/officeart/2005/8/layout/orgChart1"/>
    <dgm:cxn modelId="{1A2B3772-8EAD-42AE-A0DF-61B3187851C5}" type="presParOf" srcId="{176C142D-6811-4F91-8754-66DCBC60E68A}" destId="{8ECCBACF-9B92-444D-B720-C7EE303BD135}" srcOrd="2" destOrd="0" presId="urn:microsoft.com/office/officeart/2005/8/layout/orgChart1"/>
    <dgm:cxn modelId="{572B3FA5-E36E-4A3A-AFB7-644E7DFE58EB}" type="presParOf" srcId="{176C142D-6811-4F91-8754-66DCBC60E68A}" destId="{D1B1D176-3C53-427E-B17F-4DD8F670C42A}" srcOrd="3" destOrd="0" presId="urn:microsoft.com/office/officeart/2005/8/layout/orgChart1"/>
    <dgm:cxn modelId="{13874D57-DD80-4C5F-9487-EC64CBEAD619}" type="presParOf" srcId="{D1B1D176-3C53-427E-B17F-4DD8F670C42A}" destId="{0442213B-3251-4E60-86C9-A684F93D87AE}" srcOrd="0" destOrd="0" presId="urn:microsoft.com/office/officeart/2005/8/layout/orgChart1"/>
    <dgm:cxn modelId="{06708758-C6D7-4944-AB8B-36D81FAD0695}" type="presParOf" srcId="{0442213B-3251-4E60-86C9-A684F93D87AE}" destId="{5825EF8F-729A-4D10-9C66-6BAAB9C752C4}" srcOrd="0" destOrd="0" presId="urn:microsoft.com/office/officeart/2005/8/layout/orgChart1"/>
    <dgm:cxn modelId="{C4622C6A-EBAB-4D42-BEBF-996AC78EAE6C}" type="presParOf" srcId="{0442213B-3251-4E60-86C9-A684F93D87AE}" destId="{77DAED04-96FB-4A02-9ABB-04523EBE6F87}" srcOrd="1" destOrd="0" presId="urn:microsoft.com/office/officeart/2005/8/layout/orgChart1"/>
    <dgm:cxn modelId="{F93F35BA-E727-4787-928B-D074B625B68D}" type="presParOf" srcId="{D1B1D176-3C53-427E-B17F-4DD8F670C42A}" destId="{4DDE8B83-EB8D-437B-9011-E58CE5BEF8C8}" srcOrd="1" destOrd="0" presId="urn:microsoft.com/office/officeart/2005/8/layout/orgChart1"/>
    <dgm:cxn modelId="{82EFC6EB-7731-44CE-A987-A40B70883E02}" type="presParOf" srcId="{D1B1D176-3C53-427E-B17F-4DD8F670C42A}" destId="{0D1B9226-4AF8-4A81-B256-4EF92F4C88A7}" srcOrd="2" destOrd="0" presId="urn:microsoft.com/office/officeart/2005/8/layout/orgChart1"/>
    <dgm:cxn modelId="{46295E20-0741-4F01-8E8D-D91A87FD0E15}" type="presParOf" srcId="{176C142D-6811-4F91-8754-66DCBC60E68A}" destId="{61D4F4C1-9C51-45E3-9454-5269DC20E533}" srcOrd="4" destOrd="0" presId="urn:microsoft.com/office/officeart/2005/8/layout/orgChart1"/>
    <dgm:cxn modelId="{ACCE9C40-B319-4CD8-9299-24FF986FB80C}" type="presParOf" srcId="{176C142D-6811-4F91-8754-66DCBC60E68A}" destId="{6899AE4A-047B-45DC-9690-46915A148ADD}" srcOrd="5" destOrd="0" presId="urn:microsoft.com/office/officeart/2005/8/layout/orgChart1"/>
    <dgm:cxn modelId="{04BA8CA1-D489-41F6-AC50-054F542C6631}" type="presParOf" srcId="{6899AE4A-047B-45DC-9690-46915A148ADD}" destId="{FAEF4D2B-822F-4B6E-8DEB-35A4A71F733A}" srcOrd="0" destOrd="0" presId="urn:microsoft.com/office/officeart/2005/8/layout/orgChart1"/>
    <dgm:cxn modelId="{12C189B5-EB83-4216-A489-1241330229AD}" type="presParOf" srcId="{FAEF4D2B-822F-4B6E-8DEB-35A4A71F733A}" destId="{A34A59DD-19D3-488F-B3FD-A9B8FE8F9260}" srcOrd="0" destOrd="0" presId="urn:microsoft.com/office/officeart/2005/8/layout/orgChart1"/>
    <dgm:cxn modelId="{383ABEEE-00C8-4830-9F60-010E388FB23D}" type="presParOf" srcId="{FAEF4D2B-822F-4B6E-8DEB-35A4A71F733A}" destId="{51608F2E-D85D-4F61-9474-B5E89A5A2B24}" srcOrd="1" destOrd="0" presId="urn:microsoft.com/office/officeart/2005/8/layout/orgChart1"/>
    <dgm:cxn modelId="{B7D7448C-8556-45E8-8472-7B6B5883F099}" type="presParOf" srcId="{6899AE4A-047B-45DC-9690-46915A148ADD}" destId="{EBA4F4AB-96F5-4BFA-8967-EBBBDBC486EC}" srcOrd="1" destOrd="0" presId="urn:microsoft.com/office/officeart/2005/8/layout/orgChart1"/>
    <dgm:cxn modelId="{707647F7-A1D6-4947-9FC0-E87F5A1A62D3}" type="presParOf" srcId="{6899AE4A-047B-45DC-9690-46915A148ADD}" destId="{9505349F-92E2-473D-9ADE-69C42AAF6B12}" srcOrd="2" destOrd="0" presId="urn:microsoft.com/office/officeart/2005/8/layout/orgChart1"/>
    <dgm:cxn modelId="{E13F30F0-2C2B-4FC7-8E61-67BBD992B483}" type="presParOf" srcId="{176C142D-6811-4F91-8754-66DCBC60E68A}" destId="{75C22C0F-24BC-4698-88F8-23098D729131}" srcOrd="6" destOrd="0" presId="urn:microsoft.com/office/officeart/2005/8/layout/orgChart1"/>
    <dgm:cxn modelId="{5834DC86-DB7F-4D8E-8BDF-903BBD209373}" type="presParOf" srcId="{176C142D-6811-4F91-8754-66DCBC60E68A}" destId="{B5D64321-5B3A-4F73-8CC4-0C1F17A4DBB7}" srcOrd="7" destOrd="0" presId="urn:microsoft.com/office/officeart/2005/8/layout/orgChart1"/>
    <dgm:cxn modelId="{142D40F6-346F-45C3-B90C-58D7BB67D724}" type="presParOf" srcId="{B5D64321-5B3A-4F73-8CC4-0C1F17A4DBB7}" destId="{70E408FE-01AC-4D97-AD47-5DF58B69EF97}" srcOrd="0" destOrd="0" presId="urn:microsoft.com/office/officeart/2005/8/layout/orgChart1"/>
    <dgm:cxn modelId="{F7BB6DD5-F2C1-4EA3-A5ED-C479C5521402}" type="presParOf" srcId="{70E408FE-01AC-4D97-AD47-5DF58B69EF97}" destId="{31C10B62-5263-4162-AE38-9AEB54BC1990}" srcOrd="0" destOrd="0" presId="urn:microsoft.com/office/officeart/2005/8/layout/orgChart1"/>
    <dgm:cxn modelId="{1E85C6BC-488A-4EB4-BE3B-2E457C52B3DB}" type="presParOf" srcId="{70E408FE-01AC-4D97-AD47-5DF58B69EF97}" destId="{9A810FE8-5E1D-4733-B68B-379A0BCB6807}" srcOrd="1" destOrd="0" presId="urn:microsoft.com/office/officeart/2005/8/layout/orgChart1"/>
    <dgm:cxn modelId="{15B16D54-6B86-4318-ADF0-8B8A5BC985AD}" type="presParOf" srcId="{B5D64321-5B3A-4F73-8CC4-0C1F17A4DBB7}" destId="{3390C97D-2B6D-4F89-AE33-A7BBCB90702E}" srcOrd="1" destOrd="0" presId="urn:microsoft.com/office/officeart/2005/8/layout/orgChart1"/>
    <dgm:cxn modelId="{F788516E-B95E-41BB-B184-4F416806DAD4}" type="presParOf" srcId="{B5D64321-5B3A-4F73-8CC4-0C1F17A4DBB7}" destId="{A6C98D07-6415-4EB0-8779-6D9F097FDA19}" srcOrd="2" destOrd="0" presId="urn:microsoft.com/office/officeart/2005/8/layout/orgChart1"/>
    <dgm:cxn modelId="{62B521E3-AEFE-48CC-9C92-2B8A2314B837}" type="presParOf" srcId="{8C5DCA31-2906-4E78-98DA-B01163A360F5}" destId="{B80F9666-0700-401F-AF89-2F6244A964CE}" srcOrd="2" destOrd="0" presId="urn:microsoft.com/office/officeart/2005/8/layout/orgChart1"/>
    <dgm:cxn modelId="{23746408-B83C-4882-894A-1C9BC91CB3F3}" type="presParOf" srcId="{C118B3C7-8A9D-404B-9F80-A8EC5E424F17}" destId="{6D1F30CE-47E2-4553-B13A-F7E7749A2473}" srcOrd="2" destOrd="0" presId="urn:microsoft.com/office/officeart/2005/8/layout/orgChart1"/>
    <dgm:cxn modelId="{01D405FD-02BA-4DEA-BDB5-95EEAA3C34ED}" type="presParOf" srcId="{C118B3C7-8A9D-404B-9F80-A8EC5E424F17}" destId="{B383F8F5-B75C-42A2-B7E6-1B212B9F30E9}" srcOrd="3" destOrd="0" presId="urn:microsoft.com/office/officeart/2005/8/layout/orgChart1"/>
    <dgm:cxn modelId="{835E2024-2A26-4EEC-A309-99976472A81A}" type="presParOf" srcId="{B383F8F5-B75C-42A2-B7E6-1B212B9F30E9}" destId="{B8684EA3-3237-4233-B7E5-EFCD75764546}" srcOrd="0" destOrd="0" presId="urn:microsoft.com/office/officeart/2005/8/layout/orgChart1"/>
    <dgm:cxn modelId="{FC00B9B3-A666-4BF0-9059-838FA6951C7B}" type="presParOf" srcId="{B8684EA3-3237-4233-B7E5-EFCD75764546}" destId="{04A4F9C4-8316-4BFF-BFC3-9F5D787478BC}" srcOrd="0" destOrd="0" presId="urn:microsoft.com/office/officeart/2005/8/layout/orgChart1"/>
    <dgm:cxn modelId="{B88A737B-50D1-4415-8235-2FC368AB928D}" type="presParOf" srcId="{B8684EA3-3237-4233-B7E5-EFCD75764546}" destId="{F0AA56AD-99C4-4F5B-9453-44FC1E3BEA17}" srcOrd="1" destOrd="0" presId="urn:microsoft.com/office/officeart/2005/8/layout/orgChart1"/>
    <dgm:cxn modelId="{EDE51667-09D4-4FAF-895D-745AE6C7BBE1}" type="presParOf" srcId="{B383F8F5-B75C-42A2-B7E6-1B212B9F30E9}" destId="{B733329F-6596-4FF0-A7C4-ADA6A6B858DB}" srcOrd="1" destOrd="0" presId="urn:microsoft.com/office/officeart/2005/8/layout/orgChart1"/>
    <dgm:cxn modelId="{B57A6CF0-0294-448F-BD57-34692A9A823C}" type="presParOf" srcId="{B733329F-6596-4FF0-A7C4-ADA6A6B858DB}" destId="{D3FC9A39-156E-4961-9314-BFAC472A662B}" srcOrd="0" destOrd="0" presId="urn:microsoft.com/office/officeart/2005/8/layout/orgChart1"/>
    <dgm:cxn modelId="{A3E76348-5DCB-4EEF-BEEA-C27021FA0CF1}" type="presParOf" srcId="{B733329F-6596-4FF0-A7C4-ADA6A6B858DB}" destId="{DC673C3F-7F61-4511-9966-7571C8BB72AE}" srcOrd="1" destOrd="0" presId="urn:microsoft.com/office/officeart/2005/8/layout/orgChart1"/>
    <dgm:cxn modelId="{2A69AF8D-8255-4814-981D-5D237B3EB391}" type="presParOf" srcId="{DC673C3F-7F61-4511-9966-7571C8BB72AE}" destId="{903DC028-DDAA-4081-B103-120AE9360A17}" srcOrd="0" destOrd="0" presId="urn:microsoft.com/office/officeart/2005/8/layout/orgChart1"/>
    <dgm:cxn modelId="{01D034C9-DDA0-4219-8A0A-6AED65DAF947}" type="presParOf" srcId="{903DC028-DDAA-4081-B103-120AE9360A17}" destId="{8B292133-09EA-4901-BB6A-9A53CE21A4B1}" srcOrd="0" destOrd="0" presId="urn:microsoft.com/office/officeart/2005/8/layout/orgChart1"/>
    <dgm:cxn modelId="{8C4E4374-9509-44BC-BB16-25E2D2FDA000}" type="presParOf" srcId="{903DC028-DDAA-4081-B103-120AE9360A17}" destId="{688939F5-316A-4469-B41C-C96AFFF9FFDF}" srcOrd="1" destOrd="0" presId="urn:microsoft.com/office/officeart/2005/8/layout/orgChart1"/>
    <dgm:cxn modelId="{9D2A39EC-99B2-40B7-8838-AD5C63807136}" type="presParOf" srcId="{DC673C3F-7F61-4511-9966-7571C8BB72AE}" destId="{10892874-9A51-4217-9250-D9E11B80A0D7}" srcOrd="1" destOrd="0" presId="urn:microsoft.com/office/officeart/2005/8/layout/orgChart1"/>
    <dgm:cxn modelId="{D17A676A-10A5-45B6-A38B-2C0FEFECF593}" type="presParOf" srcId="{DC673C3F-7F61-4511-9966-7571C8BB72AE}" destId="{1C24F405-7EE1-4C61-851B-57000E22A52F}" srcOrd="2" destOrd="0" presId="urn:microsoft.com/office/officeart/2005/8/layout/orgChart1"/>
    <dgm:cxn modelId="{CBC79EDC-9AC4-46C7-827C-D9C8C2083664}" type="presParOf" srcId="{B733329F-6596-4FF0-A7C4-ADA6A6B858DB}" destId="{5802F035-EA88-48E6-8CBA-B8C81730DF78}" srcOrd="2" destOrd="0" presId="urn:microsoft.com/office/officeart/2005/8/layout/orgChart1"/>
    <dgm:cxn modelId="{0012DF23-BE23-4A92-9545-1551681DE6CB}" type="presParOf" srcId="{B733329F-6596-4FF0-A7C4-ADA6A6B858DB}" destId="{3A1E0337-4191-4F2B-967F-5F0EFDBE1EFE}" srcOrd="3" destOrd="0" presId="urn:microsoft.com/office/officeart/2005/8/layout/orgChart1"/>
    <dgm:cxn modelId="{0B09FE89-7A43-4E93-B896-36FE6B1D7F52}" type="presParOf" srcId="{3A1E0337-4191-4F2B-967F-5F0EFDBE1EFE}" destId="{19D98F48-A48B-4964-A352-6A75604ABC09}" srcOrd="0" destOrd="0" presId="urn:microsoft.com/office/officeart/2005/8/layout/orgChart1"/>
    <dgm:cxn modelId="{594CA690-5279-436D-82AC-BA292643B1FE}" type="presParOf" srcId="{19D98F48-A48B-4964-A352-6A75604ABC09}" destId="{59C713BA-AC32-492F-91DB-A5976BA248AC}" srcOrd="0" destOrd="0" presId="urn:microsoft.com/office/officeart/2005/8/layout/orgChart1"/>
    <dgm:cxn modelId="{2731BB5D-B462-4347-9AB1-8B27E708AE81}" type="presParOf" srcId="{19D98F48-A48B-4964-A352-6A75604ABC09}" destId="{7A26CA3C-CF2A-485F-AD6A-2BBB9E852B69}" srcOrd="1" destOrd="0" presId="urn:microsoft.com/office/officeart/2005/8/layout/orgChart1"/>
    <dgm:cxn modelId="{D1014045-7419-46E9-A126-D4AE91994F4C}" type="presParOf" srcId="{3A1E0337-4191-4F2B-967F-5F0EFDBE1EFE}" destId="{DFF67C59-6865-4BB6-8430-C2AADB6EFBC6}" srcOrd="1" destOrd="0" presId="urn:microsoft.com/office/officeart/2005/8/layout/orgChart1"/>
    <dgm:cxn modelId="{2D3FAD9D-A2A6-4609-AA12-4AD64E7CEDDA}" type="presParOf" srcId="{3A1E0337-4191-4F2B-967F-5F0EFDBE1EFE}" destId="{600192A7-35E9-4091-AF39-EF69B6A51DF4}" srcOrd="2" destOrd="0" presId="urn:microsoft.com/office/officeart/2005/8/layout/orgChart1"/>
    <dgm:cxn modelId="{235B3ED5-6A3E-41C1-B3CE-2853CBFC91E4}" type="presParOf" srcId="{B733329F-6596-4FF0-A7C4-ADA6A6B858DB}" destId="{DCE10EFC-DC65-40B7-BB27-D384F851962F}" srcOrd="4" destOrd="0" presId="urn:microsoft.com/office/officeart/2005/8/layout/orgChart1"/>
    <dgm:cxn modelId="{6E84D2D9-D770-4FCC-AA20-1A5891624BF8}" type="presParOf" srcId="{B733329F-6596-4FF0-A7C4-ADA6A6B858DB}" destId="{AFF78B5C-4FA6-4E8B-9B44-AA16D1293B9F}" srcOrd="5" destOrd="0" presId="urn:microsoft.com/office/officeart/2005/8/layout/orgChart1"/>
    <dgm:cxn modelId="{0D96C1EC-BC39-4BD7-B157-A32110539F58}" type="presParOf" srcId="{AFF78B5C-4FA6-4E8B-9B44-AA16D1293B9F}" destId="{87B0A9CD-9E7B-4105-BA16-EEA27A6B0F84}" srcOrd="0" destOrd="0" presId="urn:microsoft.com/office/officeart/2005/8/layout/orgChart1"/>
    <dgm:cxn modelId="{E9122131-F0A6-424F-9DC1-237215871272}" type="presParOf" srcId="{87B0A9CD-9E7B-4105-BA16-EEA27A6B0F84}" destId="{111997EB-A906-4608-8C55-C1E8C2A2BE6F}" srcOrd="0" destOrd="0" presId="urn:microsoft.com/office/officeart/2005/8/layout/orgChart1"/>
    <dgm:cxn modelId="{E451FF51-5D40-4160-BC83-97C2D2E4C29B}" type="presParOf" srcId="{87B0A9CD-9E7B-4105-BA16-EEA27A6B0F84}" destId="{381D15AC-01B1-4301-B5AD-FFA8AD066313}" srcOrd="1" destOrd="0" presId="urn:microsoft.com/office/officeart/2005/8/layout/orgChart1"/>
    <dgm:cxn modelId="{70AD311F-322E-4F0D-B252-91BC708E96C5}" type="presParOf" srcId="{AFF78B5C-4FA6-4E8B-9B44-AA16D1293B9F}" destId="{6DE18AAB-333B-4ADA-9852-B7A16F657B84}" srcOrd="1" destOrd="0" presId="urn:microsoft.com/office/officeart/2005/8/layout/orgChart1"/>
    <dgm:cxn modelId="{BD9ACC1D-95FC-41E5-B030-80AEBC1FE39C}" type="presParOf" srcId="{AFF78B5C-4FA6-4E8B-9B44-AA16D1293B9F}" destId="{3CB29D1C-732A-4401-B524-D924250EAA28}" srcOrd="2" destOrd="0" presId="urn:microsoft.com/office/officeart/2005/8/layout/orgChart1"/>
    <dgm:cxn modelId="{A7DC2E36-7DE6-47A8-8FDA-FC8C6CA1EDE1}" type="presParOf" srcId="{B383F8F5-B75C-42A2-B7E6-1B212B9F30E9}" destId="{D2B4DAA5-0A4E-49E6-9C5B-52C90B5B44B4}" srcOrd="2" destOrd="0" presId="urn:microsoft.com/office/officeart/2005/8/layout/orgChart1"/>
    <dgm:cxn modelId="{9CF83DFB-A787-4E9B-959E-BA9BCA1244FE}" type="presParOf" srcId="{C118B3C7-8A9D-404B-9F80-A8EC5E424F17}" destId="{5BB55C4F-7347-4250-84FC-B2EC5ABB3024}" srcOrd="4" destOrd="0" presId="urn:microsoft.com/office/officeart/2005/8/layout/orgChart1"/>
    <dgm:cxn modelId="{5BBFDA9A-33A4-4546-BF10-9AE2AEE2DC43}" type="presParOf" srcId="{C118B3C7-8A9D-404B-9F80-A8EC5E424F17}" destId="{43B53E64-957F-4C5E-9322-41D61E7A43AA}" srcOrd="5" destOrd="0" presId="urn:microsoft.com/office/officeart/2005/8/layout/orgChart1"/>
    <dgm:cxn modelId="{A3332971-2078-46C0-BF69-4AF9E599499F}" type="presParOf" srcId="{43B53E64-957F-4C5E-9322-41D61E7A43AA}" destId="{E20F9895-782F-44D5-A217-5A9F43692A0F}" srcOrd="0" destOrd="0" presId="urn:microsoft.com/office/officeart/2005/8/layout/orgChart1"/>
    <dgm:cxn modelId="{4D126C09-F69A-409F-BE29-3D5C5F8FB943}" type="presParOf" srcId="{E20F9895-782F-44D5-A217-5A9F43692A0F}" destId="{48DBA85B-D99A-4E7D-B356-8C82F6187113}" srcOrd="0" destOrd="0" presId="urn:microsoft.com/office/officeart/2005/8/layout/orgChart1"/>
    <dgm:cxn modelId="{9CC590F3-975A-4CC6-8457-D32D469875DD}" type="presParOf" srcId="{E20F9895-782F-44D5-A217-5A9F43692A0F}" destId="{1A030A2B-5578-445A-B5F1-1D52C20427FA}" srcOrd="1" destOrd="0" presId="urn:microsoft.com/office/officeart/2005/8/layout/orgChart1"/>
    <dgm:cxn modelId="{261B18F6-5EFF-4CC2-85F4-12BBB35136C0}" type="presParOf" srcId="{43B53E64-957F-4C5E-9322-41D61E7A43AA}" destId="{CDC4F717-C528-44BC-9DBC-FE9F0BAAD8A1}" srcOrd="1" destOrd="0" presId="urn:microsoft.com/office/officeart/2005/8/layout/orgChart1"/>
    <dgm:cxn modelId="{47D3CC97-1EC9-4547-AB20-BA8DBF638C9A}" type="presParOf" srcId="{43B53E64-957F-4C5E-9322-41D61E7A43AA}" destId="{9B4EFB3D-E2BB-4892-8FFE-D57148A43832}" srcOrd="2" destOrd="0" presId="urn:microsoft.com/office/officeart/2005/8/layout/orgChart1"/>
    <dgm:cxn modelId="{487F9EE6-DF17-4CB5-846A-B3121F8B8FF4}" type="presParOf" srcId="{C118B3C7-8A9D-404B-9F80-A8EC5E424F17}" destId="{044AEC24-B74A-4214-A638-2F99C8AC6602}" srcOrd="6" destOrd="0" presId="urn:microsoft.com/office/officeart/2005/8/layout/orgChart1"/>
    <dgm:cxn modelId="{1E152B0D-AA93-42D9-983A-CA50A41F774F}" type="presParOf" srcId="{C118B3C7-8A9D-404B-9F80-A8EC5E424F17}" destId="{880818F9-8FB0-4CC9-940F-1E3FD2E85915}" srcOrd="7" destOrd="0" presId="urn:microsoft.com/office/officeart/2005/8/layout/orgChart1"/>
    <dgm:cxn modelId="{28759F1F-14CA-4B49-998F-AF833D7A5A05}" type="presParOf" srcId="{880818F9-8FB0-4CC9-940F-1E3FD2E85915}" destId="{638CA9CE-BEC7-4A0D-858A-57D3EC598423}" srcOrd="0" destOrd="0" presId="urn:microsoft.com/office/officeart/2005/8/layout/orgChart1"/>
    <dgm:cxn modelId="{96CB7A33-F66D-44A1-8C8A-18DA9C0FBF99}" type="presParOf" srcId="{638CA9CE-BEC7-4A0D-858A-57D3EC598423}" destId="{E811083D-277A-482F-809F-218ECC5E9F89}" srcOrd="0" destOrd="0" presId="urn:microsoft.com/office/officeart/2005/8/layout/orgChart1"/>
    <dgm:cxn modelId="{C0441911-AB08-4A88-811C-A238FBC1E3C2}" type="presParOf" srcId="{638CA9CE-BEC7-4A0D-858A-57D3EC598423}" destId="{04F9C37F-270D-4C32-B50C-27BE0986D655}" srcOrd="1" destOrd="0" presId="urn:microsoft.com/office/officeart/2005/8/layout/orgChart1"/>
    <dgm:cxn modelId="{C3EEDDF6-8242-4CC8-9792-FAC75DA4995C}" type="presParOf" srcId="{880818F9-8FB0-4CC9-940F-1E3FD2E85915}" destId="{D4FBC058-2779-40E2-A707-3F4AE39308BC}" srcOrd="1" destOrd="0" presId="urn:microsoft.com/office/officeart/2005/8/layout/orgChart1"/>
    <dgm:cxn modelId="{3277D2A6-698D-4DE6-A9E6-493FC6E6995D}" type="presParOf" srcId="{880818F9-8FB0-4CC9-940F-1E3FD2E85915}" destId="{31236A0C-F646-45A6-BCFE-5A4FD55AB194}" srcOrd="2" destOrd="0" presId="urn:microsoft.com/office/officeart/2005/8/layout/orgChart1"/>
    <dgm:cxn modelId="{D97EBCF7-9CE2-4585-A3A6-26803DA69D78}" type="presParOf" srcId="{C118B3C7-8A9D-404B-9F80-A8EC5E424F17}" destId="{1A0DF4E9-CEFF-4646-95A7-3D3954391370}" srcOrd="8" destOrd="0" presId="urn:microsoft.com/office/officeart/2005/8/layout/orgChart1"/>
    <dgm:cxn modelId="{7E714FB9-5494-42B8-93B6-E8A681EB05E0}" type="presParOf" srcId="{C118B3C7-8A9D-404B-9F80-A8EC5E424F17}" destId="{D9C91752-FE89-4E35-8E7B-F1376B195B97}" srcOrd="9" destOrd="0" presId="urn:microsoft.com/office/officeart/2005/8/layout/orgChart1"/>
    <dgm:cxn modelId="{D24B2768-54E8-4460-8164-B3C8E8115CC1}" type="presParOf" srcId="{D9C91752-FE89-4E35-8E7B-F1376B195B97}" destId="{2CB881E5-A0B2-4493-B534-2E011FA4F45A}" srcOrd="0" destOrd="0" presId="urn:microsoft.com/office/officeart/2005/8/layout/orgChart1"/>
    <dgm:cxn modelId="{EF4F4CDA-3AB9-42F8-89E5-89F6767ECE96}" type="presParOf" srcId="{2CB881E5-A0B2-4493-B534-2E011FA4F45A}" destId="{F341AB85-8076-4AAD-85FD-74DD7AD15C3B}" srcOrd="0" destOrd="0" presId="urn:microsoft.com/office/officeart/2005/8/layout/orgChart1"/>
    <dgm:cxn modelId="{EAB89249-EED3-43F6-8B4A-9A27DB7FEF62}" type="presParOf" srcId="{2CB881E5-A0B2-4493-B534-2E011FA4F45A}" destId="{2711B355-6C39-4B70-8803-FB961691FD01}" srcOrd="1" destOrd="0" presId="urn:microsoft.com/office/officeart/2005/8/layout/orgChart1"/>
    <dgm:cxn modelId="{51415BE8-06BE-4053-A6CB-536AE84DEA8E}" type="presParOf" srcId="{D9C91752-FE89-4E35-8E7B-F1376B195B97}" destId="{EB29F6CD-8685-4FD2-861B-3775FC3A21B3}" srcOrd="1" destOrd="0" presId="urn:microsoft.com/office/officeart/2005/8/layout/orgChart1"/>
    <dgm:cxn modelId="{CB39FF38-000B-41E9-9326-8794D150FF4A}" type="presParOf" srcId="{D9C91752-FE89-4E35-8E7B-F1376B195B97}" destId="{178E95CC-F79B-422C-8BFA-BB7A721CDC1D}" srcOrd="2" destOrd="0" presId="urn:microsoft.com/office/officeart/2005/8/layout/orgChart1"/>
    <dgm:cxn modelId="{DB451C0B-1608-46C9-92B6-A367F3FFAE04}" type="presParOf" srcId="{8698235F-EF2D-4AE5-A79F-D27D74DA3C02}" destId="{31494758-0810-4943-A1D9-3B044C346DF9}" srcOrd="2" destOrd="0" presId="urn:microsoft.com/office/officeart/2005/8/layout/orgChart1"/>
    <dgm:cxn modelId="{56FA54D0-3FCD-4AB2-9CF3-7090A88202B5}" type="presParOf" srcId="{265F456F-C67D-47A3-BD42-2010C4E5B46E}" destId="{220BFA54-A4F8-4A44-B5AD-1EA06E380D23}" srcOrd="2" destOrd="0" presId="urn:microsoft.com/office/officeart/2005/8/layout/orgChart1"/>
    <dgm:cxn modelId="{EB5101BA-0F97-423B-A8D7-3B4BB465EC13}" type="presParOf" srcId="{265F456F-C67D-47A3-BD42-2010C4E5B46E}" destId="{9BB91E0C-E41D-4FA5-BC6D-F47406CC471E}" srcOrd="3" destOrd="0" presId="urn:microsoft.com/office/officeart/2005/8/layout/orgChart1"/>
    <dgm:cxn modelId="{E37CDF8D-9D9B-4E9A-908C-8736E8A1D30D}" type="presParOf" srcId="{9BB91E0C-E41D-4FA5-BC6D-F47406CC471E}" destId="{1D4AFCDC-A498-4CA7-9155-6332469BB176}" srcOrd="0" destOrd="0" presId="urn:microsoft.com/office/officeart/2005/8/layout/orgChart1"/>
    <dgm:cxn modelId="{09A5E31A-86C2-4F88-9EB3-61D6890F7452}" type="presParOf" srcId="{1D4AFCDC-A498-4CA7-9155-6332469BB176}" destId="{5CC465CD-ED98-4E64-9FC3-4E8695D09CDE}" srcOrd="0" destOrd="0" presId="urn:microsoft.com/office/officeart/2005/8/layout/orgChart1"/>
    <dgm:cxn modelId="{0C14EA5E-1D87-4A68-AEAC-F86F66C2D4B0}" type="presParOf" srcId="{1D4AFCDC-A498-4CA7-9155-6332469BB176}" destId="{3B783C55-A32B-4461-BACF-012AC6796542}" srcOrd="1" destOrd="0" presId="urn:microsoft.com/office/officeart/2005/8/layout/orgChart1"/>
    <dgm:cxn modelId="{AE2C6F35-3264-414F-B368-BC9291DC4057}" type="presParOf" srcId="{9BB91E0C-E41D-4FA5-BC6D-F47406CC471E}" destId="{FEBB3014-70DC-47F6-90CA-8784EB17EB15}" srcOrd="1" destOrd="0" presId="urn:microsoft.com/office/officeart/2005/8/layout/orgChart1"/>
    <dgm:cxn modelId="{29CA94ED-1C36-46DF-A631-A40DADA5C2D3}" type="presParOf" srcId="{FEBB3014-70DC-47F6-90CA-8784EB17EB15}" destId="{C74004E5-8814-48E9-A31A-3E7600B357F4}" srcOrd="0" destOrd="0" presId="urn:microsoft.com/office/officeart/2005/8/layout/orgChart1"/>
    <dgm:cxn modelId="{F9F5EAB1-124B-4115-A067-95F1554C4B2C}" type="presParOf" srcId="{FEBB3014-70DC-47F6-90CA-8784EB17EB15}" destId="{7E4F8BB4-61DE-4433-9D9D-68E83A8A4CA1}" srcOrd="1" destOrd="0" presId="urn:microsoft.com/office/officeart/2005/8/layout/orgChart1"/>
    <dgm:cxn modelId="{8C4E42BE-A237-4114-9FF5-022628C48CBB}" type="presParOf" srcId="{7E4F8BB4-61DE-4433-9D9D-68E83A8A4CA1}" destId="{A8390DEE-7AE1-428C-84CD-84AF069C53A9}" srcOrd="0" destOrd="0" presId="urn:microsoft.com/office/officeart/2005/8/layout/orgChart1"/>
    <dgm:cxn modelId="{7895D255-2B23-4D1D-A77C-21D2B7314A56}" type="presParOf" srcId="{A8390DEE-7AE1-428C-84CD-84AF069C53A9}" destId="{8430D49C-4D80-4E9B-90A9-92EDE6AEAB90}" srcOrd="0" destOrd="0" presId="urn:microsoft.com/office/officeart/2005/8/layout/orgChart1"/>
    <dgm:cxn modelId="{1B46EF20-0592-4BDD-9A7F-DF91040BEA36}" type="presParOf" srcId="{A8390DEE-7AE1-428C-84CD-84AF069C53A9}" destId="{C4281635-ADF5-4CF3-B7C6-A5CC7B542550}" srcOrd="1" destOrd="0" presId="urn:microsoft.com/office/officeart/2005/8/layout/orgChart1"/>
    <dgm:cxn modelId="{C20C53B6-89E3-4029-9DCB-D825C11D0F08}" type="presParOf" srcId="{7E4F8BB4-61DE-4433-9D9D-68E83A8A4CA1}" destId="{FF1AAC26-63F2-42EE-8EEF-2DF576622ADF}" srcOrd="1" destOrd="0" presId="urn:microsoft.com/office/officeart/2005/8/layout/orgChart1"/>
    <dgm:cxn modelId="{DC8D4046-CAE0-44C6-890F-2B73FE94A1AE}" type="presParOf" srcId="{7E4F8BB4-61DE-4433-9D9D-68E83A8A4CA1}" destId="{554A392E-73F4-4918-9718-58C37DF9119D}" srcOrd="2" destOrd="0" presId="urn:microsoft.com/office/officeart/2005/8/layout/orgChart1"/>
    <dgm:cxn modelId="{58D2EE42-C331-4853-A243-C4358B971157}" type="presParOf" srcId="{FEBB3014-70DC-47F6-90CA-8784EB17EB15}" destId="{318F2E1B-2875-4710-BA87-C6EC8CB7E614}" srcOrd="2" destOrd="0" presId="urn:microsoft.com/office/officeart/2005/8/layout/orgChart1"/>
    <dgm:cxn modelId="{2DF27B75-2FDB-4632-B0CA-F1A537D1876C}" type="presParOf" srcId="{FEBB3014-70DC-47F6-90CA-8784EB17EB15}" destId="{03EE27C5-7491-4BBA-B0E4-833135E2B666}" srcOrd="3" destOrd="0" presId="urn:microsoft.com/office/officeart/2005/8/layout/orgChart1"/>
    <dgm:cxn modelId="{F987DDE4-FC88-4E04-AD6E-66431AE5E9B3}" type="presParOf" srcId="{03EE27C5-7491-4BBA-B0E4-833135E2B666}" destId="{CB1D489D-DD5B-4AB5-9421-EE1F51D03389}" srcOrd="0" destOrd="0" presId="urn:microsoft.com/office/officeart/2005/8/layout/orgChart1"/>
    <dgm:cxn modelId="{D7BEC349-9ABD-4DE0-AA72-F3D31BD8C4D9}" type="presParOf" srcId="{CB1D489D-DD5B-4AB5-9421-EE1F51D03389}" destId="{4B7A8AC0-084D-4A35-BB1E-5325E922956F}" srcOrd="0" destOrd="0" presId="urn:microsoft.com/office/officeart/2005/8/layout/orgChart1"/>
    <dgm:cxn modelId="{FC7E505A-D8EE-4F4E-B509-BC9371227660}" type="presParOf" srcId="{CB1D489D-DD5B-4AB5-9421-EE1F51D03389}" destId="{3AA163E4-7D22-46FD-8EC4-A62972152F57}" srcOrd="1" destOrd="0" presId="urn:microsoft.com/office/officeart/2005/8/layout/orgChart1"/>
    <dgm:cxn modelId="{E10ADA9A-7CC3-41DD-9006-96BA3B927EC8}" type="presParOf" srcId="{03EE27C5-7491-4BBA-B0E4-833135E2B666}" destId="{51EF8670-FD23-428C-8810-F2FE4FB1E5EA}" srcOrd="1" destOrd="0" presId="urn:microsoft.com/office/officeart/2005/8/layout/orgChart1"/>
    <dgm:cxn modelId="{9BDC1538-AD3F-4905-8526-C00689473752}" type="presParOf" srcId="{03EE27C5-7491-4BBA-B0E4-833135E2B666}" destId="{296199DF-6EFC-4E0D-A2DA-2446386BCC95}" srcOrd="2" destOrd="0" presId="urn:microsoft.com/office/officeart/2005/8/layout/orgChart1"/>
    <dgm:cxn modelId="{D956E674-4935-415E-9A13-DEA397370B33}" type="presParOf" srcId="{FEBB3014-70DC-47F6-90CA-8784EB17EB15}" destId="{629CEF7E-A5BD-4CF5-B41C-747B00F842E7}" srcOrd="4" destOrd="0" presId="urn:microsoft.com/office/officeart/2005/8/layout/orgChart1"/>
    <dgm:cxn modelId="{6FDFADF3-FD2C-46E7-B3F2-8863F94E3D2D}" type="presParOf" srcId="{FEBB3014-70DC-47F6-90CA-8784EB17EB15}" destId="{631AA970-66CE-4007-9260-841E955E678C}" srcOrd="5" destOrd="0" presId="urn:microsoft.com/office/officeart/2005/8/layout/orgChart1"/>
    <dgm:cxn modelId="{0012AF20-268A-40F2-9BF6-91B03A6A5417}" type="presParOf" srcId="{631AA970-66CE-4007-9260-841E955E678C}" destId="{1A0C3AD7-358D-4872-A4B3-131E73E4D811}" srcOrd="0" destOrd="0" presId="urn:microsoft.com/office/officeart/2005/8/layout/orgChart1"/>
    <dgm:cxn modelId="{36B6C82B-24CC-46D2-9E23-BDA01309825F}" type="presParOf" srcId="{1A0C3AD7-358D-4872-A4B3-131E73E4D811}" destId="{73C5FE92-AEC9-433B-848A-200EA7DF3643}" srcOrd="0" destOrd="0" presId="urn:microsoft.com/office/officeart/2005/8/layout/orgChart1"/>
    <dgm:cxn modelId="{836D52FD-9B1A-4D55-9994-308C75342D94}" type="presParOf" srcId="{1A0C3AD7-358D-4872-A4B3-131E73E4D811}" destId="{5D5E1896-599E-4E19-8A12-33A944D8B6B7}" srcOrd="1" destOrd="0" presId="urn:microsoft.com/office/officeart/2005/8/layout/orgChart1"/>
    <dgm:cxn modelId="{393B7110-30BF-460D-8972-0A5E3170492C}" type="presParOf" srcId="{631AA970-66CE-4007-9260-841E955E678C}" destId="{B1D61872-2767-485E-9EA5-6D06233F842D}" srcOrd="1" destOrd="0" presId="urn:microsoft.com/office/officeart/2005/8/layout/orgChart1"/>
    <dgm:cxn modelId="{07D872DD-2010-4011-A66C-B6828154AA40}" type="presParOf" srcId="{631AA970-66CE-4007-9260-841E955E678C}" destId="{3EF9562F-3E9A-442D-9BAD-5DAC41351A3F}" srcOrd="2" destOrd="0" presId="urn:microsoft.com/office/officeart/2005/8/layout/orgChart1"/>
    <dgm:cxn modelId="{5EDEE856-2313-46FC-8DE0-C80EB666AD2F}" type="presParOf" srcId="{FEBB3014-70DC-47F6-90CA-8784EB17EB15}" destId="{9B142728-F695-4EE6-B5A2-AA3DBC8CC35E}" srcOrd="6" destOrd="0" presId="urn:microsoft.com/office/officeart/2005/8/layout/orgChart1"/>
    <dgm:cxn modelId="{8E6DB0C1-D698-4C42-BA0B-760737084978}" type="presParOf" srcId="{FEBB3014-70DC-47F6-90CA-8784EB17EB15}" destId="{B4FD8AB8-90E2-41E5-9704-80EBAD110ED2}" srcOrd="7" destOrd="0" presId="urn:microsoft.com/office/officeart/2005/8/layout/orgChart1"/>
    <dgm:cxn modelId="{A8C142BE-178F-44C5-9DDD-ADC5FFE7FFCA}" type="presParOf" srcId="{B4FD8AB8-90E2-41E5-9704-80EBAD110ED2}" destId="{94932336-8653-4B41-98DD-A477421F2EFD}" srcOrd="0" destOrd="0" presId="urn:microsoft.com/office/officeart/2005/8/layout/orgChart1"/>
    <dgm:cxn modelId="{4B039155-D285-438A-86CD-38AF337408CB}" type="presParOf" srcId="{94932336-8653-4B41-98DD-A477421F2EFD}" destId="{9F3F4312-9ED9-421F-B4DB-C5AE101796FF}" srcOrd="0" destOrd="0" presId="urn:microsoft.com/office/officeart/2005/8/layout/orgChart1"/>
    <dgm:cxn modelId="{B1951F43-9CF2-42E0-A8C7-877708ACAEEF}" type="presParOf" srcId="{94932336-8653-4B41-98DD-A477421F2EFD}" destId="{F3993B1B-8D05-4B26-B204-20DD924F2D25}" srcOrd="1" destOrd="0" presId="urn:microsoft.com/office/officeart/2005/8/layout/orgChart1"/>
    <dgm:cxn modelId="{86F03A8E-A1A9-46BD-BFBF-483C85063DA5}" type="presParOf" srcId="{B4FD8AB8-90E2-41E5-9704-80EBAD110ED2}" destId="{7DEA72BD-E0E8-4F08-A531-88B7FF41C1D0}" srcOrd="1" destOrd="0" presId="urn:microsoft.com/office/officeart/2005/8/layout/orgChart1"/>
    <dgm:cxn modelId="{14815C2B-2614-4696-9DFF-04B304DE5D2A}" type="presParOf" srcId="{B4FD8AB8-90E2-41E5-9704-80EBAD110ED2}" destId="{EA5E040F-B5A5-4AE1-A499-E5E8B3781A49}" srcOrd="2" destOrd="0" presId="urn:microsoft.com/office/officeart/2005/8/layout/orgChart1"/>
    <dgm:cxn modelId="{D98DA3CD-CD1B-470C-82A8-157014B1441A}" type="presParOf" srcId="{9BB91E0C-E41D-4FA5-BC6D-F47406CC471E}" destId="{8B2A1222-6B24-4770-BD0E-F8898A1E778A}" srcOrd="2" destOrd="0" presId="urn:microsoft.com/office/officeart/2005/8/layout/orgChart1"/>
    <dgm:cxn modelId="{55B9784A-5B04-4EE7-895F-8526B4AF3D6D}" type="presParOf" srcId="{265F456F-C67D-47A3-BD42-2010C4E5B46E}" destId="{112CD1DB-7736-4571-8000-8E024494F031}" srcOrd="4" destOrd="0" presId="urn:microsoft.com/office/officeart/2005/8/layout/orgChart1"/>
    <dgm:cxn modelId="{EFD8A88B-B449-49BC-9CC0-CCEB4B4E7F35}" type="presParOf" srcId="{265F456F-C67D-47A3-BD42-2010C4E5B46E}" destId="{CA355B94-BF5E-4E16-85C6-04F293FDB4BF}" srcOrd="5" destOrd="0" presId="urn:microsoft.com/office/officeart/2005/8/layout/orgChart1"/>
    <dgm:cxn modelId="{F4B3AC26-767C-45C5-B0D5-5F5B3FDE55F4}" type="presParOf" srcId="{CA355B94-BF5E-4E16-85C6-04F293FDB4BF}" destId="{58079A1D-90D8-4935-8FFF-1B475C317D8B}" srcOrd="0" destOrd="0" presId="urn:microsoft.com/office/officeart/2005/8/layout/orgChart1"/>
    <dgm:cxn modelId="{1F2C52F9-CB0C-4687-BFFC-C314688FEC8D}" type="presParOf" srcId="{58079A1D-90D8-4935-8FFF-1B475C317D8B}" destId="{2AB03590-983A-4BAB-8F1C-AD7F0BF0D82F}" srcOrd="0" destOrd="0" presId="urn:microsoft.com/office/officeart/2005/8/layout/orgChart1"/>
    <dgm:cxn modelId="{091B3BB9-0550-4657-978D-2AF638283F19}" type="presParOf" srcId="{58079A1D-90D8-4935-8FFF-1B475C317D8B}" destId="{1B4DD07C-BFE3-4DF5-AF9D-2598D8D5BD30}" srcOrd="1" destOrd="0" presId="urn:microsoft.com/office/officeart/2005/8/layout/orgChart1"/>
    <dgm:cxn modelId="{51AC1304-B683-4F4E-9948-5BA5BE9B2E60}" type="presParOf" srcId="{CA355B94-BF5E-4E16-85C6-04F293FDB4BF}" destId="{B0C86E8E-3558-4BFD-963D-2ACCE50531C5}" srcOrd="1" destOrd="0" presId="urn:microsoft.com/office/officeart/2005/8/layout/orgChart1"/>
    <dgm:cxn modelId="{3E3B2CF5-1651-4184-92B1-D3356475F62B}" type="presParOf" srcId="{B0C86E8E-3558-4BFD-963D-2ACCE50531C5}" destId="{486FC1E1-A535-4C1F-A508-C230931D8015}" srcOrd="0" destOrd="0" presId="urn:microsoft.com/office/officeart/2005/8/layout/orgChart1"/>
    <dgm:cxn modelId="{941C45D4-B12B-4405-BA55-E28412A6200D}" type="presParOf" srcId="{B0C86E8E-3558-4BFD-963D-2ACCE50531C5}" destId="{229A5F83-2865-4EBC-9601-5027A9363271}" srcOrd="1" destOrd="0" presId="urn:microsoft.com/office/officeart/2005/8/layout/orgChart1"/>
    <dgm:cxn modelId="{329820E8-1049-4CA9-84D8-BA0429127665}" type="presParOf" srcId="{229A5F83-2865-4EBC-9601-5027A9363271}" destId="{9E3B6E67-234E-4BBC-BC0A-654ABDD8F879}" srcOrd="0" destOrd="0" presId="urn:microsoft.com/office/officeart/2005/8/layout/orgChart1"/>
    <dgm:cxn modelId="{5BD2F844-E4ED-4529-971A-B290649B7AEB}" type="presParOf" srcId="{9E3B6E67-234E-4BBC-BC0A-654ABDD8F879}" destId="{937A84F0-2BEB-41A9-B552-235FEB4052B4}" srcOrd="0" destOrd="0" presId="urn:microsoft.com/office/officeart/2005/8/layout/orgChart1"/>
    <dgm:cxn modelId="{00440DE6-6288-4387-B2BE-86310445D11D}" type="presParOf" srcId="{9E3B6E67-234E-4BBC-BC0A-654ABDD8F879}" destId="{61E3A9E7-C048-49D7-A091-954CD01E5D4A}" srcOrd="1" destOrd="0" presId="urn:microsoft.com/office/officeart/2005/8/layout/orgChart1"/>
    <dgm:cxn modelId="{130F2DBD-1328-451F-BABB-59000B365C7D}" type="presParOf" srcId="{229A5F83-2865-4EBC-9601-5027A9363271}" destId="{779B1034-4351-4B7E-ABD3-B2F5DD9ABB13}" srcOrd="1" destOrd="0" presId="urn:microsoft.com/office/officeart/2005/8/layout/orgChart1"/>
    <dgm:cxn modelId="{825258F5-4321-44BE-A71C-08A8CE36C800}" type="presParOf" srcId="{229A5F83-2865-4EBC-9601-5027A9363271}" destId="{3988A6C8-73DF-4123-8387-BF5D841A90D5}" srcOrd="2" destOrd="0" presId="urn:microsoft.com/office/officeart/2005/8/layout/orgChart1"/>
    <dgm:cxn modelId="{52043E4E-01F8-4A8F-B665-7CAE42DE9022}" type="presParOf" srcId="{B0C86E8E-3558-4BFD-963D-2ACCE50531C5}" destId="{990B3F4E-412E-4BA2-B747-4DC8D6E7B7A2}" srcOrd="2" destOrd="0" presId="urn:microsoft.com/office/officeart/2005/8/layout/orgChart1"/>
    <dgm:cxn modelId="{EE5F86E8-41B5-4C59-8929-9B997B8D3997}" type="presParOf" srcId="{B0C86E8E-3558-4BFD-963D-2ACCE50531C5}" destId="{2A280BD3-D634-4E58-9F84-D637E5BB3E1F}" srcOrd="3" destOrd="0" presId="urn:microsoft.com/office/officeart/2005/8/layout/orgChart1"/>
    <dgm:cxn modelId="{6E40C04F-AC17-41F4-8A17-9DDB66978D93}" type="presParOf" srcId="{2A280BD3-D634-4E58-9F84-D637E5BB3E1F}" destId="{A485C955-E640-42D3-8C17-0DD499243210}" srcOrd="0" destOrd="0" presId="urn:microsoft.com/office/officeart/2005/8/layout/orgChart1"/>
    <dgm:cxn modelId="{28E95D2D-DA46-4E48-AF8E-6104B5533365}" type="presParOf" srcId="{A485C955-E640-42D3-8C17-0DD499243210}" destId="{58D8D487-8039-4E62-ADBD-9FCEA1362BE0}" srcOrd="0" destOrd="0" presId="urn:microsoft.com/office/officeart/2005/8/layout/orgChart1"/>
    <dgm:cxn modelId="{3ACC4623-1E0D-4F38-8267-6157FF4EB106}" type="presParOf" srcId="{A485C955-E640-42D3-8C17-0DD499243210}" destId="{870E309A-4491-4D38-AFDD-ACEFCEE22BF6}" srcOrd="1" destOrd="0" presId="urn:microsoft.com/office/officeart/2005/8/layout/orgChart1"/>
    <dgm:cxn modelId="{B56D3654-C835-45F9-B74C-255E6D1D7C2B}" type="presParOf" srcId="{2A280BD3-D634-4E58-9F84-D637E5BB3E1F}" destId="{7C92660E-1470-429B-9556-184E098A6E47}" srcOrd="1" destOrd="0" presId="urn:microsoft.com/office/officeart/2005/8/layout/orgChart1"/>
    <dgm:cxn modelId="{0383D7C1-9813-4D9C-BD14-B77DB3C24360}" type="presParOf" srcId="{2A280BD3-D634-4E58-9F84-D637E5BB3E1F}" destId="{F3B63475-F2EF-4222-BE09-105C7CA71085}" srcOrd="2" destOrd="0" presId="urn:microsoft.com/office/officeart/2005/8/layout/orgChart1"/>
    <dgm:cxn modelId="{82E3E0D0-9DA5-4A3A-AA37-BD6EB5124322}" type="presParOf" srcId="{CA355B94-BF5E-4E16-85C6-04F293FDB4BF}" destId="{18B25334-94AA-4619-B740-53797BF85F68}" srcOrd="2" destOrd="0" presId="urn:microsoft.com/office/officeart/2005/8/layout/orgChart1"/>
    <dgm:cxn modelId="{1332F760-2436-4E87-9B5C-8D58C853B353}" type="presParOf" srcId="{265F456F-C67D-47A3-BD42-2010C4E5B46E}" destId="{E5AB5F44-4AA9-49F6-9546-3AC5BE252923}" srcOrd="6" destOrd="0" presId="urn:microsoft.com/office/officeart/2005/8/layout/orgChart1"/>
    <dgm:cxn modelId="{7C27701C-ABF8-4940-80AB-6A90A4DA4393}" type="presParOf" srcId="{265F456F-C67D-47A3-BD42-2010C4E5B46E}" destId="{8D3FBCBC-B1EA-43D6-AE16-B92F54C265C5}" srcOrd="7" destOrd="0" presId="urn:microsoft.com/office/officeart/2005/8/layout/orgChart1"/>
    <dgm:cxn modelId="{39BB1285-B39F-4C43-A732-99C5A1B1AC4F}" type="presParOf" srcId="{8D3FBCBC-B1EA-43D6-AE16-B92F54C265C5}" destId="{038DAE51-FC35-438B-86C3-6D65045F624E}" srcOrd="0" destOrd="0" presId="urn:microsoft.com/office/officeart/2005/8/layout/orgChart1"/>
    <dgm:cxn modelId="{511C084E-FFB7-4B2D-9668-E7A5C66A59C9}" type="presParOf" srcId="{038DAE51-FC35-438B-86C3-6D65045F624E}" destId="{20C3A46C-A148-4661-BF68-D55A82313270}" srcOrd="0" destOrd="0" presId="urn:microsoft.com/office/officeart/2005/8/layout/orgChart1"/>
    <dgm:cxn modelId="{36F4504E-08C0-4BDA-9781-64359EEDBECA}" type="presParOf" srcId="{038DAE51-FC35-438B-86C3-6D65045F624E}" destId="{B221E73D-8F07-4579-9F1D-63701F5B0195}" srcOrd="1" destOrd="0" presId="urn:microsoft.com/office/officeart/2005/8/layout/orgChart1"/>
    <dgm:cxn modelId="{6490B063-335F-461E-930A-C9A6DD8FE1D9}" type="presParOf" srcId="{8D3FBCBC-B1EA-43D6-AE16-B92F54C265C5}" destId="{84E323A1-6102-4A55-A62D-A2999FDD6505}" srcOrd="1" destOrd="0" presId="urn:microsoft.com/office/officeart/2005/8/layout/orgChart1"/>
    <dgm:cxn modelId="{69DE7C9D-826C-49BC-B757-E2BCDC8D31D7}" type="presParOf" srcId="{84E323A1-6102-4A55-A62D-A2999FDD6505}" destId="{565A047B-7933-481E-B9FC-5DBA6C905BF8}" srcOrd="0" destOrd="0" presId="urn:microsoft.com/office/officeart/2005/8/layout/orgChart1"/>
    <dgm:cxn modelId="{791B2D9D-48D4-4A33-A94F-7D4C9093F46C}" type="presParOf" srcId="{84E323A1-6102-4A55-A62D-A2999FDD6505}" destId="{5D094037-B83B-4F11-A593-BD3F58DC502A}" srcOrd="1" destOrd="0" presId="urn:microsoft.com/office/officeart/2005/8/layout/orgChart1"/>
    <dgm:cxn modelId="{920124F8-3169-4042-ACBA-F0022BF0D8A7}" type="presParOf" srcId="{5D094037-B83B-4F11-A593-BD3F58DC502A}" destId="{2CCAD175-70F9-472D-AA35-AEF371D2DC7D}" srcOrd="0" destOrd="0" presId="urn:microsoft.com/office/officeart/2005/8/layout/orgChart1"/>
    <dgm:cxn modelId="{54C19DCE-BFDF-4593-A372-D2FCB34FB0FA}" type="presParOf" srcId="{2CCAD175-70F9-472D-AA35-AEF371D2DC7D}" destId="{D09A576F-55B2-4420-8D1C-D652BBA42395}" srcOrd="0" destOrd="0" presId="urn:microsoft.com/office/officeart/2005/8/layout/orgChart1"/>
    <dgm:cxn modelId="{D9BEEC17-288D-4F32-96D8-05EE90D262F1}" type="presParOf" srcId="{2CCAD175-70F9-472D-AA35-AEF371D2DC7D}" destId="{DC790315-5064-479B-876F-FDA3F059E349}" srcOrd="1" destOrd="0" presId="urn:microsoft.com/office/officeart/2005/8/layout/orgChart1"/>
    <dgm:cxn modelId="{F2B33605-9D01-4E72-8921-0E739DBF3309}" type="presParOf" srcId="{5D094037-B83B-4F11-A593-BD3F58DC502A}" destId="{B84B44E7-DD87-418A-9D51-B08A8D1EC0A7}" srcOrd="1" destOrd="0" presId="urn:microsoft.com/office/officeart/2005/8/layout/orgChart1"/>
    <dgm:cxn modelId="{ED30D694-467E-4A7C-AD58-9A5A1C65A141}" type="presParOf" srcId="{5D094037-B83B-4F11-A593-BD3F58DC502A}" destId="{FE71B171-3D5C-4D09-A2DA-06F20E7116FD}" srcOrd="2" destOrd="0" presId="urn:microsoft.com/office/officeart/2005/8/layout/orgChart1"/>
    <dgm:cxn modelId="{B89001C5-566B-4323-8D8C-D7FC82323918}" type="presParOf" srcId="{84E323A1-6102-4A55-A62D-A2999FDD6505}" destId="{49085DAD-58E1-4D62-8631-99F7937EA3FC}" srcOrd="2" destOrd="0" presId="urn:microsoft.com/office/officeart/2005/8/layout/orgChart1"/>
    <dgm:cxn modelId="{A3B4F5D8-8F17-4A5E-9749-511AC9961109}" type="presParOf" srcId="{84E323A1-6102-4A55-A62D-A2999FDD6505}" destId="{6A61DF71-4590-4A05-B208-979CC5277F5C}" srcOrd="3" destOrd="0" presId="urn:microsoft.com/office/officeart/2005/8/layout/orgChart1"/>
    <dgm:cxn modelId="{97300F26-2606-4489-8A1E-3A50BD6B0E01}" type="presParOf" srcId="{6A61DF71-4590-4A05-B208-979CC5277F5C}" destId="{02DB7F70-C7D1-4F65-A583-FC3C70C6816D}" srcOrd="0" destOrd="0" presId="urn:microsoft.com/office/officeart/2005/8/layout/orgChart1"/>
    <dgm:cxn modelId="{4CFB609E-239C-48F6-9E9B-54C698EFDD65}" type="presParOf" srcId="{02DB7F70-C7D1-4F65-A583-FC3C70C6816D}" destId="{17C60D1E-3C47-4545-87B0-53CC56D6EE19}" srcOrd="0" destOrd="0" presId="urn:microsoft.com/office/officeart/2005/8/layout/orgChart1"/>
    <dgm:cxn modelId="{3CDD2BC1-CD0B-4B84-ADB3-2DF39BED2B5B}" type="presParOf" srcId="{02DB7F70-C7D1-4F65-A583-FC3C70C6816D}" destId="{0F096874-A3F9-437F-AC47-4CF6FD3C5086}" srcOrd="1" destOrd="0" presId="urn:microsoft.com/office/officeart/2005/8/layout/orgChart1"/>
    <dgm:cxn modelId="{B85EB6E1-02E5-4482-8629-A1CA9427A499}" type="presParOf" srcId="{6A61DF71-4590-4A05-B208-979CC5277F5C}" destId="{74CB877D-0A48-474F-A9E0-18707531D194}" srcOrd="1" destOrd="0" presId="urn:microsoft.com/office/officeart/2005/8/layout/orgChart1"/>
    <dgm:cxn modelId="{41315740-E257-4067-B359-958906D1B9A9}" type="presParOf" srcId="{6A61DF71-4590-4A05-B208-979CC5277F5C}" destId="{9051B185-AC37-439D-8EE3-FA904F25F122}" srcOrd="2" destOrd="0" presId="urn:microsoft.com/office/officeart/2005/8/layout/orgChart1"/>
    <dgm:cxn modelId="{79AE590F-0870-48FB-805D-1C3B35EF2F4B}" type="presParOf" srcId="{84E323A1-6102-4A55-A62D-A2999FDD6505}" destId="{0808CA65-6AB4-4649-8D84-FC22AA1F0B9C}" srcOrd="4" destOrd="0" presId="urn:microsoft.com/office/officeart/2005/8/layout/orgChart1"/>
    <dgm:cxn modelId="{998952A7-36BC-4930-BF57-39956BD0C221}" type="presParOf" srcId="{84E323A1-6102-4A55-A62D-A2999FDD6505}" destId="{086A727F-CCEF-4970-BB84-80B5AEE691B3}" srcOrd="5" destOrd="0" presId="urn:microsoft.com/office/officeart/2005/8/layout/orgChart1"/>
    <dgm:cxn modelId="{B54F59F0-09F3-4D41-A20C-66CB7329C1AF}" type="presParOf" srcId="{086A727F-CCEF-4970-BB84-80B5AEE691B3}" destId="{F8C5BB24-848F-49A3-9819-74BECF87AE01}" srcOrd="0" destOrd="0" presId="urn:microsoft.com/office/officeart/2005/8/layout/orgChart1"/>
    <dgm:cxn modelId="{5D2011E8-3375-4B43-8ABE-7B6419A7AFA9}" type="presParOf" srcId="{F8C5BB24-848F-49A3-9819-74BECF87AE01}" destId="{318158D3-B858-439A-8206-91DC6A15E862}" srcOrd="0" destOrd="0" presId="urn:microsoft.com/office/officeart/2005/8/layout/orgChart1"/>
    <dgm:cxn modelId="{4ECD12C9-CEEC-4B20-A02E-AC38C4E0203C}" type="presParOf" srcId="{F8C5BB24-848F-49A3-9819-74BECF87AE01}" destId="{8B4C016F-46EA-437D-8C2E-D973A2A3810B}" srcOrd="1" destOrd="0" presId="urn:microsoft.com/office/officeart/2005/8/layout/orgChart1"/>
    <dgm:cxn modelId="{5BA0EBD8-00A3-473E-A07E-4C002D141BF6}" type="presParOf" srcId="{086A727F-CCEF-4970-BB84-80B5AEE691B3}" destId="{4C22D482-E157-4647-9CFF-7BE9DB87C3A5}" srcOrd="1" destOrd="0" presId="urn:microsoft.com/office/officeart/2005/8/layout/orgChart1"/>
    <dgm:cxn modelId="{2F493042-1C81-4E0A-85DC-B34D2B04424A}" type="presParOf" srcId="{086A727F-CCEF-4970-BB84-80B5AEE691B3}" destId="{A6DDD5C6-5E0C-4C1F-AF91-72F0ACB5CB66}" srcOrd="2" destOrd="0" presId="urn:microsoft.com/office/officeart/2005/8/layout/orgChart1"/>
    <dgm:cxn modelId="{9F52AA04-828C-4701-A9A9-180558A13D6A}" type="presParOf" srcId="{84E323A1-6102-4A55-A62D-A2999FDD6505}" destId="{7F3399B9-5EE7-4A3A-BB13-BD91D1CD2BFC}" srcOrd="6" destOrd="0" presId="urn:microsoft.com/office/officeart/2005/8/layout/orgChart1"/>
    <dgm:cxn modelId="{BF85BA80-8055-4966-B66C-98860B7223CD}" type="presParOf" srcId="{84E323A1-6102-4A55-A62D-A2999FDD6505}" destId="{64DB4EFC-5F53-416A-BF56-B0E390647C57}" srcOrd="7" destOrd="0" presId="urn:microsoft.com/office/officeart/2005/8/layout/orgChart1"/>
    <dgm:cxn modelId="{F501EBCD-2038-40FF-97E3-9DFB607A20B5}" type="presParOf" srcId="{64DB4EFC-5F53-416A-BF56-B0E390647C57}" destId="{F1489AAC-DBB3-4DF1-B0A6-ABF36BE00D53}" srcOrd="0" destOrd="0" presId="urn:microsoft.com/office/officeart/2005/8/layout/orgChart1"/>
    <dgm:cxn modelId="{123BC50E-03B1-4D08-8E9A-357E4690D9D5}" type="presParOf" srcId="{F1489AAC-DBB3-4DF1-B0A6-ABF36BE00D53}" destId="{951D59B2-4D2A-44B9-B76F-BB85FB327883}" srcOrd="0" destOrd="0" presId="urn:microsoft.com/office/officeart/2005/8/layout/orgChart1"/>
    <dgm:cxn modelId="{D578E6E6-ED47-4F08-B697-10E2C8AC5261}" type="presParOf" srcId="{F1489AAC-DBB3-4DF1-B0A6-ABF36BE00D53}" destId="{9B048A96-D4F7-4122-A5A4-7D8CD2E3D84A}" srcOrd="1" destOrd="0" presId="urn:microsoft.com/office/officeart/2005/8/layout/orgChart1"/>
    <dgm:cxn modelId="{EE7152B6-74D6-4ABE-A9D6-31CBC72963D6}" type="presParOf" srcId="{64DB4EFC-5F53-416A-BF56-B0E390647C57}" destId="{E4249EE6-E089-4FFA-9646-B36E3FB9D46C}" srcOrd="1" destOrd="0" presId="urn:microsoft.com/office/officeart/2005/8/layout/orgChart1"/>
    <dgm:cxn modelId="{8AA9AC98-4012-4B19-B324-351505E8519F}" type="presParOf" srcId="{64DB4EFC-5F53-416A-BF56-B0E390647C57}" destId="{329BDB05-6587-45BE-AF4A-A0D5769630FE}" srcOrd="2" destOrd="0" presId="urn:microsoft.com/office/officeart/2005/8/layout/orgChart1"/>
    <dgm:cxn modelId="{32C44214-36FB-48A4-80FC-E4CAAFE106C2}" type="presParOf" srcId="{84E323A1-6102-4A55-A62D-A2999FDD6505}" destId="{829BEA59-8922-4FFF-8688-AB52343B810B}" srcOrd="8" destOrd="0" presId="urn:microsoft.com/office/officeart/2005/8/layout/orgChart1"/>
    <dgm:cxn modelId="{C877C164-5BC4-448B-8904-45C8879625CA}" type="presParOf" srcId="{84E323A1-6102-4A55-A62D-A2999FDD6505}" destId="{ADB6D868-8854-4319-A7B9-D42FF289DEC9}" srcOrd="9" destOrd="0" presId="urn:microsoft.com/office/officeart/2005/8/layout/orgChart1"/>
    <dgm:cxn modelId="{99F2FD09-6805-424B-88E0-19350242CBA1}" type="presParOf" srcId="{ADB6D868-8854-4319-A7B9-D42FF289DEC9}" destId="{D8DC65B9-799B-4B66-8DDC-C3AFFC9CD7F5}" srcOrd="0" destOrd="0" presId="urn:microsoft.com/office/officeart/2005/8/layout/orgChart1"/>
    <dgm:cxn modelId="{59DC6CAB-0394-4399-AC00-E8ED94D5DFFE}" type="presParOf" srcId="{D8DC65B9-799B-4B66-8DDC-C3AFFC9CD7F5}" destId="{C352A256-FEE4-41EA-9EAF-7BF84F74CD6D}" srcOrd="0" destOrd="0" presId="urn:microsoft.com/office/officeart/2005/8/layout/orgChart1"/>
    <dgm:cxn modelId="{75B551F4-8133-4DED-AB54-70DD1FD64584}" type="presParOf" srcId="{D8DC65B9-799B-4B66-8DDC-C3AFFC9CD7F5}" destId="{F6A5214C-F904-47E9-9F76-44968CCF48A8}" srcOrd="1" destOrd="0" presId="urn:microsoft.com/office/officeart/2005/8/layout/orgChart1"/>
    <dgm:cxn modelId="{907D46AF-BF0A-4693-936F-EF4B2405A03F}" type="presParOf" srcId="{ADB6D868-8854-4319-A7B9-D42FF289DEC9}" destId="{97D02995-C199-4567-BAE5-9AD7278187CD}" srcOrd="1" destOrd="0" presId="urn:microsoft.com/office/officeart/2005/8/layout/orgChart1"/>
    <dgm:cxn modelId="{37F36E29-624B-4098-822A-9DB1E8646DC3}" type="presParOf" srcId="{ADB6D868-8854-4319-A7B9-D42FF289DEC9}" destId="{71E5F94A-8E1E-4BE4-83C5-15F875CB9844}" srcOrd="2" destOrd="0" presId="urn:microsoft.com/office/officeart/2005/8/layout/orgChart1"/>
    <dgm:cxn modelId="{315F7CB9-2BED-48A4-955A-C78BE8EDF6EC}" type="presParOf" srcId="{84E323A1-6102-4A55-A62D-A2999FDD6505}" destId="{1ECC988F-67CD-47D2-81D9-798A4C56AFB2}" srcOrd="10" destOrd="0" presId="urn:microsoft.com/office/officeart/2005/8/layout/orgChart1"/>
    <dgm:cxn modelId="{0AA3A0D6-23C0-4B24-A391-8924EB42A9A9}" type="presParOf" srcId="{84E323A1-6102-4A55-A62D-A2999FDD6505}" destId="{CBFCCBEA-7E77-43F2-AE67-866F517E3721}" srcOrd="11" destOrd="0" presId="urn:microsoft.com/office/officeart/2005/8/layout/orgChart1"/>
    <dgm:cxn modelId="{D9A2EB3D-2F3B-475B-9D6F-ACBBE43A6E67}" type="presParOf" srcId="{CBFCCBEA-7E77-43F2-AE67-866F517E3721}" destId="{9D3DDDC5-074C-4370-B4DA-4E173149AF60}" srcOrd="0" destOrd="0" presId="urn:microsoft.com/office/officeart/2005/8/layout/orgChart1"/>
    <dgm:cxn modelId="{792A0E86-AA26-4A30-89E1-66CD3F052CB0}" type="presParOf" srcId="{9D3DDDC5-074C-4370-B4DA-4E173149AF60}" destId="{77496C74-CCEF-41FA-A8AE-3275DF89F646}" srcOrd="0" destOrd="0" presId="urn:microsoft.com/office/officeart/2005/8/layout/orgChart1"/>
    <dgm:cxn modelId="{C7CEBEC5-78D4-4FC0-B30E-A968080BCC69}" type="presParOf" srcId="{9D3DDDC5-074C-4370-B4DA-4E173149AF60}" destId="{BDB575C6-2762-4D80-9CD5-A478DA5C12FC}" srcOrd="1" destOrd="0" presId="urn:microsoft.com/office/officeart/2005/8/layout/orgChart1"/>
    <dgm:cxn modelId="{418CB3C8-21E4-47E5-89A2-F4854BA17032}" type="presParOf" srcId="{CBFCCBEA-7E77-43F2-AE67-866F517E3721}" destId="{D7D9E650-E262-48B3-BEAB-61AA29EC3762}" srcOrd="1" destOrd="0" presId="urn:microsoft.com/office/officeart/2005/8/layout/orgChart1"/>
    <dgm:cxn modelId="{6A448B7A-44FD-4376-A1BB-2542C3FC7DE8}" type="presParOf" srcId="{CBFCCBEA-7E77-43F2-AE67-866F517E3721}" destId="{BD9FAAE4-D794-47F8-9E2A-C88CFF03203F}" srcOrd="2" destOrd="0" presId="urn:microsoft.com/office/officeart/2005/8/layout/orgChart1"/>
    <dgm:cxn modelId="{4576F618-ADAD-4871-B633-21ACC4C8104C}" type="presParOf" srcId="{8D3FBCBC-B1EA-43D6-AE16-B92F54C265C5}" destId="{B6CCAF93-A380-4D21-8DF4-9E51ABE0B3F5}" srcOrd="2" destOrd="0" presId="urn:microsoft.com/office/officeart/2005/8/layout/orgChart1"/>
    <dgm:cxn modelId="{05AF7B65-D7D4-4932-88EE-1354EEB0AD23}"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FFD01-CEEF-4D93-BD5C-AD0440FC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14</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Omri</cp:lastModifiedBy>
  <cp:revision>51</cp:revision>
  <dcterms:created xsi:type="dcterms:W3CDTF">2012-01-06T23:54:00Z</dcterms:created>
  <dcterms:modified xsi:type="dcterms:W3CDTF">2012-10-07T18:31:00Z</dcterms:modified>
</cp:coreProperties>
</file>