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D05B7" w14:textId="77777777" w:rsidR="006D08DF" w:rsidRDefault="006D08DF" w:rsidP="00D1082B">
      <w:pPr>
        <w:pStyle w:val="Heading2"/>
        <w:rPr>
          <w:lang w:val="en-US"/>
        </w:rPr>
      </w:pPr>
    </w:p>
    <w:p w14:paraId="1FB03756" w14:textId="77777777" w:rsidR="006D08DF" w:rsidRDefault="006D08DF" w:rsidP="006D08DF">
      <w:pPr>
        <w:pStyle w:val="Title"/>
        <w:ind w:left="750"/>
        <w:rPr>
          <w:lang w:val="en-US"/>
        </w:rPr>
      </w:pPr>
    </w:p>
    <w:p w14:paraId="442C6051" w14:textId="77777777" w:rsidR="006D08DF" w:rsidRDefault="006D08DF" w:rsidP="006D08DF">
      <w:pPr>
        <w:pStyle w:val="Title"/>
        <w:ind w:left="750"/>
        <w:rPr>
          <w:lang w:val="en-US"/>
        </w:rPr>
      </w:pPr>
    </w:p>
    <w:p w14:paraId="10B87F2A" w14:textId="77777777" w:rsidR="006D08DF" w:rsidRDefault="006D08DF" w:rsidP="006D08DF">
      <w:pPr>
        <w:pStyle w:val="Title"/>
        <w:ind w:left="750"/>
        <w:rPr>
          <w:lang w:val="en-US"/>
        </w:rPr>
      </w:pPr>
    </w:p>
    <w:p w14:paraId="5CD49EC6" w14:textId="77777777" w:rsidR="006D08DF" w:rsidRDefault="006D08DF" w:rsidP="006D08DF">
      <w:pPr>
        <w:pStyle w:val="Title"/>
        <w:ind w:left="750"/>
        <w:rPr>
          <w:lang w:val="en-US"/>
        </w:rPr>
      </w:pPr>
    </w:p>
    <w:p w14:paraId="0A38107B" w14:textId="77777777" w:rsidR="006D08DF" w:rsidRDefault="006D08DF" w:rsidP="006D08DF">
      <w:pPr>
        <w:pStyle w:val="Title"/>
        <w:ind w:left="750"/>
        <w:rPr>
          <w:lang w:val="en-US"/>
        </w:rPr>
      </w:pPr>
    </w:p>
    <w:p w14:paraId="5E05501F" w14:textId="63DC01A5" w:rsidR="006D08DF" w:rsidRDefault="006D08DF" w:rsidP="006D08DF">
      <w:pPr>
        <w:pStyle w:val="Title"/>
        <w:ind w:left="750"/>
        <w:jc w:val="center"/>
        <w:rPr>
          <w:lang w:val="en-US"/>
        </w:rPr>
      </w:pPr>
      <w:r>
        <w:rPr>
          <w:lang w:val="en-US"/>
        </w:rPr>
        <w:t>FINANCE</w:t>
      </w:r>
    </w:p>
    <w:p w14:paraId="2CB0FCA2" w14:textId="1CD89251" w:rsidR="006D08DF" w:rsidRPr="006D08DF" w:rsidRDefault="006D08DF" w:rsidP="006D08DF">
      <w:pPr>
        <w:rPr>
          <w:lang w:val="en-US"/>
        </w:rPr>
      </w:pPr>
      <w:r>
        <w:rPr>
          <w:lang w:val="en-US"/>
        </w:rPr>
        <w:br w:type="page"/>
      </w:r>
    </w:p>
    <w:p w14:paraId="59736510" w14:textId="65E03CB6" w:rsidR="006D08DF" w:rsidRDefault="006D08DF" w:rsidP="006D08DF">
      <w:pPr>
        <w:pStyle w:val="Heading2"/>
        <w:jc w:val="center"/>
        <w:rPr>
          <w:lang w:val="en-US"/>
        </w:rPr>
      </w:pPr>
      <w:r>
        <w:rPr>
          <w:lang w:val="en-US"/>
        </w:rPr>
        <w:lastRenderedPageBreak/>
        <w:t>PART A</w:t>
      </w:r>
    </w:p>
    <w:p w14:paraId="2F461917" w14:textId="37C69CA0" w:rsidR="00C270A7" w:rsidRPr="00384D47" w:rsidRDefault="00C270A7" w:rsidP="00D1082B">
      <w:pPr>
        <w:pStyle w:val="Heading2"/>
        <w:rPr>
          <w:lang w:val="en-US"/>
        </w:rPr>
      </w:pPr>
      <w:r w:rsidRPr="00384D47">
        <w:rPr>
          <w:lang w:val="en-US"/>
        </w:rPr>
        <w:t>BITCOIN STOCK TO FLOW MODEL AND WHY IT IS BAD?</w:t>
      </w:r>
    </w:p>
    <w:p w14:paraId="64A0D31B" w14:textId="77777777" w:rsidR="00D1082B" w:rsidRDefault="00FF6DEE" w:rsidP="00D1082B">
      <w:pPr>
        <w:jc w:val="both"/>
        <w:rPr>
          <w:lang w:val="en-US"/>
        </w:rPr>
      </w:pPr>
      <w:r w:rsidRPr="00FF6DEE">
        <w:rPr>
          <w:lang w:val="en-US"/>
        </w:rPr>
        <w:t>The Bitcoin stock to flow model was created and published by the twitter contact PlanB@100trillionUSD on March 2019. He proposed that the stock-to-flow ratio can quantify scarcity, and the stock-to-flow model can be used to determine bitcoin’s market value. Stock-to-Flow model is defined as,</w:t>
      </w:r>
    </w:p>
    <w:p w14:paraId="6660A0EF" w14:textId="194AC629" w:rsidR="00CA096A" w:rsidRPr="00D1082B" w:rsidRDefault="00CA096A" w:rsidP="00D1082B">
      <w:pPr>
        <w:jc w:val="both"/>
        <w:rPr>
          <w:lang w:val="en-US"/>
        </w:rPr>
      </w:pPr>
      <w:r>
        <w:rPr>
          <w:lang w:val="en-US"/>
        </w:rPr>
        <w:t xml:space="preserve">Stock-to-Flow, </w:t>
      </w:r>
      <m:oMath>
        <m:r>
          <w:rPr>
            <w:rFonts w:ascii="Cambria Math" w:hAnsi="Cambria Math"/>
            <w:lang w:val="en-US"/>
          </w:rPr>
          <m:t>SF=</m:t>
        </m:r>
        <m:f>
          <m:fPr>
            <m:ctrlPr>
              <w:rPr>
                <w:rFonts w:ascii="Cambria Math" w:hAnsi="Cambria Math"/>
                <w:i/>
                <w:lang w:val="en-US"/>
              </w:rPr>
            </m:ctrlPr>
          </m:fPr>
          <m:num>
            <m:r>
              <w:rPr>
                <w:rFonts w:ascii="Cambria Math" w:hAnsi="Cambria Math"/>
                <w:lang w:val="en-US"/>
              </w:rPr>
              <m:t xml:space="preserve">Current </m:t>
            </m:r>
            <m:r>
              <w:rPr>
                <w:rFonts w:ascii="Cambria Math" w:hAnsi="Cambria Math"/>
                <w:lang w:val="en-US"/>
              </w:rPr>
              <m:t>Stock</m:t>
            </m:r>
          </m:num>
          <m:den>
            <m:r>
              <w:rPr>
                <w:rFonts w:ascii="Cambria Math" w:hAnsi="Cambria Math"/>
                <w:lang w:val="en-US"/>
              </w:rPr>
              <m:t xml:space="preserve">Supply </m:t>
            </m:r>
            <m:r>
              <w:rPr>
                <w:rFonts w:ascii="Cambria Math" w:hAnsi="Cambria Math"/>
                <w:lang w:val="en-US"/>
              </w:rPr>
              <m:t>Flow</m:t>
            </m:r>
          </m:den>
        </m:f>
      </m:oMath>
    </w:p>
    <w:p w14:paraId="475DAA85" w14:textId="5F146E25" w:rsidR="00D1082B" w:rsidRPr="00D1082B" w:rsidRDefault="00D1082B" w:rsidP="00D1082B">
      <w:pPr>
        <w:jc w:val="both"/>
        <w:rPr>
          <w:rFonts w:eastAsiaTheme="minorEastAsia"/>
          <w:lang w:val="en-US"/>
        </w:rPr>
      </w:pPr>
      <w:r w:rsidRPr="00D1082B">
        <w:rPr>
          <w:rFonts w:eastAsiaTheme="minorEastAsia"/>
          <w:lang w:val="en-US"/>
        </w:rPr>
        <w:t xml:space="preserve">Stock refers to the total amount of existing stock of a commodity, while Flow refers to the yearly production of the commodity. The SF serves as an indicator for the number of years it will take for the current production rate to yield the existing stock. As at the time of publication, Gold had 62 SF with a Cap market of $8.4 trillion and value of $1,300 while Silver had 22 SF with a Cap market of $308 billion and value of $16. The Bitcoin had 22 SF with a market value of $70 billion as calculated from the existing stock of 17.5M coin and 0.7M supply flow.  </w:t>
      </w:r>
    </w:p>
    <w:p w14:paraId="6F637BC4" w14:textId="77777777" w:rsidR="00D1082B" w:rsidRPr="00D1082B" w:rsidRDefault="00D1082B" w:rsidP="00D1082B">
      <w:pPr>
        <w:jc w:val="both"/>
        <w:rPr>
          <w:rFonts w:eastAsiaTheme="minorEastAsia"/>
          <w:lang w:val="en-US"/>
        </w:rPr>
      </w:pPr>
      <w:r w:rsidRPr="00D1082B">
        <w:rPr>
          <w:rFonts w:eastAsiaTheme="minorEastAsia"/>
          <w:lang w:val="en-US"/>
        </w:rPr>
        <w:t xml:space="preserve">The author, </w:t>
      </w:r>
      <w:proofErr w:type="spellStart"/>
      <w:r w:rsidRPr="00D1082B">
        <w:rPr>
          <w:rFonts w:eastAsiaTheme="minorEastAsia"/>
          <w:lang w:val="en-US"/>
        </w:rPr>
        <w:t>PlanB</w:t>
      </w:r>
      <w:proofErr w:type="spellEnd"/>
      <w:r w:rsidRPr="00D1082B">
        <w:rPr>
          <w:rFonts w:eastAsiaTheme="minorEastAsia"/>
          <w:lang w:val="en-US"/>
        </w:rPr>
        <w:t xml:space="preserve"> emphasize on the role of Store of Values (</w:t>
      </w:r>
      <w:proofErr w:type="spellStart"/>
      <w:r w:rsidRPr="00D1082B">
        <w:rPr>
          <w:rFonts w:eastAsiaTheme="minorEastAsia"/>
          <w:lang w:val="en-US"/>
        </w:rPr>
        <w:t>SoV</w:t>
      </w:r>
      <w:proofErr w:type="spellEnd"/>
      <w:r w:rsidRPr="00D1082B">
        <w:rPr>
          <w:rFonts w:eastAsiaTheme="minorEastAsia"/>
          <w:lang w:val="en-US"/>
        </w:rPr>
        <w:t xml:space="preserve">) commodities such as Gold and Silver which have unforgeable costliness and low supply rate that translate to high SF, thus, having monetary relevance. The author further added that Bitcoin is very similar to the </w:t>
      </w:r>
      <w:proofErr w:type="spellStart"/>
      <w:r w:rsidRPr="00D1082B">
        <w:rPr>
          <w:rFonts w:eastAsiaTheme="minorEastAsia"/>
          <w:lang w:val="en-US"/>
        </w:rPr>
        <w:t>SoV</w:t>
      </w:r>
      <w:proofErr w:type="spellEnd"/>
      <w:r w:rsidRPr="00D1082B">
        <w:rPr>
          <w:rFonts w:eastAsiaTheme="minorEastAsia"/>
          <w:lang w:val="en-US"/>
        </w:rPr>
        <w:t xml:space="preserve"> commodities (Gold and Silver) as it also has unforgeable costliness because of the high cost of production, the authenticity of transaction, hashing, Proof of concept and the fixed 21 million coins expected to be mined. Bitcoin halving also plays a vital role in the supply growth rate as it occurs every four years thus doubling the flow production. </w:t>
      </w:r>
      <w:proofErr w:type="spellStart"/>
      <w:r w:rsidRPr="00D1082B">
        <w:rPr>
          <w:rFonts w:eastAsiaTheme="minorEastAsia"/>
          <w:lang w:val="en-US"/>
        </w:rPr>
        <w:t>PlanB</w:t>
      </w:r>
      <w:proofErr w:type="spellEnd"/>
      <w:r w:rsidRPr="00D1082B">
        <w:rPr>
          <w:rFonts w:eastAsiaTheme="minorEastAsia"/>
          <w:lang w:val="en-US"/>
        </w:rPr>
        <w:t xml:space="preserve"> model estimate that the Bitcoin SF will rise to 50 after the halving on May 2020 which makes it very close to the Gold SF of 62 and will translate to a market value of $1 trillion and a price of $55,000. The model which plot the relationship of Bitcoin SF to its market value also indicates a Power law relationship with R-square of 95% accuracy.</w:t>
      </w:r>
    </w:p>
    <w:p w14:paraId="56900B08" w14:textId="77777777" w:rsidR="00D1082B" w:rsidRPr="00D1082B" w:rsidRDefault="00D1082B" w:rsidP="00D1082B">
      <w:pPr>
        <w:pStyle w:val="Heading2"/>
        <w:rPr>
          <w:rFonts w:eastAsiaTheme="minorEastAsia"/>
          <w:lang w:val="en-US"/>
        </w:rPr>
      </w:pPr>
      <w:r w:rsidRPr="00D1082B">
        <w:rPr>
          <w:rFonts w:eastAsiaTheme="minorEastAsia"/>
          <w:lang w:val="en-US"/>
        </w:rPr>
        <w:t>Why is it Bad?</w:t>
      </w:r>
    </w:p>
    <w:p w14:paraId="6F04236C" w14:textId="1452BFD6" w:rsidR="00D1082B" w:rsidRPr="00D1082B" w:rsidRDefault="00D1082B" w:rsidP="00D1082B">
      <w:pPr>
        <w:jc w:val="both"/>
        <w:rPr>
          <w:rFonts w:eastAsiaTheme="minorEastAsia"/>
          <w:lang w:val="en-US"/>
        </w:rPr>
      </w:pPr>
      <w:r w:rsidRPr="00D1082B">
        <w:rPr>
          <w:rFonts w:eastAsiaTheme="minorEastAsia"/>
          <w:lang w:val="en-US"/>
        </w:rPr>
        <w:t xml:space="preserve">Although, the </w:t>
      </w:r>
      <w:proofErr w:type="spellStart"/>
      <w:r w:rsidRPr="00D1082B">
        <w:rPr>
          <w:rFonts w:eastAsiaTheme="minorEastAsia"/>
          <w:lang w:val="en-US"/>
        </w:rPr>
        <w:t>PlanB</w:t>
      </w:r>
      <w:proofErr w:type="spellEnd"/>
      <w:r w:rsidRPr="00D1082B">
        <w:rPr>
          <w:rFonts w:eastAsiaTheme="minorEastAsia"/>
          <w:lang w:val="en-US"/>
        </w:rPr>
        <w:t xml:space="preserve"> model equation which was related to the Gold SF provides a high R-square that signifies that the hypothesis that SF correlates with the market value cannot be rejected, the projection of the model to keep increasing exponentially shouldn’t be trusted as the Gold Cap SF to market values held market capitalization from $60 Billion to $9 trillion at the same SF value of 60 over the last 115 years </w:t>
      </w:r>
      <w:r w:rsidR="006D08DF">
        <w:rPr>
          <w:rFonts w:eastAsiaTheme="minorEastAsia"/>
          <w:lang w:val="en-US"/>
        </w:rPr>
        <w:t>(Cordeiro 2020)</w:t>
      </w:r>
      <w:r w:rsidRPr="00D1082B">
        <w:rPr>
          <w:rFonts w:eastAsiaTheme="minorEastAsia"/>
          <w:lang w:val="en-US"/>
        </w:rPr>
        <w:t>.</w:t>
      </w:r>
      <w:r>
        <w:rPr>
          <w:rFonts w:eastAsiaTheme="minorEastAsia"/>
          <w:lang w:val="en-US"/>
        </w:rPr>
        <w:t xml:space="preserve"> Thus argue that</w:t>
      </w:r>
      <w:r w:rsidRPr="00D1082B">
        <w:rPr>
          <w:rFonts w:eastAsiaTheme="minorEastAsia"/>
          <w:lang w:val="en-US"/>
        </w:rPr>
        <w:t xml:space="preserve"> the SF doesn’t have a relationship with the current or future capitalization as a further analysis done on other cryptocurrencies further solidify the argument. </w:t>
      </w:r>
    </w:p>
    <w:p w14:paraId="0CCFC732" w14:textId="77777777" w:rsidR="00D1082B" w:rsidRPr="00D1082B" w:rsidRDefault="00D1082B" w:rsidP="00D1082B">
      <w:pPr>
        <w:jc w:val="both"/>
        <w:rPr>
          <w:rFonts w:eastAsiaTheme="minorEastAsia"/>
          <w:lang w:val="en-US"/>
        </w:rPr>
      </w:pPr>
      <w:r w:rsidRPr="00D1082B">
        <w:rPr>
          <w:rFonts w:eastAsiaTheme="minorEastAsia"/>
          <w:lang w:val="en-US"/>
        </w:rPr>
        <w:t xml:space="preserve">Further studies on the model indicate that each Bitcoin is projected to value as much as $235 Billion as at 2045 and approach infinity as Bitcoin flow approach 0 in 2140. The model is far from good because SF is the only parameter used in determining the market capitalization and doesn’t represent the overall factors attributed to market capitalization for Bitcoin. </w:t>
      </w:r>
    </w:p>
    <w:p w14:paraId="4B87D28B" w14:textId="3D197EDB" w:rsidR="00F944D1" w:rsidRDefault="00D1082B" w:rsidP="00D1082B">
      <w:pPr>
        <w:jc w:val="both"/>
        <w:rPr>
          <w:rFonts w:eastAsiaTheme="minorEastAsia"/>
          <w:lang w:val="en-US"/>
        </w:rPr>
      </w:pPr>
      <w:r w:rsidRPr="00D1082B">
        <w:rPr>
          <w:rFonts w:eastAsiaTheme="minorEastAsia"/>
          <w:lang w:val="en-US"/>
        </w:rPr>
        <w:t xml:space="preserve">In conclusion, while Bitcoin has a growing high SF, the present trend may support the </w:t>
      </w:r>
      <w:proofErr w:type="spellStart"/>
      <w:r w:rsidRPr="00D1082B">
        <w:rPr>
          <w:rFonts w:eastAsiaTheme="minorEastAsia"/>
          <w:lang w:val="en-US"/>
        </w:rPr>
        <w:t>PlanB</w:t>
      </w:r>
      <w:proofErr w:type="spellEnd"/>
      <w:r w:rsidRPr="00D1082B">
        <w:rPr>
          <w:rFonts w:eastAsiaTheme="minorEastAsia"/>
          <w:lang w:val="en-US"/>
        </w:rPr>
        <w:t xml:space="preserve"> model but for a very short period as many other factors that determine the market capitalization such as Electricity consumption, mine</w:t>
      </w:r>
      <w:r>
        <w:rPr>
          <w:rFonts w:eastAsiaTheme="minorEastAsia"/>
          <w:lang w:val="en-US"/>
        </w:rPr>
        <w:t>r</w:t>
      </w:r>
      <w:r w:rsidRPr="00D1082B">
        <w:rPr>
          <w:rFonts w:eastAsiaTheme="minorEastAsia"/>
          <w:lang w:val="en-US"/>
        </w:rPr>
        <w:t>s</w:t>
      </w:r>
      <w:r>
        <w:rPr>
          <w:rFonts w:eastAsiaTheme="minorEastAsia"/>
          <w:lang w:val="en-US"/>
        </w:rPr>
        <w:t>’</w:t>
      </w:r>
      <w:r w:rsidRPr="00D1082B">
        <w:rPr>
          <w:rFonts w:eastAsiaTheme="minorEastAsia"/>
          <w:lang w:val="en-US"/>
        </w:rPr>
        <w:t xml:space="preserve"> perception and activities between the halving play a major role in its evaluation. </w:t>
      </w:r>
      <w:r w:rsidR="003E5E03">
        <w:rPr>
          <w:rFonts w:eastAsiaTheme="minorEastAsia"/>
          <w:lang w:val="en-US"/>
        </w:rPr>
        <w:t xml:space="preserve"> </w:t>
      </w:r>
    </w:p>
    <w:p w14:paraId="16247140" w14:textId="77777777" w:rsidR="00D1082B" w:rsidRDefault="00D1082B" w:rsidP="00D1082B">
      <w:pPr>
        <w:jc w:val="both"/>
        <w:rPr>
          <w:rFonts w:eastAsiaTheme="minorEastAsia"/>
          <w:lang w:val="en-US"/>
        </w:rPr>
      </w:pPr>
    </w:p>
    <w:p w14:paraId="4378001E" w14:textId="336E5225" w:rsidR="00B96595" w:rsidRPr="00D1082B" w:rsidRDefault="00D1082B" w:rsidP="00D1082B">
      <w:pPr>
        <w:pStyle w:val="Heading2"/>
        <w:jc w:val="center"/>
        <w:rPr>
          <w:rFonts w:eastAsiaTheme="minorEastAsia"/>
          <w:lang w:val="en-US"/>
        </w:rPr>
      </w:pPr>
      <w:r w:rsidRPr="00D1082B">
        <w:rPr>
          <w:rFonts w:eastAsiaTheme="minorEastAsia"/>
          <w:lang w:val="en-US"/>
        </w:rPr>
        <w:lastRenderedPageBreak/>
        <w:t>Works Cited</w:t>
      </w:r>
    </w:p>
    <w:p w14:paraId="14491867" w14:textId="77777777" w:rsidR="00D1082B" w:rsidRDefault="00D1082B" w:rsidP="00D1082B">
      <w:pPr>
        <w:pStyle w:val="NormalWeb"/>
        <w:ind w:left="567" w:hanging="567"/>
      </w:pPr>
      <w:r>
        <w:t xml:space="preserve">Cordeiro, Nico. </w:t>
      </w:r>
      <w:r>
        <w:rPr>
          <w:i/>
          <w:iCs/>
        </w:rPr>
        <w:t>Why the Stock-to-Flow Bitcoin Valuation Model Is Wrong</w:t>
      </w:r>
      <w:r>
        <w:t xml:space="preserve">. 30 June 2020, www.coindesk.com/why-the-stock-to-flow-bitcoin-valuation-model-is-wrong. </w:t>
      </w:r>
    </w:p>
    <w:p w14:paraId="5339E79F" w14:textId="77777777" w:rsidR="00D1082B" w:rsidRDefault="00D1082B" w:rsidP="00D1082B">
      <w:pPr>
        <w:pStyle w:val="NormalWeb"/>
        <w:ind w:left="567" w:hanging="567"/>
      </w:pPr>
      <w:r>
        <w:t xml:space="preserve">CryptoWhale. </w:t>
      </w:r>
      <w:r>
        <w:rPr>
          <w:i/>
          <w:iCs/>
        </w:rPr>
        <w:t>Here's Why the (S2F) Stock-to-Flow Model Is Completely Wrong</w:t>
      </w:r>
      <w:r>
        <w:t xml:space="preserve">. 2 July 2020, medium.com/in-bitcoin-we-trust/heres-why-the-s2f-stock-to-flow-model-is-completely-wrong-f77d539c147c. </w:t>
      </w:r>
    </w:p>
    <w:p w14:paraId="6F77A2E7" w14:textId="77777777" w:rsidR="00D1082B" w:rsidRDefault="00D1082B" w:rsidP="00D1082B">
      <w:pPr>
        <w:pStyle w:val="NormalWeb"/>
        <w:ind w:left="567" w:hanging="567"/>
      </w:pPr>
      <w:r>
        <w:t xml:space="preserve">Emblow, Nick. </w:t>
      </w:r>
      <w:r>
        <w:rPr>
          <w:i/>
          <w:iCs/>
        </w:rPr>
        <w:t>Falsifying Stock-to-Flow As a Model of Bitcoin Value</w:t>
      </w:r>
      <w:r>
        <w:t xml:space="preserve">. 11 Aug. 2019, medium.com/coinmonks/falsifying-stock-to-flow-as-a-model-of-bitcoin-value-b2d9e61f68af. </w:t>
      </w:r>
    </w:p>
    <w:p w14:paraId="5BB15BDF" w14:textId="77777777" w:rsidR="00D1082B" w:rsidRDefault="00D1082B" w:rsidP="00D1082B">
      <w:pPr>
        <w:pStyle w:val="NormalWeb"/>
        <w:ind w:left="567" w:hanging="567"/>
      </w:pPr>
      <w:r>
        <w:t xml:space="preserve">PlanB. </w:t>
      </w:r>
      <w:r>
        <w:rPr>
          <w:i/>
          <w:iCs/>
        </w:rPr>
        <w:t>Modeling Bitcoin Value with Scarcity</w:t>
      </w:r>
      <w:r>
        <w:t xml:space="preserve">. 22 Mar. 2019, medium.com/@100trillionUSD/modeling-bitcoins-value-with-scarcity-91fa0fc03e25. </w:t>
      </w:r>
    </w:p>
    <w:p w14:paraId="3E1E5FD7" w14:textId="77777777" w:rsidR="00D1082B" w:rsidRDefault="00D1082B" w:rsidP="00D1082B">
      <w:pPr>
        <w:pStyle w:val="NormalWeb"/>
        <w:ind w:left="567" w:hanging="567"/>
      </w:pPr>
      <w:r>
        <w:t xml:space="preserve">Redman, Jamie. </w:t>
      </w:r>
      <w:r>
        <w:rPr>
          <w:i/>
          <w:iCs/>
        </w:rPr>
        <w:t>S2F Hopium: Report and Twitter Critics Find Flaws With Bitcoin's Stock-to-Flow Ratio</w:t>
      </w:r>
      <w:r>
        <w:t xml:space="preserve">. 17 May 2020, news.bitcoin.com/s2f-hopium-report-and-twitter-critics-find-flaws-with-bitcoins-stock-to-flow-ratio/. </w:t>
      </w:r>
    </w:p>
    <w:p w14:paraId="0C67FE51" w14:textId="78D0C757" w:rsidR="00C270A7" w:rsidRDefault="00C270A7" w:rsidP="00C270A7">
      <w:pPr>
        <w:pStyle w:val="HTMLPreformatted"/>
        <w:shd w:val="clear" w:color="auto" w:fill="FFFFFF"/>
        <w:rPr>
          <w:rFonts w:ascii="Consolas" w:hAnsi="Consolas"/>
          <w:color w:val="000000"/>
        </w:rPr>
      </w:pPr>
    </w:p>
    <w:p w14:paraId="326A3CEC" w14:textId="13FDA833" w:rsidR="00C270A7" w:rsidRPr="00C270A7" w:rsidRDefault="006D08DF" w:rsidP="006D08DF">
      <w:pPr>
        <w:pStyle w:val="Heading2"/>
        <w:jc w:val="center"/>
        <w:rPr>
          <w:lang w:val="en-US"/>
        </w:rPr>
      </w:pPr>
      <w:r>
        <w:rPr>
          <w:lang w:val="en-US"/>
        </w:rPr>
        <w:t>Part B</w:t>
      </w:r>
    </w:p>
    <w:p w14:paraId="21266F2C" w14:textId="6C5FB8EC" w:rsidR="00340042" w:rsidRDefault="008A47F1" w:rsidP="006D08DF">
      <w:pPr>
        <w:jc w:val="both"/>
      </w:pPr>
      <w:r>
        <w:t>Yara Inc is listed on the NYSE with a stock price of $40 - the company is not known to pay dividends. We need to price a call option with a strike of $45 maturing in 4 months. The continuously-compounded risk-free rate is 3%/year, the mean return on the stock is 7%/year, and the standard deviation of the stock return is 40%/year. What is the Black-Scholes call price?</w:t>
      </w:r>
    </w:p>
    <w:p w14:paraId="61B78EE2" w14:textId="6FE66F34" w:rsidR="008A47F1" w:rsidRPr="00246A36" w:rsidRDefault="008A47F1">
      <w:pPr>
        <w:rPr>
          <w:b/>
          <w:lang w:val="en-US"/>
        </w:rPr>
      </w:pPr>
      <w:r w:rsidRPr="00246A36">
        <w:rPr>
          <w:b/>
          <w:lang w:val="en-US"/>
        </w:rPr>
        <w:t>Solution</w:t>
      </w:r>
    </w:p>
    <w:p w14:paraId="6FEFE63A" w14:textId="0066C872" w:rsidR="008A47F1" w:rsidRDefault="008A47F1">
      <w:pPr>
        <w:rPr>
          <w:lang w:val="en-US"/>
        </w:rPr>
      </w:pPr>
      <w:r>
        <w:rPr>
          <w:lang w:val="en-US"/>
        </w:rPr>
        <w:t>Stock price, S</w:t>
      </w:r>
      <w:r w:rsidR="002907CF">
        <w:rPr>
          <w:vertAlign w:val="subscript"/>
          <w:lang w:val="en-US"/>
        </w:rPr>
        <w:t>t</w:t>
      </w:r>
      <w:r>
        <w:rPr>
          <w:lang w:val="en-US"/>
        </w:rPr>
        <w:t xml:space="preserve"> = $40</w:t>
      </w:r>
    </w:p>
    <w:p w14:paraId="1045CA0A" w14:textId="68BCACD4" w:rsidR="008A47F1" w:rsidRDefault="008A47F1">
      <w:pPr>
        <w:rPr>
          <w:lang w:val="en-US"/>
        </w:rPr>
      </w:pPr>
      <w:r>
        <w:rPr>
          <w:lang w:val="en-US"/>
        </w:rPr>
        <w:t>Strike price, K = $45</w:t>
      </w:r>
    </w:p>
    <w:p w14:paraId="49DECA35" w14:textId="34C358BE" w:rsidR="008A47F1" w:rsidRDefault="008A47F1">
      <w:pPr>
        <w:rPr>
          <w:lang w:val="en-US"/>
        </w:rPr>
      </w:pPr>
      <w:r>
        <w:rPr>
          <w:lang w:val="en-US"/>
        </w:rPr>
        <w:t xml:space="preserve">Time to maturity, t = 4 months or 4/12 year = 1/3 </w:t>
      </w:r>
      <w:proofErr w:type="spellStart"/>
      <w:r>
        <w:rPr>
          <w:lang w:val="en-US"/>
        </w:rPr>
        <w:t>yr</w:t>
      </w:r>
      <w:proofErr w:type="spellEnd"/>
    </w:p>
    <w:p w14:paraId="08FA7BBC" w14:textId="45302FE3" w:rsidR="008A47F1" w:rsidRDefault="008A47F1">
      <w:pPr>
        <w:rPr>
          <w:lang w:val="en-US"/>
        </w:rPr>
      </w:pPr>
      <w:r>
        <w:rPr>
          <w:lang w:val="en-US"/>
        </w:rPr>
        <w:t>Risk free rate, r = 3% or 0.03</w:t>
      </w:r>
    </w:p>
    <w:p w14:paraId="64AA0083" w14:textId="3B48EB59" w:rsidR="008A47F1" w:rsidRDefault="008A47F1">
      <w:pPr>
        <w:rPr>
          <w:lang w:val="en-US"/>
        </w:rPr>
      </w:pPr>
      <w:r>
        <w:rPr>
          <w:lang w:val="en-US"/>
        </w:rPr>
        <w:t xml:space="preserve">Mean return on stock, </w:t>
      </w:r>
      <w:r>
        <w:rPr>
          <w:rFonts w:cstheme="minorHAnsi"/>
          <w:lang w:val="en-US"/>
        </w:rPr>
        <w:t>µ</w:t>
      </w:r>
      <w:r>
        <w:rPr>
          <w:lang w:val="en-US"/>
        </w:rPr>
        <w:t xml:space="preserve"> = 7% or 0.07</w:t>
      </w:r>
    </w:p>
    <w:p w14:paraId="77798E1E" w14:textId="482E2637" w:rsidR="008A47F1" w:rsidRDefault="008A47F1">
      <w:pPr>
        <w:rPr>
          <w:lang w:val="en-US"/>
        </w:rPr>
      </w:pPr>
      <w:r>
        <w:rPr>
          <w:lang w:val="en-US"/>
        </w:rPr>
        <w:t xml:space="preserve">Standard deviation of stock return or annualized volatility, </w:t>
      </w:r>
      <w:r>
        <w:rPr>
          <w:rFonts w:cstheme="minorHAnsi"/>
          <w:lang w:val="en-US"/>
        </w:rPr>
        <w:t>σ</w:t>
      </w:r>
      <w:r>
        <w:rPr>
          <w:lang w:val="en-US"/>
        </w:rPr>
        <w:t xml:space="preserve"> = 40% or 0.4</w:t>
      </w:r>
    </w:p>
    <w:p w14:paraId="2D7CE479" w14:textId="4CD1D706" w:rsidR="008A47F1" w:rsidRDefault="008A47F1">
      <w:pPr>
        <w:rPr>
          <w:lang w:val="en-US"/>
        </w:rPr>
      </w:pPr>
      <w:r>
        <w:rPr>
          <w:lang w:val="en-US"/>
        </w:rPr>
        <w:t>To determine the Black-Scholes Call price, we make use of the formula below,</w:t>
      </w:r>
    </w:p>
    <w:p w14:paraId="2932E01E" w14:textId="77777777" w:rsidR="002907CF" w:rsidRDefault="002907CF">
      <w:pPr>
        <w:rPr>
          <w:lang w:val="en-US"/>
        </w:rPr>
      </w:pPr>
    </w:p>
    <w:p w14:paraId="148B6463" w14:textId="02247CCF" w:rsidR="002907CF" w:rsidRPr="002907CF" w:rsidRDefault="002907CF">
      <w:pPr>
        <w:rPr>
          <w:rFonts w:eastAsiaTheme="minorEastAsia"/>
          <w:lang w:val="en-US"/>
        </w:rPr>
      </w:pPr>
      <m:oMathPara>
        <m:oMath>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r>
            <w:rPr>
              <w:rFonts w:ascii="Cambria Math" w:hAnsi="Cambria Math"/>
              <w:lang w:val="en-US"/>
            </w:rPr>
            <m:t>-K</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rt</m:t>
              </m:r>
            </m:sup>
          </m:sSup>
          <m:r>
            <w:rPr>
              <w:rFonts w:ascii="Cambria Math" w:hAnsi="Cambria Math"/>
              <w:lang w:val="en-US"/>
            </w:rPr>
            <m:t>N(</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oMath>
      </m:oMathPara>
    </w:p>
    <w:p w14:paraId="4CD4B7F0" w14:textId="5725C12C" w:rsidR="002907CF" w:rsidRPr="002907CF" w:rsidRDefault="002907C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In</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num>
                    <m:den>
                      <m:r>
                        <w:rPr>
                          <w:rFonts w:ascii="Cambria Math" w:hAnsi="Cambria Math"/>
                          <w:lang w:val="en-US"/>
                        </w:rPr>
                        <m:t>K</m:t>
                      </m:r>
                    </m:den>
                  </m:f>
                </m:e>
              </m:d>
              <m:r>
                <w:rPr>
                  <w:rFonts w:ascii="Cambria Math" w:hAnsi="Cambria Math"/>
                  <w:lang w:val="en-US"/>
                </w:rPr>
                <m:t>+</m:t>
              </m:r>
              <m:d>
                <m:dPr>
                  <m:ctrlPr>
                    <w:rPr>
                      <w:rFonts w:ascii="Cambria Math" w:hAnsi="Cambria Math"/>
                      <w:i/>
                      <w:lang w:val="en-US"/>
                    </w:rPr>
                  </m:ctrlPr>
                </m:dPr>
                <m:e>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num>
                    <m:den>
                      <m:r>
                        <w:rPr>
                          <w:rFonts w:ascii="Cambria Math" w:hAnsi="Cambria Math"/>
                          <w:lang w:val="en-US"/>
                        </w:rPr>
                        <m:t>2</m:t>
                      </m:r>
                    </m:den>
                  </m:f>
                </m:e>
              </m:d>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t</m:t>
                  </m:r>
                </m:e>
              </m:rad>
            </m:den>
          </m:f>
        </m:oMath>
      </m:oMathPara>
    </w:p>
    <w:p w14:paraId="5E70883A" w14:textId="271C3AE3" w:rsidR="002907CF" w:rsidRPr="002907CF" w:rsidRDefault="002907C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t</m:t>
              </m:r>
            </m:e>
          </m:rad>
        </m:oMath>
      </m:oMathPara>
    </w:p>
    <w:p w14:paraId="010BD4E2" w14:textId="73E2433E" w:rsidR="002907CF" w:rsidRDefault="002907CF">
      <w:pPr>
        <w:rPr>
          <w:rFonts w:eastAsiaTheme="minorEastAsia"/>
          <w:lang w:val="en-US"/>
        </w:rPr>
      </w:pPr>
      <w:r>
        <w:rPr>
          <w:lang w:val="en-US"/>
        </w:rPr>
        <w:t xml:space="preserve">Where </w:t>
      </w:r>
      <m:oMath>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r>
          <w:rPr>
            <w:rFonts w:ascii="Cambria Math" w:hAnsi="Cambria Math"/>
            <w:lang w:val="en-US"/>
          </w:rPr>
          <m:t xml:space="preserve"> </m:t>
        </m:r>
      </m:oMath>
      <w:r>
        <w:rPr>
          <w:rFonts w:eastAsiaTheme="minorEastAsia"/>
          <w:lang w:val="en-US"/>
        </w:rPr>
        <w:t xml:space="preserve"> and </w:t>
      </w:r>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oMath>
      <w:r>
        <w:rPr>
          <w:rFonts w:eastAsiaTheme="minorEastAsia"/>
          <w:lang w:val="en-US"/>
        </w:rPr>
        <w:t xml:space="preserve"> is normal distribution</w:t>
      </w:r>
    </w:p>
    <w:p w14:paraId="4A3A88C6" w14:textId="158927B4" w:rsidR="002907CF" w:rsidRPr="00413CE4" w:rsidRDefault="00413CE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40</m:t>
                      </m:r>
                    </m:num>
                    <m:den>
                      <m:r>
                        <w:rPr>
                          <w:rFonts w:ascii="Cambria Math" w:hAnsi="Cambria Math"/>
                          <w:lang w:val="en-US"/>
                        </w:rPr>
                        <m:t>45</m:t>
                      </m:r>
                    </m:den>
                  </m:f>
                </m:e>
              </m:d>
              <m:r>
                <w:rPr>
                  <w:rFonts w:ascii="Cambria Math" w:hAnsi="Cambria Math"/>
                  <w:lang w:val="en-US"/>
                </w:rPr>
                <m:t>+</m:t>
              </m:r>
              <m:d>
                <m:dPr>
                  <m:ctrlPr>
                    <w:rPr>
                      <w:rFonts w:ascii="Cambria Math" w:hAnsi="Cambria Math"/>
                      <w:i/>
                      <w:lang w:val="en-US"/>
                    </w:rPr>
                  </m:ctrlPr>
                </m:dPr>
                <m:e>
                  <m:r>
                    <w:rPr>
                      <w:rFonts w:ascii="Cambria Math" w:hAnsi="Cambria Math"/>
                      <w:lang w:val="en-US"/>
                    </w:rPr>
                    <m:t>0.03+</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0.07</m:t>
                          </m:r>
                        </m:e>
                        <m:sup>
                          <m:r>
                            <w:rPr>
                              <w:rFonts w:ascii="Cambria Math" w:hAnsi="Cambria Math"/>
                              <w:lang w:val="en-US"/>
                            </w:rPr>
                            <m:t>2</m:t>
                          </m:r>
                        </m:sup>
                      </m:sSup>
                    </m:num>
                    <m:den>
                      <m:r>
                        <w:rPr>
                          <w:rFonts w:ascii="Cambria Math" w:hAnsi="Cambria Math"/>
                          <w:lang w:val="en-US"/>
                        </w:rPr>
                        <m:t>2</m:t>
                      </m:r>
                    </m:den>
                  </m:f>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num>
            <m:den>
              <m:r>
                <w:rPr>
                  <w:rFonts w:ascii="Cambria Math" w:hAnsi="Cambria Math"/>
                  <w:lang w:val="en-US"/>
                </w:rPr>
                <m:t>0.07</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rad>
            </m:den>
          </m:f>
        </m:oMath>
      </m:oMathPara>
    </w:p>
    <w:p w14:paraId="49C4E727" w14:textId="3C68CDCA" w:rsidR="00413CE4" w:rsidRDefault="00413CE4">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m:t>
        </m:r>
      </m:oMath>
      <w:r w:rsidR="00B00434">
        <w:rPr>
          <w:rFonts w:eastAsiaTheme="minorEastAsia"/>
          <w:lang w:val="en-US"/>
        </w:rPr>
        <w:t>-0.35124</w:t>
      </w:r>
    </w:p>
    <w:p w14:paraId="31434E84" w14:textId="1BAB8B7D" w:rsidR="00B00434" w:rsidRPr="00B00434" w:rsidRDefault="00B00434">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=-0.35124-0.4</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rad>
        </m:oMath>
      </m:oMathPara>
    </w:p>
    <w:p w14:paraId="1F12EA5E" w14:textId="05575F28" w:rsidR="00B00434" w:rsidRPr="00B00434" w:rsidRDefault="00B00434">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=-0.58218</m:t>
          </m:r>
        </m:oMath>
      </m:oMathPara>
    </w:p>
    <w:p w14:paraId="052ECB41" w14:textId="77777777" w:rsidR="00384D47" w:rsidRDefault="00384D47" w:rsidP="00384D47">
      <w:pPr>
        <w:rPr>
          <w:rFonts w:eastAsiaTheme="minorEastAsia"/>
        </w:rPr>
      </w:pPr>
      <w:r>
        <w:rPr>
          <w:rFonts w:eastAsiaTheme="minorEastAsia"/>
        </w:rPr>
        <w:t xml:space="preserve">The </w:t>
      </w:r>
      <m:oMath>
        <m:r>
          <w:rPr>
            <w:rFonts w:ascii="Cambria Math" w:hAnsi="Cambria Math"/>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rPr>
                  <m:t>d</m:t>
                </m:r>
              </m:e>
              <m:sub>
                <m:r>
                  <w:rPr>
                    <w:rFonts w:ascii="Cambria Math" w:hAnsi="Cambria Math"/>
                  </w:rPr>
                  <m:t>1</m:t>
                </m:r>
              </m:sub>
            </m:sSub>
          </m:e>
        </m:d>
        <m:r>
          <w:rPr>
            <w:rFonts w:ascii="Cambria Math" w:hAnsi="Cambria Math"/>
          </w:rPr>
          <m:t xml:space="preserve"> </m:t>
        </m:r>
      </m:oMath>
      <w:r>
        <w:rPr>
          <w:rFonts w:eastAsiaTheme="minorEastAsia"/>
        </w:rPr>
        <w:t xml:space="preserve"> and </w:t>
      </w:r>
      <m:oMath>
        <m:r>
          <w:rPr>
            <w:rFonts w:ascii="Cambria Math" w:hAnsi="Cambria Math"/>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rPr>
                  <m:t>d</m:t>
                </m:r>
              </m:e>
              <m:sub>
                <m:r>
                  <w:rPr>
                    <w:rFonts w:ascii="Cambria Math" w:hAnsi="Cambria Math"/>
                  </w:rPr>
                  <m:t>2</m:t>
                </m:r>
              </m:sub>
            </m:sSub>
          </m:e>
        </m:d>
      </m:oMath>
      <w:r>
        <w:rPr>
          <w:rFonts w:eastAsiaTheme="minorEastAsia"/>
        </w:rPr>
        <w:t xml:space="preserve"> is the cumulative standard normal distribution function with a standardize mean of 0 and standard deviation of 1.</w:t>
      </w:r>
    </w:p>
    <w:p w14:paraId="6F382A64" w14:textId="77777777" w:rsidR="00384D47" w:rsidRDefault="00384D47" w:rsidP="00384D47">
      <w:pPr>
        <w:rPr>
          <w:rFonts w:eastAsiaTheme="minorEastAsia"/>
        </w:rPr>
      </w:pPr>
      <m:oMath>
        <m:r>
          <w:rPr>
            <w:rFonts w:ascii="Cambria Math" w:hAnsi="Cambria Math"/>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rPr>
                  <m:t>d</m:t>
                </m:r>
              </m:e>
              <m:sub>
                <m:r>
                  <w:rPr>
                    <w:rFonts w:ascii="Cambria Math" w:hAnsi="Cambria Math"/>
                  </w:rPr>
                  <m:t>1</m:t>
                </m:r>
              </m:sub>
            </m:sSub>
          </m:e>
        </m:d>
        <m:r>
          <w:rPr>
            <w:rFonts w:ascii="Cambria Math" w:hAnsi="Cambria Math"/>
          </w:rPr>
          <m:t>=</m:t>
        </m:r>
      </m:oMath>
      <w:r>
        <w:rPr>
          <w:rFonts w:eastAsiaTheme="minorEastAsia"/>
        </w:rPr>
        <w:t xml:space="preserve"> 0.36271916</w:t>
      </w:r>
    </w:p>
    <w:p w14:paraId="58BF3DDB" w14:textId="77777777" w:rsidR="00384D47" w:rsidRDefault="00384D47" w:rsidP="00384D47">
      <w:pPr>
        <w:rPr>
          <w:rFonts w:eastAsiaTheme="minorEastAsia"/>
        </w:rPr>
      </w:pPr>
      <m:oMath>
        <m:r>
          <w:rPr>
            <w:rFonts w:ascii="Cambria Math" w:hAnsi="Cambria Math"/>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rPr>
                  <m:t>d</m:t>
                </m:r>
              </m:e>
              <m:sub>
                <m:r>
                  <w:rPr>
                    <w:rFonts w:ascii="Cambria Math" w:hAnsi="Cambria Math"/>
                  </w:rPr>
                  <m:t>2</m:t>
                </m:r>
              </m:sub>
            </m:sSub>
          </m:e>
        </m:d>
        <m:r>
          <w:rPr>
            <w:rFonts w:ascii="Cambria Math" w:hAnsi="Cambria Math"/>
          </w:rPr>
          <m:t>=</m:t>
        </m:r>
      </m:oMath>
      <w:r>
        <w:rPr>
          <w:rFonts w:eastAsiaTheme="minorEastAsia"/>
        </w:rPr>
        <w:t>0.28021599</w:t>
      </w:r>
    </w:p>
    <w:p w14:paraId="3BB4DA64" w14:textId="77777777" w:rsidR="00384D47" w:rsidRDefault="00384D47" w:rsidP="00384D47">
      <w:pPr>
        <w:rPr>
          <w:rFonts w:eastAsiaTheme="minorEastAsia"/>
        </w:rPr>
      </w:pPr>
      <m:oMath>
        <m:r>
          <w:rPr>
            <w:rFonts w:ascii="Cambria Math" w:eastAsiaTheme="minorEastAsia" w:hAnsi="Cambria Math"/>
          </w:rPr>
          <m:t>C=40</m:t>
        </m:r>
        <m:d>
          <m:dPr>
            <m:ctrlPr>
              <w:rPr>
                <w:rFonts w:ascii="Cambria Math" w:eastAsiaTheme="minorEastAsia" w:hAnsi="Cambria Math"/>
                <w:i/>
                <w:lang w:val="en-US"/>
              </w:rPr>
            </m:ctrlPr>
          </m:dPr>
          <m:e>
            <m:r>
              <m:rPr>
                <m:sty m:val="p"/>
              </m:rPr>
              <w:rPr>
                <w:rFonts w:ascii="Cambria Math" w:eastAsiaTheme="minorEastAsia" w:hAnsi="Cambria Math"/>
              </w:rPr>
              <m:t>0.36271916</m:t>
            </m:r>
          </m:e>
        </m:d>
        <m:r>
          <w:rPr>
            <w:rFonts w:ascii="Cambria Math" w:eastAsiaTheme="minorEastAsia" w:hAnsi="Cambria Math"/>
          </w:rPr>
          <m:t>-45</m:t>
        </m:r>
        <m:sSup>
          <m:sSupPr>
            <m:ctrlPr>
              <w:rPr>
                <w:rFonts w:ascii="Cambria Math" w:eastAsiaTheme="minorEastAsia" w:hAnsi="Cambria Math"/>
                <w:i/>
                <w:lang w:val="en-US"/>
              </w:rPr>
            </m:ctrlPr>
          </m:sSupPr>
          <m:e>
            <m:r>
              <w:rPr>
                <w:rFonts w:ascii="Cambria Math" w:eastAsiaTheme="minorEastAsia" w:hAnsi="Cambria Math"/>
              </w:rPr>
              <m:t>e</m:t>
            </m:r>
          </m:e>
          <m:sup>
            <m:r>
              <w:rPr>
                <w:rFonts w:ascii="Cambria Math" w:eastAsiaTheme="minorEastAsia" w:hAnsi="Cambria Math"/>
              </w:rPr>
              <m:t>-0.03*</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oMath>
      <w:r>
        <w:rPr>
          <w:rFonts w:eastAsiaTheme="minorEastAsia"/>
        </w:rPr>
        <w:t>0.28021599</w:t>
      </w:r>
    </w:p>
    <w:p w14:paraId="37D91CAC" w14:textId="071B4681" w:rsidR="00B00434" w:rsidRPr="00384D47" w:rsidRDefault="00384D47">
      <w:pPr>
        <w:rPr>
          <w:rFonts w:eastAsiaTheme="minorEastAsia"/>
        </w:rPr>
      </w:pPr>
      <m:oMathPara>
        <m:oMath>
          <m:r>
            <w:rPr>
              <w:rFonts w:ascii="Cambria Math" w:eastAsiaTheme="minorEastAsia" w:hAnsi="Cambria Math"/>
            </w:rPr>
            <m:t>∴Call price, C=$2.0245</m:t>
          </m:r>
        </m:oMath>
      </m:oMathPara>
    </w:p>
    <w:p w14:paraId="605A8EB1" w14:textId="23DCE3A0" w:rsidR="00413CE4" w:rsidRDefault="00413CE4">
      <w:pPr>
        <w:rPr>
          <w:rFonts w:eastAsiaTheme="minorEastAsia"/>
          <w:lang w:val="en-US"/>
        </w:rPr>
      </w:pPr>
    </w:p>
    <w:p w14:paraId="2AA43724" w14:textId="78E42B74" w:rsidR="006D08DF" w:rsidRPr="00413CE4" w:rsidRDefault="006D08DF">
      <w:pPr>
        <w:rPr>
          <w:rFonts w:eastAsiaTheme="minorEastAsia"/>
          <w:lang w:val="en-US"/>
        </w:rPr>
      </w:pPr>
      <w:r>
        <w:rPr>
          <w:rFonts w:eastAsiaTheme="minorEastAsia"/>
          <w:lang w:val="en-US"/>
        </w:rPr>
        <w:br w:type="page"/>
      </w:r>
    </w:p>
    <w:p w14:paraId="35519D4A" w14:textId="77777777" w:rsidR="006D08DF" w:rsidRDefault="006D08DF" w:rsidP="006D08DF">
      <w:pPr>
        <w:pStyle w:val="Title"/>
        <w:rPr>
          <w:lang w:val="en-US"/>
        </w:rPr>
      </w:pPr>
    </w:p>
    <w:p w14:paraId="4010B00C" w14:textId="77777777" w:rsidR="006D08DF" w:rsidRDefault="006D08DF" w:rsidP="006D08DF">
      <w:pPr>
        <w:pStyle w:val="Title"/>
        <w:rPr>
          <w:lang w:val="en-US"/>
        </w:rPr>
      </w:pPr>
    </w:p>
    <w:p w14:paraId="07B97ADF" w14:textId="77777777" w:rsidR="006D08DF" w:rsidRDefault="006D08DF" w:rsidP="006D08DF">
      <w:pPr>
        <w:pStyle w:val="Title"/>
        <w:rPr>
          <w:lang w:val="en-US"/>
        </w:rPr>
      </w:pPr>
    </w:p>
    <w:p w14:paraId="59A555F8" w14:textId="77777777" w:rsidR="006D08DF" w:rsidRDefault="006D08DF" w:rsidP="006D08DF">
      <w:pPr>
        <w:pStyle w:val="Title"/>
        <w:rPr>
          <w:lang w:val="en-US"/>
        </w:rPr>
      </w:pPr>
    </w:p>
    <w:p w14:paraId="46D73110" w14:textId="77777777" w:rsidR="006D08DF" w:rsidRDefault="006D08DF" w:rsidP="006D08DF">
      <w:pPr>
        <w:pStyle w:val="Title"/>
        <w:rPr>
          <w:lang w:val="en-US"/>
        </w:rPr>
      </w:pPr>
    </w:p>
    <w:p w14:paraId="42E994C9" w14:textId="77777777" w:rsidR="006D08DF" w:rsidRDefault="006D08DF" w:rsidP="006D08DF">
      <w:pPr>
        <w:pStyle w:val="Title"/>
        <w:rPr>
          <w:lang w:val="en-US"/>
        </w:rPr>
      </w:pPr>
    </w:p>
    <w:p w14:paraId="7C7C4153" w14:textId="15FDB452" w:rsidR="002961BD" w:rsidRDefault="002961BD" w:rsidP="006D08DF">
      <w:pPr>
        <w:pStyle w:val="Title"/>
        <w:jc w:val="center"/>
        <w:rPr>
          <w:lang w:val="en-US"/>
        </w:rPr>
      </w:pPr>
      <w:r>
        <w:rPr>
          <w:lang w:val="en-US"/>
        </w:rPr>
        <w:t>Computer Science</w:t>
      </w:r>
    </w:p>
    <w:p w14:paraId="4FD9303A" w14:textId="5A1C06D2" w:rsidR="006D08DF" w:rsidRPr="006D08DF" w:rsidRDefault="006D08DF" w:rsidP="006D08DF">
      <w:pPr>
        <w:rPr>
          <w:lang w:val="en-US"/>
        </w:rPr>
      </w:pPr>
      <w:r>
        <w:rPr>
          <w:lang w:val="en-US"/>
        </w:rPr>
        <w:br w:type="page"/>
      </w:r>
    </w:p>
    <w:p w14:paraId="59B75D66" w14:textId="61A2A5FC" w:rsidR="006D08DF" w:rsidRPr="006D08DF" w:rsidRDefault="006D08DF" w:rsidP="006D08DF">
      <w:pPr>
        <w:pStyle w:val="Heading2"/>
        <w:jc w:val="center"/>
        <w:rPr>
          <w:lang w:val="en-US"/>
        </w:rPr>
      </w:pPr>
      <w:r>
        <w:rPr>
          <w:lang w:val="en-US"/>
        </w:rPr>
        <w:lastRenderedPageBreak/>
        <w:t>Part A</w:t>
      </w:r>
    </w:p>
    <w:p w14:paraId="45E2FC92" w14:textId="06E9FDB9" w:rsidR="002961BD" w:rsidRPr="00C270A7" w:rsidRDefault="002961BD" w:rsidP="006D08DF">
      <w:pPr>
        <w:pStyle w:val="Heading2"/>
      </w:pPr>
      <w:r w:rsidRPr="00C270A7">
        <w:t>Why is it a bad idea to use recursion method to find the fibonacci of a number?</w:t>
      </w:r>
    </w:p>
    <w:p w14:paraId="30004AC7" w14:textId="77777777" w:rsidR="002961BD" w:rsidRDefault="002961BD" w:rsidP="006D08DF">
      <w:pPr>
        <w:spacing w:line="360" w:lineRule="auto"/>
        <w:jc w:val="both"/>
        <w:rPr>
          <w:lang w:val="en-US"/>
        </w:rPr>
      </w:pPr>
      <w:r>
        <w:rPr>
          <w:lang w:val="en-US"/>
        </w:rPr>
        <w:t xml:space="preserve">Recursion method involves the multi-call function within the function in the evaluation of an algorithm problem. While the recursive method seems as a naïve or brute solution for Fibonacci number, the technique has a time complexity of </w:t>
      </w:r>
      <w:r>
        <w:rPr>
          <w:rFonts w:cstheme="minorHAnsi"/>
          <w:lang w:val="en-US"/>
        </w:rPr>
        <w:t>≈</w:t>
      </w:r>
      <w:r>
        <w:rPr>
          <w:lang w:val="en-US"/>
        </w:rPr>
        <w:t>O(n</w:t>
      </w:r>
      <w:r>
        <w:rPr>
          <w:vertAlign w:val="superscript"/>
          <w:lang w:val="en-US"/>
        </w:rPr>
        <w:t>2</w:t>
      </w:r>
      <w:r>
        <w:rPr>
          <w:lang w:val="en-US"/>
        </w:rPr>
        <w:t xml:space="preserve">) (exponential time) and space complexity of O(n) (linear space) as this depend on the depth of Fibonacci tree. Thus, the Fibonacci recursive method has a poor computation performance as observed when the n is higher than 100 as this would requires more internal call of the function. A better approach to solve the problem is an iterative method which approach the problem by using two variables with the first storing the previous number and the second to store the current number and iterated for the N time. The Iterative method has the time complexity of O(n) (linear time) and Space complexity of </w:t>
      </w:r>
      <w:proofErr w:type="gramStart"/>
      <w:r>
        <w:rPr>
          <w:lang w:val="en-US"/>
        </w:rPr>
        <w:t>O(</w:t>
      </w:r>
      <w:proofErr w:type="gramEnd"/>
      <w:r>
        <w:rPr>
          <w:lang w:val="en-US"/>
        </w:rPr>
        <w:t>1) (constant space) as it uses less memory.</w:t>
      </w:r>
    </w:p>
    <w:p w14:paraId="164170B0" w14:textId="77777777" w:rsidR="002961BD" w:rsidRPr="00C270A7" w:rsidRDefault="002961BD" w:rsidP="002961BD">
      <w:pPr>
        <w:rPr>
          <w:b/>
          <w:lang w:val="en-US"/>
        </w:rPr>
      </w:pPr>
      <w:r w:rsidRPr="00C270A7">
        <w:rPr>
          <w:b/>
          <w:lang w:val="en-US"/>
        </w:rPr>
        <w:t>A sample of Recursion method for Fibonacci of a number</w:t>
      </w:r>
    </w:p>
    <w:p w14:paraId="678CD2D9" w14:textId="77777777" w:rsidR="002961BD" w:rsidRPr="00C270A7" w:rsidRDefault="002961BD" w:rsidP="00296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rPr>
      </w:pPr>
      <w:r w:rsidRPr="00C270A7">
        <w:rPr>
          <w:rFonts w:ascii="Consolas" w:eastAsia="Times New Roman" w:hAnsi="Consolas" w:cs="Courier New"/>
          <w:b/>
          <w:bCs/>
          <w:color w:val="000080"/>
          <w:sz w:val="20"/>
          <w:szCs w:val="20"/>
          <w:lang/>
        </w:rPr>
        <w:t xml:space="preserve">def </w:t>
      </w:r>
      <w:r w:rsidRPr="00C270A7">
        <w:rPr>
          <w:rFonts w:ascii="Consolas" w:eastAsia="Times New Roman" w:hAnsi="Consolas" w:cs="Courier New"/>
          <w:color w:val="000000"/>
          <w:sz w:val="20"/>
          <w:szCs w:val="20"/>
          <w:lang/>
        </w:rPr>
        <w:t>calc_fib(n):</w:t>
      </w:r>
      <w:r w:rsidRPr="00C270A7">
        <w:rPr>
          <w:rFonts w:ascii="Consolas" w:eastAsia="Times New Roman" w:hAnsi="Consolas" w:cs="Courier New"/>
          <w:color w:val="000000"/>
          <w:sz w:val="20"/>
          <w:szCs w:val="20"/>
          <w:lang/>
        </w:rPr>
        <w:br/>
        <w:t xml:space="preserve">    </w:t>
      </w:r>
      <w:r w:rsidRPr="00C270A7">
        <w:rPr>
          <w:rFonts w:ascii="Consolas" w:eastAsia="Times New Roman" w:hAnsi="Consolas" w:cs="Courier New"/>
          <w:b/>
          <w:bCs/>
          <w:color w:val="000080"/>
          <w:sz w:val="20"/>
          <w:szCs w:val="20"/>
          <w:lang/>
        </w:rPr>
        <w:t xml:space="preserve">if </w:t>
      </w:r>
      <w:r w:rsidRPr="00C270A7">
        <w:rPr>
          <w:rFonts w:ascii="Consolas" w:eastAsia="Times New Roman" w:hAnsi="Consolas" w:cs="Courier New"/>
          <w:color w:val="000000"/>
          <w:sz w:val="20"/>
          <w:szCs w:val="20"/>
          <w:lang/>
        </w:rPr>
        <w:t xml:space="preserve">(n &lt;= </w:t>
      </w:r>
      <w:r w:rsidRPr="00C270A7">
        <w:rPr>
          <w:rFonts w:ascii="Consolas" w:eastAsia="Times New Roman" w:hAnsi="Consolas" w:cs="Courier New"/>
          <w:color w:val="0000FF"/>
          <w:sz w:val="20"/>
          <w:szCs w:val="20"/>
          <w:lang/>
        </w:rPr>
        <w:t>1</w:t>
      </w:r>
      <w:r w:rsidRPr="00C270A7">
        <w:rPr>
          <w:rFonts w:ascii="Consolas" w:eastAsia="Times New Roman" w:hAnsi="Consolas" w:cs="Courier New"/>
          <w:color w:val="000000"/>
          <w:sz w:val="20"/>
          <w:szCs w:val="20"/>
          <w:lang/>
        </w:rPr>
        <w:t>):</w:t>
      </w:r>
      <w:r w:rsidRPr="00C270A7">
        <w:rPr>
          <w:rFonts w:ascii="Consolas" w:eastAsia="Times New Roman" w:hAnsi="Consolas" w:cs="Courier New"/>
          <w:color w:val="000000"/>
          <w:sz w:val="20"/>
          <w:szCs w:val="20"/>
          <w:lang/>
        </w:rPr>
        <w:br/>
        <w:t xml:space="preserve">        </w:t>
      </w:r>
      <w:r w:rsidRPr="00C270A7">
        <w:rPr>
          <w:rFonts w:ascii="Consolas" w:eastAsia="Times New Roman" w:hAnsi="Consolas" w:cs="Courier New"/>
          <w:b/>
          <w:bCs/>
          <w:color w:val="000080"/>
          <w:sz w:val="20"/>
          <w:szCs w:val="20"/>
          <w:lang/>
        </w:rPr>
        <w:t xml:space="preserve">return </w:t>
      </w:r>
      <w:r w:rsidRPr="00C270A7">
        <w:rPr>
          <w:rFonts w:ascii="Consolas" w:eastAsia="Times New Roman" w:hAnsi="Consolas" w:cs="Courier New"/>
          <w:color w:val="000000"/>
          <w:sz w:val="20"/>
          <w:szCs w:val="20"/>
          <w:lang/>
        </w:rPr>
        <w:t>n</w:t>
      </w:r>
      <w:r w:rsidRPr="00C270A7">
        <w:rPr>
          <w:rFonts w:ascii="Consolas" w:eastAsia="Times New Roman" w:hAnsi="Consolas" w:cs="Courier New"/>
          <w:color w:val="000000"/>
          <w:sz w:val="20"/>
          <w:szCs w:val="20"/>
          <w:lang/>
        </w:rPr>
        <w:br/>
      </w:r>
      <w:r w:rsidRPr="00C270A7">
        <w:rPr>
          <w:rFonts w:ascii="Consolas" w:eastAsia="Times New Roman" w:hAnsi="Consolas" w:cs="Courier New"/>
          <w:color w:val="000000"/>
          <w:sz w:val="20"/>
          <w:szCs w:val="20"/>
          <w:lang/>
        </w:rPr>
        <w:br/>
        <w:t xml:space="preserve">    </w:t>
      </w:r>
      <w:r w:rsidRPr="00C270A7">
        <w:rPr>
          <w:rFonts w:ascii="Consolas" w:eastAsia="Times New Roman" w:hAnsi="Consolas" w:cs="Courier New"/>
          <w:b/>
          <w:bCs/>
          <w:color w:val="000080"/>
          <w:sz w:val="20"/>
          <w:szCs w:val="20"/>
          <w:lang/>
        </w:rPr>
        <w:t xml:space="preserve">return </w:t>
      </w:r>
      <w:r w:rsidRPr="00C270A7">
        <w:rPr>
          <w:rFonts w:ascii="Consolas" w:eastAsia="Times New Roman" w:hAnsi="Consolas" w:cs="Courier New"/>
          <w:color w:val="000000"/>
          <w:sz w:val="20"/>
          <w:szCs w:val="20"/>
          <w:lang/>
        </w:rPr>
        <w:t xml:space="preserve">calc_fib(n - </w:t>
      </w:r>
      <w:r w:rsidRPr="00C270A7">
        <w:rPr>
          <w:rFonts w:ascii="Consolas" w:eastAsia="Times New Roman" w:hAnsi="Consolas" w:cs="Courier New"/>
          <w:color w:val="0000FF"/>
          <w:sz w:val="20"/>
          <w:szCs w:val="20"/>
          <w:lang/>
        </w:rPr>
        <w:t>1</w:t>
      </w:r>
      <w:r w:rsidRPr="00C270A7">
        <w:rPr>
          <w:rFonts w:ascii="Consolas" w:eastAsia="Times New Roman" w:hAnsi="Consolas" w:cs="Courier New"/>
          <w:color w:val="000000"/>
          <w:sz w:val="20"/>
          <w:szCs w:val="20"/>
          <w:lang/>
        </w:rPr>
        <w:t xml:space="preserve">) + calc_fib(n - </w:t>
      </w:r>
      <w:r w:rsidRPr="00C270A7">
        <w:rPr>
          <w:rFonts w:ascii="Consolas" w:eastAsia="Times New Roman" w:hAnsi="Consolas" w:cs="Courier New"/>
          <w:color w:val="0000FF"/>
          <w:sz w:val="20"/>
          <w:szCs w:val="20"/>
          <w:lang/>
        </w:rPr>
        <w:t>2</w:t>
      </w:r>
      <w:r w:rsidRPr="00C270A7">
        <w:rPr>
          <w:rFonts w:ascii="Consolas" w:eastAsia="Times New Roman" w:hAnsi="Consolas" w:cs="Courier New"/>
          <w:color w:val="000000"/>
          <w:sz w:val="20"/>
          <w:szCs w:val="20"/>
          <w:lang/>
        </w:rPr>
        <w:t>)</w:t>
      </w:r>
    </w:p>
    <w:p w14:paraId="2081B08A" w14:textId="77777777" w:rsidR="002961BD" w:rsidRDefault="002961BD" w:rsidP="002961BD">
      <w:pPr>
        <w:rPr>
          <w:lang w:val="en-US"/>
        </w:rPr>
      </w:pPr>
    </w:p>
    <w:p w14:paraId="2A5E7294" w14:textId="77777777" w:rsidR="002961BD" w:rsidRPr="00C270A7" w:rsidRDefault="002961BD" w:rsidP="002961BD">
      <w:pPr>
        <w:rPr>
          <w:b/>
          <w:lang w:val="en-US"/>
        </w:rPr>
      </w:pPr>
      <w:r w:rsidRPr="00C270A7">
        <w:rPr>
          <w:b/>
          <w:lang w:val="en-US"/>
        </w:rPr>
        <w:t>A sample of iterative method for Fibonacci of a number</w:t>
      </w:r>
    </w:p>
    <w:p w14:paraId="5B8FFEFC" w14:textId="696E0740" w:rsidR="008A47F1" w:rsidRDefault="002961BD" w:rsidP="002961BD">
      <w:pPr>
        <w:rPr>
          <w:rFonts w:ascii="Consolas" w:hAnsi="Consolas"/>
          <w:color w:val="000000"/>
        </w:rPr>
      </w:pPr>
      <w:r>
        <w:rPr>
          <w:rFonts w:ascii="Consolas" w:hAnsi="Consolas"/>
          <w:b/>
          <w:bCs/>
          <w:color w:val="000080"/>
        </w:rPr>
        <w:t xml:space="preserve">def </w:t>
      </w:r>
      <w:r>
        <w:rPr>
          <w:rFonts w:ascii="Consolas" w:hAnsi="Consolas"/>
          <w:color w:val="000000"/>
          <w:lang w:val="en-US"/>
        </w:rPr>
        <w:t>calc_fib_fast</w:t>
      </w:r>
      <w:r>
        <w:rPr>
          <w:rFonts w:ascii="Consolas" w:hAnsi="Consolas"/>
          <w:color w:val="000000"/>
        </w:rPr>
        <w:t>(n):</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n &lt;=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n</w:t>
      </w:r>
      <w:r>
        <w:rPr>
          <w:rFonts w:ascii="Consolas" w:hAnsi="Consolas"/>
          <w:color w:val="000000"/>
        </w:rPr>
        <w:br/>
      </w:r>
      <w:r>
        <w:rPr>
          <w:rFonts w:ascii="Consolas" w:hAnsi="Consolas"/>
          <w:color w:val="000000"/>
        </w:rPr>
        <w:br/>
        <w:t xml:space="preserve">    previous = </w:t>
      </w:r>
      <w:r>
        <w:rPr>
          <w:rFonts w:ascii="Consolas" w:hAnsi="Consolas"/>
          <w:color w:val="0000FF"/>
        </w:rPr>
        <w:t>0</w:t>
      </w:r>
      <w:r>
        <w:rPr>
          <w:rFonts w:ascii="Consolas" w:hAnsi="Consolas"/>
          <w:color w:val="0000FF"/>
        </w:rPr>
        <w:br/>
        <w:t xml:space="preserve">    </w:t>
      </w:r>
      <w:r>
        <w:rPr>
          <w:rFonts w:ascii="Consolas" w:hAnsi="Consolas"/>
          <w:color w:val="000000"/>
        </w:rPr>
        <w:t xml:space="preserve">current  = </w:t>
      </w:r>
      <w:r>
        <w:rPr>
          <w:rFonts w:ascii="Consolas" w:hAnsi="Consolas"/>
          <w:color w:val="0000FF"/>
        </w:rPr>
        <w:t>1</w:t>
      </w:r>
      <w:r>
        <w:rPr>
          <w:rFonts w:ascii="Consolas" w:hAnsi="Consolas"/>
          <w:color w:val="0000FF"/>
        </w:rPr>
        <w:br/>
      </w:r>
      <w:r>
        <w:rPr>
          <w:rFonts w:ascii="Consolas" w:hAnsi="Consolas"/>
          <w:color w:val="0000FF"/>
        </w:rPr>
        <w:br/>
        <w:t xml:space="preserve">    </w:t>
      </w:r>
      <w:r>
        <w:rPr>
          <w:rFonts w:ascii="Consolas" w:hAnsi="Consolas"/>
          <w:b/>
          <w:bCs/>
          <w:color w:val="000080"/>
        </w:rPr>
        <w:t xml:space="preserve">for </w:t>
      </w:r>
      <w:r>
        <w:rPr>
          <w:rFonts w:ascii="Consolas" w:hAnsi="Consolas"/>
          <w:color w:val="000000"/>
        </w:rPr>
        <w:t xml:space="preserve">_ </w:t>
      </w:r>
      <w:r>
        <w:rPr>
          <w:rFonts w:ascii="Consolas" w:hAnsi="Consolas"/>
          <w:b/>
          <w:bCs/>
          <w:color w:val="000080"/>
        </w:rPr>
        <w:t xml:space="preserve">in </w:t>
      </w:r>
      <w:r>
        <w:rPr>
          <w:rFonts w:ascii="Consolas" w:hAnsi="Consolas"/>
          <w:color w:val="000080"/>
        </w:rPr>
        <w:t>range</w:t>
      </w:r>
      <w:r>
        <w:rPr>
          <w:rFonts w:ascii="Consolas" w:hAnsi="Consolas"/>
          <w:color w:val="000000"/>
        </w:rPr>
        <w:t xml:space="preserve">(n - </w:t>
      </w:r>
      <w:r>
        <w:rPr>
          <w:rFonts w:ascii="Consolas" w:hAnsi="Consolas"/>
          <w:color w:val="0000FF"/>
        </w:rPr>
        <w:t>1</w:t>
      </w:r>
      <w:r>
        <w:rPr>
          <w:rFonts w:ascii="Consolas" w:hAnsi="Consolas"/>
          <w:color w:val="000000"/>
        </w:rPr>
        <w:t>):</w:t>
      </w:r>
      <w:r>
        <w:rPr>
          <w:rFonts w:ascii="Consolas" w:hAnsi="Consolas"/>
          <w:color w:val="000000"/>
        </w:rPr>
        <w:br/>
        <w:t xml:space="preserve">        previous, current = current, (previous + current)</w:t>
      </w:r>
      <w:r>
        <w:rPr>
          <w:rFonts w:ascii="Consolas" w:hAnsi="Consolas"/>
          <w:color w:val="000000"/>
        </w:rPr>
        <w:br/>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current</w:t>
      </w:r>
    </w:p>
    <w:p w14:paraId="3D19193D" w14:textId="77777777" w:rsidR="006D08DF" w:rsidRDefault="006D08DF" w:rsidP="002961BD">
      <w:pPr>
        <w:rPr>
          <w:rFonts w:ascii="Consolas" w:hAnsi="Consolas"/>
          <w:color w:val="000000"/>
        </w:rPr>
      </w:pPr>
    </w:p>
    <w:p w14:paraId="521E940C" w14:textId="4313CB60" w:rsidR="006D08DF" w:rsidRDefault="006D08DF" w:rsidP="006D08DF">
      <w:pPr>
        <w:pStyle w:val="Heading2"/>
        <w:jc w:val="center"/>
        <w:rPr>
          <w:lang w:val="en-US"/>
        </w:rPr>
      </w:pPr>
      <w:r>
        <w:rPr>
          <w:lang w:val="en-US"/>
        </w:rPr>
        <w:t>Part B</w:t>
      </w:r>
    </w:p>
    <w:p w14:paraId="18848CDE" w14:textId="4B03213A" w:rsidR="002961BD" w:rsidRDefault="002961BD" w:rsidP="002961BD">
      <w:r>
        <w:rPr>
          <w:lang w:val="en-US"/>
        </w:rPr>
        <w:t xml:space="preserve"> </w:t>
      </w:r>
      <w:r>
        <w:t>Write a function that takes in a Proth Number and uses Proth's theorem to determine if said number is prime? You can write this in any programming language but C/C++/Golang are preferred</w:t>
      </w:r>
    </w:p>
    <w:p w14:paraId="411FF1FF" w14:textId="6B390C1C" w:rsidR="006D08DF" w:rsidRDefault="006D08DF" w:rsidP="006D08DF">
      <w:pPr>
        <w:pStyle w:val="Heading2"/>
        <w:rPr>
          <w:lang w:val="en-US"/>
        </w:rPr>
      </w:pPr>
      <w:r>
        <w:rPr>
          <w:lang w:val="en-US"/>
        </w:rPr>
        <w:t>Solution</w:t>
      </w:r>
    </w:p>
    <w:p w14:paraId="632D2458" w14:textId="7F036AAA" w:rsidR="00353FBD" w:rsidRDefault="00353FBD" w:rsidP="002961BD">
      <w:pPr>
        <w:rPr>
          <w:lang w:val="en-US"/>
        </w:rPr>
      </w:pPr>
      <w:r>
        <w:rPr>
          <w:lang w:val="en-US"/>
        </w:rPr>
        <w:t xml:space="preserve">My Preferred programming language is Python, thus, I first solved using python and rewrote the code in C++. The approach used in solving the problem is based on </w:t>
      </w:r>
      <w:proofErr w:type="spellStart"/>
      <w:r>
        <w:rPr>
          <w:lang w:val="en-US"/>
        </w:rPr>
        <w:t>Proth’s</w:t>
      </w:r>
      <w:proofErr w:type="spellEnd"/>
      <w:r>
        <w:rPr>
          <w:lang w:val="en-US"/>
        </w:rPr>
        <w:t xml:space="preserve"> theorem, that state a number is refer as </w:t>
      </w:r>
      <w:proofErr w:type="spellStart"/>
      <w:r>
        <w:rPr>
          <w:lang w:val="en-US"/>
        </w:rPr>
        <w:t>Proth</w:t>
      </w:r>
      <w:proofErr w:type="spellEnd"/>
      <w:r>
        <w:rPr>
          <w:lang w:val="en-US"/>
        </w:rPr>
        <w:t xml:space="preserve"> number based on three conditions;</w:t>
      </w:r>
    </w:p>
    <w:p w14:paraId="2E044ADC" w14:textId="046DC23A" w:rsidR="00353FBD" w:rsidRPr="00353FBD" w:rsidRDefault="00353FBD" w:rsidP="00353FBD">
      <w:pPr>
        <w:pStyle w:val="ListParagraph"/>
        <w:numPr>
          <w:ilvl w:val="0"/>
          <w:numId w:val="1"/>
        </w:numPr>
        <w:rPr>
          <w:lang w:val="en-US"/>
        </w:rPr>
      </w:pPr>
      <w:r>
        <w:rPr>
          <w:lang w:val="en-US"/>
        </w:rPr>
        <w:t xml:space="preserve">The number is equal to </w:t>
      </w:r>
      <m:oMath>
        <m:r>
          <w:rPr>
            <w:rFonts w:ascii="Cambria Math" w:hAnsi="Cambria Math"/>
            <w:lang w:val="en-US"/>
          </w:rPr>
          <m:t>k</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oMath>
    </w:p>
    <w:p w14:paraId="01C0DF26" w14:textId="22A5103F" w:rsidR="00353FBD" w:rsidRDefault="00353FBD" w:rsidP="00353FBD">
      <w:pPr>
        <w:pStyle w:val="ListParagraph"/>
        <w:numPr>
          <w:ilvl w:val="0"/>
          <w:numId w:val="1"/>
        </w:numPr>
        <w:rPr>
          <w:lang w:val="en-US"/>
        </w:rPr>
      </w:pPr>
      <w:r>
        <w:rPr>
          <w:lang w:val="en-US"/>
        </w:rPr>
        <w:t xml:space="preserve">K and n are positive real number and K is Odd number </w:t>
      </w:r>
    </w:p>
    <w:p w14:paraId="316CF736" w14:textId="05B55AF4" w:rsidR="00353FBD" w:rsidRPr="00DD4EC7" w:rsidRDefault="00DD4EC7" w:rsidP="00353FBD">
      <w:pPr>
        <w:pStyle w:val="ListParagraph"/>
        <w:numPr>
          <w:ilvl w:val="0"/>
          <w:numId w:val="1"/>
        </w:numPr>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&gt;K</m:t>
        </m:r>
      </m:oMath>
    </w:p>
    <w:p w14:paraId="196F02EF" w14:textId="6CACE85D" w:rsidR="00DD4EC7" w:rsidRDefault="00DD4EC7" w:rsidP="00DD4EC7">
      <w:pPr>
        <w:ind w:left="360"/>
        <w:rPr>
          <w:lang w:val="en-US"/>
        </w:rPr>
      </w:pPr>
      <w:r>
        <w:rPr>
          <w:lang w:val="en-US"/>
        </w:rPr>
        <w:t xml:space="preserve">The algorithm developed was to firm ascertain if the input number is a </w:t>
      </w:r>
      <w:proofErr w:type="spellStart"/>
      <w:r>
        <w:rPr>
          <w:lang w:val="en-US"/>
        </w:rPr>
        <w:t>Proth</w:t>
      </w:r>
      <w:proofErr w:type="spellEnd"/>
      <w:r>
        <w:rPr>
          <w:lang w:val="en-US"/>
        </w:rPr>
        <w:t xml:space="preserve"> number by the following process;</w:t>
      </w:r>
    </w:p>
    <w:p w14:paraId="405B29AD" w14:textId="795EE007" w:rsidR="00DD4EC7" w:rsidRDefault="00DD4EC7" w:rsidP="00DD4EC7">
      <w:pPr>
        <w:pStyle w:val="ListParagraph"/>
        <w:numPr>
          <w:ilvl w:val="0"/>
          <w:numId w:val="2"/>
        </w:numPr>
        <w:rPr>
          <w:lang w:val="en-US"/>
        </w:rPr>
      </w:pPr>
      <w:r>
        <w:rPr>
          <w:lang w:val="en-US"/>
        </w:rPr>
        <w:t xml:space="preserve">If the number is even then it is never a </w:t>
      </w:r>
      <w:proofErr w:type="spellStart"/>
      <w:r>
        <w:rPr>
          <w:lang w:val="en-US"/>
        </w:rPr>
        <w:t>Proth</w:t>
      </w:r>
      <w:proofErr w:type="spellEnd"/>
      <w:r>
        <w:rPr>
          <w:lang w:val="en-US"/>
        </w:rPr>
        <w:t xml:space="preserve"> number</w:t>
      </w:r>
    </w:p>
    <w:p w14:paraId="47C55884" w14:textId="7B8DC253" w:rsidR="00DD4EC7" w:rsidRDefault="00DD4EC7" w:rsidP="00DD4EC7">
      <w:pPr>
        <w:pStyle w:val="ListParagraph"/>
        <w:numPr>
          <w:ilvl w:val="0"/>
          <w:numId w:val="2"/>
        </w:numPr>
        <w:rPr>
          <w:lang w:val="en-US"/>
        </w:rPr>
      </w:pPr>
      <w:r>
        <w:rPr>
          <w:lang w:val="en-US"/>
        </w:rPr>
        <w:t>Subtract 1 from the number</w:t>
      </w:r>
    </w:p>
    <w:p w14:paraId="0864DA66" w14:textId="4F07061D" w:rsidR="00DD4EC7" w:rsidRDefault="00DD4EC7" w:rsidP="00DD4EC7">
      <w:pPr>
        <w:pStyle w:val="ListParagraph"/>
        <w:numPr>
          <w:ilvl w:val="0"/>
          <w:numId w:val="2"/>
        </w:numPr>
        <w:rPr>
          <w:lang w:val="en-US"/>
        </w:rPr>
      </w:pPr>
      <w:r>
        <w:rPr>
          <w:lang w:val="en-US"/>
        </w:rPr>
        <w:t>Then, find out the occurrence for 2</w:t>
      </w:r>
      <w:r>
        <w:rPr>
          <w:vertAlign w:val="superscript"/>
          <w:lang w:val="en-US"/>
        </w:rPr>
        <w:t>n</w:t>
      </w:r>
      <w:r>
        <w:rPr>
          <w:lang w:val="en-US"/>
        </w:rPr>
        <w:t xml:space="preserve"> </w:t>
      </w:r>
    </w:p>
    <w:p w14:paraId="5B11147F" w14:textId="77777777" w:rsidR="00DD4EC7" w:rsidRDefault="00DD4EC7" w:rsidP="00DD4EC7">
      <w:pPr>
        <w:pStyle w:val="ListParagraph"/>
        <w:numPr>
          <w:ilvl w:val="0"/>
          <w:numId w:val="2"/>
        </w:numPr>
        <w:rPr>
          <w:lang w:val="en-US"/>
        </w:rPr>
      </w:pPr>
      <w:r>
        <w:rPr>
          <w:lang w:val="en-US"/>
        </w:rPr>
        <w:t>Get the equivalent value of K</w:t>
      </w:r>
    </w:p>
    <w:p w14:paraId="072F8030" w14:textId="394C29CC" w:rsidR="00DD4EC7" w:rsidRPr="00DD4EC7" w:rsidRDefault="00DD4EC7" w:rsidP="00DD4EC7">
      <w:pPr>
        <w:pStyle w:val="ListParagraph"/>
        <w:numPr>
          <w:ilvl w:val="0"/>
          <w:numId w:val="2"/>
        </w:numPr>
        <w:rPr>
          <w:lang w:val="en-US"/>
        </w:rPr>
      </w:pPr>
      <w:r w:rsidRPr="00DD4EC7">
        <w:rPr>
          <w:lang w:val="en-US"/>
        </w:rPr>
        <w:t>Compare the result of 2</w:t>
      </w:r>
      <w:r w:rsidRPr="00DD4EC7">
        <w:rPr>
          <w:vertAlign w:val="superscript"/>
          <w:lang w:val="en-US"/>
        </w:rPr>
        <w:t>n</w:t>
      </w:r>
      <w:r w:rsidRPr="00DD4EC7">
        <w:rPr>
          <w:lang w:val="en-US"/>
        </w:rPr>
        <w:t xml:space="preserve"> and K, if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&gt;K</m:t>
        </m:r>
      </m:oMath>
      <w:r w:rsidRPr="00DD4EC7">
        <w:rPr>
          <w:rFonts w:eastAsiaTheme="minorEastAsia"/>
          <w:lang w:val="en-US"/>
        </w:rPr>
        <w:t xml:space="preserve">  then it is a </w:t>
      </w:r>
      <w:proofErr w:type="spellStart"/>
      <w:r w:rsidRPr="00DD4EC7">
        <w:rPr>
          <w:rFonts w:eastAsiaTheme="minorEastAsia"/>
          <w:lang w:val="en-US"/>
        </w:rPr>
        <w:t>Proth</w:t>
      </w:r>
      <w:proofErr w:type="spellEnd"/>
      <w:r w:rsidRPr="00DD4EC7">
        <w:rPr>
          <w:rFonts w:eastAsiaTheme="minorEastAsia"/>
          <w:lang w:val="en-US"/>
        </w:rPr>
        <w:t xml:space="preserve"> number</w:t>
      </w:r>
    </w:p>
    <w:p w14:paraId="6C567E52" w14:textId="1FFC3127" w:rsidR="00DD4EC7" w:rsidRDefault="00DD4EC7" w:rsidP="00DD4EC7">
      <w:pPr>
        <w:rPr>
          <w:lang w:val="en-US"/>
        </w:rPr>
      </w:pPr>
      <w:r>
        <w:rPr>
          <w:lang w:val="en-US"/>
        </w:rPr>
        <w:t xml:space="preserve">Finally, I determine if the </w:t>
      </w:r>
      <w:proofErr w:type="spellStart"/>
      <w:r>
        <w:rPr>
          <w:lang w:val="en-US"/>
        </w:rPr>
        <w:t>Proth</w:t>
      </w:r>
      <w:proofErr w:type="spellEnd"/>
      <w:r>
        <w:rPr>
          <w:lang w:val="en-US"/>
        </w:rPr>
        <w:t xml:space="preserve"> number is also a Prime number.</w:t>
      </w:r>
    </w:p>
    <w:p w14:paraId="28F6665B" w14:textId="69E7F664" w:rsidR="00DD4EC7" w:rsidRPr="00C94B36" w:rsidRDefault="00C94B36" w:rsidP="00DD4EC7">
      <w:pPr>
        <w:rPr>
          <w:b/>
          <w:lang w:val="en-US"/>
        </w:rPr>
      </w:pPr>
      <w:r w:rsidRPr="00C94B36">
        <w:rPr>
          <w:b/>
          <w:lang w:val="en-US"/>
        </w:rPr>
        <w:t>Python Solution</w:t>
      </w:r>
    </w:p>
    <w:p w14:paraId="30166467" w14:textId="0E34412F" w:rsidR="00037F20" w:rsidRDefault="00037F20" w:rsidP="00037F20">
      <w:pPr>
        <w:pStyle w:val="HTMLPreformatted"/>
        <w:shd w:val="clear" w:color="auto" w:fill="FFFFFF"/>
        <w:rPr>
          <w:rFonts w:ascii="Consolas" w:hAnsi="Consolas"/>
          <w:color w:val="000000"/>
        </w:rPr>
      </w:pPr>
      <w:r>
        <w:rPr>
          <w:rFonts w:ascii="Consolas" w:hAnsi="Consolas"/>
          <w:b/>
          <w:bCs/>
          <w:color w:val="000080"/>
        </w:rPr>
        <w:t xml:space="preserve">def </w:t>
      </w:r>
      <w:r>
        <w:rPr>
          <w:rFonts w:ascii="Consolas" w:hAnsi="Consolas"/>
          <w:color w:val="000000"/>
        </w:rPr>
        <w:t>proth_prime(n):</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n%</w:t>
      </w:r>
      <w:r>
        <w:rPr>
          <w:rFonts w:ascii="Consolas" w:hAnsi="Consolas"/>
          <w:color w:val="0000FF"/>
        </w:rPr>
        <w:t xml:space="preserve">2 </w:t>
      </w:r>
      <w:r>
        <w:rPr>
          <w:rFonts w:ascii="Consolas" w:hAnsi="Consolas"/>
          <w:color w:val="000000"/>
        </w:rPr>
        <w:t xml:space="preserve">== </w:t>
      </w:r>
      <w:r>
        <w:rPr>
          <w:rFonts w:ascii="Consolas" w:hAnsi="Consolas"/>
          <w:color w:val="0000FF"/>
        </w:rPr>
        <w:t xml:space="preserve">0 </w:t>
      </w:r>
      <w:r>
        <w:rPr>
          <w:rFonts w:ascii="Consolas" w:hAnsi="Consolas"/>
          <w:b/>
          <w:bCs/>
          <w:color w:val="000080"/>
        </w:rPr>
        <w:t xml:space="preserve">or </w:t>
      </w:r>
      <w:r>
        <w:rPr>
          <w:rFonts w:ascii="Consolas" w:hAnsi="Consolas"/>
          <w:color w:val="000000"/>
        </w:rPr>
        <w:t>n&lt;=</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b/>
          <w:bCs/>
          <w:color w:val="008080"/>
        </w:rPr>
        <w:t>"Not Proth Number"</w:t>
      </w:r>
      <w:r>
        <w:rPr>
          <w:rFonts w:ascii="Consolas" w:hAnsi="Consolas"/>
          <w:b/>
          <w:bCs/>
          <w:color w:val="008080"/>
        </w:rPr>
        <w:br/>
        <w:t xml:space="preserve">    </w:t>
      </w:r>
      <w:r>
        <w:rPr>
          <w:rFonts w:ascii="Consolas" w:hAnsi="Consolas"/>
          <w:b/>
          <w:bCs/>
          <w:color w:val="000080"/>
        </w:rPr>
        <w:t xml:space="preserve">elif </w:t>
      </w:r>
      <w:r>
        <w:rPr>
          <w:rFonts w:ascii="Consolas" w:hAnsi="Consolas"/>
          <w:color w:val="000000"/>
        </w:rPr>
        <w:t>isProth(n):</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isPrime(n):</w:t>
      </w:r>
      <w:r>
        <w:rPr>
          <w:rFonts w:ascii="Consolas" w:hAnsi="Consolas"/>
          <w:color w:val="000000"/>
        </w:rPr>
        <w:br/>
        <w:t xml:space="preserve">            </w:t>
      </w:r>
      <w:r>
        <w:rPr>
          <w:rFonts w:ascii="Consolas" w:hAnsi="Consolas"/>
          <w:b/>
          <w:bCs/>
          <w:color w:val="000080"/>
        </w:rPr>
        <w:t xml:space="preserve">return </w:t>
      </w:r>
      <w:r>
        <w:rPr>
          <w:rFonts w:ascii="Consolas" w:hAnsi="Consolas"/>
          <w:b/>
          <w:bCs/>
          <w:color w:val="008080"/>
        </w:rPr>
        <w:t>"Proth Prime"</w:t>
      </w:r>
      <w:r>
        <w:rPr>
          <w:rFonts w:ascii="Consolas" w:hAnsi="Consolas"/>
          <w:b/>
          <w:bCs/>
          <w:color w:val="008080"/>
        </w:rPr>
        <w:br/>
        <w:t xml:space="preserve">        </w:t>
      </w:r>
      <w:r>
        <w:rPr>
          <w:rFonts w:ascii="Consolas" w:hAnsi="Consolas"/>
          <w:b/>
          <w:bCs/>
          <w:color w:val="000080"/>
        </w:rPr>
        <w:t>else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b/>
          <w:bCs/>
          <w:color w:val="008080"/>
        </w:rPr>
        <w:t>"Proth Number but Not Proth Prime"</w:t>
      </w:r>
      <w:r>
        <w:rPr>
          <w:rFonts w:ascii="Consolas" w:hAnsi="Consolas"/>
          <w:b/>
          <w:bCs/>
          <w:color w:val="008080"/>
        </w:rPr>
        <w:br/>
        <w:t xml:space="preserve">    </w:t>
      </w:r>
      <w:r>
        <w:rPr>
          <w:rFonts w:ascii="Consolas" w:hAnsi="Consolas"/>
          <w:b/>
          <w:bCs/>
          <w:color w:val="000080"/>
        </w:rPr>
        <w:t>else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b/>
          <w:bCs/>
          <w:color w:val="008080"/>
        </w:rPr>
        <w:t>"Not Proth Number"</w:t>
      </w:r>
      <w:r>
        <w:rPr>
          <w:rFonts w:ascii="Consolas" w:hAnsi="Consolas"/>
          <w:b/>
          <w:bCs/>
          <w:color w:val="008080"/>
        </w:rPr>
        <w:br/>
      </w:r>
      <w:r>
        <w:rPr>
          <w:rFonts w:ascii="Consolas" w:hAnsi="Consolas"/>
          <w:b/>
          <w:bCs/>
          <w:color w:val="008080"/>
        </w:rPr>
        <w:br/>
      </w:r>
      <w:r>
        <w:rPr>
          <w:rFonts w:ascii="Consolas" w:hAnsi="Consolas"/>
          <w:b/>
          <w:bCs/>
          <w:color w:val="000080"/>
        </w:rPr>
        <w:t xml:space="preserve">def </w:t>
      </w:r>
      <w:r>
        <w:rPr>
          <w:rFonts w:ascii="Consolas" w:hAnsi="Consolas"/>
          <w:color w:val="000000"/>
        </w:rPr>
        <w:t>isProth(n):</w:t>
      </w:r>
      <w:r>
        <w:rPr>
          <w:rFonts w:ascii="Consolas" w:hAnsi="Consolas"/>
          <w:color w:val="000000"/>
        </w:rPr>
        <w:br/>
        <w:t xml:space="preserve">        a=n-</w:t>
      </w:r>
      <w:r>
        <w:rPr>
          <w:rFonts w:ascii="Consolas" w:hAnsi="Consolas"/>
          <w:color w:val="0000FF"/>
        </w:rPr>
        <w:t>1</w:t>
      </w:r>
      <w:r>
        <w:rPr>
          <w:rFonts w:ascii="Consolas" w:hAnsi="Consolas"/>
          <w:color w:val="0000FF"/>
        </w:rPr>
        <w:br/>
        <w:t xml:space="preserve">        </w:t>
      </w:r>
      <w:r>
        <w:rPr>
          <w:rFonts w:ascii="Consolas" w:hAnsi="Consolas"/>
          <w:color w:val="000000"/>
        </w:rPr>
        <w:t>count=</w:t>
      </w:r>
      <w:r>
        <w:rPr>
          <w:rFonts w:ascii="Consolas" w:hAnsi="Consolas"/>
          <w:color w:val="0000FF"/>
        </w:rPr>
        <w:t>0</w:t>
      </w:r>
      <w:r>
        <w:rPr>
          <w:rFonts w:ascii="Consolas" w:hAnsi="Consolas"/>
          <w:color w:val="0000FF"/>
        </w:rPr>
        <w:br/>
        <w:t xml:space="preserve">        </w:t>
      </w:r>
      <w:r>
        <w:rPr>
          <w:rFonts w:ascii="Consolas" w:hAnsi="Consolas"/>
          <w:b/>
          <w:bCs/>
          <w:color w:val="000080"/>
        </w:rPr>
        <w:t xml:space="preserve">while </w:t>
      </w:r>
      <w:r>
        <w:rPr>
          <w:rFonts w:ascii="Consolas" w:hAnsi="Consolas"/>
          <w:color w:val="000000"/>
        </w:rPr>
        <w:t>a%</w:t>
      </w:r>
      <w:r>
        <w:rPr>
          <w:rFonts w:ascii="Consolas" w:hAnsi="Consolas"/>
          <w:color w:val="0000FF"/>
        </w:rPr>
        <w:t>2</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00"/>
        </w:rPr>
        <w:br/>
        <w:t xml:space="preserve">            count+=</w:t>
      </w:r>
      <w:r>
        <w:rPr>
          <w:rFonts w:ascii="Consolas" w:hAnsi="Consolas"/>
          <w:color w:val="0000FF"/>
        </w:rPr>
        <w:t>1</w:t>
      </w:r>
      <w:r>
        <w:rPr>
          <w:rFonts w:ascii="Consolas" w:hAnsi="Consolas"/>
          <w:color w:val="0000FF"/>
        </w:rPr>
        <w:br/>
        <w:t xml:space="preserve">            </w:t>
      </w:r>
      <w:r>
        <w:rPr>
          <w:rFonts w:ascii="Consolas" w:hAnsi="Consolas"/>
          <w:color w:val="000000"/>
        </w:rPr>
        <w:t>a/=</w:t>
      </w:r>
      <w:r>
        <w:rPr>
          <w:rFonts w:ascii="Consolas" w:hAnsi="Consolas"/>
          <w:color w:val="0000FF"/>
        </w:rPr>
        <w:t>2</w:t>
      </w:r>
      <w:r>
        <w:rPr>
          <w:rFonts w:ascii="Consolas" w:hAnsi="Consolas"/>
          <w:color w:val="0000FF"/>
        </w:rPr>
        <w:br/>
        <w:t xml:space="preserve">        </w:t>
      </w:r>
      <w:r>
        <w:rPr>
          <w:rFonts w:ascii="Consolas" w:hAnsi="Consolas"/>
          <w:color w:val="000000"/>
        </w:rPr>
        <w:t>w=</w:t>
      </w:r>
      <w:r>
        <w:rPr>
          <w:rFonts w:ascii="Consolas" w:hAnsi="Consolas"/>
          <w:color w:val="0000FF"/>
        </w:rPr>
        <w:t>2</w:t>
      </w:r>
      <w:r>
        <w:rPr>
          <w:rFonts w:ascii="Consolas" w:hAnsi="Consolas"/>
          <w:color w:val="000000"/>
        </w:rPr>
        <w:t>**count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w&gt;(n-</w:t>
      </w:r>
      <w:r>
        <w:rPr>
          <w:rFonts w:ascii="Consolas" w:hAnsi="Consolas"/>
          <w:color w:val="0000FF"/>
        </w:rPr>
        <w:t>1</w:t>
      </w:r>
      <w:r>
        <w:rPr>
          <w:rFonts w:ascii="Consolas" w:hAnsi="Consolas"/>
          <w:color w:val="000000"/>
        </w:rPr>
        <w:t>)/w:</w:t>
      </w:r>
      <w:r>
        <w:rPr>
          <w:rFonts w:ascii="Consolas" w:hAnsi="Consolas"/>
          <w:color w:val="000000"/>
        </w:rPr>
        <w:br/>
        <w:t xml:space="preserve">            </w:t>
      </w:r>
      <w:r>
        <w:rPr>
          <w:rFonts w:ascii="Consolas" w:hAnsi="Consolas"/>
          <w:b/>
          <w:bCs/>
          <w:color w:val="000080"/>
        </w:rPr>
        <w:t>return True</w:t>
      </w:r>
      <w:r>
        <w:rPr>
          <w:rFonts w:ascii="Consolas" w:hAnsi="Consolas"/>
          <w:b/>
          <w:bCs/>
          <w:color w:val="000080"/>
        </w:rPr>
        <w:br/>
        <w:t xml:space="preserve">        else</w:t>
      </w:r>
      <w:r>
        <w:rPr>
          <w:rFonts w:ascii="Consolas" w:hAnsi="Consolas"/>
          <w:color w:val="000000"/>
        </w:rPr>
        <w:t>:</w:t>
      </w:r>
      <w:r>
        <w:rPr>
          <w:rFonts w:ascii="Consolas" w:hAnsi="Consolas"/>
          <w:color w:val="000000"/>
        </w:rPr>
        <w:br/>
        <w:t xml:space="preserve">            </w:t>
      </w:r>
      <w:r>
        <w:rPr>
          <w:rFonts w:ascii="Consolas" w:hAnsi="Consolas"/>
          <w:b/>
          <w:bCs/>
          <w:color w:val="000080"/>
        </w:rPr>
        <w:t>return False</w:t>
      </w:r>
      <w:r>
        <w:rPr>
          <w:rFonts w:ascii="Consolas" w:hAnsi="Consolas"/>
          <w:b/>
          <w:bCs/>
          <w:color w:val="000080"/>
        </w:rPr>
        <w:br/>
        <w:t xml:space="preserve">def </w:t>
      </w:r>
      <w:r>
        <w:rPr>
          <w:rFonts w:ascii="Consolas" w:hAnsi="Consolas"/>
          <w:color w:val="000000"/>
        </w:rPr>
        <w:t>isPrime(n):</w:t>
      </w:r>
      <w:r>
        <w:rPr>
          <w:rFonts w:ascii="Consolas" w:hAnsi="Consolas"/>
          <w:color w:val="000000"/>
        </w:rPr>
        <w:br/>
        <w:t xml:space="preserve">    i =</w:t>
      </w:r>
      <w:r>
        <w:rPr>
          <w:rFonts w:ascii="Consolas" w:hAnsi="Consolas"/>
          <w:color w:val="0000FF"/>
        </w:rPr>
        <w:t>2</w:t>
      </w:r>
      <w:r>
        <w:rPr>
          <w:rFonts w:ascii="Consolas" w:hAnsi="Consolas"/>
          <w:color w:val="0000FF"/>
        </w:rPr>
        <w:br/>
        <w:t xml:space="preserve">    </w:t>
      </w:r>
      <w:r>
        <w:rPr>
          <w:rFonts w:ascii="Consolas" w:hAnsi="Consolas"/>
          <w:b/>
          <w:bCs/>
          <w:color w:val="000080"/>
        </w:rPr>
        <w:t xml:space="preserve">while </w:t>
      </w:r>
      <w:r>
        <w:rPr>
          <w:rFonts w:ascii="Consolas" w:hAnsi="Consolas"/>
          <w:color w:val="000000"/>
        </w:rPr>
        <w:t>i*i&lt;=n:</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n%i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return False</w:t>
      </w:r>
      <w:r>
        <w:rPr>
          <w:rFonts w:ascii="Consolas" w:hAnsi="Consolas"/>
          <w:b/>
          <w:bCs/>
          <w:color w:val="000080"/>
        </w:rPr>
        <w:br/>
        <w:t xml:space="preserve">        </w:t>
      </w:r>
      <w:r>
        <w:rPr>
          <w:rFonts w:ascii="Consolas" w:hAnsi="Consolas"/>
          <w:color w:val="000000"/>
        </w:rPr>
        <w:t>i+=</w:t>
      </w:r>
      <w:r>
        <w:rPr>
          <w:rFonts w:ascii="Consolas" w:hAnsi="Consolas"/>
          <w:color w:val="0000FF"/>
        </w:rPr>
        <w:t>1</w:t>
      </w:r>
      <w:r>
        <w:rPr>
          <w:rFonts w:ascii="Consolas" w:hAnsi="Consolas"/>
          <w:color w:val="0000FF"/>
        </w:rPr>
        <w:br/>
        <w:t xml:space="preserve">    </w:t>
      </w:r>
      <w:r>
        <w:rPr>
          <w:rFonts w:ascii="Consolas" w:hAnsi="Consolas"/>
          <w:b/>
          <w:bCs/>
          <w:color w:val="000080"/>
        </w:rPr>
        <w:t>return True</w:t>
      </w:r>
    </w:p>
    <w:p w14:paraId="6B9D7253" w14:textId="7903E5A6" w:rsidR="002961BD" w:rsidRDefault="002961BD" w:rsidP="000B4B2E">
      <w:pPr>
        <w:rPr>
          <w:lang w:val="en-US"/>
        </w:rPr>
      </w:pPr>
    </w:p>
    <w:p w14:paraId="258DF88F" w14:textId="0C69A289" w:rsidR="00353FBD" w:rsidRPr="00C94B36" w:rsidRDefault="00353FBD" w:rsidP="000B4B2E">
      <w:pPr>
        <w:rPr>
          <w:b/>
          <w:lang w:val="en-US"/>
        </w:rPr>
      </w:pPr>
      <w:r w:rsidRPr="00C94B36">
        <w:rPr>
          <w:b/>
          <w:lang w:val="en-US"/>
        </w:rPr>
        <w:t>Code rewritten in C++</w:t>
      </w:r>
    </w:p>
    <w:p w14:paraId="4DE61143"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C586C0"/>
          <w:sz w:val="21"/>
          <w:szCs w:val="21"/>
          <w:lang/>
        </w:rPr>
        <w:t>#include</w:t>
      </w:r>
      <w:r w:rsidRPr="00353FBD">
        <w:rPr>
          <w:rFonts w:ascii="Consolas" w:eastAsia="Times New Roman" w:hAnsi="Consolas" w:cs="Times New Roman"/>
          <w:color w:val="569CD6"/>
          <w:sz w:val="21"/>
          <w:szCs w:val="21"/>
          <w:lang/>
        </w:rPr>
        <w:t> </w:t>
      </w:r>
      <w:r w:rsidRPr="00353FBD">
        <w:rPr>
          <w:rFonts w:ascii="Consolas" w:eastAsia="Times New Roman" w:hAnsi="Consolas" w:cs="Times New Roman"/>
          <w:color w:val="CE9178"/>
          <w:sz w:val="21"/>
          <w:szCs w:val="21"/>
          <w:lang/>
        </w:rPr>
        <w:t>&lt;iostream&gt;</w:t>
      </w:r>
    </w:p>
    <w:p w14:paraId="0E310D5C"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C586C0"/>
          <w:sz w:val="21"/>
          <w:szCs w:val="21"/>
          <w:lang/>
        </w:rPr>
        <w:t>#include</w:t>
      </w:r>
      <w:r w:rsidRPr="00353FBD">
        <w:rPr>
          <w:rFonts w:ascii="Consolas" w:eastAsia="Times New Roman" w:hAnsi="Consolas" w:cs="Times New Roman"/>
          <w:color w:val="569CD6"/>
          <w:sz w:val="21"/>
          <w:szCs w:val="21"/>
          <w:lang/>
        </w:rPr>
        <w:t> </w:t>
      </w:r>
      <w:r w:rsidRPr="00353FBD">
        <w:rPr>
          <w:rFonts w:ascii="Consolas" w:eastAsia="Times New Roman" w:hAnsi="Consolas" w:cs="Times New Roman"/>
          <w:color w:val="CE9178"/>
          <w:sz w:val="21"/>
          <w:szCs w:val="21"/>
          <w:lang/>
        </w:rPr>
        <w:t>&lt;cmath&gt;</w:t>
      </w:r>
    </w:p>
    <w:p w14:paraId="0ADA49FB"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C586C0"/>
          <w:sz w:val="21"/>
          <w:szCs w:val="21"/>
          <w:lang/>
        </w:rPr>
        <w:t>using</w:t>
      </w: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569CD6"/>
          <w:sz w:val="21"/>
          <w:szCs w:val="21"/>
          <w:lang/>
        </w:rPr>
        <w:t>namespace</w:t>
      </w: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4EC9B0"/>
          <w:sz w:val="21"/>
          <w:szCs w:val="21"/>
          <w:lang/>
        </w:rPr>
        <w:t>std</w:t>
      </w:r>
      <w:r w:rsidRPr="00353FBD">
        <w:rPr>
          <w:rFonts w:ascii="Consolas" w:eastAsia="Times New Roman" w:hAnsi="Consolas" w:cs="Times New Roman"/>
          <w:color w:val="D4D4D4"/>
          <w:sz w:val="21"/>
          <w:szCs w:val="21"/>
          <w:lang/>
        </w:rPr>
        <w:t>;</w:t>
      </w:r>
    </w:p>
    <w:p w14:paraId="7354E790"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569CD6"/>
          <w:sz w:val="21"/>
          <w:szCs w:val="21"/>
          <w:lang/>
        </w:rPr>
        <w:t>bool</w:t>
      </w: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DCDCAA"/>
          <w:sz w:val="21"/>
          <w:szCs w:val="21"/>
          <w:lang/>
        </w:rPr>
        <w:t>isProth</w:t>
      </w:r>
      <w:r w:rsidRPr="00353FBD">
        <w:rPr>
          <w:rFonts w:ascii="Consolas" w:eastAsia="Times New Roman" w:hAnsi="Consolas" w:cs="Times New Roman"/>
          <w:color w:val="D4D4D4"/>
          <w:sz w:val="21"/>
          <w:szCs w:val="21"/>
          <w:lang/>
        </w:rPr>
        <w:t>(</w:t>
      </w:r>
      <w:r w:rsidRPr="00353FBD">
        <w:rPr>
          <w:rFonts w:ascii="Consolas" w:eastAsia="Times New Roman" w:hAnsi="Consolas" w:cs="Times New Roman"/>
          <w:color w:val="569CD6"/>
          <w:sz w:val="21"/>
          <w:szCs w:val="21"/>
          <w:lang/>
        </w:rPr>
        <w:t>int</w:t>
      </w: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9CDCFE"/>
          <w:sz w:val="21"/>
          <w:szCs w:val="21"/>
          <w:lang/>
        </w:rPr>
        <w:t>n</w:t>
      </w:r>
      <w:r w:rsidRPr="00353FBD">
        <w:rPr>
          <w:rFonts w:ascii="Consolas" w:eastAsia="Times New Roman" w:hAnsi="Consolas" w:cs="Times New Roman"/>
          <w:color w:val="D4D4D4"/>
          <w:sz w:val="21"/>
          <w:szCs w:val="21"/>
          <w:lang/>
        </w:rPr>
        <w:t>){</w:t>
      </w:r>
    </w:p>
    <w:p w14:paraId="1B448729"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569CD6"/>
          <w:sz w:val="21"/>
          <w:szCs w:val="21"/>
          <w:lang/>
        </w:rPr>
        <w:t>int</w:t>
      </w:r>
      <w:r w:rsidRPr="00353FBD">
        <w:rPr>
          <w:rFonts w:ascii="Consolas" w:eastAsia="Times New Roman" w:hAnsi="Consolas" w:cs="Times New Roman"/>
          <w:color w:val="D4D4D4"/>
          <w:sz w:val="21"/>
          <w:szCs w:val="21"/>
          <w:lang/>
        </w:rPr>
        <w:t> a=n-</w:t>
      </w:r>
      <w:r w:rsidRPr="00353FBD">
        <w:rPr>
          <w:rFonts w:ascii="Consolas" w:eastAsia="Times New Roman" w:hAnsi="Consolas" w:cs="Times New Roman"/>
          <w:color w:val="B5CEA8"/>
          <w:sz w:val="21"/>
          <w:szCs w:val="21"/>
          <w:lang/>
        </w:rPr>
        <w:t>1</w:t>
      </w:r>
      <w:r w:rsidRPr="00353FBD">
        <w:rPr>
          <w:rFonts w:ascii="Consolas" w:eastAsia="Times New Roman" w:hAnsi="Consolas" w:cs="Times New Roman"/>
          <w:color w:val="D4D4D4"/>
          <w:sz w:val="21"/>
          <w:szCs w:val="21"/>
          <w:lang/>
        </w:rPr>
        <w:t>;</w:t>
      </w:r>
    </w:p>
    <w:p w14:paraId="2F01EF83"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569CD6"/>
          <w:sz w:val="21"/>
          <w:szCs w:val="21"/>
          <w:lang/>
        </w:rPr>
        <w:t>int</w:t>
      </w:r>
      <w:r w:rsidRPr="00353FBD">
        <w:rPr>
          <w:rFonts w:ascii="Consolas" w:eastAsia="Times New Roman" w:hAnsi="Consolas" w:cs="Times New Roman"/>
          <w:color w:val="D4D4D4"/>
          <w:sz w:val="21"/>
          <w:szCs w:val="21"/>
          <w:lang/>
        </w:rPr>
        <w:t> count=</w:t>
      </w:r>
      <w:r w:rsidRPr="00353FBD">
        <w:rPr>
          <w:rFonts w:ascii="Consolas" w:eastAsia="Times New Roman" w:hAnsi="Consolas" w:cs="Times New Roman"/>
          <w:color w:val="B5CEA8"/>
          <w:sz w:val="21"/>
          <w:szCs w:val="21"/>
          <w:lang/>
        </w:rPr>
        <w:t>0</w:t>
      </w:r>
      <w:r w:rsidRPr="00353FBD">
        <w:rPr>
          <w:rFonts w:ascii="Consolas" w:eastAsia="Times New Roman" w:hAnsi="Consolas" w:cs="Times New Roman"/>
          <w:color w:val="D4D4D4"/>
          <w:sz w:val="21"/>
          <w:szCs w:val="21"/>
          <w:lang/>
        </w:rPr>
        <w:t>;</w:t>
      </w:r>
    </w:p>
    <w:p w14:paraId="784E303B"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569CD6"/>
          <w:sz w:val="21"/>
          <w:szCs w:val="21"/>
          <w:lang/>
        </w:rPr>
        <w:t>int</w:t>
      </w:r>
      <w:r w:rsidRPr="00353FBD">
        <w:rPr>
          <w:rFonts w:ascii="Consolas" w:eastAsia="Times New Roman" w:hAnsi="Consolas" w:cs="Times New Roman"/>
          <w:color w:val="D4D4D4"/>
          <w:sz w:val="21"/>
          <w:szCs w:val="21"/>
          <w:lang/>
        </w:rPr>
        <w:t> w;</w:t>
      </w:r>
    </w:p>
    <w:p w14:paraId="6A9D37C0"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C586C0"/>
          <w:sz w:val="21"/>
          <w:szCs w:val="21"/>
          <w:lang/>
        </w:rPr>
        <w:t>while</w:t>
      </w:r>
      <w:r w:rsidRPr="00353FBD">
        <w:rPr>
          <w:rFonts w:ascii="Consolas" w:eastAsia="Times New Roman" w:hAnsi="Consolas" w:cs="Times New Roman"/>
          <w:color w:val="D4D4D4"/>
          <w:sz w:val="21"/>
          <w:szCs w:val="21"/>
          <w:lang/>
        </w:rPr>
        <w:t> (a%</w:t>
      </w:r>
      <w:r w:rsidRPr="00353FBD">
        <w:rPr>
          <w:rFonts w:ascii="Consolas" w:eastAsia="Times New Roman" w:hAnsi="Consolas" w:cs="Times New Roman"/>
          <w:color w:val="B5CEA8"/>
          <w:sz w:val="21"/>
          <w:szCs w:val="21"/>
          <w:lang/>
        </w:rPr>
        <w:t>2</w:t>
      </w:r>
      <w:r w:rsidRPr="00353FBD">
        <w:rPr>
          <w:rFonts w:ascii="Consolas" w:eastAsia="Times New Roman" w:hAnsi="Consolas" w:cs="Times New Roman"/>
          <w:color w:val="D4D4D4"/>
          <w:sz w:val="21"/>
          <w:szCs w:val="21"/>
          <w:lang/>
        </w:rPr>
        <w:t>==</w:t>
      </w:r>
      <w:r w:rsidRPr="00353FBD">
        <w:rPr>
          <w:rFonts w:ascii="Consolas" w:eastAsia="Times New Roman" w:hAnsi="Consolas" w:cs="Times New Roman"/>
          <w:color w:val="B5CEA8"/>
          <w:sz w:val="21"/>
          <w:szCs w:val="21"/>
          <w:lang/>
        </w:rPr>
        <w:t>0</w:t>
      </w:r>
      <w:r w:rsidRPr="00353FBD">
        <w:rPr>
          <w:rFonts w:ascii="Consolas" w:eastAsia="Times New Roman" w:hAnsi="Consolas" w:cs="Times New Roman"/>
          <w:color w:val="D4D4D4"/>
          <w:sz w:val="21"/>
          <w:szCs w:val="21"/>
          <w:lang/>
        </w:rPr>
        <w:t>){</w:t>
      </w:r>
    </w:p>
    <w:p w14:paraId="2C70A561"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lastRenderedPageBreak/>
        <w:t>        count+=</w:t>
      </w:r>
      <w:r w:rsidRPr="00353FBD">
        <w:rPr>
          <w:rFonts w:ascii="Consolas" w:eastAsia="Times New Roman" w:hAnsi="Consolas" w:cs="Times New Roman"/>
          <w:color w:val="B5CEA8"/>
          <w:sz w:val="21"/>
          <w:szCs w:val="21"/>
          <w:lang/>
        </w:rPr>
        <w:t>1</w:t>
      </w:r>
      <w:r w:rsidRPr="00353FBD">
        <w:rPr>
          <w:rFonts w:ascii="Consolas" w:eastAsia="Times New Roman" w:hAnsi="Consolas" w:cs="Times New Roman"/>
          <w:color w:val="D4D4D4"/>
          <w:sz w:val="21"/>
          <w:szCs w:val="21"/>
          <w:lang/>
        </w:rPr>
        <w:t>;</w:t>
      </w:r>
    </w:p>
    <w:p w14:paraId="788551E7"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a/=</w:t>
      </w:r>
      <w:r w:rsidRPr="00353FBD">
        <w:rPr>
          <w:rFonts w:ascii="Consolas" w:eastAsia="Times New Roman" w:hAnsi="Consolas" w:cs="Times New Roman"/>
          <w:color w:val="B5CEA8"/>
          <w:sz w:val="21"/>
          <w:szCs w:val="21"/>
          <w:lang/>
        </w:rPr>
        <w:t>2</w:t>
      </w:r>
      <w:r w:rsidRPr="00353FBD">
        <w:rPr>
          <w:rFonts w:ascii="Consolas" w:eastAsia="Times New Roman" w:hAnsi="Consolas" w:cs="Times New Roman"/>
          <w:color w:val="D4D4D4"/>
          <w:sz w:val="21"/>
          <w:szCs w:val="21"/>
          <w:lang/>
        </w:rPr>
        <w:t>;</w:t>
      </w:r>
    </w:p>
    <w:p w14:paraId="2DA3F8B0"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p>
    <w:p w14:paraId="068855D4"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p>
    <w:p w14:paraId="375149FB"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w:t>
      </w:r>
      <w:r w:rsidRPr="00353FBD">
        <w:rPr>
          <w:rFonts w:ascii="Consolas" w:eastAsia="Times New Roman" w:hAnsi="Consolas" w:cs="Times New Roman"/>
          <w:color w:val="DCDCAA"/>
          <w:sz w:val="21"/>
          <w:szCs w:val="21"/>
          <w:lang/>
        </w:rPr>
        <w:t>pow</w:t>
      </w:r>
      <w:r w:rsidRPr="00353FBD">
        <w:rPr>
          <w:rFonts w:ascii="Consolas" w:eastAsia="Times New Roman" w:hAnsi="Consolas" w:cs="Times New Roman"/>
          <w:color w:val="D4D4D4"/>
          <w:sz w:val="21"/>
          <w:szCs w:val="21"/>
          <w:lang/>
        </w:rPr>
        <w:t>(</w:t>
      </w:r>
      <w:r w:rsidRPr="00353FBD">
        <w:rPr>
          <w:rFonts w:ascii="Consolas" w:eastAsia="Times New Roman" w:hAnsi="Consolas" w:cs="Times New Roman"/>
          <w:color w:val="B5CEA8"/>
          <w:sz w:val="21"/>
          <w:szCs w:val="21"/>
          <w:lang/>
        </w:rPr>
        <w:t>2</w:t>
      </w:r>
      <w:r w:rsidRPr="00353FBD">
        <w:rPr>
          <w:rFonts w:ascii="Consolas" w:eastAsia="Times New Roman" w:hAnsi="Consolas" w:cs="Times New Roman"/>
          <w:color w:val="D4D4D4"/>
          <w:sz w:val="21"/>
          <w:szCs w:val="21"/>
          <w:lang/>
        </w:rPr>
        <w:t>,count);</w:t>
      </w:r>
    </w:p>
    <w:p w14:paraId="44900337"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C586C0"/>
          <w:sz w:val="21"/>
          <w:szCs w:val="21"/>
          <w:lang/>
        </w:rPr>
        <w:t>if</w:t>
      </w:r>
      <w:r w:rsidRPr="00353FBD">
        <w:rPr>
          <w:rFonts w:ascii="Consolas" w:eastAsia="Times New Roman" w:hAnsi="Consolas" w:cs="Times New Roman"/>
          <w:color w:val="D4D4D4"/>
          <w:sz w:val="21"/>
          <w:szCs w:val="21"/>
          <w:lang/>
        </w:rPr>
        <w:t> (w&gt;(n-</w:t>
      </w:r>
      <w:r w:rsidRPr="00353FBD">
        <w:rPr>
          <w:rFonts w:ascii="Consolas" w:eastAsia="Times New Roman" w:hAnsi="Consolas" w:cs="Times New Roman"/>
          <w:color w:val="B5CEA8"/>
          <w:sz w:val="21"/>
          <w:szCs w:val="21"/>
          <w:lang/>
        </w:rPr>
        <w:t>1</w:t>
      </w:r>
      <w:r w:rsidRPr="00353FBD">
        <w:rPr>
          <w:rFonts w:ascii="Consolas" w:eastAsia="Times New Roman" w:hAnsi="Consolas" w:cs="Times New Roman"/>
          <w:color w:val="D4D4D4"/>
          <w:sz w:val="21"/>
          <w:szCs w:val="21"/>
          <w:lang/>
        </w:rPr>
        <w:t>)/w)</w:t>
      </w:r>
    </w:p>
    <w:p w14:paraId="63D8376F"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C586C0"/>
          <w:sz w:val="21"/>
          <w:szCs w:val="21"/>
          <w:lang/>
        </w:rPr>
        <w:t>return</w:t>
      </w: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569CD6"/>
          <w:sz w:val="21"/>
          <w:szCs w:val="21"/>
          <w:lang/>
        </w:rPr>
        <w:t>true</w:t>
      </w:r>
      <w:r w:rsidRPr="00353FBD">
        <w:rPr>
          <w:rFonts w:ascii="Consolas" w:eastAsia="Times New Roman" w:hAnsi="Consolas" w:cs="Times New Roman"/>
          <w:color w:val="D4D4D4"/>
          <w:sz w:val="21"/>
          <w:szCs w:val="21"/>
          <w:lang/>
        </w:rPr>
        <w:t>;</w:t>
      </w:r>
    </w:p>
    <w:p w14:paraId="78D39116"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C586C0"/>
          <w:sz w:val="21"/>
          <w:szCs w:val="21"/>
          <w:lang/>
        </w:rPr>
        <w:t>else</w:t>
      </w:r>
    </w:p>
    <w:p w14:paraId="6771EB2E"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C586C0"/>
          <w:sz w:val="21"/>
          <w:szCs w:val="21"/>
          <w:lang/>
        </w:rPr>
        <w:t>return</w:t>
      </w: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569CD6"/>
          <w:sz w:val="21"/>
          <w:szCs w:val="21"/>
          <w:lang/>
        </w:rPr>
        <w:t>false</w:t>
      </w:r>
      <w:r w:rsidRPr="00353FBD">
        <w:rPr>
          <w:rFonts w:ascii="Consolas" w:eastAsia="Times New Roman" w:hAnsi="Consolas" w:cs="Times New Roman"/>
          <w:color w:val="D4D4D4"/>
          <w:sz w:val="21"/>
          <w:szCs w:val="21"/>
          <w:lang/>
        </w:rPr>
        <w:t>;</w:t>
      </w:r>
    </w:p>
    <w:p w14:paraId="18583D06"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p>
    <w:p w14:paraId="0C29C595"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w:t>
      </w:r>
    </w:p>
    <w:p w14:paraId="398D93A9"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569CD6"/>
          <w:sz w:val="21"/>
          <w:szCs w:val="21"/>
          <w:lang/>
        </w:rPr>
        <w:t>bool</w:t>
      </w: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DCDCAA"/>
          <w:sz w:val="21"/>
          <w:szCs w:val="21"/>
          <w:lang/>
        </w:rPr>
        <w:t>isPrime</w:t>
      </w:r>
      <w:r w:rsidRPr="00353FBD">
        <w:rPr>
          <w:rFonts w:ascii="Consolas" w:eastAsia="Times New Roman" w:hAnsi="Consolas" w:cs="Times New Roman"/>
          <w:color w:val="D4D4D4"/>
          <w:sz w:val="21"/>
          <w:szCs w:val="21"/>
          <w:lang/>
        </w:rPr>
        <w:t>(</w:t>
      </w:r>
      <w:r w:rsidRPr="00353FBD">
        <w:rPr>
          <w:rFonts w:ascii="Consolas" w:eastAsia="Times New Roman" w:hAnsi="Consolas" w:cs="Times New Roman"/>
          <w:color w:val="569CD6"/>
          <w:sz w:val="21"/>
          <w:szCs w:val="21"/>
          <w:lang/>
        </w:rPr>
        <w:t>int</w:t>
      </w: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9CDCFE"/>
          <w:sz w:val="21"/>
          <w:szCs w:val="21"/>
          <w:lang/>
        </w:rPr>
        <w:t>n</w:t>
      </w:r>
      <w:r w:rsidRPr="00353FBD">
        <w:rPr>
          <w:rFonts w:ascii="Consolas" w:eastAsia="Times New Roman" w:hAnsi="Consolas" w:cs="Times New Roman"/>
          <w:color w:val="D4D4D4"/>
          <w:sz w:val="21"/>
          <w:szCs w:val="21"/>
          <w:lang/>
        </w:rPr>
        <w:t>){</w:t>
      </w:r>
    </w:p>
    <w:p w14:paraId="07668C85"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569CD6"/>
          <w:sz w:val="21"/>
          <w:szCs w:val="21"/>
          <w:lang/>
        </w:rPr>
        <w:t>int</w:t>
      </w:r>
      <w:r w:rsidRPr="00353FBD">
        <w:rPr>
          <w:rFonts w:ascii="Consolas" w:eastAsia="Times New Roman" w:hAnsi="Consolas" w:cs="Times New Roman"/>
          <w:color w:val="D4D4D4"/>
          <w:sz w:val="21"/>
          <w:szCs w:val="21"/>
          <w:lang/>
        </w:rPr>
        <w:t> i =</w:t>
      </w:r>
      <w:r w:rsidRPr="00353FBD">
        <w:rPr>
          <w:rFonts w:ascii="Consolas" w:eastAsia="Times New Roman" w:hAnsi="Consolas" w:cs="Times New Roman"/>
          <w:color w:val="B5CEA8"/>
          <w:sz w:val="21"/>
          <w:szCs w:val="21"/>
          <w:lang/>
        </w:rPr>
        <w:t>2</w:t>
      </w:r>
      <w:r w:rsidRPr="00353FBD">
        <w:rPr>
          <w:rFonts w:ascii="Consolas" w:eastAsia="Times New Roman" w:hAnsi="Consolas" w:cs="Times New Roman"/>
          <w:color w:val="D4D4D4"/>
          <w:sz w:val="21"/>
          <w:szCs w:val="21"/>
          <w:lang/>
        </w:rPr>
        <w:t>;</w:t>
      </w:r>
    </w:p>
    <w:p w14:paraId="042980CB"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C586C0"/>
          <w:sz w:val="21"/>
          <w:szCs w:val="21"/>
          <w:lang/>
        </w:rPr>
        <w:t>while</w:t>
      </w:r>
      <w:r w:rsidRPr="00353FBD">
        <w:rPr>
          <w:rFonts w:ascii="Consolas" w:eastAsia="Times New Roman" w:hAnsi="Consolas" w:cs="Times New Roman"/>
          <w:color w:val="D4D4D4"/>
          <w:sz w:val="21"/>
          <w:szCs w:val="21"/>
          <w:lang/>
        </w:rPr>
        <w:t> (i*i&lt;=n){</w:t>
      </w:r>
    </w:p>
    <w:p w14:paraId="473EA13F"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C586C0"/>
          <w:sz w:val="21"/>
          <w:szCs w:val="21"/>
          <w:lang/>
        </w:rPr>
        <w:t>if</w:t>
      </w:r>
      <w:r w:rsidRPr="00353FBD">
        <w:rPr>
          <w:rFonts w:ascii="Consolas" w:eastAsia="Times New Roman" w:hAnsi="Consolas" w:cs="Times New Roman"/>
          <w:color w:val="D4D4D4"/>
          <w:sz w:val="21"/>
          <w:szCs w:val="21"/>
          <w:lang/>
        </w:rPr>
        <w:t> (n%i ==</w:t>
      </w:r>
      <w:r w:rsidRPr="00353FBD">
        <w:rPr>
          <w:rFonts w:ascii="Consolas" w:eastAsia="Times New Roman" w:hAnsi="Consolas" w:cs="Times New Roman"/>
          <w:color w:val="B5CEA8"/>
          <w:sz w:val="21"/>
          <w:szCs w:val="21"/>
          <w:lang/>
        </w:rPr>
        <w:t>0</w:t>
      </w:r>
      <w:r w:rsidRPr="00353FBD">
        <w:rPr>
          <w:rFonts w:ascii="Consolas" w:eastAsia="Times New Roman" w:hAnsi="Consolas" w:cs="Times New Roman"/>
          <w:color w:val="D4D4D4"/>
          <w:sz w:val="21"/>
          <w:szCs w:val="21"/>
          <w:lang/>
        </w:rPr>
        <w:t>)</w:t>
      </w:r>
    </w:p>
    <w:p w14:paraId="48BCBBE3"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C586C0"/>
          <w:sz w:val="21"/>
          <w:szCs w:val="21"/>
          <w:lang/>
        </w:rPr>
        <w:t>return</w:t>
      </w: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569CD6"/>
          <w:sz w:val="21"/>
          <w:szCs w:val="21"/>
          <w:lang/>
        </w:rPr>
        <w:t>false</w:t>
      </w:r>
      <w:r w:rsidRPr="00353FBD">
        <w:rPr>
          <w:rFonts w:ascii="Consolas" w:eastAsia="Times New Roman" w:hAnsi="Consolas" w:cs="Times New Roman"/>
          <w:color w:val="D4D4D4"/>
          <w:sz w:val="21"/>
          <w:szCs w:val="21"/>
          <w:lang/>
        </w:rPr>
        <w:t>;</w:t>
      </w:r>
    </w:p>
    <w:p w14:paraId="0B80D0AE"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i++;</w:t>
      </w:r>
    </w:p>
    <w:p w14:paraId="67D25530"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p>
    <w:p w14:paraId="0B1AF233"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p>
    <w:p w14:paraId="23CA4740"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C586C0"/>
          <w:sz w:val="21"/>
          <w:szCs w:val="21"/>
          <w:lang/>
        </w:rPr>
        <w:t>return</w:t>
      </w: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569CD6"/>
          <w:sz w:val="21"/>
          <w:szCs w:val="21"/>
          <w:lang/>
        </w:rPr>
        <w:t>true</w:t>
      </w:r>
      <w:r w:rsidRPr="00353FBD">
        <w:rPr>
          <w:rFonts w:ascii="Consolas" w:eastAsia="Times New Roman" w:hAnsi="Consolas" w:cs="Times New Roman"/>
          <w:color w:val="D4D4D4"/>
          <w:sz w:val="21"/>
          <w:szCs w:val="21"/>
          <w:lang/>
        </w:rPr>
        <w:t>;</w:t>
      </w:r>
    </w:p>
    <w:p w14:paraId="221C28FC"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w:t>
      </w:r>
    </w:p>
    <w:p w14:paraId="2D5D1102"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569CD6"/>
          <w:sz w:val="21"/>
          <w:szCs w:val="21"/>
          <w:lang/>
        </w:rPr>
        <w:t>void</w:t>
      </w: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DCDCAA"/>
          <w:sz w:val="21"/>
          <w:szCs w:val="21"/>
          <w:lang/>
        </w:rPr>
        <w:t>proth_prime</w:t>
      </w:r>
      <w:r w:rsidRPr="00353FBD">
        <w:rPr>
          <w:rFonts w:ascii="Consolas" w:eastAsia="Times New Roman" w:hAnsi="Consolas" w:cs="Times New Roman"/>
          <w:color w:val="D4D4D4"/>
          <w:sz w:val="21"/>
          <w:szCs w:val="21"/>
          <w:lang/>
        </w:rPr>
        <w:t>(</w:t>
      </w:r>
      <w:r w:rsidRPr="00353FBD">
        <w:rPr>
          <w:rFonts w:ascii="Consolas" w:eastAsia="Times New Roman" w:hAnsi="Consolas" w:cs="Times New Roman"/>
          <w:color w:val="569CD6"/>
          <w:sz w:val="21"/>
          <w:szCs w:val="21"/>
          <w:lang/>
        </w:rPr>
        <w:t>int</w:t>
      </w: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9CDCFE"/>
          <w:sz w:val="21"/>
          <w:szCs w:val="21"/>
          <w:lang/>
        </w:rPr>
        <w:t>n</w:t>
      </w:r>
      <w:r w:rsidRPr="00353FBD">
        <w:rPr>
          <w:rFonts w:ascii="Consolas" w:eastAsia="Times New Roman" w:hAnsi="Consolas" w:cs="Times New Roman"/>
          <w:color w:val="D4D4D4"/>
          <w:sz w:val="21"/>
          <w:szCs w:val="21"/>
          <w:lang/>
        </w:rPr>
        <w:t>){</w:t>
      </w:r>
    </w:p>
    <w:p w14:paraId="66623BD0"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C586C0"/>
          <w:sz w:val="21"/>
          <w:szCs w:val="21"/>
          <w:lang/>
        </w:rPr>
        <w:t>if</w:t>
      </w:r>
      <w:r w:rsidRPr="00353FBD">
        <w:rPr>
          <w:rFonts w:ascii="Consolas" w:eastAsia="Times New Roman" w:hAnsi="Consolas" w:cs="Times New Roman"/>
          <w:color w:val="D4D4D4"/>
          <w:sz w:val="21"/>
          <w:szCs w:val="21"/>
          <w:lang/>
        </w:rPr>
        <w:t> (n%</w:t>
      </w:r>
      <w:r w:rsidRPr="00353FBD">
        <w:rPr>
          <w:rFonts w:ascii="Consolas" w:eastAsia="Times New Roman" w:hAnsi="Consolas" w:cs="Times New Roman"/>
          <w:color w:val="B5CEA8"/>
          <w:sz w:val="21"/>
          <w:szCs w:val="21"/>
          <w:lang/>
        </w:rPr>
        <w:t>2</w:t>
      </w:r>
      <w:r w:rsidRPr="00353FBD">
        <w:rPr>
          <w:rFonts w:ascii="Consolas" w:eastAsia="Times New Roman" w:hAnsi="Consolas" w:cs="Times New Roman"/>
          <w:color w:val="D4D4D4"/>
          <w:sz w:val="21"/>
          <w:szCs w:val="21"/>
          <w:lang/>
        </w:rPr>
        <w:t>==</w:t>
      </w:r>
      <w:r w:rsidRPr="00353FBD">
        <w:rPr>
          <w:rFonts w:ascii="Consolas" w:eastAsia="Times New Roman" w:hAnsi="Consolas" w:cs="Times New Roman"/>
          <w:color w:val="B5CEA8"/>
          <w:sz w:val="21"/>
          <w:szCs w:val="21"/>
          <w:lang/>
        </w:rPr>
        <w:t>0</w:t>
      </w:r>
      <w:r w:rsidRPr="00353FBD">
        <w:rPr>
          <w:rFonts w:ascii="Consolas" w:eastAsia="Times New Roman" w:hAnsi="Consolas" w:cs="Times New Roman"/>
          <w:color w:val="D4D4D4"/>
          <w:sz w:val="21"/>
          <w:szCs w:val="21"/>
          <w:lang/>
        </w:rPr>
        <w:t> || n&lt;=</w:t>
      </w:r>
      <w:r w:rsidRPr="00353FBD">
        <w:rPr>
          <w:rFonts w:ascii="Consolas" w:eastAsia="Times New Roman" w:hAnsi="Consolas" w:cs="Times New Roman"/>
          <w:color w:val="B5CEA8"/>
          <w:sz w:val="21"/>
          <w:szCs w:val="21"/>
          <w:lang/>
        </w:rPr>
        <w:t>2</w:t>
      </w:r>
      <w:r w:rsidRPr="00353FBD">
        <w:rPr>
          <w:rFonts w:ascii="Consolas" w:eastAsia="Times New Roman" w:hAnsi="Consolas" w:cs="Times New Roman"/>
          <w:color w:val="D4D4D4"/>
          <w:sz w:val="21"/>
          <w:szCs w:val="21"/>
          <w:lang/>
        </w:rPr>
        <w:t>){</w:t>
      </w:r>
    </w:p>
    <w:p w14:paraId="619D7C58"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cout&lt;&lt; </w:t>
      </w:r>
      <w:r w:rsidRPr="00353FBD">
        <w:rPr>
          <w:rFonts w:ascii="Consolas" w:eastAsia="Times New Roman" w:hAnsi="Consolas" w:cs="Times New Roman"/>
          <w:color w:val="CE9178"/>
          <w:sz w:val="21"/>
          <w:szCs w:val="21"/>
          <w:lang/>
        </w:rPr>
        <w:t>"Not Proth Number"</w:t>
      </w:r>
      <w:r w:rsidRPr="00353FBD">
        <w:rPr>
          <w:rFonts w:ascii="Consolas" w:eastAsia="Times New Roman" w:hAnsi="Consolas" w:cs="Times New Roman"/>
          <w:color w:val="D4D4D4"/>
          <w:sz w:val="21"/>
          <w:szCs w:val="21"/>
          <w:lang/>
        </w:rPr>
        <w:t>;</w:t>
      </w:r>
    </w:p>
    <w:p w14:paraId="71B81761"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p>
    <w:p w14:paraId="3E65D528"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C586C0"/>
          <w:sz w:val="21"/>
          <w:szCs w:val="21"/>
          <w:lang/>
        </w:rPr>
        <w:t>else</w:t>
      </w: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C586C0"/>
          <w:sz w:val="21"/>
          <w:szCs w:val="21"/>
          <w:lang/>
        </w:rPr>
        <w:t>if</w:t>
      </w: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DCDCAA"/>
          <w:sz w:val="21"/>
          <w:szCs w:val="21"/>
          <w:lang/>
        </w:rPr>
        <w:t>isProth</w:t>
      </w:r>
      <w:r w:rsidRPr="00353FBD">
        <w:rPr>
          <w:rFonts w:ascii="Consolas" w:eastAsia="Times New Roman" w:hAnsi="Consolas" w:cs="Times New Roman"/>
          <w:color w:val="D4D4D4"/>
          <w:sz w:val="21"/>
          <w:szCs w:val="21"/>
          <w:lang/>
        </w:rPr>
        <w:t>(n)){</w:t>
      </w:r>
    </w:p>
    <w:p w14:paraId="63AF2F2E"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C586C0"/>
          <w:sz w:val="21"/>
          <w:szCs w:val="21"/>
          <w:lang/>
        </w:rPr>
        <w:t>if</w:t>
      </w: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DCDCAA"/>
          <w:sz w:val="21"/>
          <w:szCs w:val="21"/>
          <w:lang/>
        </w:rPr>
        <w:t>isPrime</w:t>
      </w:r>
      <w:r w:rsidRPr="00353FBD">
        <w:rPr>
          <w:rFonts w:ascii="Consolas" w:eastAsia="Times New Roman" w:hAnsi="Consolas" w:cs="Times New Roman"/>
          <w:color w:val="D4D4D4"/>
          <w:sz w:val="21"/>
          <w:szCs w:val="21"/>
          <w:lang/>
        </w:rPr>
        <w:t>(n)){</w:t>
      </w:r>
    </w:p>
    <w:p w14:paraId="52B1D4C5"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cout&lt;&lt;</w:t>
      </w:r>
      <w:r w:rsidRPr="00353FBD">
        <w:rPr>
          <w:rFonts w:ascii="Consolas" w:eastAsia="Times New Roman" w:hAnsi="Consolas" w:cs="Times New Roman"/>
          <w:color w:val="CE9178"/>
          <w:sz w:val="21"/>
          <w:szCs w:val="21"/>
          <w:lang/>
        </w:rPr>
        <w:t>"Proth Prime"</w:t>
      </w:r>
      <w:r w:rsidRPr="00353FBD">
        <w:rPr>
          <w:rFonts w:ascii="Consolas" w:eastAsia="Times New Roman" w:hAnsi="Consolas" w:cs="Times New Roman"/>
          <w:color w:val="D4D4D4"/>
          <w:sz w:val="21"/>
          <w:szCs w:val="21"/>
          <w:lang/>
        </w:rPr>
        <w:t>;</w:t>
      </w:r>
    </w:p>
    <w:p w14:paraId="0B3C7A56"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p>
    <w:p w14:paraId="2A2DF6E2"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C586C0"/>
          <w:sz w:val="21"/>
          <w:szCs w:val="21"/>
          <w:lang/>
        </w:rPr>
        <w:t>else</w:t>
      </w:r>
      <w:r w:rsidRPr="00353FBD">
        <w:rPr>
          <w:rFonts w:ascii="Consolas" w:eastAsia="Times New Roman" w:hAnsi="Consolas" w:cs="Times New Roman"/>
          <w:color w:val="D4D4D4"/>
          <w:sz w:val="21"/>
          <w:szCs w:val="21"/>
          <w:lang/>
        </w:rPr>
        <w:t>{</w:t>
      </w:r>
    </w:p>
    <w:p w14:paraId="4064F413"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cout&lt;&lt;</w:t>
      </w:r>
      <w:r w:rsidRPr="00353FBD">
        <w:rPr>
          <w:rFonts w:ascii="Consolas" w:eastAsia="Times New Roman" w:hAnsi="Consolas" w:cs="Times New Roman"/>
          <w:color w:val="CE9178"/>
          <w:sz w:val="21"/>
          <w:szCs w:val="21"/>
          <w:lang/>
        </w:rPr>
        <w:t>"Proth Number but not Prime"</w:t>
      </w:r>
      <w:r w:rsidRPr="00353FBD">
        <w:rPr>
          <w:rFonts w:ascii="Consolas" w:eastAsia="Times New Roman" w:hAnsi="Consolas" w:cs="Times New Roman"/>
          <w:color w:val="D4D4D4"/>
          <w:sz w:val="21"/>
          <w:szCs w:val="21"/>
          <w:lang/>
        </w:rPr>
        <w:t>;</w:t>
      </w:r>
    </w:p>
    <w:p w14:paraId="7BF44AAD"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p>
    <w:p w14:paraId="65E1BD84"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p>
    <w:p w14:paraId="203055BC"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C586C0"/>
          <w:sz w:val="21"/>
          <w:szCs w:val="21"/>
          <w:lang/>
        </w:rPr>
        <w:t>else</w:t>
      </w:r>
      <w:r w:rsidRPr="00353FBD">
        <w:rPr>
          <w:rFonts w:ascii="Consolas" w:eastAsia="Times New Roman" w:hAnsi="Consolas" w:cs="Times New Roman"/>
          <w:color w:val="D4D4D4"/>
          <w:sz w:val="21"/>
          <w:szCs w:val="21"/>
          <w:lang/>
        </w:rPr>
        <w:t>{</w:t>
      </w:r>
    </w:p>
    <w:p w14:paraId="7955CC88"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cout&lt;&lt;</w:t>
      </w:r>
      <w:r w:rsidRPr="00353FBD">
        <w:rPr>
          <w:rFonts w:ascii="Consolas" w:eastAsia="Times New Roman" w:hAnsi="Consolas" w:cs="Times New Roman"/>
          <w:color w:val="CE9178"/>
          <w:sz w:val="21"/>
          <w:szCs w:val="21"/>
          <w:lang/>
        </w:rPr>
        <w:t>"Not Proth Number"</w:t>
      </w:r>
      <w:r w:rsidRPr="00353FBD">
        <w:rPr>
          <w:rFonts w:ascii="Consolas" w:eastAsia="Times New Roman" w:hAnsi="Consolas" w:cs="Times New Roman"/>
          <w:color w:val="D4D4D4"/>
          <w:sz w:val="21"/>
          <w:szCs w:val="21"/>
          <w:lang/>
        </w:rPr>
        <w:t>;</w:t>
      </w:r>
    </w:p>
    <w:p w14:paraId="6B94894C"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p>
    <w:p w14:paraId="3C64073F"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p>
    <w:p w14:paraId="6476BF3F"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w:t>
      </w:r>
    </w:p>
    <w:p w14:paraId="3A93B90A"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569CD6"/>
          <w:sz w:val="21"/>
          <w:szCs w:val="21"/>
          <w:lang/>
        </w:rPr>
        <w:t>int</w:t>
      </w: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DCDCAA"/>
          <w:sz w:val="21"/>
          <w:szCs w:val="21"/>
          <w:lang/>
        </w:rPr>
        <w:t>main</w:t>
      </w:r>
      <w:r w:rsidRPr="00353FBD">
        <w:rPr>
          <w:rFonts w:ascii="Consolas" w:eastAsia="Times New Roman" w:hAnsi="Consolas" w:cs="Times New Roman"/>
          <w:color w:val="D4D4D4"/>
          <w:sz w:val="21"/>
          <w:szCs w:val="21"/>
          <w:lang/>
        </w:rPr>
        <w:t>()</w:t>
      </w:r>
    </w:p>
    <w:p w14:paraId="502E96B7"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w:t>
      </w:r>
    </w:p>
    <w:p w14:paraId="2658BB68"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569CD6"/>
          <w:sz w:val="21"/>
          <w:szCs w:val="21"/>
          <w:lang/>
        </w:rPr>
        <w:t>int</w:t>
      </w:r>
      <w:r w:rsidRPr="00353FBD">
        <w:rPr>
          <w:rFonts w:ascii="Consolas" w:eastAsia="Times New Roman" w:hAnsi="Consolas" w:cs="Times New Roman"/>
          <w:color w:val="D4D4D4"/>
          <w:sz w:val="21"/>
          <w:szCs w:val="21"/>
          <w:lang/>
        </w:rPr>
        <w:t> n;</w:t>
      </w:r>
    </w:p>
    <w:p w14:paraId="351A3EDA"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cout&lt;&lt;</w:t>
      </w:r>
      <w:r w:rsidRPr="00353FBD">
        <w:rPr>
          <w:rFonts w:ascii="Consolas" w:eastAsia="Times New Roman" w:hAnsi="Consolas" w:cs="Times New Roman"/>
          <w:color w:val="CE9178"/>
          <w:sz w:val="21"/>
          <w:szCs w:val="21"/>
          <w:lang/>
        </w:rPr>
        <w:t>"Enter the number to check for Proth prime &gt;&gt;&gt;"</w:t>
      </w:r>
      <w:r w:rsidRPr="00353FBD">
        <w:rPr>
          <w:rFonts w:ascii="Consolas" w:eastAsia="Times New Roman" w:hAnsi="Consolas" w:cs="Times New Roman"/>
          <w:color w:val="D4D4D4"/>
          <w:sz w:val="21"/>
          <w:szCs w:val="21"/>
          <w:lang/>
        </w:rPr>
        <w:t>;</w:t>
      </w:r>
    </w:p>
    <w:p w14:paraId="4AEA0244"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cin&gt;&gt;n;</w:t>
      </w:r>
    </w:p>
    <w:p w14:paraId="0E65D913"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DCDCAA"/>
          <w:sz w:val="21"/>
          <w:szCs w:val="21"/>
          <w:lang/>
        </w:rPr>
        <w:t>proth_prime</w:t>
      </w:r>
      <w:r w:rsidRPr="00353FBD">
        <w:rPr>
          <w:rFonts w:ascii="Consolas" w:eastAsia="Times New Roman" w:hAnsi="Consolas" w:cs="Times New Roman"/>
          <w:color w:val="D4D4D4"/>
          <w:sz w:val="21"/>
          <w:szCs w:val="21"/>
          <w:lang/>
        </w:rPr>
        <w:t>(n);</w:t>
      </w:r>
    </w:p>
    <w:p w14:paraId="744576BB"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p>
    <w:p w14:paraId="27E8D30E"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C586C0"/>
          <w:sz w:val="21"/>
          <w:szCs w:val="21"/>
          <w:lang/>
        </w:rPr>
        <w:t>return</w:t>
      </w:r>
      <w:r w:rsidRPr="00353FBD">
        <w:rPr>
          <w:rFonts w:ascii="Consolas" w:eastAsia="Times New Roman" w:hAnsi="Consolas" w:cs="Times New Roman"/>
          <w:color w:val="D4D4D4"/>
          <w:sz w:val="21"/>
          <w:szCs w:val="21"/>
          <w:lang/>
        </w:rPr>
        <w:t> </w:t>
      </w:r>
      <w:r w:rsidRPr="00353FBD">
        <w:rPr>
          <w:rFonts w:ascii="Consolas" w:eastAsia="Times New Roman" w:hAnsi="Consolas" w:cs="Times New Roman"/>
          <w:color w:val="B5CEA8"/>
          <w:sz w:val="21"/>
          <w:szCs w:val="21"/>
          <w:lang/>
        </w:rPr>
        <w:t>0</w:t>
      </w:r>
      <w:r w:rsidRPr="00353FBD">
        <w:rPr>
          <w:rFonts w:ascii="Consolas" w:eastAsia="Times New Roman" w:hAnsi="Consolas" w:cs="Times New Roman"/>
          <w:color w:val="D4D4D4"/>
          <w:sz w:val="21"/>
          <w:szCs w:val="21"/>
          <w:lang/>
        </w:rPr>
        <w:t>;</w:t>
      </w:r>
    </w:p>
    <w:p w14:paraId="29F581F3"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r w:rsidRPr="00353FBD">
        <w:rPr>
          <w:rFonts w:ascii="Consolas" w:eastAsia="Times New Roman" w:hAnsi="Consolas" w:cs="Times New Roman"/>
          <w:color w:val="D4D4D4"/>
          <w:sz w:val="21"/>
          <w:szCs w:val="21"/>
          <w:lang/>
        </w:rPr>
        <w:t>}</w:t>
      </w:r>
    </w:p>
    <w:p w14:paraId="4A871427" w14:textId="77777777" w:rsidR="00353FBD" w:rsidRPr="00353FBD" w:rsidRDefault="00353FBD" w:rsidP="00353FBD">
      <w:pPr>
        <w:shd w:val="clear" w:color="auto" w:fill="1E1E1E"/>
        <w:spacing w:after="0" w:line="285" w:lineRule="atLeast"/>
        <w:rPr>
          <w:rFonts w:ascii="Consolas" w:eastAsia="Times New Roman" w:hAnsi="Consolas" w:cs="Times New Roman"/>
          <w:color w:val="D4D4D4"/>
          <w:sz w:val="21"/>
          <w:szCs w:val="21"/>
          <w:lang/>
        </w:rPr>
      </w:pPr>
    </w:p>
    <w:p w14:paraId="2AEBC0BA" w14:textId="3DF47ED2" w:rsidR="00037F20" w:rsidRDefault="00037F20" w:rsidP="000B4B2E">
      <w:pPr>
        <w:rPr>
          <w:lang w:val="en-US"/>
        </w:rPr>
      </w:pPr>
    </w:p>
    <w:p w14:paraId="67B20BD6" w14:textId="77777777" w:rsidR="006D08DF" w:rsidRDefault="006D08DF" w:rsidP="000B4B2E">
      <w:pPr>
        <w:rPr>
          <w:lang w:val="en-US"/>
        </w:rPr>
      </w:pPr>
    </w:p>
    <w:p w14:paraId="09029F20" w14:textId="77777777" w:rsidR="0092366C" w:rsidRDefault="0092366C" w:rsidP="0092366C">
      <w:pPr>
        <w:pStyle w:val="Title"/>
        <w:rPr>
          <w:lang w:val="en-US"/>
        </w:rPr>
      </w:pPr>
    </w:p>
    <w:p w14:paraId="2D784874" w14:textId="77777777" w:rsidR="0092366C" w:rsidRDefault="0092366C" w:rsidP="0092366C">
      <w:pPr>
        <w:pStyle w:val="Title"/>
        <w:rPr>
          <w:lang w:val="en-US"/>
        </w:rPr>
      </w:pPr>
    </w:p>
    <w:p w14:paraId="2954D3B2" w14:textId="77777777" w:rsidR="0092366C" w:rsidRDefault="0092366C" w:rsidP="0092366C">
      <w:pPr>
        <w:pStyle w:val="Title"/>
        <w:rPr>
          <w:lang w:val="en-US"/>
        </w:rPr>
      </w:pPr>
    </w:p>
    <w:p w14:paraId="53C9A1AD" w14:textId="77777777" w:rsidR="0092366C" w:rsidRDefault="0092366C" w:rsidP="0092366C">
      <w:pPr>
        <w:pStyle w:val="Title"/>
        <w:rPr>
          <w:lang w:val="en-US"/>
        </w:rPr>
      </w:pPr>
    </w:p>
    <w:p w14:paraId="7FCD3196" w14:textId="77777777" w:rsidR="0092366C" w:rsidRDefault="0092366C" w:rsidP="0092366C">
      <w:pPr>
        <w:pStyle w:val="Title"/>
        <w:rPr>
          <w:lang w:val="en-US"/>
        </w:rPr>
      </w:pPr>
    </w:p>
    <w:p w14:paraId="775378C5" w14:textId="794C5105" w:rsidR="00C270A7" w:rsidRDefault="00C270A7" w:rsidP="0092366C">
      <w:pPr>
        <w:pStyle w:val="Title"/>
        <w:jc w:val="center"/>
        <w:rPr>
          <w:lang w:val="en-US"/>
        </w:rPr>
      </w:pPr>
      <w:r w:rsidRPr="00C94B36">
        <w:rPr>
          <w:lang w:val="en-US"/>
        </w:rPr>
        <w:t>MATHS</w:t>
      </w:r>
    </w:p>
    <w:p w14:paraId="5EA2885E" w14:textId="1C5677AF" w:rsidR="0092366C" w:rsidRPr="0092366C" w:rsidRDefault="0092366C" w:rsidP="0092366C">
      <w:pPr>
        <w:rPr>
          <w:lang w:val="en-US"/>
        </w:rPr>
      </w:pPr>
      <w:r>
        <w:rPr>
          <w:lang w:val="en-US"/>
        </w:rPr>
        <w:br w:type="page"/>
      </w:r>
    </w:p>
    <w:p w14:paraId="26D7DB9A" w14:textId="0526E3BC" w:rsidR="00C270A7" w:rsidRDefault="00C270A7">
      <w:r>
        <w:lastRenderedPageBreak/>
        <w:t>Over all real numbers, find the minimum value of a positive real number, y such that</w:t>
      </w:r>
    </w:p>
    <w:p w14:paraId="3FFB4AC9" w14:textId="17587083" w:rsidR="00C270A7" w:rsidRPr="00C270A7" w:rsidRDefault="00C270A7">
      <w:pPr>
        <w:rPr>
          <w:rFonts w:eastAsiaTheme="minorEastAsia"/>
          <w:lang w:val="en-US"/>
        </w:rPr>
      </w:pPr>
      <m:oMathPara>
        <m:oMath>
          <m:r>
            <w:rPr>
              <w:rFonts w:ascii="Cambria Math" w:hAnsi="Cambria Math"/>
              <w:lang w:val="en-US"/>
            </w:rPr>
            <m:t xml:space="preserve">y= </m:t>
          </m:r>
          <m:rad>
            <m:radPr>
              <m:degHide m:val="1"/>
              <m:ctrlPr>
                <w:rPr>
                  <w:rFonts w:ascii="Cambria Math"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x+6</m:t>
                          </m:r>
                        </m:e>
                      </m:d>
                    </m:e>
                    <m:sup>
                      <m:r>
                        <w:rPr>
                          <w:rFonts w:ascii="Cambria Math" w:hAnsi="Cambria Math"/>
                          <w:lang w:val="en-US"/>
                        </w:rPr>
                        <m:t>2</m:t>
                      </m:r>
                    </m:sup>
                  </m:sSup>
                  <m:r>
                    <w:rPr>
                      <w:rFonts w:ascii="Cambria Math" w:hAnsi="Cambria Math"/>
                      <w:lang w:val="en-US"/>
                    </w:rPr>
                    <m:t>+25</m:t>
                  </m:r>
                </m:e>
              </m:d>
            </m:e>
          </m:rad>
          <m:r>
            <w:rPr>
              <w:rFonts w:ascii="Cambria Math" w:eastAsiaTheme="minorEastAsia" w:hAnsi="Cambria Math"/>
              <w:lang w:val="en-US"/>
            </w:rPr>
            <m:t xml:space="preserve">+ </m:t>
          </m:r>
          <m:rad>
            <m:radPr>
              <m:degHide m:val="1"/>
              <m:ctrlPr>
                <w:rPr>
                  <w:rFonts w:ascii="Cambria Math" w:eastAsiaTheme="minorEastAsia"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x-6</m:t>
                          </m:r>
                        </m:e>
                      </m:d>
                    </m:e>
                    <m:sup>
                      <m:r>
                        <w:rPr>
                          <w:rFonts w:ascii="Cambria Math" w:hAnsi="Cambria Math"/>
                          <w:lang w:val="en-US"/>
                        </w:rPr>
                        <m:t>2</m:t>
                      </m:r>
                    </m:sup>
                  </m:sSup>
                  <m:r>
                    <w:rPr>
                      <w:rFonts w:ascii="Cambria Math" w:hAnsi="Cambria Math"/>
                      <w:lang w:val="en-US"/>
                    </w:rPr>
                    <m:t>+121</m:t>
                  </m:r>
                </m:e>
              </m:d>
            </m:e>
          </m:rad>
        </m:oMath>
      </m:oMathPara>
    </w:p>
    <w:p w14:paraId="48CBC138" w14:textId="216E63DB" w:rsidR="00C270A7" w:rsidRDefault="00C270A7">
      <w:pPr>
        <w:rPr>
          <w:lang w:val="en-US"/>
        </w:rPr>
      </w:pPr>
      <w:r>
        <w:rPr>
          <w:lang w:val="en-US"/>
        </w:rPr>
        <w:t>Solution</w:t>
      </w:r>
    </w:p>
    <w:p w14:paraId="2AE2E226" w14:textId="4E6465AA" w:rsidR="00C270A7" w:rsidRDefault="00C270A7">
      <w:pPr>
        <w:rPr>
          <w:lang w:val="en-US"/>
        </w:rPr>
      </w:pPr>
      <w:r>
        <w:rPr>
          <w:lang w:val="en-US"/>
        </w:rPr>
        <w:t xml:space="preserve">The minimum value of y is determined by the value of y corresponding to the value of x when </w:t>
      </w:r>
      <w:proofErr w:type="spellStart"/>
      <w:r>
        <w:rPr>
          <w:lang w:val="en-US"/>
        </w:rPr>
        <w:t>dy</w:t>
      </w:r>
      <w:proofErr w:type="spellEnd"/>
      <w:r>
        <w:rPr>
          <w:lang w:val="en-US"/>
        </w:rPr>
        <w:t>/dx = 0.</w:t>
      </w:r>
    </w:p>
    <w:p w14:paraId="7C9CFBA4" w14:textId="331ACA52" w:rsidR="00C270A7" w:rsidRDefault="00C270A7">
      <w:pPr>
        <w:rPr>
          <w:lang w:val="en-US"/>
        </w:rPr>
      </w:pPr>
      <w:r>
        <w:rPr>
          <w:lang w:val="en-US"/>
        </w:rPr>
        <w:t>Thus,</w:t>
      </w:r>
    </w:p>
    <w:p w14:paraId="3BE52BF3" w14:textId="6AE1E47D" w:rsidR="00C270A7" w:rsidRPr="00C270A7" w:rsidRDefault="00C270A7">
      <w:pPr>
        <w:rPr>
          <w:lang w:val="en-US"/>
        </w:rPr>
      </w:pPr>
      <m:oMathPara>
        <m:oMath>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d</m:t>
              </m:r>
              <m:r>
                <w:rPr>
                  <w:rFonts w:ascii="Cambria Math" w:hAnsi="Cambria Math"/>
                  <w:lang w:val="en-US"/>
                </w:rPr>
                <m:t>(</m:t>
              </m:r>
              <m:rad>
                <m:radPr>
                  <m:degHide m:val="1"/>
                  <m:ctrlPr>
                    <w:rPr>
                      <w:rFonts w:ascii="Cambria Math"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x+6</m:t>
                              </m:r>
                            </m:e>
                          </m:d>
                        </m:e>
                        <m:sup>
                          <m:r>
                            <w:rPr>
                              <w:rFonts w:ascii="Cambria Math" w:hAnsi="Cambria Math"/>
                              <w:lang w:val="en-US"/>
                            </w:rPr>
                            <m:t>2</m:t>
                          </m:r>
                        </m:sup>
                      </m:sSup>
                      <m:r>
                        <w:rPr>
                          <w:rFonts w:ascii="Cambria Math" w:hAnsi="Cambria Math"/>
                          <w:lang w:val="en-US"/>
                        </w:rPr>
                        <m:t>+25</m:t>
                      </m:r>
                    </m:e>
                  </m:d>
                </m:e>
              </m:rad>
              <m:r>
                <w:rPr>
                  <w:rFonts w:ascii="Cambria Math" w:eastAsiaTheme="minorEastAsia" w:hAnsi="Cambria Math"/>
                  <w:lang w:val="en-US"/>
                </w:rPr>
                <m:t xml:space="preserve">+ </m:t>
              </m:r>
              <m:rad>
                <m:radPr>
                  <m:degHide m:val="1"/>
                  <m:ctrlPr>
                    <w:rPr>
                      <w:rFonts w:ascii="Cambria Math" w:eastAsiaTheme="minorEastAsia"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x-6</m:t>
                              </m:r>
                            </m:e>
                          </m:d>
                        </m:e>
                        <m:sup>
                          <m:r>
                            <w:rPr>
                              <w:rFonts w:ascii="Cambria Math" w:hAnsi="Cambria Math"/>
                              <w:lang w:val="en-US"/>
                            </w:rPr>
                            <m:t>2</m:t>
                          </m:r>
                        </m:sup>
                      </m:sSup>
                      <m:r>
                        <w:rPr>
                          <w:rFonts w:ascii="Cambria Math" w:hAnsi="Cambria Math"/>
                          <w:lang w:val="en-US"/>
                        </w:rPr>
                        <m:t>+121</m:t>
                      </m:r>
                    </m:e>
                  </m:d>
                </m:e>
              </m:rad>
              <m:r>
                <w:rPr>
                  <w:rFonts w:ascii="Cambria Math" w:hAnsi="Cambria Math"/>
                  <w:lang w:val="en-US"/>
                </w:rPr>
                <m:t>)</m:t>
              </m:r>
            </m:num>
            <m:den>
              <m:r>
                <w:rPr>
                  <w:rFonts w:ascii="Cambria Math" w:hAnsi="Cambria Math"/>
                  <w:lang w:val="en-US"/>
                </w:rPr>
                <m:t>dx</m:t>
              </m:r>
            </m:den>
          </m:f>
        </m:oMath>
      </m:oMathPara>
    </w:p>
    <w:p w14:paraId="34FECF8E" w14:textId="2E6D53E7" w:rsidR="00C270A7" w:rsidRDefault="00C270A7">
      <w:pPr>
        <w:rPr>
          <w:lang w:val="en-US"/>
        </w:rPr>
      </w:pPr>
    </w:p>
    <w:p w14:paraId="346C0BCA" w14:textId="56463A93" w:rsidR="00C270A7" w:rsidRDefault="00C270A7">
      <w:pPr>
        <w:rPr>
          <w:rFonts w:eastAsiaTheme="minorEastAsia"/>
          <w:lang w:val="en-US"/>
        </w:rPr>
      </w:pPr>
      <w:r>
        <w:rPr>
          <w:lang w:val="en-US"/>
        </w:rPr>
        <w:t xml:space="preserve">Let u= </w:t>
      </w:r>
      <m:oMath>
        <m:rad>
          <m:radPr>
            <m:degHide m:val="1"/>
            <m:ctrlPr>
              <w:rPr>
                <w:rFonts w:ascii="Cambria Math"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x+6</m:t>
                        </m:r>
                      </m:e>
                    </m:d>
                  </m:e>
                  <m:sup>
                    <m:r>
                      <w:rPr>
                        <w:rFonts w:ascii="Cambria Math" w:hAnsi="Cambria Math"/>
                        <w:lang w:val="en-US"/>
                      </w:rPr>
                      <m:t>2</m:t>
                    </m:r>
                  </m:sup>
                </m:sSup>
                <m:r>
                  <w:rPr>
                    <w:rFonts w:ascii="Cambria Math" w:hAnsi="Cambria Math"/>
                    <w:lang w:val="en-US"/>
                  </w:rPr>
                  <m:t>+25</m:t>
                </m:r>
              </m:e>
            </m:d>
          </m:e>
        </m:rad>
      </m:oMath>
      <w:r>
        <w:rPr>
          <w:lang w:val="en-US"/>
        </w:rPr>
        <w:t xml:space="preserve"> , and </w:t>
      </w:r>
      <m:oMath>
        <m:r>
          <w:rPr>
            <w:rFonts w:ascii="Cambria Math" w:hAnsi="Cambria Math"/>
            <w:lang w:val="en-US"/>
          </w:rPr>
          <m:t>w=</m:t>
        </m:r>
      </m:oMath>
      <w:r>
        <w:rPr>
          <w:rFonts w:eastAsiaTheme="minorEastAsia"/>
          <w:lang w:val="en-US"/>
        </w:rPr>
        <w:t xml:space="preserve"> </w:t>
      </w:r>
      <m:oMath>
        <m:rad>
          <m:radPr>
            <m:degHide m:val="1"/>
            <m:ctrlPr>
              <w:rPr>
                <w:rFonts w:ascii="Cambria Math" w:eastAsiaTheme="minorEastAsia"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x-6</m:t>
                        </m:r>
                      </m:e>
                    </m:d>
                  </m:e>
                  <m:sup>
                    <m:r>
                      <w:rPr>
                        <w:rFonts w:ascii="Cambria Math" w:hAnsi="Cambria Math"/>
                        <w:lang w:val="en-US"/>
                      </w:rPr>
                      <m:t>2</m:t>
                    </m:r>
                  </m:sup>
                </m:sSup>
                <m:r>
                  <w:rPr>
                    <w:rFonts w:ascii="Cambria Math" w:hAnsi="Cambria Math"/>
                    <w:lang w:val="en-US"/>
                  </w:rPr>
                  <m:t>+121</m:t>
                </m:r>
              </m:e>
            </m:d>
          </m:e>
        </m:rad>
      </m:oMath>
    </w:p>
    <w:p w14:paraId="5F420C44" w14:textId="6A0808F1" w:rsidR="00C270A7" w:rsidRPr="00C270A7" w:rsidRDefault="00C270A7">
      <w:pPr>
        <w:rPr>
          <w:rFonts w:eastAsiaTheme="minorEastAsia"/>
          <w:lang w:val="en-US"/>
        </w:rPr>
      </w:pPr>
      <m:oMathPara>
        <m:oMath>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d</m:t>
              </m:r>
              <m:r>
                <w:rPr>
                  <w:rFonts w:ascii="Cambria Math" w:hAnsi="Cambria Math"/>
                  <w:lang w:val="en-US"/>
                </w:rPr>
                <m:t>u</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d</m:t>
              </m:r>
              <m:r>
                <w:rPr>
                  <w:rFonts w:ascii="Cambria Math" w:hAnsi="Cambria Math"/>
                  <w:lang w:val="en-US"/>
                </w:rPr>
                <m:t>w</m:t>
              </m:r>
            </m:num>
            <m:den>
              <m:r>
                <w:rPr>
                  <w:rFonts w:ascii="Cambria Math" w:hAnsi="Cambria Math"/>
                  <w:lang w:val="en-US"/>
                </w:rPr>
                <m:t>dx</m:t>
              </m:r>
            </m:den>
          </m:f>
        </m:oMath>
      </m:oMathPara>
    </w:p>
    <w:p w14:paraId="514BE54F" w14:textId="67A8E6C8" w:rsidR="00C270A7" w:rsidRDefault="00C270A7">
      <w:pPr>
        <w:rPr>
          <w:lang w:val="en-US"/>
        </w:rPr>
      </w:pPr>
      <w:r>
        <w:rPr>
          <w:lang w:val="en-US"/>
        </w:rPr>
        <w:t xml:space="preserve">Also, let a = </w:t>
      </w:r>
      <m:oMath>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x+6</m:t>
                    </m:r>
                  </m:e>
                </m:d>
              </m:e>
              <m:sup>
                <m:r>
                  <w:rPr>
                    <w:rFonts w:ascii="Cambria Math" w:hAnsi="Cambria Math"/>
                    <w:lang w:val="en-US"/>
                  </w:rPr>
                  <m:t>2</m:t>
                </m:r>
              </m:sup>
            </m:sSup>
            <m:r>
              <w:rPr>
                <w:rFonts w:ascii="Cambria Math" w:hAnsi="Cambria Math"/>
                <w:lang w:val="en-US"/>
              </w:rPr>
              <m:t>+25</m:t>
            </m:r>
          </m:e>
        </m:d>
      </m:oMath>
      <w:r>
        <w:rPr>
          <w:rFonts w:eastAsiaTheme="minorEastAsia"/>
          <w:lang w:val="en-US"/>
        </w:rPr>
        <w:t xml:space="preserve">, b = </w:t>
      </w:r>
      <m:oMath>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x-6</m:t>
                    </m:r>
                  </m:e>
                </m:d>
              </m:e>
              <m:sup>
                <m:r>
                  <w:rPr>
                    <w:rFonts w:ascii="Cambria Math" w:hAnsi="Cambria Math"/>
                    <w:lang w:val="en-US"/>
                  </w:rPr>
                  <m:t>2</m:t>
                </m:r>
              </m:sup>
            </m:sSup>
            <m:r>
              <w:rPr>
                <w:rFonts w:ascii="Cambria Math" w:hAnsi="Cambria Math"/>
                <w:lang w:val="en-US"/>
              </w:rPr>
              <m:t>+121</m:t>
            </m:r>
          </m:e>
        </m:d>
      </m:oMath>
    </w:p>
    <w:p w14:paraId="45A7E20D" w14:textId="748B1EE4" w:rsidR="00C270A7" w:rsidRPr="00C270A7" w:rsidRDefault="00C270A7">
      <w:pPr>
        <w:rPr>
          <w:rFonts w:eastAsiaTheme="minorEastAsia"/>
          <w:lang w:val="en-US"/>
        </w:rPr>
      </w:pPr>
      <m:oMathPara>
        <m:oMath>
          <m:r>
            <w:rPr>
              <w:rFonts w:ascii="Cambria Math" w:hAnsi="Cambria Math"/>
              <w:lang w:val="en-US"/>
            </w:rPr>
            <m:t xml:space="preserve">∴u=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1/2</m:t>
              </m:r>
            </m:sup>
          </m:sSup>
        </m:oMath>
      </m:oMathPara>
    </w:p>
    <w:p w14:paraId="3338A32E" w14:textId="39D16CAE" w:rsidR="00C270A7" w:rsidRDefault="00C270A7">
      <w:pPr>
        <w:rPr>
          <w:rFonts w:eastAsiaTheme="minorEastAsia"/>
          <w:lang w:val="en-US"/>
        </w:rPr>
      </w:pPr>
      <m:oMathPara>
        <m:oMath>
          <m:r>
            <w:rPr>
              <w:rFonts w:ascii="Cambria Math" w:hAnsi="Cambria Math"/>
              <w:lang w:val="en-US"/>
            </w:rPr>
            <m:t xml:space="preserve">∴w= </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1/2</m:t>
              </m:r>
            </m:sup>
          </m:sSup>
        </m:oMath>
      </m:oMathPara>
    </w:p>
    <w:p w14:paraId="0C1513CC" w14:textId="32431113" w:rsidR="00C270A7" w:rsidRDefault="00C270A7">
      <w:pPr>
        <w:rPr>
          <w:rFonts w:eastAsiaTheme="minorEastAsia"/>
          <w:lang w:val="en-US"/>
        </w:rPr>
      </w:pPr>
      <w:r>
        <w:rPr>
          <w:rFonts w:eastAsiaTheme="minorEastAsia"/>
          <w:lang w:val="en-US"/>
        </w:rPr>
        <w:t>Thus,</w:t>
      </w:r>
    </w:p>
    <w:p w14:paraId="0599832A" w14:textId="5AEEF108" w:rsidR="00C270A7" w:rsidRPr="00C270A7" w:rsidRDefault="00C270A7">
      <w:pPr>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m:t>
              </m:r>
              <m:r>
                <w:rPr>
                  <w:rFonts w:ascii="Cambria Math" w:hAnsi="Cambria Math"/>
                  <w:lang w:val="en-US"/>
                </w:rPr>
                <m:t>u</m:t>
              </m:r>
            </m:num>
            <m:den>
              <m:r>
                <w:rPr>
                  <w:rFonts w:ascii="Cambria Math" w:hAnsi="Cambria Math"/>
                  <w:lang w:val="en-US"/>
                </w:rPr>
                <m:t>dx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d</m:t>
              </m:r>
              <m:r>
                <w:rPr>
                  <w:rFonts w:ascii="Cambria Math" w:hAnsi="Cambria Math"/>
                  <w:lang w:val="en-US"/>
                </w:rPr>
                <m:t>u</m:t>
              </m:r>
            </m:num>
            <m:den>
              <m:r>
                <w:rPr>
                  <w:rFonts w:ascii="Cambria Math" w:hAnsi="Cambria Math"/>
                  <w:lang w:val="en-US"/>
                </w:rPr>
                <m:t>d</m:t>
              </m:r>
              <m:r>
                <w:rPr>
                  <w:rFonts w:ascii="Cambria Math"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d</m:t>
              </m:r>
              <m:r>
                <w:rPr>
                  <w:rFonts w:ascii="Cambria Math" w:hAnsi="Cambria Math"/>
                  <w:lang w:val="en-US"/>
                </w:rPr>
                <m:t>a</m:t>
              </m:r>
            </m:num>
            <m:den>
              <m:r>
                <w:rPr>
                  <w:rFonts w:ascii="Cambria Math" w:hAnsi="Cambria Math"/>
                  <w:lang w:val="en-US"/>
                </w:rPr>
                <m:t>dx</m:t>
              </m:r>
            </m:den>
          </m:f>
        </m:oMath>
      </m:oMathPara>
    </w:p>
    <w:p w14:paraId="1BA1B938" w14:textId="67596535" w:rsidR="00C270A7" w:rsidRDefault="00C270A7">
      <w:pPr>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m:t>
              </m:r>
              <m:r>
                <w:rPr>
                  <w:rFonts w:ascii="Cambria Math" w:hAnsi="Cambria Math"/>
                  <w:lang w:val="en-US"/>
                </w:rPr>
                <m:t>w</m:t>
              </m:r>
            </m:num>
            <m:den>
              <m:r>
                <w:rPr>
                  <w:rFonts w:ascii="Cambria Math" w:hAnsi="Cambria Math"/>
                  <w:lang w:val="en-US"/>
                </w:rPr>
                <m:t>dx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d</m:t>
              </m:r>
              <m:r>
                <w:rPr>
                  <w:rFonts w:ascii="Cambria Math" w:hAnsi="Cambria Math"/>
                  <w:lang w:val="en-US"/>
                </w:rPr>
                <m:t>w</m:t>
              </m:r>
            </m:num>
            <m:den>
              <m:r>
                <w:rPr>
                  <w:rFonts w:ascii="Cambria Math" w:hAnsi="Cambria Math"/>
                  <w:lang w:val="en-US"/>
                </w:rPr>
                <m:t>d</m:t>
              </m:r>
              <m:r>
                <w:rPr>
                  <w:rFonts w:ascii="Cambria Math" w:hAnsi="Cambria Math"/>
                  <w:lang w:val="en-US"/>
                </w:rPr>
                <m:t>b</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d</m:t>
              </m:r>
              <m:r>
                <w:rPr>
                  <w:rFonts w:ascii="Cambria Math" w:hAnsi="Cambria Math"/>
                  <w:lang w:val="en-US"/>
                </w:rPr>
                <m:t>b</m:t>
              </m:r>
            </m:num>
            <m:den>
              <m:r>
                <w:rPr>
                  <w:rFonts w:ascii="Cambria Math" w:hAnsi="Cambria Math"/>
                  <w:lang w:val="en-US"/>
                </w:rPr>
                <m:t>dx</m:t>
              </m:r>
            </m:den>
          </m:f>
        </m:oMath>
      </m:oMathPara>
    </w:p>
    <w:p w14:paraId="0E18DEBC" w14:textId="3BC8A26A" w:rsidR="00C270A7" w:rsidRPr="00C270A7" w:rsidRDefault="00C270A7">
      <w:pPr>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m:t>
              </m:r>
              <m:r>
                <w:rPr>
                  <w:rFonts w:ascii="Cambria Math" w:hAnsi="Cambria Math"/>
                  <w:lang w:val="en-US"/>
                </w:rPr>
                <m:t>a</m:t>
              </m:r>
            </m:num>
            <m:den>
              <m:r>
                <w:rPr>
                  <w:rFonts w:ascii="Cambria Math" w:hAnsi="Cambria Math"/>
                  <w:lang w:val="en-US"/>
                </w:rPr>
                <m:t>dx</m:t>
              </m:r>
            </m:den>
          </m:f>
          <m:r>
            <w:rPr>
              <w:rFonts w:ascii="Cambria Math" w:eastAsiaTheme="minorEastAsia" w:hAnsi="Cambria Math"/>
              <w:lang w:val="en-US"/>
            </w:rPr>
            <m:t>=2(x+6)</m:t>
          </m:r>
        </m:oMath>
      </m:oMathPara>
    </w:p>
    <w:p w14:paraId="0BE283F5" w14:textId="25FA01F6" w:rsidR="00C270A7" w:rsidRPr="00C270A7" w:rsidRDefault="00C270A7" w:rsidP="00C270A7">
      <w:pPr>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m:t>
              </m:r>
              <m:r>
                <w:rPr>
                  <w:rFonts w:ascii="Cambria Math" w:hAnsi="Cambria Math"/>
                  <w:lang w:val="en-US"/>
                </w:rPr>
                <m:t>b</m:t>
              </m:r>
            </m:num>
            <m:den>
              <m:r>
                <w:rPr>
                  <w:rFonts w:ascii="Cambria Math" w:hAnsi="Cambria Math"/>
                  <w:lang w:val="en-US"/>
                </w:rPr>
                <m:t>dx</m:t>
              </m:r>
            </m:den>
          </m:f>
          <m:r>
            <w:rPr>
              <w:rFonts w:ascii="Cambria Math" w:eastAsiaTheme="minorEastAsia" w:hAnsi="Cambria Math"/>
              <w:lang w:val="en-US"/>
            </w:rPr>
            <m:t>=2(x-6)</m:t>
          </m:r>
        </m:oMath>
      </m:oMathPara>
    </w:p>
    <w:p w14:paraId="5FD6F8CA" w14:textId="5513563E" w:rsidR="00C270A7" w:rsidRPr="00C270A7" w:rsidRDefault="00C270A7" w:rsidP="00C270A7">
      <w:pPr>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m:t>
              </m:r>
              <m:r>
                <w:rPr>
                  <w:rFonts w:ascii="Cambria Math" w:hAnsi="Cambria Math"/>
                  <w:lang w:val="en-US"/>
                </w:rPr>
                <m:t>u</m:t>
              </m:r>
            </m:num>
            <m:den>
              <m:r>
                <w:rPr>
                  <w:rFonts w:ascii="Cambria Math" w:hAnsi="Cambria Math"/>
                  <w:lang w:val="en-US"/>
                </w:rPr>
                <m:t>d</m:t>
              </m:r>
              <m:r>
                <w:rPr>
                  <w:rFonts w:ascii="Cambria Math"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p>
          </m:sSup>
        </m:oMath>
      </m:oMathPara>
    </w:p>
    <w:p w14:paraId="40946ABC" w14:textId="5A32E74D" w:rsidR="00C270A7" w:rsidRPr="00C270A7" w:rsidRDefault="00C270A7" w:rsidP="00C270A7">
      <w:pPr>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m:t>
              </m:r>
              <m:r>
                <w:rPr>
                  <w:rFonts w:ascii="Cambria Math" w:hAnsi="Cambria Math"/>
                  <w:lang w:val="en-US"/>
                </w:rPr>
                <m:t>w</m:t>
              </m:r>
            </m:num>
            <m:den>
              <m:r>
                <w:rPr>
                  <w:rFonts w:ascii="Cambria Math" w:hAnsi="Cambria Math"/>
                  <w:lang w:val="en-US"/>
                </w:rPr>
                <m:t>d</m:t>
              </m:r>
              <m:r>
                <w:rPr>
                  <w:rFonts w:ascii="Cambria Math" w:hAnsi="Cambria Math"/>
                  <w:lang w:val="en-US"/>
                </w:rPr>
                <m:t>b</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p>
          </m:sSup>
        </m:oMath>
      </m:oMathPara>
    </w:p>
    <w:p w14:paraId="7734D320" w14:textId="5A32E74D" w:rsidR="00C270A7" w:rsidRPr="00C270A7" w:rsidRDefault="00C270A7" w:rsidP="00C270A7">
      <w:pPr>
        <w:rPr>
          <w:rFonts w:eastAsiaTheme="minorEastAsia"/>
          <w:lang w:val="en-US"/>
        </w:rPr>
      </w:pPr>
    </w:p>
    <w:p w14:paraId="032A09F2" w14:textId="77777777" w:rsidR="00C270A7" w:rsidRPr="00C270A7" w:rsidRDefault="00C270A7" w:rsidP="00C270A7">
      <w:pPr>
        <w:rPr>
          <w:rFonts w:eastAsiaTheme="minorEastAsia"/>
          <w:lang w:val="en-US"/>
        </w:rPr>
      </w:pPr>
    </w:p>
    <w:p w14:paraId="41DAA60A" w14:textId="1D97EBA5" w:rsidR="00C270A7" w:rsidRPr="00C270A7" w:rsidRDefault="00C270A7" w:rsidP="00C270A7">
      <w:pPr>
        <w:rPr>
          <w:rFonts w:eastAsiaTheme="minorEastAsia"/>
          <w:lang w:val="en-US"/>
        </w:rPr>
      </w:pPr>
      <m:oMathPara>
        <m:oMath>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hAnsi="Cambria Math"/>
                  <w:lang w:val="en-US"/>
                </w:rPr>
                <m:t>d</m:t>
              </m:r>
              <m:r>
                <w:rPr>
                  <w:rFonts w:ascii="Cambria Math" w:hAnsi="Cambria Math"/>
                  <w:lang w:val="en-US"/>
                </w:rPr>
                <m:t>u</m:t>
              </m:r>
            </m:num>
            <m:den>
              <m:r>
                <w:rPr>
                  <w:rFonts w:ascii="Cambria Math" w:hAnsi="Cambria Math"/>
                  <w:lang w:val="en-US"/>
                </w:rPr>
                <m:t>dx</m:t>
              </m:r>
            </m:den>
          </m:f>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x+6</m:t>
              </m:r>
            </m:e>
          </m:d>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p>
          </m:sSup>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(x+6)</m:t>
              </m:r>
            </m:num>
            <m:den>
              <m:rad>
                <m:radPr>
                  <m:degHide m:val="1"/>
                  <m:ctrlPr>
                    <w:rPr>
                      <w:rFonts w:ascii="Cambria Math" w:eastAsiaTheme="minorEastAsia"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x+6</m:t>
                              </m:r>
                            </m:e>
                          </m:d>
                        </m:e>
                        <m:sup>
                          <m:r>
                            <w:rPr>
                              <w:rFonts w:ascii="Cambria Math" w:hAnsi="Cambria Math"/>
                              <w:lang w:val="en-US"/>
                            </w:rPr>
                            <m:t>2</m:t>
                          </m:r>
                        </m:sup>
                      </m:sSup>
                      <m:r>
                        <w:rPr>
                          <w:rFonts w:ascii="Cambria Math" w:hAnsi="Cambria Math"/>
                          <w:lang w:val="en-US"/>
                        </w:rPr>
                        <m:t>+25</m:t>
                      </m:r>
                    </m:e>
                  </m:d>
                  <m:r>
                    <m:rPr>
                      <m:sty m:val="p"/>
                    </m:rPr>
                    <w:rPr>
                      <w:rFonts w:ascii="Cambria Math" w:eastAsiaTheme="minorEastAsia" w:hAnsi="Cambria Math"/>
                      <w:lang w:val="en-US"/>
                    </w:rPr>
                    <m:t xml:space="preserve"> </m:t>
                  </m:r>
                </m:e>
              </m:rad>
            </m:den>
          </m:f>
        </m:oMath>
      </m:oMathPara>
    </w:p>
    <w:p w14:paraId="09BD1CE4" w14:textId="03D513E1" w:rsidR="00C270A7" w:rsidRDefault="00C270A7" w:rsidP="00C270A7">
      <w:pPr>
        <w:rPr>
          <w:rFonts w:eastAsiaTheme="minorEastAsia"/>
          <w:lang w:val="en-US"/>
        </w:rPr>
      </w:pPr>
      <w:r>
        <w:rPr>
          <w:rFonts w:eastAsiaTheme="minorEastAsia"/>
          <w:lang w:val="en-US"/>
        </w:rPr>
        <w:t>Also,</w:t>
      </w:r>
    </w:p>
    <w:p w14:paraId="2068530A" w14:textId="429BE291" w:rsidR="00C270A7" w:rsidRPr="00C270A7" w:rsidRDefault="00C270A7" w:rsidP="00C270A7">
      <w:pPr>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m:t>
              </m:r>
              <m:r>
                <w:rPr>
                  <w:rFonts w:ascii="Cambria Math" w:hAnsi="Cambria Math"/>
                  <w:lang w:val="en-US"/>
                </w:rPr>
                <m:t>w</m:t>
              </m:r>
            </m:num>
            <m:den>
              <m:r>
                <w:rPr>
                  <w:rFonts w:ascii="Cambria Math" w:hAnsi="Cambria Math"/>
                  <w:lang w:val="en-US"/>
                </w:rPr>
                <m:t>dx</m:t>
              </m:r>
            </m:den>
          </m:f>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x-6</m:t>
              </m:r>
            </m:e>
          </m:d>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p>
          </m:sSup>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(x-6)</m:t>
              </m:r>
            </m:num>
            <m:den>
              <m:rad>
                <m:radPr>
                  <m:degHide m:val="1"/>
                  <m:ctrlPr>
                    <w:rPr>
                      <w:rFonts w:ascii="Cambria Math" w:eastAsiaTheme="minorEastAsia"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r>
                                <w:rPr>
                                  <w:rFonts w:ascii="Cambria Math" w:hAnsi="Cambria Math"/>
                                  <w:lang w:val="en-US"/>
                                </w:rPr>
                                <m:t>-</m:t>
                              </m:r>
                              <m:r>
                                <w:rPr>
                                  <w:rFonts w:ascii="Cambria Math" w:hAnsi="Cambria Math"/>
                                  <w:lang w:val="en-US"/>
                                </w:rPr>
                                <m:t>6</m:t>
                              </m:r>
                            </m:e>
                          </m:d>
                        </m:e>
                        <m:sup>
                          <m:r>
                            <w:rPr>
                              <w:rFonts w:ascii="Cambria Math" w:hAnsi="Cambria Math"/>
                              <w:lang w:val="en-US"/>
                            </w:rPr>
                            <m:t>2</m:t>
                          </m:r>
                        </m:sup>
                      </m:sSup>
                      <m:r>
                        <w:rPr>
                          <w:rFonts w:ascii="Cambria Math" w:hAnsi="Cambria Math"/>
                          <w:lang w:val="en-US"/>
                        </w:rPr>
                        <m:t>+</m:t>
                      </m:r>
                      <m:r>
                        <w:rPr>
                          <w:rFonts w:ascii="Cambria Math" w:hAnsi="Cambria Math"/>
                          <w:lang w:val="en-US"/>
                        </w:rPr>
                        <m:t>121</m:t>
                      </m:r>
                    </m:e>
                  </m:d>
                  <m:r>
                    <m:rPr>
                      <m:sty m:val="p"/>
                    </m:rPr>
                    <w:rPr>
                      <w:rFonts w:ascii="Cambria Math" w:eastAsiaTheme="minorEastAsia" w:hAnsi="Cambria Math"/>
                      <w:lang w:val="en-US"/>
                    </w:rPr>
                    <m:t xml:space="preserve"> </m:t>
                  </m:r>
                </m:e>
              </m:rad>
            </m:den>
          </m:f>
        </m:oMath>
      </m:oMathPara>
    </w:p>
    <w:p w14:paraId="0F74EF1E" w14:textId="2A7C2B05" w:rsidR="00C270A7" w:rsidRDefault="00C270A7" w:rsidP="00C270A7">
      <w:pPr>
        <w:rPr>
          <w:rFonts w:eastAsiaTheme="minorEastAsia"/>
          <w:lang w:val="en-US"/>
        </w:rPr>
      </w:pPr>
      <w:r>
        <w:rPr>
          <w:rFonts w:eastAsiaTheme="minorEastAsia"/>
          <w:lang w:val="en-US"/>
        </w:rPr>
        <w:lastRenderedPageBreak/>
        <w:t>Therefore,</w:t>
      </w:r>
    </w:p>
    <w:p w14:paraId="788B16C9" w14:textId="5FB0A810" w:rsidR="00C270A7" w:rsidRPr="00C270A7" w:rsidRDefault="00C270A7" w:rsidP="00C270A7">
      <w:pPr>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dy</m:t>
              </m:r>
            </m:num>
            <m:den>
              <m:r>
                <w:rPr>
                  <w:rFonts w:ascii="Cambria Math" w:hAnsi="Cambria Math"/>
                  <w:lang w:val="en-US"/>
                </w:rPr>
                <m:t>dx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(x+6)</m:t>
              </m:r>
            </m:num>
            <m:den>
              <m:rad>
                <m:radPr>
                  <m:degHide m:val="1"/>
                  <m:ctrlPr>
                    <w:rPr>
                      <w:rFonts w:ascii="Cambria Math" w:eastAsiaTheme="minorEastAsia"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x+6</m:t>
                              </m:r>
                            </m:e>
                          </m:d>
                        </m:e>
                        <m:sup>
                          <m:r>
                            <w:rPr>
                              <w:rFonts w:ascii="Cambria Math" w:hAnsi="Cambria Math"/>
                              <w:lang w:val="en-US"/>
                            </w:rPr>
                            <m:t>2</m:t>
                          </m:r>
                        </m:sup>
                      </m:sSup>
                      <m:r>
                        <w:rPr>
                          <w:rFonts w:ascii="Cambria Math" w:hAnsi="Cambria Math"/>
                          <w:lang w:val="en-US"/>
                        </w:rPr>
                        <m:t>+25</m:t>
                      </m:r>
                    </m:e>
                  </m:d>
                  <m:r>
                    <m:rPr>
                      <m:sty m:val="p"/>
                    </m:rPr>
                    <w:rPr>
                      <w:rFonts w:ascii="Cambria Math" w:eastAsiaTheme="minorEastAsia" w:hAnsi="Cambria Math"/>
                      <w:lang w:val="en-US"/>
                    </w:rPr>
                    <m:t xml:space="preserve"> </m:t>
                  </m:r>
                </m:e>
              </m:rad>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(x-6)</m:t>
              </m:r>
            </m:num>
            <m:den>
              <m:rad>
                <m:radPr>
                  <m:degHide m:val="1"/>
                  <m:ctrlPr>
                    <w:rPr>
                      <w:rFonts w:ascii="Cambria Math" w:eastAsiaTheme="minorEastAsia"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r>
                                <w:rPr>
                                  <w:rFonts w:ascii="Cambria Math" w:hAnsi="Cambria Math"/>
                                  <w:lang w:val="en-US"/>
                                </w:rPr>
                                <m:t>-</m:t>
                              </m:r>
                              <m:r>
                                <w:rPr>
                                  <w:rFonts w:ascii="Cambria Math" w:hAnsi="Cambria Math"/>
                                  <w:lang w:val="en-US"/>
                                </w:rPr>
                                <m:t>6</m:t>
                              </m:r>
                            </m:e>
                          </m:d>
                        </m:e>
                        <m:sup>
                          <m:r>
                            <w:rPr>
                              <w:rFonts w:ascii="Cambria Math" w:hAnsi="Cambria Math"/>
                              <w:lang w:val="en-US"/>
                            </w:rPr>
                            <m:t>2</m:t>
                          </m:r>
                        </m:sup>
                      </m:sSup>
                      <m:r>
                        <w:rPr>
                          <w:rFonts w:ascii="Cambria Math" w:hAnsi="Cambria Math"/>
                          <w:lang w:val="en-US"/>
                        </w:rPr>
                        <m:t>+</m:t>
                      </m:r>
                      <m:r>
                        <w:rPr>
                          <w:rFonts w:ascii="Cambria Math" w:hAnsi="Cambria Math"/>
                          <w:lang w:val="en-US"/>
                        </w:rPr>
                        <m:t>121</m:t>
                      </m:r>
                    </m:e>
                  </m:d>
                  <m:r>
                    <m:rPr>
                      <m:sty m:val="p"/>
                    </m:rPr>
                    <w:rPr>
                      <w:rFonts w:ascii="Cambria Math" w:eastAsiaTheme="minorEastAsia" w:hAnsi="Cambria Math"/>
                      <w:lang w:val="en-US"/>
                    </w:rPr>
                    <m:t xml:space="preserve"> </m:t>
                  </m:r>
                </m:e>
              </m:rad>
            </m:den>
          </m:f>
        </m:oMath>
      </m:oMathPara>
    </w:p>
    <w:p w14:paraId="55666663" w14:textId="7E800A3F" w:rsidR="00C270A7" w:rsidRPr="00C270A7" w:rsidRDefault="00C270A7" w:rsidP="00C270A7">
      <w:pPr>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dy</m:t>
              </m:r>
            </m:num>
            <m:den>
              <m:r>
                <w:rPr>
                  <w:rFonts w:ascii="Cambria Math" w:hAnsi="Cambria Math"/>
                  <w:lang w:val="en-US"/>
                </w:rPr>
                <m:t>dx</m:t>
              </m:r>
            </m:den>
          </m:f>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x+6</m:t>
                  </m:r>
                </m:e>
              </m:d>
              <m:rad>
                <m:radPr>
                  <m:degHide m:val="1"/>
                  <m:ctrlPr>
                    <w:rPr>
                      <w:rFonts w:ascii="Cambria Math" w:eastAsiaTheme="minorEastAsia"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r>
                                <w:rPr>
                                  <w:rFonts w:ascii="Cambria Math" w:hAnsi="Cambria Math"/>
                                  <w:lang w:val="en-US"/>
                                </w:rPr>
                                <m:t>-</m:t>
                              </m:r>
                              <m:r>
                                <w:rPr>
                                  <w:rFonts w:ascii="Cambria Math" w:hAnsi="Cambria Math"/>
                                  <w:lang w:val="en-US"/>
                                </w:rPr>
                                <m:t>6</m:t>
                              </m:r>
                            </m:e>
                          </m:d>
                        </m:e>
                        <m:sup>
                          <m:r>
                            <w:rPr>
                              <w:rFonts w:ascii="Cambria Math" w:hAnsi="Cambria Math"/>
                              <w:lang w:val="en-US"/>
                            </w:rPr>
                            <m:t>2</m:t>
                          </m:r>
                        </m:sup>
                      </m:sSup>
                      <m:r>
                        <w:rPr>
                          <w:rFonts w:ascii="Cambria Math" w:hAnsi="Cambria Math"/>
                          <w:lang w:val="en-US"/>
                        </w:rPr>
                        <m:t>+</m:t>
                      </m:r>
                      <m:r>
                        <w:rPr>
                          <w:rFonts w:ascii="Cambria Math" w:hAnsi="Cambria Math"/>
                          <w:lang w:val="en-US"/>
                        </w:rPr>
                        <m:t>121</m:t>
                      </m:r>
                    </m:e>
                  </m:d>
                  <m:r>
                    <m:rPr>
                      <m:sty m:val="p"/>
                    </m:rPr>
                    <w:rPr>
                      <w:rFonts w:ascii="Cambria Math" w:eastAsiaTheme="minorEastAsia" w:hAnsi="Cambria Math"/>
                      <w:lang w:val="en-US"/>
                    </w:rPr>
                    <m:t xml:space="preserve"> </m:t>
                  </m:r>
                </m:e>
              </m:rad>
              <m:r>
                <w:rPr>
                  <w:rFonts w:ascii="Cambria Math" w:eastAsiaTheme="minorEastAsia" w:hAnsi="Cambria Math"/>
                  <w:lang w:val="en-US"/>
                </w:rPr>
                <m:t>+(x-6)</m:t>
              </m:r>
              <m:rad>
                <m:radPr>
                  <m:degHide m:val="1"/>
                  <m:ctrlPr>
                    <w:rPr>
                      <w:rFonts w:ascii="Cambria Math" w:eastAsiaTheme="minorEastAsia"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x+6</m:t>
                              </m:r>
                            </m:e>
                          </m:d>
                        </m:e>
                        <m:sup>
                          <m:r>
                            <w:rPr>
                              <w:rFonts w:ascii="Cambria Math" w:hAnsi="Cambria Math"/>
                              <w:lang w:val="en-US"/>
                            </w:rPr>
                            <m:t>2</m:t>
                          </m:r>
                        </m:sup>
                      </m:sSup>
                      <m:r>
                        <w:rPr>
                          <w:rFonts w:ascii="Cambria Math" w:hAnsi="Cambria Math"/>
                          <w:lang w:val="en-US"/>
                        </w:rPr>
                        <m:t>+25</m:t>
                      </m:r>
                    </m:e>
                  </m:d>
                  <m:r>
                    <m:rPr>
                      <m:sty m:val="p"/>
                    </m:rPr>
                    <w:rPr>
                      <w:rFonts w:ascii="Cambria Math" w:eastAsiaTheme="minorEastAsia" w:hAnsi="Cambria Math"/>
                      <w:lang w:val="en-US"/>
                    </w:rPr>
                    <m:t xml:space="preserve"> </m:t>
                  </m:r>
                </m:e>
              </m:rad>
            </m:num>
            <m:den>
              <m:rad>
                <m:radPr>
                  <m:degHide m:val="1"/>
                  <m:ctrlPr>
                    <w:rPr>
                      <w:rFonts w:ascii="Cambria Math" w:eastAsiaTheme="minorEastAsia"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x+6</m:t>
                              </m:r>
                            </m:e>
                          </m:d>
                        </m:e>
                        <m:sup>
                          <m:r>
                            <w:rPr>
                              <w:rFonts w:ascii="Cambria Math" w:hAnsi="Cambria Math"/>
                              <w:lang w:val="en-US"/>
                            </w:rPr>
                            <m:t>2</m:t>
                          </m:r>
                        </m:sup>
                      </m:sSup>
                      <m:r>
                        <w:rPr>
                          <w:rFonts w:ascii="Cambria Math" w:hAnsi="Cambria Math"/>
                          <w:lang w:val="en-US"/>
                        </w:rPr>
                        <m:t>+25</m:t>
                      </m:r>
                    </m:e>
                  </m:d>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x-6</m:t>
                              </m:r>
                            </m:e>
                          </m:d>
                        </m:e>
                        <m:sup>
                          <m:r>
                            <w:rPr>
                              <w:rFonts w:ascii="Cambria Math" w:hAnsi="Cambria Math"/>
                              <w:lang w:val="en-US"/>
                            </w:rPr>
                            <m:t>2</m:t>
                          </m:r>
                        </m:sup>
                      </m:sSup>
                      <m:r>
                        <w:rPr>
                          <w:rFonts w:ascii="Cambria Math" w:hAnsi="Cambria Math"/>
                          <w:lang w:val="en-US"/>
                        </w:rPr>
                        <m:t>+121</m:t>
                      </m:r>
                    </m:e>
                  </m:d>
                  <m:r>
                    <m:rPr>
                      <m:sty m:val="p"/>
                    </m:rPr>
                    <w:rPr>
                      <w:rFonts w:ascii="Cambria Math" w:hAnsi="Cambria Math"/>
                      <w:lang w:val="en-US"/>
                    </w:rPr>
                    <m:t xml:space="preserve"> </m:t>
                  </m:r>
                </m:e>
              </m:rad>
            </m:den>
          </m:f>
        </m:oMath>
      </m:oMathPara>
    </w:p>
    <w:p w14:paraId="1115FD37" w14:textId="74910CE5" w:rsidR="00C270A7" w:rsidRDefault="00C270A7" w:rsidP="00C270A7">
      <w:pPr>
        <w:rPr>
          <w:rFonts w:eastAsiaTheme="minorEastAsia"/>
          <w:lang w:val="en-US"/>
        </w:rPr>
      </w:pPr>
      <w:r>
        <w:rPr>
          <w:rFonts w:eastAsiaTheme="minorEastAsia"/>
          <w:lang w:val="en-US"/>
        </w:rPr>
        <w:t xml:space="preserve">Equating </w:t>
      </w:r>
      <w:proofErr w:type="spellStart"/>
      <w:r>
        <w:rPr>
          <w:rFonts w:eastAsiaTheme="minorEastAsia"/>
          <w:lang w:val="en-US"/>
        </w:rPr>
        <w:t>dy</w:t>
      </w:r>
      <w:proofErr w:type="spellEnd"/>
      <w:r>
        <w:rPr>
          <w:rFonts w:eastAsiaTheme="minorEastAsia"/>
          <w:lang w:val="en-US"/>
        </w:rPr>
        <w:t>/dx = 0 and solving for x;</w:t>
      </w:r>
    </w:p>
    <w:p w14:paraId="7BA89171" w14:textId="10C0900B" w:rsidR="00C270A7" w:rsidRPr="00C270A7" w:rsidRDefault="00C270A7" w:rsidP="00C270A7">
      <w:pPr>
        <w:rPr>
          <w:rFonts w:eastAsiaTheme="minorEastAsia"/>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x+6</m:t>
              </m:r>
            </m:e>
          </m:d>
          <m:rad>
            <m:radPr>
              <m:degHide m:val="1"/>
              <m:ctrlPr>
                <w:rPr>
                  <w:rFonts w:ascii="Cambria Math" w:eastAsiaTheme="minorEastAsia"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r>
                            <w:rPr>
                              <w:rFonts w:ascii="Cambria Math" w:hAnsi="Cambria Math"/>
                              <w:lang w:val="en-US"/>
                            </w:rPr>
                            <m:t>-</m:t>
                          </m:r>
                          <m:r>
                            <w:rPr>
                              <w:rFonts w:ascii="Cambria Math" w:hAnsi="Cambria Math"/>
                              <w:lang w:val="en-US"/>
                            </w:rPr>
                            <m:t>6</m:t>
                          </m:r>
                        </m:e>
                      </m:d>
                    </m:e>
                    <m:sup>
                      <m:r>
                        <w:rPr>
                          <w:rFonts w:ascii="Cambria Math" w:hAnsi="Cambria Math"/>
                          <w:lang w:val="en-US"/>
                        </w:rPr>
                        <m:t>2</m:t>
                      </m:r>
                    </m:sup>
                  </m:sSup>
                  <m:r>
                    <w:rPr>
                      <w:rFonts w:ascii="Cambria Math" w:hAnsi="Cambria Math"/>
                      <w:lang w:val="en-US"/>
                    </w:rPr>
                    <m:t>+</m:t>
                  </m:r>
                  <m:r>
                    <w:rPr>
                      <w:rFonts w:ascii="Cambria Math" w:hAnsi="Cambria Math"/>
                      <w:lang w:val="en-US"/>
                    </w:rPr>
                    <m:t>121</m:t>
                  </m:r>
                </m:e>
              </m:d>
              <m:r>
                <m:rPr>
                  <m:sty m:val="p"/>
                </m:rP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x-6</m:t>
              </m:r>
            </m:e>
          </m:d>
          <m:rad>
            <m:radPr>
              <m:degHide m:val="1"/>
              <m:ctrlPr>
                <w:rPr>
                  <w:rFonts w:ascii="Cambria Math" w:eastAsiaTheme="minorEastAsia"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x+6</m:t>
                          </m:r>
                        </m:e>
                      </m:d>
                    </m:e>
                    <m:sup>
                      <m:r>
                        <w:rPr>
                          <w:rFonts w:ascii="Cambria Math" w:hAnsi="Cambria Math"/>
                          <w:lang w:val="en-US"/>
                        </w:rPr>
                        <m:t>2</m:t>
                      </m:r>
                    </m:sup>
                  </m:sSup>
                  <m:r>
                    <w:rPr>
                      <w:rFonts w:ascii="Cambria Math" w:hAnsi="Cambria Math"/>
                      <w:lang w:val="en-US"/>
                    </w:rPr>
                    <m:t>+25</m:t>
                  </m:r>
                </m:e>
              </m:d>
              <m:r>
                <m:rPr>
                  <m:sty m:val="p"/>
                </m:rPr>
                <w:rPr>
                  <w:rFonts w:ascii="Cambria Math" w:eastAsiaTheme="minorEastAsia" w:hAnsi="Cambria Math"/>
                  <w:lang w:val="en-US"/>
                </w:rPr>
                <m:t xml:space="preserve"> </m:t>
              </m:r>
            </m:e>
          </m:rad>
          <m:r>
            <w:rPr>
              <w:rFonts w:ascii="Cambria Math" w:eastAsiaTheme="minorEastAsia" w:hAnsi="Cambria Math"/>
              <w:lang w:val="en-US"/>
            </w:rPr>
            <m:t>=0</m:t>
          </m:r>
        </m:oMath>
      </m:oMathPara>
    </w:p>
    <w:p w14:paraId="4662A666" w14:textId="76B21ECD" w:rsidR="00C270A7" w:rsidRDefault="00C270A7" w:rsidP="00C270A7">
      <w:pPr>
        <w:rPr>
          <w:rFonts w:eastAsiaTheme="minorEastAsia"/>
          <w:lang w:val="en-US"/>
        </w:rPr>
      </w:pPr>
      <w:r>
        <w:rPr>
          <w:rFonts w:eastAsiaTheme="minorEastAsia"/>
          <w:lang w:val="en-US"/>
        </w:rPr>
        <w:t>Or</w:t>
      </w:r>
    </w:p>
    <w:p w14:paraId="7CEDDB5A" w14:textId="647358CE" w:rsidR="00C270A7" w:rsidRPr="00C270A7" w:rsidRDefault="00C270A7" w:rsidP="00C270A7">
      <w:pPr>
        <w:rPr>
          <w:rFonts w:eastAsiaTheme="minorEastAsia"/>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x+6</m:t>
              </m:r>
            </m:e>
          </m:d>
          <m:rad>
            <m:radPr>
              <m:degHide m:val="1"/>
              <m:ctrlPr>
                <w:rPr>
                  <w:rFonts w:ascii="Cambria Math" w:eastAsiaTheme="minorEastAsia"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r>
                            <w:rPr>
                              <w:rFonts w:ascii="Cambria Math" w:hAnsi="Cambria Math"/>
                              <w:lang w:val="en-US"/>
                            </w:rPr>
                            <m:t>-</m:t>
                          </m:r>
                          <m:r>
                            <w:rPr>
                              <w:rFonts w:ascii="Cambria Math" w:hAnsi="Cambria Math"/>
                              <w:lang w:val="en-US"/>
                            </w:rPr>
                            <m:t>6</m:t>
                          </m:r>
                        </m:e>
                      </m:d>
                    </m:e>
                    <m:sup>
                      <m:r>
                        <w:rPr>
                          <w:rFonts w:ascii="Cambria Math" w:hAnsi="Cambria Math"/>
                          <w:lang w:val="en-US"/>
                        </w:rPr>
                        <m:t>2</m:t>
                      </m:r>
                    </m:sup>
                  </m:sSup>
                  <m:r>
                    <w:rPr>
                      <w:rFonts w:ascii="Cambria Math" w:hAnsi="Cambria Math"/>
                      <w:lang w:val="en-US"/>
                    </w:rPr>
                    <m:t>+</m:t>
                  </m:r>
                  <m:r>
                    <w:rPr>
                      <w:rFonts w:ascii="Cambria Math" w:hAnsi="Cambria Math"/>
                      <w:lang w:val="en-US"/>
                    </w:rPr>
                    <m:t>121</m:t>
                  </m:r>
                </m:e>
              </m:d>
              <m:r>
                <m:rPr>
                  <m:sty m:val="p"/>
                </m:rPr>
                <w:rPr>
                  <w:rFonts w:ascii="Cambria Math" w:eastAsiaTheme="minorEastAsia" w:hAnsi="Cambria Math"/>
                  <w:lang w:val="en-US"/>
                </w:rPr>
                <m:t xml:space="preserve"> </m:t>
              </m:r>
            </m:e>
          </m:rad>
          <m:r>
            <w:rPr>
              <w:rFonts w:ascii="Cambria Math" w:eastAsiaTheme="minorEastAsia" w:hAnsi="Cambria Math"/>
              <w:lang w:val="en-US"/>
            </w:rPr>
            <m:t>= -(x-6)</m:t>
          </m:r>
          <m:rad>
            <m:radPr>
              <m:degHide m:val="1"/>
              <m:ctrlPr>
                <w:rPr>
                  <w:rFonts w:ascii="Cambria Math" w:eastAsiaTheme="minorEastAsia"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x+6</m:t>
                          </m:r>
                        </m:e>
                      </m:d>
                    </m:e>
                    <m:sup>
                      <m:r>
                        <w:rPr>
                          <w:rFonts w:ascii="Cambria Math" w:hAnsi="Cambria Math"/>
                          <w:lang w:val="en-US"/>
                        </w:rPr>
                        <m:t>2</m:t>
                      </m:r>
                    </m:sup>
                  </m:sSup>
                  <m:r>
                    <w:rPr>
                      <w:rFonts w:ascii="Cambria Math" w:hAnsi="Cambria Math"/>
                      <w:lang w:val="en-US"/>
                    </w:rPr>
                    <m:t>+25</m:t>
                  </m:r>
                </m:e>
              </m:d>
              <m:r>
                <m:rPr>
                  <m:sty m:val="p"/>
                </m:rPr>
                <w:rPr>
                  <w:rFonts w:ascii="Cambria Math" w:eastAsiaTheme="minorEastAsia" w:hAnsi="Cambria Math"/>
                  <w:lang w:val="en-US"/>
                </w:rPr>
                <m:t xml:space="preserve"> </m:t>
              </m:r>
            </m:e>
          </m:rad>
        </m:oMath>
      </m:oMathPara>
    </w:p>
    <w:p w14:paraId="3822CC2D" w14:textId="7441E537" w:rsidR="00C270A7" w:rsidRDefault="00C270A7" w:rsidP="00C270A7">
      <w:pPr>
        <w:rPr>
          <w:rFonts w:eastAsiaTheme="minorEastAsia"/>
          <w:lang w:val="en-US"/>
        </w:rPr>
      </w:pPr>
      <w:r>
        <w:rPr>
          <w:rFonts w:eastAsiaTheme="minorEastAsia"/>
          <w:lang w:val="en-US"/>
        </w:rPr>
        <w:t>Squaring both sides;</w:t>
      </w:r>
    </w:p>
    <w:p w14:paraId="62AA85C9" w14:textId="070CA118" w:rsidR="00C270A7" w:rsidRPr="00C270A7" w:rsidRDefault="00C270A7" w:rsidP="00C270A7">
      <w:pPr>
        <w:rPr>
          <w:rFonts w:eastAsiaTheme="minorEastAsia"/>
          <w:lang w:val="en-US"/>
        </w:rPr>
      </w:pPr>
      <m:oMathPara>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x+6</m:t>
                      </m:r>
                    </m:e>
                  </m:d>
                  <m:rad>
                    <m:radPr>
                      <m:degHide m:val="1"/>
                      <m:ctrlPr>
                        <w:rPr>
                          <w:rFonts w:ascii="Cambria Math" w:eastAsiaTheme="minorEastAsia"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r>
                                    <w:rPr>
                                      <w:rFonts w:ascii="Cambria Math" w:hAnsi="Cambria Math"/>
                                      <w:lang w:val="en-US"/>
                                    </w:rPr>
                                    <m:t>-</m:t>
                                  </m:r>
                                  <m:r>
                                    <w:rPr>
                                      <w:rFonts w:ascii="Cambria Math" w:hAnsi="Cambria Math"/>
                                      <w:lang w:val="en-US"/>
                                    </w:rPr>
                                    <m:t>6</m:t>
                                  </m:r>
                                </m:e>
                              </m:d>
                            </m:e>
                            <m:sup>
                              <m:r>
                                <w:rPr>
                                  <w:rFonts w:ascii="Cambria Math" w:hAnsi="Cambria Math"/>
                                  <w:lang w:val="en-US"/>
                                </w:rPr>
                                <m:t>2</m:t>
                              </m:r>
                            </m:sup>
                          </m:sSup>
                          <m:r>
                            <w:rPr>
                              <w:rFonts w:ascii="Cambria Math" w:hAnsi="Cambria Math"/>
                              <w:lang w:val="en-US"/>
                            </w:rPr>
                            <m:t>+</m:t>
                          </m:r>
                          <m:r>
                            <w:rPr>
                              <w:rFonts w:ascii="Cambria Math" w:hAnsi="Cambria Math"/>
                              <w:lang w:val="en-US"/>
                            </w:rPr>
                            <m:t>121</m:t>
                          </m:r>
                        </m:e>
                      </m:d>
                      <m:r>
                        <m:rPr>
                          <m:sty m:val="p"/>
                        </m:rPr>
                        <w:rPr>
                          <w:rFonts w:ascii="Cambria Math" w:eastAsiaTheme="minorEastAsia" w:hAnsi="Cambria Math"/>
                          <w:lang w:val="en-US"/>
                        </w:rPr>
                        <m:t xml:space="preserve"> </m:t>
                      </m:r>
                    </m:e>
                  </m:rad>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x-6</m:t>
                      </m:r>
                    </m:e>
                  </m:d>
                  <m:rad>
                    <m:radPr>
                      <m:degHide m:val="1"/>
                      <m:ctrlPr>
                        <w:rPr>
                          <w:rFonts w:ascii="Cambria Math" w:eastAsiaTheme="minorEastAsia"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x+6</m:t>
                                  </m:r>
                                </m:e>
                              </m:d>
                            </m:e>
                            <m:sup>
                              <m:r>
                                <w:rPr>
                                  <w:rFonts w:ascii="Cambria Math" w:hAnsi="Cambria Math"/>
                                  <w:lang w:val="en-US"/>
                                </w:rPr>
                                <m:t>2</m:t>
                              </m:r>
                            </m:sup>
                          </m:sSup>
                          <m:r>
                            <w:rPr>
                              <w:rFonts w:ascii="Cambria Math" w:hAnsi="Cambria Math"/>
                              <w:lang w:val="en-US"/>
                            </w:rPr>
                            <m:t>+25</m:t>
                          </m:r>
                        </m:e>
                      </m:d>
                      <m:r>
                        <m:rPr>
                          <m:sty m:val="p"/>
                        </m:rPr>
                        <w:rPr>
                          <w:rFonts w:ascii="Cambria Math" w:eastAsiaTheme="minorEastAsia" w:hAnsi="Cambria Math"/>
                          <w:lang w:val="en-US"/>
                        </w:rPr>
                        <m:t xml:space="preserve"> </m:t>
                      </m:r>
                    </m:e>
                  </m:rad>
                </m:e>
              </m:d>
            </m:e>
            <m:sup>
              <m:r>
                <w:rPr>
                  <w:rFonts w:ascii="Cambria Math" w:eastAsiaTheme="minorEastAsia" w:hAnsi="Cambria Math"/>
                  <w:lang w:val="en-US"/>
                </w:rPr>
                <m:t>2</m:t>
              </m:r>
            </m:sup>
          </m:sSup>
        </m:oMath>
      </m:oMathPara>
    </w:p>
    <w:p w14:paraId="58317C43" w14:textId="0732C732" w:rsidR="00C270A7" w:rsidRPr="00C270A7" w:rsidRDefault="00C270A7" w:rsidP="00C270A7">
      <w:pPr>
        <w:rPr>
          <w:rFonts w:eastAsiaTheme="minorEastAsia"/>
          <w:lang w:val="en-US"/>
        </w:rPr>
      </w:pPr>
      <m:oMathPara>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x+6</m:t>
                  </m:r>
                </m:e>
              </m:d>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r>
                        <w:rPr>
                          <w:rFonts w:ascii="Cambria Math" w:hAnsi="Cambria Math"/>
                          <w:lang w:val="en-US"/>
                        </w:rPr>
                        <m:t>-</m:t>
                      </m:r>
                      <m:r>
                        <w:rPr>
                          <w:rFonts w:ascii="Cambria Math" w:hAnsi="Cambria Math"/>
                          <w:lang w:val="en-US"/>
                        </w:rPr>
                        <m:t>6</m:t>
                      </m:r>
                    </m:e>
                  </m:d>
                </m:e>
                <m:sup>
                  <m:r>
                    <w:rPr>
                      <w:rFonts w:ascii="Cambria Math" w:hAnsi="Cambria Math"/>
                      <w:lang w:val="en-US"/>
                    </w:rPr>
                    <m:t>2</m:t>
                  </m:r>
                </m:sup>
              </m:sSup>
              <m:r>
                <w:rPr>
                  <w:rFonts w:ascii="Cambria Math" w:hAnsi="Cambria Math"/>
                  <w:lang w:val="en-US"/>
                </w:rPr>
                <m:t>+</m:t>
              </m:r>
              <m:r>
                <w:rPr>
                  <w:rFonts w:ascii="Cambria Math" w:hAnsi="Cambria Math"/>
                  <w:lang w:val="en-US"/>
                </w:rPr>
                <m:t>121</m:t>
              </m:r>
            </m:e>
          </m:d>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x-6</m:t>
                  </m:r>
                </m:e>
              </m:d>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x+6</m:t>
                      </m:r>
                    </m:e>
                  </m:d>
                </m:e>
                <m:sup>
                  <m:r>
                    <w:rPr>
                      <w:rFonts w:ascii="Cambria Math" w:hAnsi="Cambria Math"/>
                      <w:lang w:val="en-US"/>
                    </w:rPr>
                    <m:t>2</m:t>
                  </m:r>
                </m:sup>
              </m:sSup>
              <m:r>
                <w:rPr>
                  <w:rFonts w:ascii="Cambria Math" w:hAnsi="Cambria Math"/>
                  <w:lang w:val="en-US"/>
                </w:rPr>
                <m:t>+25</m:t>
              </m:r>
            </m:e>
          </m:d>
        </m:oMath>
      </m:oMathPara>
    </w:p>
    <w:p w14:paraId="7CF25273" w14:textId="7D3C64D8" w:rsidR="00C270A7" w:rsidRPr="00C270A7" w:rsidRDefault="00C270A7" w:rsidP="00C270A7">
      <w:pPr>
        <w:rPr>
          <w:rFonts w:eastAsiaTheme="minorEastAsia"/>
          <w:lang w:val="en-US"/>
        </w:rPr>
      </w:pPr>
      <m:oMathPara>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x+6</m:t>
                  </m:r>
                </m:e>
              </m:d>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x-6</m:t>
                  </m:r>
                </m:e>
              </m:d>
            </m:e>
            <m:sup>
              <m:r>
                <w:rPr>
                  <w:rFonts w:ascii="Cambria Math" w:eastAsiaTheme="minorEastAsia" w:hAnsi="Cambria Math"/>
                  <w:lang w:val="en-US"/>
                </w:rPr>
                <m:t>2</m:t>
              </m:r>
            </m:sup>
          </m:sSup>
          <m:r>
            <w:rPr>
              <w:rFonts w:ascii="Cambria Math" w:eastAsiaTheme="minorEastAsia" w:hAnsi="Cambria Math"/>
              <w:lang w:val="en-US"/>
            </w:rPr>
            <m:t>+121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x+6</m:t>
                  </m:r>
                </m:e>
              </m:d>
            </m:e>
            <m:sup>
              <m:r>
                <w:rPr>
                  <w:rFonts w:ascii="Cambria Math" w:eastAsiaTheme="minorEastAsia" w:hAnsi="Cambria Math"/>
                  <w:lang w:val="en-US"/>
                </w:rPr>
                <m:t>2</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x+6</m:t>
                  </m:r>
                </m:e>
              </m:d>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x-6</m:t>
                  </m:r>
                </m:e>
              </m:d>
            </m:e>
            <m:sup>
              <m:r>
                <w:rPr>
                  <w:rFonts w:ascii="Cambria Math" w:eastAsiaTheme="minorEastAsia" w:hAnsi="Cambria Math"/>
                  <w:lang w:val="en-US"/>
                </w:rPr>
                <m:t>2</m:t>
              </m:r>
            </m:sup>
          </m:sSup>
          <m:r>
            <w:rPr>
              <w:rFonts w:ascii="Cambria Math" w:eastAsiaTheme="minorEastAsia" w:hAnsi="Cambria Math"/>
              <w:lang w:val="en-US"/>
            </w:rPr>
            <m:t>+25</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x-6</m:t>
                  </m:r>
                </m:e>
              </m:d>
            </m:e>
            <m:sup>
              <m:r>
                <w:rPr>
                  <w:rFonts w:ascii="Cambria Math" w:eastAsiaTheme="minorEastAsia" w:hAnsi="Cambria Math"/>
                  <w:lang w:val="en-US"/>
                </w:rPr>
                <m:t>2</m:t>
              </m:r>
            </m:sup>
          </m:sSup>
        </m:oMath>
      </m:oMathPara>
    </w:p>
    <w:p w14:paraId="10F5AA82" w14:textId="129F5500" w:rsidR="00C270A7" w:rsidRPr="00C270A7" w:rsidRDefault="00C270A7" w:rsidP="00C270A7">
      <w:pPr>
        <w:rPr>
          <w:rFonts w:eastAsiaTheme="minorEastAsia"/>
          <w:lang w:val="en-US"/>
        </w:rPr>
      </w:pPr>
      <m:oMathPara>
        <m:oMath>
          <m:r>
            <w:rPr>
              <w:rFonts w:ascii="Cambria Math" w:eastAsiaTheme="minorEastAsia" w:hAnsi="Cambria Math"/>
              <w:lang w:val="en-US"/>
            </w:rPr>
            <m:t>∴121</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+12x+36</m:t>
              </m:r>
            </m:e>
          </m:d>
          <m:r>
            <w:rPr>
              <w:rFonts w:ascii="Cambria Math" w:eastAsiaTheme="minorEastAsia" w:hAnsi="Cambria Math"/>
              <w:lang w:val="en-US"/>
            </w:rPr>
            <m:t>=25</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-12x+36</m:t>
              </m:r>
            </m:e>
          </m:d>
        </m:oMath>
      </m:oMathPara>
    </w:p>
    <w:p w14:paraId="058CA3FE" w14:textId="5BE412F9" w:rsidR="00C270A7" w:rsidRPr="00C270A7" w:rsidRDefault="00C270A7" w:rsidP="00C270A7">
      <w:pPr>
        <w:rPr>
          <w:rFonts w:eastAsiaTheme="minorEastAsia"/>
          <w:lang w:val="en-US"/>
        </w:rPr>
      </w:pPr>
      <m:oMathPara>
        <m:oMath>
          <m:r>
            <w:rPr>
              <w:rFonts w:ascii="Cambria Math" w:eastAsiaTheme="minorEastAsia" w:hAnsi="Cambria Math"/>
              <w:lang w:val="en-US"/>
            </w:rPr>
            <m:t>96</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+1752x+3456=0</m:t>
          </m:r>
        </m:oMath>
      </m:oMathPara>
    </w:p>
    <w:p w14:paraId="379BDBA7" w14:textId="62F63711" w:rsidR="00C270A7" w:rsidRPr="00C270A7" w:rsidRDefault="00C270A7" w:rsidP="00C270A7">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+18.25x+36=0</m:t>
          </m:r>
        </m:oMath>
      </m:oMathPara>
    </w:p>
    <w:p w14:paraId="1AAB7792" w14:textId="4A72599D" w:rsidR="00C270A7" w:rsidRDefault="00C270A7" w:rsidP="00C270A7">
      <w:pPr>
        <w:rPr>
          <w:rFonts w:eastAsiaTheme="minorEastAsia"/>
          <w:lang w:val="en-US"/>
        </w:rPr>
      </w:pPr>
      <w:r>
        <w:rPr>
          <w:rFonts w:eastAsiaTheme="minorEastAsia"/>
          <w:lang w:val="en-US"/>
        </w:rPr>
        <w:t>Solving the quadratic equation using mathematic formula, x = -16 and x= -9/4</w:t>
      </w:r>
    </w:p>
    <w:p w14:paraId="1FE4CB28" w14:textId="1EFA4752" w:rsidR="00C270A7" w:rsidRDefault="00C270A7" w:rsidP="00C270A7">
      <w:pPr>
        <w:rPr>
          <w:rFonts w:eastAsiaTheme="minorEastAsia"/>
          <w:lang w:val="en-US"/>
        </w:rPr>
      </w:pPr>
      <w:r>
        <w:rPr>
          <w:rFonts w:eastAsiaTheme="minorEastAsia"/>
          <w:lang w:val="en-US"/>
        </w:rPr>
        <w:t>Thus, to determine minimum y, we solve for y for each cases of x;</w:t>
      </w:r>
    </w:p>
    <w:p w14:paraId="028ED981" w14:textId="624EDD45" w:rsidR="00C270A7" w:rsidRDefault="00C270A7" w:rsidP="00C270A7">
      <w:pPr>
        <w:rPr>
          <w:rFonts w:eastAsiaTheme="minorEastAsia"/>
          <w:lang w:val="en-US"/>
        </w:rPr>
      </w:pPr>
      <w:r>
        <w:rPr>
          <w:rFonts w:eastAsiaTheme="minorEastAsia"/>
          <w:lang w:val="en-US"/>
        </w:rPr>
        <w:t>For x=-9/4;</w:t>
      </w:r>
    </w:p>
    <w:p w14:paraId="3EE81F5F" w14:textId="2822FC45" w:rsidR="00C270A7" w:rsidRPr="00C270A7" w:rsidRDefault="00C270A7" w:rsidP="00C270A7">
      <w:pPr>
        <w:rPr>
          <w:rFonts w:eastAsiaTheme="minorEastAsia"/>
          <w:lang w:val="en-US"/>
        </w:rPr>
      </w:pPr>
      <m:oMathPara>
        <m:oMath>
          <m:r>
            <w:rPr>
              <w:rFonts w:ascii="Cambria Math" w:hAnsi="Cambria Math"/>
              <w:lang w:val="en-US"/>
            </w:rPr>
            <m:t xml:space="preserve">y= </m:t>
          </m:r>
          <m:rad>
            <m:radPr>
              <m:degHide m:val="1"/>
              <m:ctrlPr>
                <w:rPr>
                  <w:rFonts w:ascii="Cambria Math"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x+6</m:t>
                          </m:r>
                        </m:e>
                      </m:d>
                    </m:e>
                    <m:sup>
                      <m:r>
                        <w:rPr>
                          <w:rFonts w:ascii="Cambria Math" w:hAnsi="Cambria Math"/>
                          <w:lang w:val="en-US"/>
                        </w:rPr>
                        <m:t>2</m:t>
                      </m:r>
                    </m:sup>
                  </m:sSup>
                  <m:r>
                    <w:rPr>
                      <w:rFonts w:ascii="Cambria Math" w:hAnsi="Cambria Math"/>
                      <w:lang w:val="en-US"/>
                    </w:rPr>
                    <m:t>+25</m:t>
                  </m:r>
                </m:e>
              </m:d>
            </m:e>
          </m:rad>
          <m:r>
            <w:rPr>
              <w:rFonts w:ascii="Cambria Math" w:eastAsiaTheme="minorEastAsia" w:hAnsi="Cambria Math"/>
              <w:lang w:val="en-US"/>
            </w:rPr>
            <m:t xml:space="preserve">+ </m:t>
          </m:r>
          <m:rad>
            <m:radPr>
              <m:degHide m:val="1"/>
              <m:ctrlPr>
                <w:rPr>
                  <w:rFonts w:ascii="Cambria Math" w:eastAsiaTheme="minorEastAsia"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x-6</m:t>
                          </m:r>
                        </m:e>
                      </m:d>
                    </m:e>
                    <m:sup>
                      <m:r>
                        <w:rPr>
                          <w:rFonts w:ascii="Cambria Math" w:hAnsi="Cambria Math"/>
                          <w:lang w:val="en-US"/>
                        </w:rPr>
                        <m:t>2</m:t>
                      </m:r>
                    </m:sup>
                  </m:sSup>
                  <m:r>
                    <w:rPr>
                      <w:rFonts w:ascii="Cambria Math" w:hAnsi="Cambria Math"/>
                      <w:lang w:val="en-US"/>
                    </w:rPr>
                    <m:t>+121</m:t>
                  </m:r>
                </m:e>
              </m:d>
            </m:e>
          </m:rad>
        </m:oMath>
      </m:oMathPara>
    </w:p>
    <w:p w14:paraId="3C5A4352" w14:textId="3305E463" w:rsidR="00C270A7" w:rsidRPr="00C270A7" w:rsidRDefault="00C270A7" w:rsidP="00C270A7">
      <w:pPr>
        <w:rPr>
          <w:rFonts w:eastAsiaTheme="minorEastAsia"/>
          <w:lang w:val="en-US"/>
        </w:rPr>
      </w:pPr>
      <m:oMathPara>
        <m:oMath>
          <m:r>
            <w:rPr>
              <w:rFonts w:ascii="Cambria Math" w:hAnsi="Cambria Math"/>
              <w:lang w:val="en-US"/>
            </w:rPr>
            <m:t xml:space="preserve">y= </m:t>
          </m:r>
          <m:rad>
            <m:radPr>
              <m:degHide m:val="1"/>
              <m:ctrlPr>
                <w:rPr>
                  <w:rFonts w:ascii="Cambria Math"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9</m:t>
                              </m:r>
                            </m:num>
                            <m:den>
                              <m:r>
                                <w:rPr>
                                  <w:rFonts w:ascii="Cambria Math" w:hAnsi="Cambria Math"/>
                                  <w:lang w:val="en-US"/>
                                </w:rPr>
                                <m:t>4</m:t>
                              </m:r>
                            </m:den>
                          </m:f>
                          <m:r>
                            <w:rPr>
                              <w:rFonts w:ascii="Cambria Math" w:hAnsi="Cambria Math"/>
                              <w:lang w:val="en-US"/>
                            </w:rPr>
                            <m:t>+6</m:t>
                          </m:r>
                        </m:e>
                      </m:d>
                    </m:e>
                    <m:sup>
                      <m:r>
                        <w:rPr>
                          <w:rFonts w:ascii="Cambria Math" w:hAnsi="Cambria Math"/>
                          <w:lang w:val="en-US"/>
                        </w:rPr>
                        <m:t>2</m:t>
                      </m:r>
                    </m:sup>
                  </m:sSup>
                  <m:r>
                    <w:rPr>
                      <w:rFonts w:ascii="Cambria Math" w:hAnsi="Cambria Math"/>
                      <w:lang w:val="en-US"/>
                    </w:rPr>
                    <m:t>+25</m:t>
                  </m:r>
                </m:e>
              </m:d>
            </m:e>
          </m:rad>
          <m:r>
            <w:rPr>
              <w:rFonts w:ascii="Cambria Math" w:eastAsiaTheme="minorEastAsia" w:hAnsi="Cambria Math"/>
              <w:lang w:val="en-US"/>
            </w:rPr>
            <m:t xml:space="preserve">+ </m:t>
          </m:r>
          <m:rad>
            <m:radPr>
              <m:degHide m:val="1"/>
              <m:ctrlPr>
                <w:rPr>
                  <w:rFonts w:ascii="Cambria Math" w:eastAsiaTheme="minorEastAsia"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9</m:t>
                              </m:r>
                            </m:num>
                            <m:den>
                              <m:r>
                                <w:rPr>
                                  <w:rFonts w:ascii="Cambria Math" w:hAnsi="Cambria Math"/>
                                  <w:lang w:val="en-US"/>
                                </w:rPr>
                                <m:t>4</m:t>
                              </m:r>
                            </m:den>
                          </m:f>
                          <m:r>
                            <w:rPr>
                              <w:rFonts w:ascii="Cambria Math" w:hAnsi="Cambria Math"/>
                              <w:lang w:val="en-US"/>
                            </w:rPr>
                            <m:t>-6</m:t>
                          </m:r>
                        </m:e>
                      </m:d>
                    </m:e>
                    <m:sup>
                      <m:r>
                        <w:rPr>
                          <w:rFonts w:ascii="Cambria Math" w:hAnsi="Cambria Math"/>
                          <w:lang w:val="en-US"/>
                        </w:rPr>
                        <m:t>2</m:t>
                      </m:r>
                    </m:sup>
                  </m:sSup>
                  <m:r>
                    <w:rPr>
                      <w:rFonts w:ascii="Cambria Math" w:hAnsi="Cambria Math"/>
                      <w:lang w:val="en-US"/>
                    </w:rPr>
                    <m:t>+121</m:t>
                  </m:r>
                </m:e>
              </m:d>
            </m:e>
          </m:rad>
        </m:oMath>
      </m:oMathPara>
    </w:p>
    <w:p w14:paraId="04178874" w14:textId="10965E85" w:rsidR="00C270A7" w:rsidRPr="00C270A7" w:rsidRDefault="00C270A7" w:rsidP="00C270A7">
      <w:pPr>
        <w:rPr>
          <w:rFonts w:eastAsiaTheme="minorEastAsia"/>
          <w:lang w:val="en-US"/>
        </w:rPr>
      </w:pPr>
      <m:oMathPara>
        <m:oMath>
          <m:r>
            <w:rPr>
              <w:rFonts w:ascii="Cambria Math" w:eastAsiaTheme="minorEastAsia" w:hAnsi="Cambria Math"/>
              <w:lang w:val="en-US"/>
            </w:rPr>
            <m:t>y=20</m:t>
          </m:r>
        </m:oMath>
      </m:oMathPara>
    </w:p>
    <w:p w14:paraId="73B4CD2F" w14:textId="299CEF70" w:rsidR="00C270A7" w:rsidRDefault="00C270A7" w:rsidP="00C270A7">
      <w:pPr>
        <w:rPr>
          <w:rFonts w:eastAsiaTheme="minorEastAsia"/>
          <w:lang w:val="en-US"/>
        </w:rPr>
      </w:pPr>
      <w:r>
        <w:rPr>
          <w:rFonts w:eastAsiaTheme="minorEastAsia"/>
          <w:lang w:val="en-US"/>
        </w:rPr>
        <w:t>For x = -16;</w:t>
      </w:r>
    </w:p>
    <w:p w14:paraId="32EF40FC" w14:textId="77777777" w:rsidR="00C270A7" w:rsidRPr="00C270A7" w:rsidRDefault="00C270A7" w:rsidP="00C270A7">
      <w:pPr>
        <w:rPr>
          <w:rFonts w:eastAsiaTheme="minorEastAsia"/>
          <w:lang w:val="en-US"/>
        </w:rPr>
      </w:pPr>
      <m:oMathPara>
        <m:oMath>
          <m:r>
            <w:rPr>
              <w:rFonts w:ascii="Cambria Math" w:hAnsi="Cambria Math"/>
              <w:lang w:val="en-US"/>
            </w:rPr>
            <m:t xml:space="preserve">y= </m:t>
          </m:r>
          <m:rad>
            <m:radPr>
              <m:degHide m:val="1"/>
              <m:ctrlPr>
                <w:rPr>
                  <w:rFonts w:ascii="Cambria Math"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x+6</m:t>
                          </m:r>
                        </m:e>
                      </m:d>
                    </m:e>
                    <m:sup>
                      <m:r>
                        <w:rPr>
                          <w:rFonts w:ascii="Cambria Math" w:hAnsi="Cambria Math"/>
                          <w:lang w:val="en-US"/>
                        </w:rPr>
                        <m:t>2</m:t>
                      </m:r>
                    </m:sup>
                  </m:sSup>
                  <m:r>
                    <w:rPr>
                      <w:rFonts w:ascii="Cambria Math" w:hAnsi="Cambria Math"/>
                      <w:lang w:val="en-US"/>
                    </w:rPr>
                    <m:t>+25</m:t>
                  </m:r>
                </m:e>
              </m:d>
            </m:e>
          </m:rad>
          <m:r>
            <w:rPr>
              <w:rFonts w:ascii="Cambria Math" w:eastAsiaTheme="minorEastAsia" w:hAnsi="Cambria Math"/>
              <w:lang w:val="en-US"/>
            </w:rPr>
            <m:t xml:space="preserve">+ </m:t>
          </m:r>
          <m:rad>
            <m:radPr>
              <m:degHide m:val="1"/>
              <m:ctrlPr>
                <w:rPr>
                  <w:rFonts w:ascii="Cambria Math" w:eastAsiaTheme="minorEastAsia"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x-6</m:t>
                          </m:r>
                        </m:e>
                      </m:d>
                    </m:e>
                    <m:sup>
                      <m:r>
                        <w:rPr>
                          <w:rFonts w:ascii="Cambria Math" w:hAnsi="Cambria Math"/>
                          <w:lang w:val="en-US"/>
                        </w:rPr>
                        <m:t>2</m:t>
                      </m:r>
                    </m:sup>
                  </m:sSup>
                  <m:r>
                    <w:rPr>
                      <w:rFonts w:ascii="Cambria Math" w:hAnsi="Cambria Math"/>
                      <w:lang w:val="en-US"/>
                    </w:rPr>
                    <m:t>+121</m:t>
                  </m:r>
                </m:e>
              </m:d>
            </m:e>
          </m:rad>
        </m:oMath>
      </m:oMathPara>
    </w:p>
    <w:p w14:paraId="1F9CDD2A" w14:textId="0570DCC3" w:rsidR="00C270A7" w:rsidRPr="00C270A7" w:rsidRDefault="00C270A7" w:rsidP="00C270A7">
      <w:pPr>
        <w:rPr>
          <w:rFonts w:eastAsiaTheme="minorEastAsia"/>
          <w:lang w:val="en-US"/>
        </w:rPr>
      </w:pPr>
      <m:oMathPara>
        <m:oMath>
          <m:r>
            <w:rPr>
              <w:rFonts w:ascii="Cambria Math" w:hAnsi="Cambria Math"/>
              <w:lang w:val="en-US"/>
            </w:rPr>
            <m:t xml:space="preserve">y= </m:t>
          </m:r>
          <m:rad>
            <m:radPr>
              <m:degHide m:val="1"/>
              <m:ctrlPr>
                <w:rPr>
                  <w:rFonts w:ascii="Cambria Math"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-16+6</m:t>
                          </m:r>
                        </m:e>
                      </m:d>
                    </m:e>
                    <m:sup>
                      <m:r>
                        <w:rPr>
                          <w:rFonts w:ascii="Cambria Math" w:hAnsi="Cambria Math"/>
                          <w:lang w:val="en-US"/>
                        </w:rPr>
                        <m:t>2</m:t>
                      </m:r>
                    </m:sup>
                  </m:sSup>
                  <m:r>
                    <w:rPr>
                      <w:rFonts w:ascii="Cambria Math" w:hAnsi="Cambria Math"/>
                      <w:lang w:val="en-US"/>
                    </w:rPr>
                    <m:t>+25</m:t>
                  </m:r>
                </m:e>
              </m:d>
            </m:e>
          </m:rad>
          <m:r>
            <w:rPr>
              <w:rFonts w:ascii="Cambria Math" w:eastAsiaTheme="minorEastAsia" w:hAnsi="Cambria Math"/>
              <w:lang w:val="en-US"/>
            </w:rPr>
            <m:t xml:space="preserve">+ </m:t>
          </m:r>
          <m:rad>
            <m:radPr>
              <m:degHide m:val="1"/>
              <m:ctrlPr>
                <w:rPr>
                  <w:rFonts w:ascii="Cambria Math" w:eastAsiaTheme="minorEastAsia" w:hAnsi="Cambria Math"/>
                  <w:i/>
                  <w:lang w:val="en-US"/>
                </w:rPr>
              </m:ctrlPr>
            </m:radPr>
            <m:deg/>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-16-6</m:t>
                          </m:r>
                        </m:e>
                      </m:d>
                    </m:e>
                    <m:sup>
                      <m:r>
                        <w:rPr>
                          <w:rFonts w:ascii="Cambria Math" w:hAnsi="Cambria Math"/>
                          <w:lang w:val="en-US"/>
                        </w:rPr>
                        <m:t>2</m:t>
                      </m:r>
                    </m:sup>
                  </m:sSup>
                  <m:r>
                    <w:rPr>
                      <w:rFonts w:ascii="Cambria Math" w:hAnsi="Cambria Math"/>
                      <w:lang w:val="en-US"/>
                    </w:rPr>
                    <m:t>+121</m:t>
                  </m:r>
                </m:e>
              </m:d>
            </m:e>
          </m:rad>
        </m:oMath>
      </m:oMathPara>
    </w:p>
    <w:p w14:paraId="5FDD5106" w14:textId="7E524801" w:rsidR="00C270A7" w:rsidRPr="00C270A7" w:rsidRDefault="00C270A7" w:rsidP="00C270A7">
      <w:pPr>
        <w:rPr>
          <w:rFonts w:eastAsiaTheme="minorEastAsia"/>
          <w:lang w:val="en-US"/>
        </w:rPr>
      </w:pPr>
      <m:oMathPara>
        <m:oMath>
          <m:r>
            <w:rPr>
              <w:rFonts w:ascii="Cambria Math" w:eastAsiaTheme="minorEastAsia" w:hAnsi="Cambria Math"/>
              <w:lang w:val="en-US"/>
            </w:rPr>
            <m:t>y=35.777</m:t>
          </m:r>
        </m:oMath>
      </m:oMathPara>
    </w:p>
    <w:p w14:paraId="7AC66106" w14:textId="5BF54511" w:rsidR="00C270A7" w:rsidRPr="00C270A7" w:rsidRDefault="00C270A7" w:rsidP="00C270A7">
      <w:pPr>
        <w:rPr>
          <w:rFonts w:eastAsiaTheme="minorEastAsia"/>
          <w:lang w:val="en-US"/>
        </w:rPr>
      </w:pPr>
      <w:r>
        <w:rPr>
          <w:rFonts w:eastAsiaTheme="minorEastAsia"/>
          <w:lang w:val="en-US"/>
        </w:rPr>
        <w:t>Therefore, the minimum real positive number of y is 20</w:t>
      </w:r>
      <w:r w:rsidR="0092366C">
        <w:rPr>
          <w:rFonts w:eastAsiaTheme="minorEastAsia"/>
          <w:lang w:val="en-US"/>
        </w:rPr>
        <w:t xml:space="preserve"> at x=-9/4</w:t>
      </w:r>
      <w:bookmarkStart w:id="0" w:name="_GoBack"/>
      <w:bookmarkEnd w:id="0"/>
    </w:p>
    <w:p w14:paraId="4D28AFB0" w14:textId="77777777" w:rsidR="00C270A7" w:rsidRPr="008A47F1" w:rsidRDefault="00C270A7">
      <w:pPr>
        <w:rPr>
          <w:lang w:val="en-US"/>
        </w:rPr>
      </w:pPr>
    </w:p>
    <w:sectPr w:rsidR="00C270A7" w:rsidRPr="008A47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2602"/>
    <w:multiLevelType w:val="hybridMultilevel"/>
    <w:tmpl w:val="CE9244E4"/>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4B1233AC"/>
    <w:multiLevelType w:val="hybridMultilevel"/>
    <w:tmpl w:val="BCB030B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63B60642"/>
    <w:multiLevelType w:val="hybridMultilevel"/>
    <w:tmpl w:val="13B2DBA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4282343"/>
    <w:multiLevelType w:val="hybridMultilevel"/>
    <w:tmpl w:val="6A7CB4A0"/>
    <w:lvl w:ilvl="0" w:tplc="E6B423A2">
      <w:start w:val="1"/>
      <w:numFmt w:val="decimal"/>
      <w:lvlText w:val="%1."/>
      <w:lvlJc w:val="left"/>
      <w:pPr>
        <w:ind w:left="750" w:hanging="390"/>
      </w:pPr>
      <w:rPr>
        <w:rFonts w:hint="default"/>
        <w:color w:val="auto"/>
        <w:sz w:val="56"/>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5B749A6"/>
    <w:multiLevelType w:val="hybridMultilevel"/>
    <w:tmpl w:val="534C10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7F1"/>
    <w:rsid w:val="000148DB"/>
    <w:rsid w:val="00037F20"/>
    <w:rsid w:val="0004540B"/>
    <w:rsid w:val="000B4B2E"/>
    <w:rsid w:val="00182063"/>
    <w:rsid w:val="001904EB"/>
    <w:rsid w:val="00246A36"/>
    <w:rsid w:val="002907CF"/>
    <w:rsid w:val="002961BD"/>
    <w:rsid w:val="00340042"/>
    <w:rsid w:val="00353FBD"/>
    <w:rsid w:val="00384D47"/>
    <w:rsid w:val="003A5B28"/>
    <w:rsid w:val="003C4473"/>
    <w:rsid w:val="003D6C5D"/>
    <w:rsid w:val="003E5E03"/>
    <w:rsid w:val="00413CE4"/>
    <w:rsid w:val="0044612A"/>
    <w:rsid w:val="00452955"/>
    <w:rsid w:val="00474B44"/>
    <w:rsid w:val="0059138C"/>
    <w:rsid w:val="005D47A0"/>
    <w:rsid w:val="005E3094"/>
    <w:rsid w:val="00611C66"/>
    <w:rsid w:val="006D08DF"/>
    <w:rsid w:val="007A08C2"/>
    <w:rsid w:val="007D3BE8"/>
    <w:rsid w:val="007F57E6"/>
    <w:rsid w:val="0086402B"/>
    <w:rsid w:val="008A47F1"/>
    <w:rsid w:val="0092366C"/>
    <w:rsid w:val="00990B03"/>
    <w:rsid w:val="00AB491B"/>
    <w:rsid w:val="00AB60A9"/>
    <w:rsid w:val="00AE2B32"/>
    <w:rsid w:val="00AF7188"/>
    <w:rsid w:val="00B00434"/>
    <w:rsid w:val="00B96595"/>
    <w:rsid w:val="00C270A7"/>
    <w:rsid w:val="00C94B36"/>
    <w:rsid w:val="00CA096A"/>
    <w:rsid w:val="00D1082B"/>
    <w:rsid w:val="00DB3FDE"/>
    <w:rsid w:val="00DD4EC7"/>
    <w:rsid w:val="00DF2C4D"/>
    <w:rsid w:val="00F944D1"/>
    <w:rsid w:val="00FF6DE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A972"/>
  <w15:chartTrackingRefBased/>
  <w15:docId w15:val="{42E2380C-2583-4030-BC78-12BFF3ED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0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27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C270A7"/>
    <w:rPr>
      <w:rFonts w:ascii="Courier New" w:eastAsia="Times New Roman" w:hAnsi="Courier New" w:cs="Courier New"/>
      <w:sz w:val="20"/>
      <w:szCs w:val="20"/>
      <w:lang/>
    </w:rPr>
  </w:style>
  <w:style w:type="character" w:styleId="PlaceholderText">
    <w:name w:val="Placeholder Text"/>
    <w:basedOn w:val="DefaultParagraphFont"/>
    <w:uiPriority w:val="99"/>
    <w:semiHidden/>
    <w:rsid w:val="00C270A7"/>
    <w:rPr>
      <w:color w:val="808080"/>
    </w:rPr>
  </w:style>
  <w:style w:type="paragraph" w:styleId="ListParagraph">
    <w:name w:val="List Paragraph"/>
    <w:basedOn w:val="Normal"/>
    <w:uiPriority w:val="34"/>
    <w:qFormat/>
    <w:rsid w:val="00353FBD"/>
    <w:pPr>
      <w:ind w:left="720"/>
      <w:contextualSpacing/>
    </w:pPr>
  </w:style>
  <w:style w:type="character" w:customStyle="1" w:styleId="mord">
    <w:name w:val="mord"/>
    <w:basedOn w:val="DefaultParagraphFont"/>
    <w:rsid w:val="002907CF"/>
  </w:style>
  <w:style w:type="character" w:customStyle="1" w:styleId="mrel">
    <w:name w:val="mrel"/>
    <w:basedOn w:val="DefaultParagraphFont"/>
    <w:rsid w:val="002907CF"/>
  </w:style>
  <w:style w:type="character" w:customStyle="1" w:styleId="vlist-s">
    <w:name w:val="vlist-s"/>
    <w:basedOn w:val="DefaultParagraphFont"/>
    <w:rsid w:val="002907CF"/>
  </w:style>
  <w:style w:type="character" w:customStyle="1" w:styleId="mopen">
    <w:name w:val="mopen"/>
    <w:basedOn w:val="DefaultParagraphFont"/>
    <w:rsid w:val="002907CF"/>
  </w:style>
  <w:style w:type="character" w:customStyle="1" w:styleId="mclose">
    <w:name w:val="mclose"/>
    <w:basedOn w:val="DefaultParagraphFont"/>
    <w:rsid w:val="002907CF"/>
  </w:style>
  <w:style w:type="character" w:customStyle="1" w:styleId="mbin">
    <w:name w:val="mbin"/>
    <w:basedOn w:val="DefaultParagraphFont"/>
    <w:rsid w:val="002907CF"/>
  </w:style>
  <w:style w:type="character" w:customStyle="1" w:styleId="Heading1Char">
    <w:name w:val="Heading 1 Char"/>
    <w:basedOn w:val="DefaultParagraphFont"/>
    <w:link w:val="Heading1"/>
    <w:uiPriority w:val="9"/>
    <w:rsid w:val="00D108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082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1082B"/>
    <w:pPr>
      <w:spacing w:before="100" w:beforeAutospacing="1" w:after="100" w:afterAutospacing="1" w:line="240" w:lineRule="auto"/>
    </w:pPr>
    <w:rPr>
      <w:rFonts w:ascii="Times New Roman" w:eastAsia="Times New Roman" w:hAnsi="Times New Roman" w:cs="Times New Roman"/>
      <w:sz w:val="24"/>
      <w:szCs w:val="24"/>
      <w:lang/>
    </w:rPr>
  </w:style>
  <w:style w:type="paragraph" w:styleId="Title">
    <w:name w:val="Title"/>
    <w:basedOn w:val="Normal"/>
    <w:next w:val="Normal"/>
    <w:link w:val="TitleChar"/>
    <w:uiPriority w:val="10"/>
    <w:qFormat/>
    <w:rsid w:val="006D08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8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9918">
      <w:bodyDiv w:val="1"/>
      <w:marLeft w:val="0"/>
      <w:marRight w:val="0"/>
      <w:marTop w:val="0"/>
      <w:marBottom w:val="0"/>
      <w:divBdr>
        <w:top w:val="none" w:sz="0" w:space="0" w:color="auto"/>
        <w:left w:val="none" w:sz="0" w:space="0" w:color="auto"/>
        <w:bottom w:val="none" w:sz="0" w:space="0" w:color="auto"/>
        <w:right w:val="none" w:sz="0" w:space="0" w:color="auto"/>
      </w:divBdr>
    </w:div>
    <w:div w:id="97024754">
      <w:bodyDiv w:val="1"/>
      <w:marLeft w:val="0"/>
      <w:marRight w:val="0"/>
      <w:marTop w:val="0"/>
      <w:marBottom w:val="0"/>
      <w:divBdr>
        <w:top w:val="none" w:sz="0" w:space="0" w:color="auto"/>
        <w:left w:val="none" w:sz="0" w:space="0" w:color="auto"/>
        <w:bottom w:val="none" w:sz="0" w:space="0" w:color="auto"/>
        <w:right w:val="none" w:sz="0" w:space="0" w:color="auto"/>
      </w:divBdr>
    </w:div>
    <w:div w:id="113141084">
      <w:bodyDiv w:val="1"/>
      <w:marLeft w:val="0"/>
      <w:marRight w:val="0"/>
      <w:marTop w:val="0"/>
      <w:marBottom w:val="0"/>
      <w:divBdr>
        <w:top w:val="none" w:sz="0" w:space="0" w:color="auto"/>
        <w:left w:val="none" w:sz="0" w:space="0" w:color="auto"/>
        <w:bottom w:val="none" w:sz="0" w:space="0" w:color="auto"/>
        <w:right w:val="none" w:sz="0" w:space="0" w:color="auto"/>
      </w:divBdr>
    </w:div>
    <w:div w:id="382943543">
      <w:bodyDiv w:val="1"/>
      <w:marLeft w:val="0"/>
      <w:marRight w:val="0"/>
      <w:marTop w:val="0"/>
      <w:marBottom w:val="0"/>
      <w:divBdr>
        <w:top w:val="none" w:sz="0" w:space="0" w:color="auto"/>
        <w:left w:val="none" w:sz="0" w:space="0" w:color="auto"/>
        <w:bottom w:val="none" w:sz="0" w:space="0" w:color="auto"/>
        <w:right w:val="none" w:sz="0" w:space="0" w:color="auto"/>
      </w:divBdr>
    </w:div>
    <w:div w:id="1139495481">
      <w:bodyDiv w:val="1"/>
      <w:marLeft w:val="0"/>
      <w:marRight w:val="0"/>
      <w:marTop w:val="0"/>
      <w:marBottom w:val="0"/>
      <w:divBdr>
        <w:top w:val="none" w:sz="0" w:space="0" w:color="auto"/>
        <w:left w:val="none" w:sz="0" w:space="0" w:color="auto"/>
        <w:bottom w:val="none" w:sz="0" w:space="0" w:color="auto"/>
        <w:right w:val="none" w:sz="0" w:space="0" w:color="auto"/>
      </w:divBdr>
    </w:div>
    <w:div w:id="1552231927">
      <w:bodyDiv w:val="1"/>
      <w:marLeft w:val="0"/>
      <w:marRight w:val="0"/>
      <w:marTop w:val="0"/>
      <w:marBottom w:val="0"/>
      <w:divBdr>
        <w:top w:val="none" w:sz="0" w:space="0" w:color="auto"/>
        <w:left w:val="none" w:sz="0" w:space="0" w:color="auto"/>
        <w:bottom w:val="none" w:sz="0" w:space="0" w:color="auto"/>
        <w:right w:val="none" w:sz="0" w:space="0" w:color="auto"/>
      </w:divBdr>
    </w:div>
    <w:div w:id="1567717656">
      <w:bodyDiv w:val="1"/>
      <w:marLeft w:val="0"/>
      <w:marRight w:val="0"/>
      <w:marTop w:val="0"/>
      <w:marBottom w:val="0"/>
      <w:divBdr>
        <w:top w:val="none" w:sz="0" w:space="0" w:color="auto"/>
        <w:left w:val="none" w:sz="0" w:space="0" w:color="auto"/>
        <w:bottom w:val="none" w:sz="0" w:space="0" w:color="auto"/>
        <w:right w:val="none" w:sz="0" w:space="0" w:color="auto"/>
      </w:divBdr>
    </w:div>
    <w:div w:id="1725107279">
      <w:bodyDiv w:val="1"/>
      <w:marLeft w:val="0"/>
      <w:marRight w:val="0"/>
      <w:marTop w:val="0"/>
      <w:marBottom w:val="0"/>
      <w:divBdr>
        <w:top w:val="none" w:sz="0" w:space="0" w:color="auto"/>
        <w:left w:val="none" w:sz="0" w:space="0" w:color="auto"/>
        <w:bottom w:val="none" w:sz="0" w:space="0" w:color="auto"/>
        <w:right w:val="none" w:sz="0" w:space="0" w:color="auto"/>
      </w:divBdr>
    </w:div>
    <w:div w:id="1868593810">
      <w:bodyDiv w:val="1"/>
      <w:marLeft w:val="0"/>
      <w:marRight w:val="0"/>
      <w:marTop w:val="0"/>
      <w:marBottom w:val="0"/>
      <w:divBdr>
        <w:top w:val="none" w:sz="0" w:space="0" w:color="auto"/>
        <w:left w:val="none" w:sz="0" w:space="0" w:color="auto"/>
        <w:bottom w:val="none" w:sz="0" w:space="0" w:color="auto"/>
        <w:right w:val="none" w:sz="0" w:space="0" w:color="auto"/>
      </w:divBdr>
      <w:divsChild>
        <w:div w:id="2141873796">
          <w:marLeft w:val="0"/>
          <w:marRight w:val="0"/>
          <w:marTop w:val="0"/>
          <w:marBottom w:val="0"/>
          <w:divBdr>
            <w:top w:val="none" w:sz="0" w:space="0" w:color="auto"/>
            <w:left w:val="none" w:sz="0" w:space="0" w:color="auto"/>
            <w:bottom w:val="none" w:sz="0" w:space="0" w:color="auto"/>
            <w:right w:val="none" w:sz="0" w:space="0" w:color="auto"/>
          </w:divBdr>
          <w:divsChild>
            <w:div w:id="1039628862">
              <w:marLeft w:val="0"/>
              <w:marRight w:val="0"/>
              <w:marTop w:val="0"/>
              <w:marBottom w:val="0"/>
              <w:divBdr>
                <w:top w:val="none" w:sz="0" w:space="0" w:color="auto"/>
                <w:left w:val="none" w:sz="0" w:space="0" w:color="auto"/>
                <w:bottom w:val="none" w:sz="0" w:space="0" w:color="auto"/>
                <w:right w:val="none" w:sz="0" w:space="0" w:color="auto"/>
              </w:divBdr>
            </w:div>
            <w:div w:id="972490619">
              <w:marLeft w:val="0"/>
              <w:marRight w:val="0"/>
              <w:marTop w:val="0"/>
              <w:marBottom w:val="0"/>
              <w:divBdr>
                <w:top w:val="none" w:sz="0" w:space="0" w:color="auto"/>
                <w:left w:val="none" w:sz="0" w:space="0" w:color="auto"/>
                <w:bottom w:val="none" w:sz="0" w:space="0" w:color="auto"/>
                <w:right w:val="none" w:sz="0" w:space="0" w:color="auto"/>
              </w:divBdr>
            </w:div>
            <w:div w:id="253126215">
              <w:marLeft w:val="0"/>
              <w:marRight w:val="0"/>
              <w:marTop w:val="0"/>
              <w:marBottom w:val="0"/>
              <w:divBdr>
                <w:top w:val="none" w:sz="0" w:space="0" w:color="auto"/>
                <w:left w:val="none" w:sz="0" w:space="0" w:color="auto"/>
                <w:bottom w:val="none" w:sz="0" w:space="0" w:color="auto"/>
                <w:right w:val="none" w:sz="0" w:space="0" w:color="auto"/>
              </w:divBdr>
            </w:div>
            <w:div w:id="1595868522">
              <w:marLeft w:val="0"/>
              <w:marRight w:val="0"/>
              <w:marTop w:val="0"/>
              <w:marBottom w:val="0"/>
              <w:divBdr>
                <w:top w:val="none" w:sz="0" w:space="0" w:color="auto"/>
                <w:left w:val="none" w:sz="0" w:space="0" w:color="auto"/>
                <w:bottom w:val="none" w:sz="0" w:space="0" w:color="auto"/>
                <w:right w:val="none" w:sz="0" w:space="0" w:color="auto"/>
              </w:divBdr>
            </w:div>
            <w:div w:id="727143213">
              <w:marLeft w:val="0"/>
              <w:marRight w:val="0"/>
              <w:marTop w:val="0"/>
              <w:marBottom w:val="0"/>
              <w:divBdr>
                <w:top w:val="none" w:sz="0" w:space="0" w:color="auto"/>
                <w:left w:val="none" w:sz="0" w:space="0" w:color="auto"/>
                <w:bottom w:val="none" w:sz="0" w:space="0" w:color="auto"/>
                <w:right w:val="none" w:sz="0" w:space="0" w:color="auto"/>
              </w:divBdr>
            </w:div>
            <w:div w:id="401410676">
              <w:marLeft w:val="0"/>
              <w:marRight w:val="0"/>
              <w:marTop w:val="0"/>
              <w:marBottom w:val="0"/>
              <w:divBdr>
                <w:top w:val="none" w:sz="0" w:space="0" w:color="auto"/>
                <w:left w:val="none" w:sz="0" w:space="0" w:color="auto"/>
                <w:bottom w:val="none" w:sz="0" w:space="0" w:color="auto"/>
                <w:right w:val="none" w:sz="0" w:space="0" w:color="auto"/>
              </w:divBdr>
            </w:div>
            <w:div w:id="2081563144">
              <w:marLeft w:val="0"/>
              <w:marRight w:val="0"/>
              <w:marTop w:val="0"/>
              <w:marBottom w:val="0"/>
              <w:divBdr>
                <w:top w:val="none" w:sz="0" w:space="0" w:color="auto"/>
                <w:left w:val="none" w:sz="0" w:space="0" w:color="auto"/>
                <w:bottom w:val="none" w:sz="0" w:space="0" w:color="auto"/>
                <w:right w:val="none" w:sz="0" w:space="0" w:color="auto"/>
              </w:divBdr>
            </w:div>
            <w:div w:id="285894348">
              <w:marLeft w:val="0"/>
              <w:marRight w:val="0"/>
              <w:marTop w:val="0"/>
              <w:marBottom w:val="0"/>
              <w:divBdr>
                <w:top w:val="none" w:sz="0" w:space="0" w:color="auto"/>
                <w:left w:val="none" w:sz="0" w:space="0" w:color="auto"/>
                <w:bottom w:val="none" w:sz="0" w:space="0" w:color="auto"/>
                <w:right w:val="none" w:sz="0" w:space="0" w:color="auto"/>
              </w:divBdr>
            </w:div>
            <w:div w:id="913708006">
              <w:marLeft w:val="0"/>
              <w:marRight w:val="0"/>
              <w:marTop w:val="0"/>
              <w:marBottom w:val="0"/>
              <w:divBdr>
                <w:top w:val="none" w:sz="0" w:space="0" w:color="auto"/>
                <w:left w:val="none" w:sz="0" w:space="0" w:color="auto"/>
                <w:bottom w:val="none" w:sz="0" w:space="0" w:color="auto"/>
                <w:right w:val="none" w:sz="0" w:space="0" w:color="auto"/>
              </w:divBdr>
            </w:div>
            <w:div w:id="2044357381">
              <w:marLeft w:val="0"/>
              <w:marRight w:val="0"/>
              <w:marTop w:val="0"/>
              <w:marBottom w:val="0"/>
              <w:divBdr>
                <w:top w:val="none" w:sz="0" w:space="0" w:color="auto"/>
                <w:left w:val="none" w:sz="0" w:space="0" w:color="auto"/>
                <w:bottom w:val="none" w:sz="0" w:space="0" w:color="auto"/>
                <w:right w:val="none" w:sz="0" w:space="0" w:color="auto"/>
              </w:divBdr>
            </w:div>
            <w:div w:id="1276985168">
              <w:marLeft w:val="0"/>
              <w:marRight w:val="0"/>
              <w:marTop w:val="0"/>
              <w:marBottom w:val="0"/>
              <w:divBdr>
                <w:top w:val="none" w:sz="0" w:space="0" w:color="auto"/>
                <w:left w:val="none" w:sz="0" w:space="0" w:color="auto"/>
                <w:bottom w:val="none" w:sz="0" w:space="0" w:color="auto"/>
                <w:right w:val="none" w:sz="0" w:space="0" w:color="auto"/>
              </w:divBdr>
            </w:div>
            <w:div w:id="1963613170">
              <w:marLeft w:val="0"/>
              <w:marRight w:val="0"/>
              <w:marTop w:val="0"/>
              <w:marBottom w:val="0"/>
              <w:divBdr>
                <w:top w:val="none" w:sz="0" w:space="0" w:color="auto"/>
                <w:left w:val="none" w:sz="0" w:space="0" w:color="auto"/>
                <w:bottom w:val="none" w:sz="0" w:space="0" w:color="auto"/>
                <w:right w:val="none" w:sz="0" w:space="0" w:color="auto"/>
              </w:divBdr>
            </w:div>
            <w:div w:id="2018192316">
              <w:marLeft w:val="0"/>
              <w:marRight w:val="0"/>
              <w:marTop w:val="0"/>
              <w:marBottom w:val="0"/>
              <w:divBdr>
                <w:top w:val="none" w:sz="0" w:space="0" w:color="auto"/>
                <w:left w:val="none" w:sz="0" w:space="0" w:color="auto"/>
                <w:bottom w:val="none" w:sz="0" w:space="0" w:color="auto"/>
                <w:right w:val="none" w:sz="0" w:space="0" w:color="auto"/>
              </w:divBdr>
            </w:div>
            <w:div w:id="1496414991">
              <w:marLeft w:val="0"/>
              <w:marRight w:val="0"/>
              <w:marTop w:val="0"/>
              <w:marBottom w:val="0"/>
              <w:divBdr>
                <w:top w:val="none" w:sz="0" w:space="0" w:color="auto"/>
                <w:left w:val="none" w:sz="0" w:space="0" w:color="auto"/>
                <w:bottom w:val="none" w:sz="0" w:space="0" w:color="auto"/>
                <w:right w:val="none" w:sz="0" w:space="0" w:color="auto"/>
              </w:divBdr>
            </w:div>
            <w:div w:id="456216581">
              <w:marLeft w:val="0"/>
              <w:marRight w:val="0"/>
              <w:marTop w:val="0"/>
              <w:marBottom w:val="0"/>
              <w:divBdr>
                <w:top w:val="none" w:sz="0" w:space="0" w:color="auto"/>
                <w:left w:val="none" w:sz="0" w:space="0" w:color="auto"/>
                <w:bottom w:val="none" w:sz="0" w:space="0" w:color="auto"/>
                <w:right w:val="none" w:sz="0" w:space="0" w:color="auto"/>
              </w:divBdr>
            </w:div>
            <w:div w:id="1595283552">
              <w:marLeft w:val="0"/>
              <w:marRight w:val="0"/>
              <w:marTop w:val="0"/>
              <w:marBottom w:val="0"/>
              <w:divBdr>
                <w:top w:val="none" w:sz="0" w:space="0" w:color="auto"/>
                <w:left w:val="none" w:sz="0" w:space="0" w:color="auto"/>
                <w:bottom w:val="none" w:sz="0" w:space="0" w:color="auto"/>
                <w:right w:val="none" w:sz="0" w:space="0" w:color="auto"/>
              </w:divBdr>
            </w:div>
            <w:div w:id="908073645">
              <w:marLeft w:val="0"/>
              <w:marRight w:val="0"/>
              <w:marTop w:val="0"/>
              <w:marBottom w:val="0"/>
              <w:divBdr>
                <w:top w:val="none" w:sz="0" w:space="0" w:color="auto"/>
                <w:left w:val="none" w:sz="0" w:space="0" w:color="auto"/>
                <w:bottom w:val="none" w:sz="0" w:space="0" w:color="auto"/>
                <w:right w:val="none" w:sz="0" w:space="0" w:color="auto"/>
              </w:divBdr>
            </w:div>
            <w:div w:id="1544631738">
              <w:marLeft w:val="0"/>
              <w:marRight w:val="0"/>
              <w:marTop w:val="0"/>
              <w:marBottom w:val="0"/>
              <w:divBdr>
                <w:top w:val="none" w:sz="0" w:space="0" w:color="auto"/>
                <w:left w:val="none" w:sz="0" w:space="0" w:color="auto"/>
                <w:bottom w:val="none" w:sz="0" w:space="0" w:color="auto"/>
                <w:right w:val="none" w:sz="0" w:space="0" w:color="auto"/>
              </w:divBdr>
            </w:div>
            <w:div w:id="911357705">
              <w:marLeft w:val="0"/>
              <w:marRight w:val="0"/>
              <w:marTop w:val="0"/>
              <w:marBottom w:val="0"/>
              <w:divBdr>
                <w:top w:val="none" w:sz="0" w:space="0" w:color="auto"/>
                <w:left w:val="none" w:sz="0" w:space="0" w:color="auto"/>
                <w:bottom w:val="none" w:sz="0" w:space="0" w:color="auto"/>
                <w:right w:val="none" w:sz="0" w:space="0" w:color="auto"/>
              </w:divBdr>
            </w:div>
            <w:div w:id="1587836356">
              <w:marLeft w:val="0"/>
              <w:marRight w:val="0"/>
              <w:marTop w:val="0"/>
              <w:marBottom w:val="0"/>
              <w:divBdr>
                <w:top w:val="none" w:sz="0" w:space="0" w:color="auto"/>
                <w:left w:val="none" w:sz="0" w:space="0" w:color="auto"/>
                <w:bottom w:val="none" w:sz="0" w:space="0" w:color="auto"/>
                <w:right w:val="none" w:sz="0" w:space="0" w:color="auto"/>
              </w:divBdr>
            </w:div>
            <w:div w:id="2065903390">
              <w:marLeft w:val="0"/>
              <w:marRight w:val="0"/>
              <w:marTop w:val="0"/>
              <w:marBottom w:val="0"/>
              <w:divBdr>
                <w:top w:val="none" w:sz="0" w:space="0" w:color="auto"/>
                <w:left w:val="none" w:sz="0" w:space="0" w:color="auto"/>
                <w:bottom w:val="none" w:sz="0" w:space="0" w:color="auto"/>
                <w:right w:val="none" w:sz="0" w:space="0" w:color="auto"/>
              </w:divBdr>
            </w:div>
            <w:div w:id="942568936">
              <w:marLeft w:val="0"/>
              <w:marRight w:val="0"/>
              <w:marTop w:val="0"/>
              <w:marBottom w:val="0"/>
              <w:divBdr>
                <w:top w:val="none" w:sz="0" w:space="0" w:color="auto"/>
                <w:left w:val="none" w:sz="0" w:space="0" w:color="auto"/>
                <w:bottom w:val="none" w:sz="0" w:space="0" w:color="auto"/>
                <w:right w:val="none" w:sz="0" w:space="0" w:color="auto"/>
              </w:divBdr>
            </w:div>
            <w:div w:id="1629050943">
              <w:marLeft w:val="0"/>
              <w:marRight w:val="0"/>
              <w:marTop w:val="0"/>
              <w:marBottom w:val="0"/>
              <w:divBdr>
                <w:top w:val="none" w:sz="0" w:space="0" w:color="auto"/>
                <w:left w:val="none" w:sz="0" w:space="0" w:color="auto"/>
                <w:bottom w:val="none" w:sz="0" w:space="0" w:color="auto"/>
                <w:right w:val="none" w:sz="0" w:space="0" w:color="auto"/>
              </w:divBdr>
            </w:div>
            <w:div w:id="155196919">
              <w:marLeft w:val="0"/>
              <w:marRight w:val="0"/>
              <w:marTop w:val="0"/>
              <w:marBottom w:val="0"/>
              <w:divBdr>
                <w:top w:val="none" w:sz="0" w:space="0" w:color="auto"/>
                <w:left w:val="none" w:sz="0" w:space="0" w:color="auto"/>
                <w:bottom w:val="none" w:sz="0" w:space="0" w:color="auto"/>
                <w:right w:val="none" w:sz="0" w:space="0" w:color="auto"/>
              </w:divBdr>
            </w:div>
            <w:div w:id="277879900">
              <w:marLeft w:val="0"/>
              <w:marRight w:val="0"/>
              <w:marTop w:val="0"/>
              <w:marBottom w:val="0"/>
              <w:divBdr>
                <w:top w:val="none" w:sz="0" w:space="0" w:color="auto"/>
                <w:left w:val="none" w:sz="0" w:space="0" w:color="auto"/>
                <w:bottom w:val="none" w:sz="0" w:space="0" w:color="auto"/>
                <w:right w:val="none" w:sz="0" w:space="0" w:color="auto"/>
              </w:divBdr>
            </w:div>
            <w:div w:id="1940796018">
              <w:marLeft w:val="0"/>
              <w:marRight w:val="0"/>
              <w:marTop w:val="0"/>
              <w:marBottom w:val="0"/>
              <w:divBdr>
                <w:top w:val="none" w:sz="0" w:space="0" w:color="auto"/>
                <w:left w:val="none" w:sz="0" w:space="0" w:color="auto"/>
                <w:bottom w:val="none" w:sz="0" w:space="0" w:color="auto"/>
                <w:right w:val="none" w:sz="0" w:space="0" w:color="auto"/>
              </w:divBdr>
            </w:div>
            <w:div w:id="1225986344">
              <w:marLeft w:val="0"/>
              <w:marRight w:val="0"/>
              <w:marTop w:val="0"/>
              <w:marBottom w:val="0"/>
              <w:divBdr>
                <w:top w:val="none" w:sz="0" w:space="0" w:color="auto"/>
                <w:left w:val="none" w:sz="0" w:space="0" w:color="auto"/>
                <w:bottom w:val="none" w:sz="0" w:space="0" w:color="auto"/>
                <w:right w:val="none" w:sz="0" w:space="0" w:color="auto"/>
              </w:divBdr>
            </w:div>
            <w:div w:id="962224758">
              <w:marLeft w:val="0"/>
              <w:marRight w:val="0"/>
              <w:marTop w:val="0"/>
              <w:marBottom w:val="0"/>
              <w:divBdr>
                <w:top w:val="none" w:sz="0" w:space="0" w:color="auto"/>
                <w:left w:val="none" w:sz="0" w:space="0" w:color="auto"/>
                <w:bottom w:val="none" w:sz="0" w:space="0" w:color="auto"/>
                <w:right w:val="none" w:sz="0" w:space="0" w:color="auto"/>
              </w:divBdr>
            </w:div>
            <w:div w:id="1889954048">
              <w:marLeft w:val="0"/>
              <w:marRight w:val="0"/>
              <w:marTop w:val="0"/>
              <w:marBottom w:val="0"/>
              <w:divBdr>
                <w:top w:val="none" w:sz="0" w:space="0" w:color="auto"/>
                <w:left w:val="none" w:sz="0" w:space="0" w:color="auto"/>
                <w:bottom w:val="none" w:sz="0" w:space="0" w:color="auto"/>
                <w:right w:val="none" w:sz="0" w:space="0" w:color="auto"/>
              </w:divBdr>
            </w:div>
            <w:div w:id="1280916851">
              <w:marLeft w:val="0"/>
              <w:marRight w:val="0"/>
              <w:marTop w:val="0"/>
              <w:marBottom w:val="0"/>
              <w:divBdr>
                <w:top w:val="none" w:sz="0" w:space="0" w:color="auto"/>
                <w:left w:val="none" w:sz="0" w:space="0" w:color="auto"/>
                <w:bottom w:val="none" w:sz="0" w:space="0" w:color="auto"/>
                <w:right w:val="none" w:sz="0" w:space="0" w:color="auto"/>
              </w:divBdr>
            </w:div>
            <w:div w:id="8071631">
              <w:marLeft w:val="0"/>
              <w:marRight w:val="0"/>
              <w:marTop w:val="0"/>
              <w:marBottom w:val="0"/>
              <w:divBdr>
                <w:top w:val="none" w:sz="0" w:space="0" w:color="auto"/>
                <w:left w:val="none" w:sz="0" w:space="0" w:color="auto"/>
                <w:bottom w:val="none" w:sz="0" w:space="0" w:color="auto"/>
                <w:right w:val="none" w:sz="0" w:space="0" w:color="auto"/>
              </w:divBdr>
            </w:div>
            <w:div w:id="2028675056">
              <w:marLeft w:val="0"/>
              <w:marRight w:val="0"/>
              <w:marTop w:val="0"/>
              <w:marBottom w:val="0"/>
              <w:divBdr>
                <w:top w:val="none" w:sz="0" w:space="0" w:color="auto"/>
                <w:left w:val="none" w:sz="0" w:space="0" w:color="auto"/>
                <w:bottom w:val="none" w:sz="0" w:space="0" w:color="auto"/>
                <w:right w:val="none" w:sz="0" w:space="0" w:color="auto"/>
              </w:divBdr>
            </w:div>
            <w:div w:id="1248079663">
              <w:marLeft w:val="0"/>
              <w:marRight w:val="0"/>
              <w:marTop w:val="0"/>
              <w:marBottom w:val="0"/>
              <w:divBdr>
                <w:top w:val="none" w:sz="0" w:space="0" w:color="auto"/>
                <w:left w:val="none" w:sz="0" w:space="0" w:color="auto"/>
                <w:bottom w:val="none" w:sz="0" w:space="0" w:color="auto"/>
                <w:right w:val="none" w:sz="0" w:space="0" w:color="auto"/>
              </w:divBdr>
            </w:div>
            <w:div w:id="978418099">
              <w:marLeft w:val="0"/>
              <w:marRight w:val="0"/>
              <w:marTop w:val="0"/>
              <w:marBottom w:val="0"/>
              <w:divBdr>
                <w:top w:val="none" w:sz="0" w:space="0" w:color="auto"/>
                <w:left w:val="none" w:sz="0" w:space="0" w:color="auto"/>
                <w:bottom w:val="none" w:sz="0" w:space="0" w:color="auto"/>
                <w:right w:val="none" w:sz="0" w:space="0" w:color="auto"/>
              </w:divBdr>
            </w:div>
            <w:div w:id="48655941">
              <w:marLeft w:val="0"/>
              <w:marRight w:val="0"/>
              <w:marTop w:val="0"/>
              <w:marBottom w:val="0"/>
              <w:divBdr>
                <w:top w:val="none" w:sz="0" w:space="0" w:color="auto"/>
                <w:left w:val="none" w:sz="0" w:space="0" w:color="auto"/>
                <w:bottom w:val="none" w:sz="0" w:space="0" w:color="auto"/>
                <w:right w:val="none" w:sz="0" w:space="0" w:color="auto"/>
              </w:divBdr>
            </w:div>
            <w:div w:id="1998218290">
              <w:marLeft w:val="0"/>
              <w:marRight w:val="0"/>
              <w:marTop w:val="0"/>
              <w:marBottom w:val="0"/>
              <w:divBdr>
                <w:top w:val="none" w:sz="0" w:space="0" w:color="auto"/>
                <w:left w:val="none" w:sz="0" w:space="0" w:color="auto"/>
                <w:bottom w:val="none" w:sz="0" w:space="0" w:color="auto"/>
                <w:right w:val="none" w:sz="0" w:space="0" w:color="auto"/>
              </w:divBdr>
            </w:div>
            <w:div w:id="2043901851">
              <w:marLeft w:val="0"/>
              <w:marRight w:val="0"/>
              <w:marTop w:val="0"/>
              <w:marBottom w:val="0"/>
              <w:divBdr>
                <w:top w:val="none" w:sz="0" w:space="0" w:color="auto"/>
                <w:left w:val="none" w:sz="0" w:space="0" w:color="auto"/>
                <w:bottom w:val="none" w:sz="0" w:space="0" w:color="auto"/>
                <w:right w:val="none" w:sz="0" w:space="0" w:color="auto"/>
              </w:divBdr>
            </w:div>
            <w:div w:id="480391627">
              <w:marLeft w:val="0"/>
              <w:marRight w:val="0"/>
              <w:marTop w:val="0"/>
              <w:marBottom w:val="0"/>
              <w:divBdr>
                <w:top w:val="none" w:sz="0" w:space="0" w:color="auto"/>
                <w:left w:val="none" w:sz="0" w:space="0" w:color="auto"/>
                <w:bottom w:val="none" w:sz="0" w:space="0" w:color="auto"/>
                <w:right w:val="none" w:sz="0" w:space="0" w:color="auto"/>
              </w:divBdr>
            </w:div>
            <w:div w:id="1355108214">
              <w:marLeft w:val="0"/>
              <w:marRight w:val="0"/>
              <w:marTop w:val="0"/>
              <w:marBottom w:val="0"/>
              <w:divBdr>
                <w:top w:val="none" w:sz="0" w:space="0" w:color="auto"/>
                <w:left w:val="none" w:sz="0" w:space="0" w:color="auto"/>
                <w:bottom w:val="none" w:sz="0" w:space="0" w:color="auto"/>
                <w:right w:val="none" w:sz="0" w:space="0" w:color="auto"/>
              </w:divBdr>
            </w:div>
            <w:div w:id="2093503946">
              <w:marLeft w:val="0"/>
              <w:marRight w:val="0"/>
              <w:marTop w:val="0"/>
              <w:marBottom w:val="0"/>
              <w:divBdr>
                <w:top w:val="none" w:sz="0" w:space="0" w:color="auto"/>
                <w:left w:val="none" w:sz="0" w:space="0" w:color="auto"/>
                <w:bottom w:val="none" w:sz="0" w:space="0" w:color="auto"/>
                <w:right w:val="none" w:sz="0" w:space="0" w:color="auto"/>
              </w:divBdr>
            </w:div>
            <w:div w:id="1396664548">
              <w:marLeft w:val="0"/>
              <w:marRight w:val="0"/>
              <w:marTop w:val="0"/>
              <w:marBottom w:val="0"/>
              <w:divBdr>
                <w:top w:val="none" w:sz="0" w:space="0" w:color="auto"/>
                <w:left w:val="none" w:sz="0" w:space="0" w:color="auto"/>
                <w:bottom w:val="none" w:sz="0" w:space="0" w:color="auto"/>
                <w:right w:val="none" w:sz="0" w:space="0" w:color="auto"/>
              </w:divBdr>
            </w:div>
            <w:div w:id="327296273">
              <w:marLeft w:val="0"/>
              <w:marRight w:val="0"/>
              <w:marTop w:val="0"/>
              <w:marBottom w:val="0"/>
              <w:divBdr>
                <w:top w:val="none" w:sz="0" w:space="0" w:color="auto"/>
                <w:left w:val="none" w:sz="0" w:space="0" w:color="auto"/>
                <w:bottom w:val="none" w:sz="0" w:space="0" w:color="auto"/>
                <w:right w:val="none" w:sz="0" w:space="0" w:color="auto"/>
              </w:divBdr>
            </w:div>
            <w:div w:id="350764090">
              <w:marLeft w:val="0"/>
              <w:marRight w:val="0"/>
              <w:marTop w:val="0"/>
              <w:marBottom w:val="0"/>
              <w:divBdr>
                <w:top w:val="none" w:sz="0" w:space="0" w:color="auto"/>
                <w:left w:val="none" w:sz="0" w:space="0" w:color="auto"/>
                <w:bottom w:val="none" w:sz="0" w:space="0" w:color="auto"/>
                <w:right w:val="none" w:sz="0" w:space="0" w:color="auto"/>
              </w:divBdr>
            </w:div>
            <w:div w:id="140117663">
              <w:marLeft w:val="0"/>
              <w:marRight w:val="0"/>
              <w:marTop w:val="0"/>
              <w:marBottom w:val="0"/>
              <w:divBdr>
                <w:top w:val="none" w:sz="0" w:space="0" w:color="auto"/>
                <w:left w:val="none" w:sz="0" w:space="0" w:color="auto"/>
                <w:bottom w:val="none" w:sz="0" w:space="0" w:color="auto"/>
                <w:right w:val="none" w:sz="0" w:space="0" w:color="auto"/>
              </w:divBdr>
            </w:div>
            <w:div w:id="416901064">
              <w:marLeft w:val="0"/>
              <w:marRight w:val="0"/>
              <w:marTop w:val="0"/>
              <w:marBottom w:val="0"/>
              <w:divBdr>
                <w:top w:val="none" w:sz="0" w:space="0" w:color="auto"/>
                <w:left w:val="none" w:sz="0" w:space="0" w:color="auto"/>
                <w:bottom w:val="none" w:sz="0" w:space="0" w:color="auto"/>
                <w:right w:val="none" w:sz="0" w:space="0" w:color="auto"/>
              </w:divBdr>
            </w:div>
            <w:div w:id="160315611">
              <w:marLeft w:val="0"/>
              <w:marRight w:val="0"/>
              <w:marTop w:val="0"/>
              <w:marBottom w:val="0"/>
              <w:divBdr>
                <w:top w:val="none" w:sz="0" w:space="0" w:color="auto"/>
                <w:left w:val="none" w:sz="0" w:space="0" w:color="auto"/>
                <w:bottom w:val="none" w:sz="0" w:space="0" w:color="auto"/>
                <w:right w:val="none" w:sz="0" w:space="0" w:color="auto"/>
              </w:divBdr>
            </w:div>
            <w:div w:id="1150486630">
              <w:marLeft w:val="0"/>
              <w:marRight w:val="0"/>
              <w:marTop w:val="0"/>
              <w:marBottom w:val="0"/>
              <w:divBdr>
                <w:top w:val="none" w:sz="0" w:space="0" w:color="auto"/>
                <w:left w:val="none" w:sz="0" w:space="0" w:color="auto"/>
                <w:bottom w:val="none" w:sz="0" w:space="0" w:color="auto"/>
                <w:right w:val="none" w:sz="0" w:space="0" w:color="auto"/>
              </w:divBdr>
            </w:div>
            <w:div w:id="1212303117">
              <w:marLeft w:val="0"/>
              <w:marRight w:val="0"/>
              <w:marTop w:val="0"/>
              <w:marBottom w:val="0"/>
              <w:divBdr>
                <w:top w:val="none" w:sz="0" w:space="0" w:color="auto"/>
                <w:left w:val="none" w:sz="0" w:space="0" w:color="auto"/>
                <w:bottom w:val="none" w:sz="0" w:space="0" w:color="auto"/>
                <w:right w:val="none" w:sz="0" w:space="0" w:color="auto"/>
              </w:divBdr>
            </w:div>
            <w:div w:id="1507016172">
              <w:marLeft w:val="0"/>
              <w:marRight w:val="0"/>
              <w:marTop w:val="0"/>
              <w:marBottom w:val="0"/>
              <w:divBdr>
                <w:top w:val="none" w:sz="0" w:space="0" w:color="auto"/>
                <w:left w:val="none" w:sz="0" w:space="0" w:color="auto"/>
                <w:bottom w:val="none" w:sz="0" w:space="0" w:color="auto"/>
                <w:right w:val="none" w:sz="0" w:space="0" w:color="auto"/>
              </w:divBdr>
            </w:div>
            <w:div w:id="370999845">
              <w:marLeft w:val="0"/>
              <w:marRight w:val="0"/>
              <w:marTop w:val="0"/>
              <w:marBottom w:val="0"/>
              <w:divBdr>
                <w:top w:val="none" w:sz="0" w:space="0" w:color="auto"/>
                <w:left w:val="none" w:sz="0" w:space="0" w:color="auto"/>
                <w:bottom w:val="none" w:sz="0" w:space="0" w:color="auto"/>
                <w:right w:val="none" w:sz="0" w:space="0" w:color="auto"/>
              </w:divBdr>
            </w:div>
            <w:div w:id="1227494228">
              <w:marLeft w:val="0"/>
              <w:marRight w:val="0"/>
              <w:marTop w:val="0"/>
              <w:marBottom w:val="0"/>
              <w:divBdr>
                <w:top w:val="none" w:sz="0" w:space="0" w:color="auto"/>
                <w:left w:val="none" w:sz="0" w:space="0" w:color="auto"/>
                <w:bottom w:val="none" w:sz="0" w:space="0" w:color="auto"/>
                <w:right w:val="none" w:sz="0" w:space="0" w:color="auto"/>
              </w:divBdr>
            </w:div>
            <w:div w:id="62336911">
              <w:marLeft w:val="0"/>
              <w:marRight w:val="0"/>
              <w:marTop w:val="0"/>
              <w:marBottom w:val="0"/>
              <w:divBdr>
                <w:top w:val="none" w:sz="0" w:space="0" w:color="auto"/>
                <w:left w:val="none" w:sz="0" w:space="0" w:color="auto"/>
                <w:bottom w:val="none" w:sz="0" w:space="0" w:color="auto"/>
                <w:right w:val="none" w:sz="0" w:space="0" w:color="auto"/>
              </w:divBdr>
            </w:div>
            <w:div w:id="202594363">
              <w:marLeft w:val="0"/>
              <w:marRight w:val="0"/>
              <w:marTop w:val="0"/>
              <w:marBottom w:val="0"/>
              <w:divBdr>
                <w:top w:val="none" w:sz="0" w:space="0" w:color="auto"/>
                <w:left w:val="none" w:sz="0" w:space="0" w:color="auto"/>
                <w:bottom w:val="none" w:sz="0" w:space="0" w:color="auto"/>
                <w:right w:val="none" w:sz="0" w:space="0" w:color="auto"/>
              </w:divBdr>
            </w:div>
            <w:div w:id="19463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11748</TotalTime>
  <Pages>11</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2020-09-20T00:20:00Z</dcterms:created>
  <dcterms:modified xsi:type="dcterms:W3CDTF">2020-09-29T07:34:00Z</dcterms:modified>
</cp:coreProperties>
</file>