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jc w:val="center"/>
        <w:tblPrChange w:id="7" w:author="Author" w:date="2026-01-01T00:00:00Z">
          <w:tblPr/>
        </w:tblPrChange>
      </w:tblPr>
      <w:tblGrid>
        <w:gridCol w:w="4000"/>
      </w:tblGrid>
      <w:tr>
        <w:trPr>
          <w:cantSplit/>
          <w:trPrChange w:id="6" w:author="Author" w:date="2026-01-01T00:00:00Z">
            <w:trPr/>
          </w:trPrChange>
        </w:trPr>
        <w:tc>
          <w:tcPr>
            <w:shd w:val="clear" w:fill="D9D9D9"/>
            <w:tcPrChange w:id="5" w:author="Author" w:date="2026-01-01T00:00:00Z">
              <w:tcPr/>
            </w:tcPrChange>
          </w:tcPr>
          <w:p>
            <w:r>
              <w:t xml:space="preserve">cell</w:t>
            </w:r>
          </w:p>
        </w:tc>
      </w:tr>
    </w:tbl>
    <w:p>
      <w:r>
        <w:t xml:space="preserve">after</w:t>
      </w:r>
    </w:p>
    <w:sectPr/>
  </w:body>
</w:document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</w:lvl>
    <w:lvl w:ilvl="1">
      <w:start w:val="1"/>
      <w:numFmt w:val="lowerLetter"/>
      <w:lvlText w:val="%2)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</w:rPr>
  </w:style>
  <w:style w:type="paragraph" w:styleId="Quote">
    <w:name w:val="Quote"/>
    <w:basedOn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