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hanged"/>
      </w:pPr>
      <w:r>
        <w:t xml:space="preserve">styled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  <w:style w:type="paragraph" w:styleId="Changed">
    <w:name w:val="Changed"/>
    <w:basedOn w:val="Normal"/>
    <w:rPr>
      <w:b/>
      <w:rPrChange w:id="9" w:author="Author" w:date="2026-01-01T00:00:00Z">
        <w:rPr>
          <w:i/>
        </w:rPr>
      </w:rPrChange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