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BRYAN ALFUENTE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Software Engineer | Full-Stack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09958513056  |  alfuente.bryan25@gmail.com  |  Legazpi City, Albay, Philippines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Experienced Full-Stack Software Engineer with 6+ years of expertise building scalable web applications and cloud-based solutions in the outsourcing and offshoring sectors. Proven track record delivering dynamic, high-performance applications using React, Next.js, Node.js, NestJS, and PostgreSQL. Hands-on experience with AI integrations, real-time systems (WebSockets, Socket.io), mobile development (React Native/Expo), and cloud infrastructure (AWS). AWS Certified Cloud Practitioner and AI Practitioner.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JavaScript, TypeScript, Python, HTML,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React, Next.js, Node.js, NestJS, React Native (Expo), FastAPI, jQuery, Redux, Recoil, Context API, TailwindCSS, MaterialUI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 &amp; Technologies: </w:t>
      </w:r>
      <w:r>
        <w:rPr>
          <w:rFonts w:ascii="Arial" w:cs="Arial" w:eastAsia="Arial" w:hAnsi="Arial"/>
          <w:sz w:val="20"/>
          <w:szCs w:val="20"/>
        </w:rPr>
        <w:t xml:space="preserve">PostgreSQL, MySQL, MongoDB, Redis, NoSQL, RESTful APIs, WebSockets, Socket.io, GraphQL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(Lambda, API Gateway, Amplify, RDS), Google Cloud Platform (GCP), Docker, CI/CD Pipelines, Vercel, Railway, Supabase, Hetzner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VS Code, Claude Code, Webpack, Cypress, Prisma ORM, n8n, LiveKit, Cloudflare DNS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Integrations: </w:t>
      </w:r>
      <w:r>
        <w:rPr>
          <w:rFonts w:ascii="Arial" w:cs="Arial" w:eastAsia="Arial" w:hAnsi="Arial"/>
          <w:sz w:val="20"/>
          <w:szCs w:val="20"/>
        </w:rPr>
        <w:t xml:space="preserve">OpenAI GPT API, Deepgram, AWS AI/ML Services, n8n Automation, Anthropic Claude API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BOOM AI Solutions OPC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Aug 2022 – Dec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Engineer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Designed and developed full-stack web applications using React, Node.js, and Python, delivering high-performance, scalable solutions for enterprise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 and maintained RESTful APIs using Node.js, Python, and AWS services (Lambda, API Gateway, RDS) to support scalable backend architectures.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Developed an AI-powered call analysis tool integrating Deepgram for speech-to-text transcription, OpenAI GPT API for NLP, and MongoDB for data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Contributed to an internal CRM system development, streamlining business processes and improving internal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Created responsive, accessible UI components using TailwindCSS and MaterialUI, ensuring cross-browser and cross-device compatibility.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in an agile environment to deliver features on time and to specification.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Boomsourcing INC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2019 – Aug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Junior Web Developer / Mentor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Developed reusable, modular React.js components and web applications, improving development efficiency and code maintainability.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Designed and implemented new UI features to enhance user experience across multiple client-facing web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Leveraged React.js, jQuery, and various front-end libraries to build robust and scalable solutions.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Mentored and supported junior developers through code reviews, pair programming, and technical guidance, fostering a collaborative team environment.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Certified AI Practitioner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Jan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Amazon Web Services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Certified Cloud Practitioner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Jan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Amazon Web Services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Information Technology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2015 – Apr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Forbes College, Philippines</w:t>
      </w:r>
    </w:p>
    <w:p>
      <w:pPr>
        <w:pBdr>
          <w:bottom w:val="single" w:color="000000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Boom.Camp Bootcamp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2019 – Nov 2019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Command Line &amp; Git, CSS3, HTML5, JavaScript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2026-04-27T20:32:32.643Z</dcterms:created>
  <dcterms:modified xsi:type="dcterms:W3CDTF">2026-04-27T20:32:32.644Z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