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v8pk2pmc6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Blue Ocean Strategy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x46xq2at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 Ocean Strategy is a business strategy framework that helps organisations create new market space instead of competing in overcrowded markets.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businesses compete in existing industries where competitors fight over the same customers.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called </w:t>
      </w:r>
      <w:r w:rsidDel="00000000" w:rsidR="00000000" w:rsidRPr="00000000">
        <w:rPr>
          <w:b w:val="1"/>
          <w:bCs w:val="1"/>
          <w:rtl w:val="0"/>
        </w:rPr>
        <w:t xml:space="preserve">Red Oceans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 Ocean Strategy focuses on creating </w:t>
      </w:r>
      <w:r w:rsidDel="00000000" w:rsidR="00000000" w:rsidRPr="00000000">
        <w:rPr>
          <w:b w:val="1"/>
          <w:bCs w:val="1"/>
          <w:rtl w:val="0"/>
        </w:rPr>
        <w:t xml:space="preserve">new demand</w:t>
      </w:r>
      <w:r w:rsidDel="00000000" w:rsidR="00000000" w:rsidRPr="00000000">
        <w:rPr>
          <w:rtl w:val="0"/>
        </w:rPr>
        <w:t xml:space="preserve">, offering unique value, and making competition less relevant.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innovate in a way that creates value for both customers and the business.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g1g0inkdt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Red Ocean vs Blue Ocean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iqnfo6un5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Ocean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Intense competition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wars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 products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differentiation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profit margins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Fighting for existing customers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food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taxis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clothing retailers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d9931gzqz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Blue Ocean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1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customer demand</w:t>
      </w:r>
    </w:p>
    <w:p w:rsidR="00000000" w:rsidDel="00000000" w:rsidP="00000000" w:rsidRDefault="00000000" w:rsidRPr="00000000" w14:paraId="000000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direct competition</w:t>
      </w:r>
    </w:p>
    <w:p w:rsidR="00000000" w:rsidDel="00000000" w:rsidP="00000000" w:rsidRDefault="00000000" w:rsidRPr="00000000" w14:paraId="000000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differentiation</w:t>
      </w:r>
    </w:p>
    <w:p w:rsidR="00000000" w:rsidDel="00000000" w:rsidP="00000000" w:rsidRDefault="00000000" w:rsidRPr="00000000" w14:paraId="000000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perceived value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Opportunity for premium pricing</w:t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creation rather than market sharing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Airbnb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Uber (at launch)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Netflix (streaming era)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Nintendo Wii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7rbjphr3y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Four Actions Framework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 Ocean Strategy encourages businesses to rethink industry assumptions using four questions.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vk08izz9c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Eliminate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industry practices no longer provide value and can be removed completely?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Unnecessary features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processes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fees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121cguz1d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Reduce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factors can be reduced below industry standards without harming customer value?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Operating costs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complexity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Waiting times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m0zsnw4p5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Raise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factors should be improved well above industry standards?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experience</w:t>
      </w:r>
    </w:p>
    <w:p w:rsidR="00000000" w:rsidDel="00000000" w:rsidP="00000000" w:rsidRDefault="00000000" w:rsidRPr="00000000" w14:paraId="000000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quality</w:t>
      </w:r>
    </w:p>
    <w:p w:rsidR="00000000" w:rsidDel="00000000" w:rsidP="00000000" w:rsidRDefault="00000000" w:rsidRPr="00000000" w14:paraId="000000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3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Personalisation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mu724t33n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completely new value can be introduced that competitors do not offer?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technology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features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models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personalisation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delivery methods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sf7qlca0b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Value Innovation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heart of Blue Ocean Strategy is </w:t>
      </w:r>
      <w:r w:rsidDel="00000000" w:rsidR="00000000" w:rsidRPr="00000000">
        <w:rPr>
          <w:b w:val="1"/>
          <w:bCs w:val="1"/>
          <w:rtl w:val="0"/>
        </w:rPr>
        <w:t xml:space="preserve">Value Innovation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increasing customer value while also improving the economics of the business.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Blue Ocean opportunity should: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Solve a meaningful problem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something noticeably different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simple to understand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difficult to copy quickly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sustainable value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61a3bp95a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Questions</w:t>
      </w:r>
    </w:p>
    <w:p w:rsidR="00000000" w:rsidDel="00000000" w:rsidP="00000000" w:rsidRDefault="00000000" w:rsidRPr="00000000" w14:paraId="0000005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assumptions does the industry make?</w:t>
      </w:r>
    </w:p>
    <w:p w:rsidR="00000000" w:rsidDel="00000000" w:rsidP="00000000" w:rsidRDefault="00000000" w:rsidRPr="00000000" w14:paraId="000000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of those assumptions can be challenged?</w:t>
      </w:r>
    </w:p>
    <w:p w:rsidR="00000000" w:rsidDel="00000000" w:rsidP="00000000" w:rsidRDefault="00000000" w:rsidRPr="00000000" w14:paraId="000000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customers secretly dislike?</w:t>
      </w:r>
    </w:p>
    <w:p w:rsidR="00000000" w:rsidDel="00000000" w:rsidP="00000000" w:rsidRDefault="00000000" w:rsidRPr="00000000" w14:paraId="000000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customer group is currently ignored?</w:t>
      </w:r>
    </w:p>
    <w:p w:rsidR="00000000" w:rsidDel="00000000" w:rsidP="00000000" w:rsidRDefault="00000000" w:rsidRPr="00000000" w14:paraId="0000005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could make this experience dramatically better?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tfuin1pac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Strategy Canvas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tbz0g69ge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Strategy Canvas is a visual tool used to compare your business with competitors across the factors customers care about.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helps identify where your business can create a unique position.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sr7qhgurs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Build a Strategy Canvas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xombhy33o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Identify the industry’s key competitive factors.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Convenience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6gt5vx114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Compare competitors.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factor, rate competitors from 1-10.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ehlrtdpkf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Design your own value curve.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Decide where your business will: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 more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 less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 unnecessary features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entirely new value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njc9siobg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Questions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factors matter most to customers?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factors are overvalued by competitors?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factors are ignored?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unique value can we create?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cg9m7y3aj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Buyer Utility Map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h0znh2fuz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how customers experience your product from beginning to end.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buying journey includes: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Disposal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purchase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f4by9xf0p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Utility Questions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each stage ask: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frustrates customers?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takes too long?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costs too much?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creates uncertainty?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delight customers?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ly68cje0jh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Non-Customer Analysis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Blue Ocean Strategy encourages businesses to look beyond existing customers.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groups of non-customers: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ohx9yg6uj6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One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who occasionally use the industry but are not loyal.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don’t they buy more often?</w:t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encourage them?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6dpvuy31oj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Two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who deliberately avoid the industry.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have they rejected existing solutions?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barriers prevent adoption?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dh87qj9en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Three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who have never considered the industry.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completely new market could be created?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unmet needs exist?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rrelkff6t5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Blue Ocean Opportunity Score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each category from 1-10.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Innovation:</w:t>
        <w:br w:type="textWrapping"/>
        <w:t xml:space="preserve"> __/10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Value:</w:t>
        <w:br w:type="textWrapping"/>
        <w:t xml:space="preserve"> __/10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Differentiation:</w:t>
        <w:br w:type="textWrapping"/>
        <w:t xml:space="preserve"> __/10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Ease of Understanding:</w:t>
        <w:br w:type="textWrapping"/>
        <w:t xml:space="preserve"> __/10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Difficulty to Copy:</w:t>
        <w:br w:type="textWrapping"/>
        <w:t xml:space="preserve"> __/10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Potential:</w:t>
        <w:br w:type="textWrapping"/>
        <w:t xml:space="preserve"> __/10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Growth:</w:t>
        <w:br w:type="textWrapping"/>
        <w:t xml:space="preserve"> __/10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kt8tvwcbe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Score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__/70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vxiazfzd0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Interpretation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60-70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Exceptional Blue Ocean Opportunity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45-59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Differentiation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30-44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Moderate Innovation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30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Competing mainly in a Red Ocean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1285jglm4z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AI Blue Ocean Prompt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 business opportunity, the AI should: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whether the business operates in a Red Ocean or Blue Ocean.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Four Actions Framework.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Strategy Canvas.</w:t>
      </w:r>
    </w:p>
    <w:p w:rsidR="00000000" w:rsidDel="00000000" w:rsidP="00000000" w:rsidRDefault="00000000" w:rsidRPr="00000000" w14:paraId="000000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overlooked customer groups.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 innovative ways to create new demand.</w:t>
      </w:r>
    </w:p>
    <w:p w:rsidR="00000000" w:rsidDel="00000000" w:rsidP="00000000" w:rsidRDefault="00000000" w:rsidRPr="00000000" w14:paraId="000000C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Blue Ocean Opportunity Score.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practical actions to increase differentiation.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ab1alb4bp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Blue Ocean Recommendation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dmxe8d0al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Position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 Ocean / Purple Ocean / Blue Ocean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mb8pzbbh9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Greatest Opportunity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new value can be created?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lrwamu7sz0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Greatest Threat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could competitors easily copy?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iiw7mx1j8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Innovation Priorities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t xml:space="preserve">1.</w:t>
        <w:tab/>
      </w:r>
    </w:p>
    <w:p w:rsidR="00000000" w:rsidDel="00000000" w:rsidP="00000000" w:rsidRDefault="00000000" w:rsidRPr="00000000" w14:paraId="000000D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2.</w:t>
        <w:tab/>
      </w:r>
    </w:p>
    <w:p w:rsidR="00000000" w:rsidDel="00000000" w:rsidP="00000000" w:rsidRDefault="00000000" w:rsidRPr="00000000" w14:paraId="000000D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3.</w:t>
        <w:tab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6ioo34byhe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Strategic Direction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one: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New Market</w:t>
      </w:r>
    </w:p>
    <w:p w:rsidR="00000000" w:rsidDel="00000000" w:rsidP="00000000" w:rsidRDefault="00000000" w:rsidRPr="00000000" w14:paraId="000000D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Redesign the Existing Offer</w:t>
      </w:r>
    </w:p>
    <w:p w:rsidR="00000000" w:rsidDel="00000000" w:rsidP="00000000" w:rsidRDefault="00000000" w:rsidRPr="00000000" w14:paraId="000000D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an Underserved Niche</w:t>
      </w:r>
    </w:p>
    <w:p w:rsidR="00000000" w:rsidDel="00000000" w:rsidP="00000000" w:rsidRDefault="00000000" w:rsidRPr="00000000" w14:paraId="000000D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Premium Experience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Combine Industries</w:t>
      </w:r>
    </w:p>
    <w:p w:rsidR="00000000" w:rsidDel="00000000" w:rsidP="00000000" w:rsidRDefault="00000000" w:rsidRPr="00000000" w14:paraId="000000D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 Until a Stronger Differentiator Exists</w:t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dtjpqw1zl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Worked Example: Go-Ju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qxvkwp8az3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Go-Ju</w:t>
      </w:r>
      <w:r w:rsidDel="00000000" w:rsidR="00000000" w:rsidRPr="00000000">
        <w:rPr>
          <w:rtl w:val="0"/>
        </w:rPr>
        <w:t xml:space="preserve"> is a health and wellness business selling freshly prepared smoothies, cold-pressed juices, and nutritious beverages.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dpz5739xm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Market Position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healthy beverage market is competitive, with many businesses competing on: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Freshness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Ingredients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Convenience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represents a </w:t>
      </w:r>
      <w:r w:rsidDel="00000000" w:rsidR="00000000" w:rsidRPr="00000000">
        <w:rPr>
          <w:b w:val="1"/>
          <w:bCs w:val="1"/>
          <w:rtl w:val="0"/>
        </w:rPr>
        <w:t xml:space="preserve">Red Ocean</w:t>
      </w:r>
      <w:r w:rsidDel="00000000" w:rsidR="00000000" w:rsidRPr="00000000">
        <w:rPr>
          <w:rtl w:val="0"/>
        </w:rPr>
        <w:t xml:space="preserve">, where many businesses offer similar products.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ywuva9cvg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Applying the Four Actions Framework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zgkf4h7py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Eliminate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smoothie branding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Complicated menus</w:t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Single-transaction customer relationships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avni1wuz8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Reduce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Food waste through demand forecasting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Single-use packaging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waiting time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2bjsdlwza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Raise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quality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experience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engagement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Personalisation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qoxd9zeqd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</w:t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AI-powered personalised nutrition recommendations</w:t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membership programme with exclusive rewards</w:t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wellness subscriptions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fitness and wellness events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reusable glass jar rewards ecosystem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is0y22jz4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Strategy Canvas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Go-Ju aims to outperform traditional juice bars in:</w:t>
      </w:r>
    </w:p>
    <w:p w:rsidR="00000000" w:rsidDel="00000000" w:rsidP="00000000" w:rsidRDefault="00000000" w:rsidRPr="00000000" w14:paraId="0000010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Community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Personalisation</w:t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value</w:t>
      </w:r>
    </w:p>
    <w:p w:rsidR="00000000" w:rsidDel="00000000" w:rsidP="00000000" w:rsidRDefault="00000000" w:rsidRPr="00000000" w14:paraId="000001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integration</w:t>
      </w:r>
    </w:p>
    <w:p w:rsidR="00000000" w:rsidDel="00000000" w:rsidP="00000000" w:rsidRDefault="00000000" w:rsidRPr="00000000" w14:paraId="0000010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engagement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competing primarily on price.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dcxzrra86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Non-Customer Opportunities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w9ay3pk7y7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One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Occasional smoothie buyers who could become regular customers through memberships and loyalty rewards.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0cd3otiz6i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Two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who avoid smoothie bars because they see them as expensive or inconvenient.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ycjnmn9vx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Three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Businesses, schools, gyms, and organisations that currently do not purchase fresh wellness drinks but could benefit from tailored programmes.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4muhyeviwr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Blue Ocean Position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selling “another smoothie,” Go-Ju becomes a </w:t>
      </w:r>
      <w:r w:rsidDel="00000000" w:rsidR="00000000" w:rsidRPr="00000000">
        <w:rPr>
          <w:b w:val="1"/>
          <w:bCs w:val="1"/>
          <w:rtl w:val="0"/>
        </w:rPr>
        <w:t xml:space="preserve">daily wellness platform</w:t>
      </w:r>
      <w:r w:rsidDel="00000000" w:rsidR="00000000" w:rsidRPr="00000000">
        <w:rPr>
          <w:rtl w:val="0"/>
        </w:rPr>
        <w:t xml:space="preserve"> built around nutrition, community, sustainability, and personalised experiences.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creates value through:</w:t>
      </w:r>
    </w:p>
    <w:p w:rsidR="00000000" w:rsidDel="00000000" w:rsidP="00000000" w:rsidRDefault="00000000" w:rsidRPr="00000000" w14:paraId="0000011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 sales</w:t>
      </w:r>
    </w:p>
    <w:p w:rsidR="00000000" w:rsidDel="00000000" w:rsidP="00000000" w:rsidRDefault="00000000" w:rsidRPr="00000000" w14:paraId="000001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Memberships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wellness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Merchandise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engagement</w:t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Technology-enabled personalisation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reduces direct competition with traditional juice bars and creates multiple avenues for growth.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