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25" w:rsidRDefault="00CD0C32" w:rsidP="00CD0C32">
      <w:pPr>
        <w:pStyle w:val="NoSpacing"/>
        <w:rPr>
          <w:lang w:val="en-US"/>
        </w:rPr>
      </w:pPr>
      <w:r>
        <w:rPr>
          <w:lang w:val="en-US"/>
        </w:rPr>
        <w:t>NAME: OGENE FAVOUR</w:t>
      </w:r>
    </w:p>
    <w:p w:rsidR="00CD0C32" w:rsidRDefault="00CD0C32" w:rsidP="00CD0C32">
      <w:pPr>
        <w:rPr>
          <w:lang w:val="en-US"/>
        </w:rPr>
      </w:pPr>
      <w:r>
        <w:rPr>
          <w:lang w:val="en-US"/>
        </w:rPr>
        <w:t>PART ONE</w:t>
      </w:r>
    </w:p>
    <w:p w:rsidR="00CD0C32" w:rsidRDefault="00CD0C32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CD0C32" w:rsidRDefault="00CD0C32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CD0C32" w:rsidRDefault="00CD0C32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CD0C32" w:rsidRDefault="00CD0C32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CD0C32" w:rsidRDefault="00CD0C32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CD0C32" w:rsidRDefault="00F63AED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F63AED" w:rsidRDefault="00F63AED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F63AED" w:rsidRDefault="00F63AED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F63AED" w:rsidRDefault="00F63AED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F63AED" w:rsidRPr="00CD0C32" w:rsidRDefault="00F63AED" w:rsidP="00CD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F63AED" w:rsidRPr="00CD0C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3752C"/>
    <w:multiLevelType w:val="hybridMultilevel"/>
    <w:tmpl w:val="C9DEFB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32"/>
    <w:rsid w:val="00466ED2"/>
    <w:rsid w:val="00B77D72"/>
    <w:rsid w:val="00CD0C32"/>
    <w:rsid w:val="00F6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63519-44C1-4BC1-AB14-593A4BF3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C32"/>
    <w:pPr>
      <w:spacing w:line="360" w:lineRule="auto"/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C32"/>
    <w:pPr>
      <w:spacing w:after="0" w:line="360" w:lineRule="auto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CD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GTBTECHACADEMY</dc:creator>
  <cp:keywords/>
  <dc:description/>
  <cp:lastModifiedBy>GTBTECHACADEMY</cp:lastModifiedBy>
  <cp:revision>1</cp:revision>
  <dcterms:created xsi:type="dcterms:W3CDTF">2018-12-03T08:31:00Z</dcterms:created>
  <dcterms:modified xsi:type="dcterms:W3CDTF">2018-12-03T08:51:00Z</dcterms:modified>
</cp:coreProperties>
</file>