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DA0" w:rsidRDefault="00BC7DA0" w:rsidP="00A74630">
      <w:pPr>
        <w:pStyle w:val="berschrift1"/>
        <w:numPr>
          <w:ilvl w:val="0"/>
          <w:numId w:val="0"/>
        </w:numPr>
        <w:ind w:left="567"/>
      </w:pPr>
      <w:r w:rsidRPr="00A25E86">
        <w:t xml:space="preserve">Handlungsfeld </w:t>
      </w:r>
      <w:r>
        <w:t>5: Interne Organisation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5"/>
        <w:gridCol w:w="5963"/>
      </w:tblGrid>
      <w:tr w:rsidR="00BC7DA0" w:rsidTr="00581914">
        <w:tc>
          <w:tcPr>
            <w:tcW w:w="3397" w:type="dxa"/>
          </w:tcPr>
          <w:p w:rsidR="00BC7DA0" w:rsidRDefault="00BC7DA0" w:rsidP="00581914">
            <w:pPr>
              <w:pStyle w:val="Standardtext"/>
              <w:rPr>
                <w:lang w:val="de-DE"/>
              </w:rPr>
            </w:pPr>
            <w:r>
              <w:rPr>
                <w:lang w:val="de-DE"/>
              </w:rPr>
              <w:t>Gemeinde</w:t>
            </w:r>
          </w:p>
        </w:tc>
        <w:tc>
          <w:tcPr>
            <w:tcW w:w="6231" w:type="dxa"/>
          </w:tcPr>
          <w:p w:rsidR="00BC7DA0" w:rsidRDefault="00BC7DA0" w:rsidP="00581914">
            <w:pPr>
              <w:pStyle w:val="Standardtext"/>
              <w:rPr>
                <w:lang w:val="de-DE"/>
              </w:rPr>
            </w:pPr>
          </w:p>
        </w:tc>
      </w:tr>
      <w:tr w:rsidR="00BC7DA0" w:rsidTr="00581914">
        <w:tc>
          <w:tcPr>
            <w:tcW w:w="3397" w:type="dxa"/>
          </w:tcPr>
          <w:p w:rsidR="00BC7DA0" w:rsidRDefault="00BC7DA0" w:rsidP="00581914">
            <w:pPr>
              <w:pStyle w:val="Standardtext"/>
              <w:rPr>
                <w:lang w:val="de-DE"/>
              </w:rPr>
            </w:pPr>
            <w:r>
              <w:rPr>
                <w:lang w:val="de-DE"/>
              </w:rPr>
              <w:t>Ausgefüllt durch</w:t>
            </w:r>
          </w:p>
        </w:tc>
        <w:tc>
          <w:tcPr>
            <w:tcW w:w="6231" w:type="dxa"/>
          </w:tcPr>
          <w:p w:rsidR="00BC7DA0" w:rsidRDefault="00BC7DA0" w:rsidP="00581914">
            <w:pPr>
              <w:pStyle w:val="Standardtext"/>
              <w:rPr>
                <w:lang w:val="de-DE"/>
              </w:rPr>
            </w:pPr>
          </w:p>
        </w:tc>
      </w:tr>
      <w:tr w:rsidR="00BC7DA0" w:rsidTr="00581914">
        <w:tc>
          <w:tcPr>
            <w:tcW w:w="3397" w:type="dxa"/>
          </w:tcPr>
          <w:p w:rsidR="00BC7DA0" w:rsidRDefault="00BC7DA0" w:rsidP="00581914">
            <w:pPr>
              <w:pStyle w:val="Standardtext"/>
              <w:rPr>
                <w:lang w:val="de-DE"/>
              </w:rPr>
            </w:pPr>
            <w:r>
              <w:rPr>
                <w:lang w:val="de-DE"/>
              </w:rPr>
              <w:t>Telefonnummer für Rückfragen</w:t>
            </w:r>
          </w:p>
        </w:tc>
        <w:tc>
          <w:tcPr>
            <w:tcW w:w="6231" w:type="dxa"/>
          </w:tcPr>
          <w:p w:rsidR="00BC7DA0" w:rsidRDefault="00BC7DA0" w:rsidP="00581914">
            <w:pPr>
              <w:pStyle w:val="Standardtext"/>
              <w:rPr>
                <w:lang w:val="de-DE"/>
              </w:rPr>
            </w:pPr>
          </w:p>
        </w:tc>
      </w:tr>
    </w:tbl>
    <w:p w:rsidR="00BC7DA0" w:rsidRDefault="00BC7DA0" w:rsidP="00BC7DA0">
      <w:pPr>
        <w:pStyle w:val="Standardtext"/>
        <w:rPr>
          <w:lang w:val="de-DE"/>
        </w:rPr>
      </w:pPr>
    </w:p>
    <w:p w:rsidR="00BC7DA0" w:rsidRDefault="00B814FF" w:rsidP="00BC7DA0">
      <w:pPr>
        <w:pStyle w:val="Standardtext"/>
        <w:rPr>
          <w:lang w:val="de-DE"/>
        </w:rPr>
      </w:pPr>
      <w:r>
        <w:rPr>
          <w:lang w:val="de-DE"/>
        </w:rPr>
        <w:t xml:space="preserve">Kontakt e5 </w:t>
      </w:r>
      <w:proofErr w:type="spellStart"/>
      <w:r w:rsidR="00BC7DA0">
        <w:rPr>
          <w:lang w:val="de-DE"/>
        </w:rPr>
        <w:t>BetreuerIn</w:t>
      </w:r>
      <w:proofErr w:type="spellEnd"/>
      <w:r w:rsidR="00BC7DA0">
        <w:rPr>
          <w:lang w:val="de-DE"/>
        </w:rPr>
        <w:t>:</w:t>
      </w:r>
    </w:p>
    <w:p w:rsidR="00BC7DA0" w:rsidRDefault="00BC7DA0" w:rsidP="00BC7DA0">
      <w:pPr>
        <w:pStyle w:val="Standardtext"/>
        <w:rPr>
          <w:lang w:val="de-DE"/>
        </w:rPr>
      </w:pPr>
    </w:p>
    <w:p w:rsidR="00BC7DA0" w:rsidRDefault="00BC7DA0" w:rsidP="00BC7DA0">
      <w:pPr>
        <w:pStyle w:val="Standardtext"/>
        <w:rPr>
          <w:lang w:val="de-DE"/>
        </w:rPr>
      </w:pPr>
    </w:p>
    <w:p w:rsidR="00BC7DA0" w:rsidRPr="008B7494" w:rsidRDefault="00BC7DA0" w:rsidP="00BC7DA0">
      <w:pPr>
        <w:pStyle w:val="Standardtext"/>
        <w:rPr>
          <w:lang w:val="de-DE"/>
        </w:rPr>
      </w:pPr>
    </w:p>
    <w:p w:rsidR="00BC7DA0" w:rsidRPr="008B7494" w:rsidRDefault="00BC7DA0" w:rsidP="00BC7DA0">
      <w:pPr>
        <w:pStyle w:val="Standardtext"/>
        <w:rPr>
          <w:lang w:val="de-DE"/>
        </w:rPr>
      </w:pPr>
      <w:r w:rsidRPr="008B7494">
        <w:rPr>
          <w:lang w:val="de-DE"/>
        </w:rPr>
        <w:t>Bitte wenn vorhanden die folgenden Dokumente oder öffentlich zugängliche Links zu den Dokumenten beilegen:</w:t>
      </w:r>
    </w:p>
    <w:p w:rsidR="00BC7DA0" w:rsidRPr="008B7494" w:rsidRDefault="00BC7DA0" w:rsidP="00BC7DA0">
      <w:pPr>
        <w:pStyle w:val="Standardtext"/>
        <w:rPr>
          <w:lang w:val="de-DE"/>
        </w:rPr>
      </w:pPr>
      <w:r w:rsidRPr="008B7494">
        <w:rPr>
          <w:lang w:val="de-DE"/>
        </w:rPr>
        <w:t>•</w:t>
      </w:r>
      <w:r w:rsidRPr="008B7494">
        <w:rPr>
          <w:lang w:val="de-DE"/>
        </w:rPr>
        <w:tab/>
        <w:t xml:space="preserve">Jährliches energiepolitisches </w:t>
      </w:r>
      <w:proofErr w:type="spellStart"/>
      <w:r w:rsidRPr="008B7494">
        <w:rPr>
          <w:lang w:val="de-DE"/>
        </w:rPr>
        <w:t>Aktivitätenprogramm</w:t>
      </w:r>
      <w:proofErr w:type="spellEnd"/>
      <w:r w:rsidRPr="008B7494">
        <w:rPr>
          <w:lang w:val="de-DE"/>
        </w:rPr>
        <w:t xml:space="preserve"> </w:t>
      </w:r>
    </w:p>
    <w:p w:rsidR="00BC7DA0" w:rsidRPr="008B7494" w:rsidRDefault="00BC7DA0" w:rsidP="00BC7DA0">
      <w:pPr>
        <w:pStyle w:val="Standardtext"/>
        <w:rPr>
          <w:lang w:val="de-DE"/>
        </w:rPr>
      </w:pPr>
      <w:r w:rsidRPr="008B7494">
        <w:rPr>
          <w:lang w:val="de-DE"/>
        </w:rPr>
        <w:t>•</w:t>
      </w:r>
      <w:r w:rsidRPr="008B7494">
        <w:rPr>
          <w:lang w:val="de-DE"/>
        </w:rPr>
        <w:tab/>
        <w:t>Beschaffungsrichtlinien der Gemeinde</w:t>
      </w:r>
    </w:p>
    <w:p w:rsidR="00BC7DA0" w:rsidRPr="008B7494" w:rsidRDefault="00BC7DA0" w:rsidP="00BC7DA0">
      <w:pPr>
        <w:pStyle w:val="Standardtext"/>
        <w:rPr>
          <w:lang w:val="de-DE"/>
        </w:rPr>
      </w:pPr>
    </w:p>
    <w:p w:rsidR="00BC7DA0" w:rsidRDefault="00BC7DA0" w:rsidP="00BC7DA0">
      <w:pPr>
        <w:pStyle w:val="berschrift"/>
      </w:pPr>
      <w:r>
        <w:lastRenderedPageBreak/>
        <w:t xml:space="preserve">5.1.1 </w:t>
      </w:r>
      <w:r w:rsidRPr="00C81AE6">
        <w:t>Verantwortlichkeiten, Ressourcen und Abläufe</w:t>
      </w:r>
    </w:p>
    <w:p w:rsidR="00BC7DA0" w:rsidRPr="00DB2BF4" w:rsidRDefault="00BC7DA0" w:rsidP="00BC7DA0">
      <w:pPr>
        <w:pStyle w:val="Standardtext"/>
        <w:rPr>
          <w:b/>
          <w:i/>
          <w:lang w:val="de-DE"/>
        </w:rPr>
      </w:pPr>
      <w:r w:rsidRPr="00DB2BF4">
        <w:rPr>
          <w:b/>
          <w:i/>
          <w:lang w:val="de-DE"/>
        </w:rPr>
        <w:t>Die Gemeinde stellt die Umsetzung der Energie-, Klima- und Verkehrspolitik sicher, indem sie die nötigen Verantwortlichkeiten in der Verwaltung definiert, genügend personelle Ressourcen zur Verfügung stellt sowie die internen Abläufe klärt.</w:t>
      </w:r>
    </w:p>
    <w:p w:rsidR="00BC7DA0" w:rsidRDefault="00BC7DA0" w:rsidP="00BC7DA0">
      <w:pPr>
        <w:pStyle w:val="Standardtext"/>
        <w:rPr>
          <w:lang w:val="de-DE"/>
        </w:rPr>
      </w:pPr>
      <w:r w:rsidRPr="00C81AE6">
        <w:rPr>
          <w:lang w:val="de-DE"/>
        </w:rPr>
        <w:t>In der Gemeindeverwaltung sind die Aufgabenfelder</w:t>
      </w:r>
    </w:p>
    <w:p w:rsidR="00BC7DA0" w:rsidRDefault="00BC7DA0" w:rsidP="00BC7DA0">
      <w:pPr>
        <w:pStyle w:val="Standardtext"/>
        <w:numPr>
          <w:ilvl w:val="0"/>
          <w:numId w:val="3"/>
        </w:numPr>
        <w:spacing w:after="0" w:line="240" w:lineRule="auto"/>
        <w:rPr>
          <w:lang w:val="de-DE"/>
        </w:rPr>
      </w:pPr>
      <w:r>
        <w:rPr>
          <w:lang w:val="de-DE"/>
        </w:rPr>
        <w:t>Energie</w:t>
      </w:r>
    </w:p>
    <w:p w:rsidR="00BC7DA0" w:rsidRDefault="00BC7DA0" w:rsidP="00BC7DA0">
      <w:pPr>
        <w:pStyle w:val="Standardtext"/>
        <w:numPr>
          <w:ilvl w:val="0"/>
          <w:numId w:val="3"/>
        </w:numPr>
        <w:spacing w:after="0" w:line="240" w:lineRule="auto"/>
        <w:rPr>
          <w:lang w:val="de-DE"/>
        </w:rPr>
      </w:pPr>
      <w:r>
        <w:rPr>
          <w:lang w:val="de-DE"/>
        </w:rPr>
        <w:t>Klimaschutz (Umwelt, umweltfreundliche Mobilität, Nachhaltige Beschaffung, …)</w:t>
      </w:r>
    </w:p>
    <w:p w:rsidR="00BC7DA0" w:rsidRPr="00E30995" w:rsidRDefault="00BC7DA0" w:rsidP="00BC7DA0">
      <w:pPr>
        <w:pStyle w:val="Standardtext"/>
        <w:numPr>
          <w:ilvl w:val="0"/>
          <w:numId w:val="3"/>
        </w:numPr>
        <w:spacing w:after="0" w:line="240" w:lineRule="auto"/>
        <w:rPr>
          <w:lang w:val="de-DE"/>
        </w:rPr>
      </w:pPr>
      <w:r>
        <w:rPr>
          <w:lang w:val="de-DE"/>
        </w:rPr>
        <w:t>Klimawandelanpassung</w:t>
      </w:r>
      <w:r>
        <w:rPr>
          <w:lang w:val="de-DE"/>
        </w:rPr>
        <w:br/>
      </w:r>
    </w:p>
    <w:p w:rsidR="00BC7DA0" w:rsidRPr="00E30995" w:rsidRDefault="00BC7DA0" w:rsidP="00BC7DA0">
      <w:pPr>
        <w:pStyle w:val="Standardtext"/>
        <w:rPr>
          <w:lang w:val="de-DE"/>
        </w:rPr>
      </w:pPr>
      <w:r w:rsidRPr="00E30995">
        <w:rPr>
          <w:lang w:val="de-DE"/>
        </w:rPr>
        <w:t>definierten Fachabteilungen und Personen zugewiesen oder die Gemeinde hat einen Beratungsauftrag an externe Fachpersonen oder Fachfirmen erteilt. Die Aufgaben sind in einem Anforderungsprofil definiert.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1418"/>
      </w:tblGrid>
      <w:tr w:rsidR="00BC7DA0" w:rsidRPr="00E30995" w:rsidTr="00411ED2">
        <w:tc>
          <w:tcPr>
            <w:tcW w:w="1242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rPr>
                <w:b/>
                <w:sz w:val="22"/>
                <w:szCs w:val="22"/>
                <w:lang w:val="de-DE"/>
              </w:rPr>
            </w:pPr>
            <w:r w:rsidRPr="00411ED2">
              <w:rPr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rPr>
                <w:b/>
                <w:sz w:val="22"/>
                <w:szCs w:val="22"/>
                <w:lang w:val="de-DE"/>
              </w:rPr>
            </w:pPr>
            <w:r w:rsidRPr="00411ED2">
              <w:rPr>
                <w:b/>
                <w:sz w:val="22"/>
                <w:szCs w:val="22"/>
                <w:lang w:val="de-DE"/>
              </w:rPr>
              <w:t>Nein</w:t>
            </w:r>
          </w:p>
        </w:tc>
      </w:tr>
      <w:tr w:rsidR="00BC7DA0" w:rsidRPr="00E30995" w:rsidTr="00581914">
        <w:sdt>
          <w:sdtPr>
            <w:rPr>
              <w:lang w:val="de-DE"/>
            </w:rPr>
            <w:id w:val="-152219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2" w:type="dxa"/>
              </w:tcPr>
              <w:p w:rsidR="00BC7DA0" w:rsidRPr="00E30995" w:rsidRDefault="00DB2BF4" w:rsidP="00581914">
                <w:pPr>
                  <w:pStyle w:val="Standardtext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725795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</w:tcPr>
              <w:p w:rsidR="00BC7DA0" w:rsidRPr="00E30995" w:rsidRDefault="00DB2BF4" w:rsidP="00581914">
                <w:pPr>
                  <w:pStyle w:val="Standardtext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BC7DA0" w:rsidRPr="00E30995" w:rsidRDefault="00BC7DA0" w:rsidP="00BC7DA0">
      <w:pPr>
        <w:pStyle w:val="Standardtext"/>
        <w:rPr>
          <w:lang w:val="de-DE"/>
        </w:rPr>
      </w:pPr>
    </w:p>
    <w:p w:rsidR="00BC7DA0" w:rsidRPr="00E30995" w:rsidRDefault="00BC7DA0" w:rsidP="00BC7DA0">
      <w:pPr>
        <w:pStyle w:val="Standardtext"/>
        <w:rPr>
          <w:lang w:val="de-DE"/>
        </w:rPr>
      </w:pPr>
      <w:r w:rsidRPr="00E30995">
        <w:rPr>
          <w:lang w:val="de-DE"/>
        </w:rPr>
        <w:t xml:space="preserve">Wenn ja, bitte nähere Angaben machen: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38"/>
        <w:gridCol w:w="2958"/>
        <w:gridCol w:w="2492"/>
      </w:tblGrid>
      <w:tr w:rsidR="00BC7DA0" w:rsidRPr="00E30995" w:rsidTr="00411ED2">
        <w:tc>
          <w:tcPr>
            <w:tcW w:w="4077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rPr>
                <w:b/>
                <w:sz w:val="22"/>
                <w:szCs w:val="22"/>
                <w:lang w:val="de-DE"/>
              </w:rPr>
            </w:pPr>
            <w:r w:rsidRPr="00411ED2">
              <w:rPr>
                <w:b/>
                <w:sz w:val="22"/>
                <w:szCs w:val="22"/>
                <w:lang w:val="de-DE"/>
              </w:rPr>
              <w:t>Namen der Personen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rPr>
                <w:b/>
                <w:sz w:val="22"/>
                <w:szCs w:val="22"/>
                <w:lang w:val="de-DE"/>
              </w:rPr>
            </w:pPr>
            <w:r w:rsidRPr="00411ED2">
              <w:rPr>
                <w:b/>
                <w:sz w:val="22"/>
                <w:szCs w:val="22"/>
                <w:lang w:val="de-DE"/>
              </w:rPr>
              <w:t>Abteilung (z.B. Bauamt, …)</w:t>
            </w:r>
          </w:p>
        </w:tc>
        <w:tc>
          <w:tcPr>
            <w:tcW w:w="2582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rPr>
                <w:b/>
                <w:sz w:val="22"/>
                <w:szCs w:val="22"/>
                <w:lang w:val="de-DE"/>
              </w:rPr>
            </w:pPr>
            <w:r w:rsidRPr="00411ED2">
              <w:rPr>
                <w:b/>
                <w:sz w:val="22"/>
                <w:szCs w:val="22"/>
                <w:lang w:val="de-DE"/>
              </w:rPr>
              <w:t>Aufgabenfeld</w:t>
            </w:r>
          </w:p>
        </w:tc>
      </w:tr>
      <w:tr w:rsidR="00BC7DA0" w:rsidRPr="00E30995" w:rsidTr="00581914">
        <w:tc>
          <w:tcPr>
            <w:tcW w:w="4077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19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2582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BC7DA0" w:rsidRPr="00E30995" w:rsidTr="00581914">
        <w:tc>
          <w:tcPr>
            <w:tcW w:w="4077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19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2582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BC7DA0" w:rsidRPr="00E30995" w:rsidTr="00581914">
        <w:tc>
          <w:tcPr>
            <w:tcW w:w="4077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19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2582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BC7DA0" w:rsidRPr="00E30995" w:rsidTr="00581914">
        <w:tc>
          <w:tcPr>
            <w:tcW w:w="4077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19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2582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BC7DA0" w:rsidRPr="00E30995" w:rsidTr="00581914">
        <w:tc>
          <w:tcPr>
            <w:tcW w:w="4077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19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2582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BC7DA0" w:rsidRPr="00E30995" w:rsidTr="00581914">
        <w:tc>
          <w:tcPr>
            <w:tcW w:w="4077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19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2582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</w:tbl>
    <w:p w:rsidR="00BC7DA0" w:rsidRPr="00E30995" w:rsidRDefault="00BC7DA0" w:rsidP="00BC7DA0">
      <w:pPr>
        <w:pStyle w:val="Standardtext"/>
        <w:rPr>
          <w:lang w:val="de-DE"/>
        </w:rPr>
      </w:pPr>
    </w:p>
    <w:p w:rsidR="00BC7DA0" w:rsidRPr="00E30995" w:rsidRDefault="00BC7DA0" w:rsidP="00BC7DA0">
      <w:pPr>
        <w:pStyle w:val="Standardtext"/>
        <w:rPr>
          <w:lang w:val="de-DE"/>
        </w:rPr>
      </w:pPr>
      <w:r w:rsidRPr="00E30995">
        <w:rPr>
          <w:lang w:val="de-DE"/>
        </w:rPr>
        <w:t xml:space="preserve">Gibt es eine Person, die sich, über alle oben erwähnten Abteilungen übergreifend, diesen Themen und Aufgabenbereichen koordinierend widmet und diese vorantreibt?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1418"/>
      </w:tblGrid>
      <w:tr w:rsidR="00BC7DA0" w:rsidRPr="00E30995" w:rsidTr="00411ED2">
        <w:tc>
          <w:tcPr>
            <w:tcW w:w="1242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rPr>
                <w:b/>
                <w:sz w:val="22"/>
                <w:szCs w:val="22"/>
                <w:lang w:val="de-DE"/>
              </w:rPr>
            </w:pPr>
            <w:r w:rsidRPr="00411ED2">
              <w:rPr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rPr>
                <w:b/>
                <w:sz w:val="22"/>
                <w:szCs w:val="22"/>
                <w:lang w:val="de-DE"/>
              </w:rPr>
            </w:pPr>
            <w:r w:rsidRPr="00411ED2">
              <w:rPr>
                <w:b/>
                <w:sz w:val="22"/>
                <w:szCs w:val="22"/>
                <w:lang w:val="de-DE"/>
              </w:rPr>
              <w:t>Nein</w:t>
            </w:r>
          </w:p>
        </w:tc>
      </w:tr>
      <w:tr w:rsidR="00BC7DA0" w:rsidRPr="00E30995" w:rsidTr="00581914">
        <w:sdt>
          <w:sdtPr>
            <w:rPr>
              <w:lang w:val="de-DE"/>
            </w:rPr>
            <w:id w:val="1549564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2" w:type="dxa"/>
              </w:tcPr>
              <w:p w:rsidR="00BC7DA0" w:rsidRPr="00E30995" w:rsidRDefault="00DB2BF4" w:rsidP="00581914">
                <w:pPr>
                  <w:pStyle w:val="Standardtext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32705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</w:tcPr>
              <w:p w:rsidR="00BC7DA0" w:rsidRPr="00E30995" w:rsidRDefault="00DB2BF4" w:rsidP="00581914">
                <w:pPr>
                  <w:pStyle w:val="Standardtext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BC7DA0" w:rsidRPr="00E30995" w:rsidRDefault="00BC7DA0" w:rsidP="00BC7DA0">
      <w:pPr>
        <w:pStyle w:val="Standardtext"/>
      </w:pPr>
    </w:p>
    <w:p w:rsidR="00775AA3" w:rsidRDefault="00775AA3" w:rsidP="00BC7DA0">
      <w:pPr>
        <w:pStyle w:val="Standardtext"/>
      </w:pPr>
    </w:p>
    <w:p w:rsidR="00BC7DA0" w:rsidRPr="00411ED2" w:rsidRDefault="00BC7DA0" w:rsidP="00BC7DA0">
      <w:pPr>
        <w:pStyle w:val="Standardtext"/>
        <w:rPr>
          <w:b/>
        </w:rPr>
      </w:pPr>
      <w:r w:rsidRPr="00411ED2">
        <w:rPr>
          <w:b/>
        </w:rPr>
        <w:lastRenderedPageBreak/>
        <w:t xml:space="preserve">Wenn ja, bitte Person angeben: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5"/>
        <w:gridCol w:w="3093"/>
        <w:gridCol w:w="3120"/>
      </w:tblGrid>
      <w:tr w:rsidR="00BC7DA0" w:rsidRPr="00E30995" w:rsidTr="00411ED2">
        <w:tc>
          <w:tcPr>
            <w:tcW w:w="3075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rPr>
                <w:b/>
                <w:sz w:val="22"/>
                <w:szCs w:val="22"/>
                <w:lang w:val="de-DE"/>
              </w:rPr>
            </w:pPr>
            <w:r w:rsidRPr="00411ED2">
              <w:rPr>
                <w:b/>
                <w:sz w:val="22"/>
                <w:szCs w:val="22"/>
                <w:lang w:val="de-DE"/>
              </w:rPr>
              <w:t>Name der Person</w:t>
            </w:r>
          </w:p>
        </w:tc>
        <w:tc>
          <w:tcPr>
            <w:tcW w:w="3093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rPr>
                <w:b/>
                <w:sz w:val="22"/>
                <w:szCs w:val="22"/>
                <w:lang w:val="de-DE"/>
              </w:rPr>
            </w:pPr>
            <w:r w:rsidRPr="00411ED2">
              <w:rPr>
                <w:b/>
                <w:sz w:val="22"/>
                <w:szCs w:val="22"/>
                <w:lang w:val="de-DE"/>
              </w:rPr>
              <w:t>Abteilung (z.B. Bauamt, …)</w:t>
            </w:r>
          </w:p>
        </w:tc>
        <w:tc>
          <w:tcPr>
            <w:tcW w:w="3120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rPr>
                <w:b/>
                <w:sz w:val="22"/>
                <w:szCs w:val="22"/>
                <w:lang w:val="de-DE"/>
              </w:rPr>
            </w:pPr>
            <w:r w:rsidRPr="00411ED2">
              <w:rPr>
                <w:b/>
                <w:sz w:val="22"/>
                <w:szCs w:val="22"/>
                <w:lang w:val="de-DE"/>
              </w:rPr>
              <w:t>Aufgabenfeld</w:t>
            </w:r>
          </w:p>
        </w:tc>
      </w:tr>
      <w:tr w:rsidR="00BC7DA0" w:rsidRPr="00E30995" w:rsidTr="00775AA3">
        <w:tc>
          <w:tcPr>
            <w:tcW w:w="3075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BC7DA0" w:rsidRPr="00E30995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  <w:tr w:rsidR="00775AA3" w:rsidRPr="00E30995" w:rsidTr="00775AA3">
        <w:tc>
          <w:tcPr>
            <w:tcW w:w="3075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093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3120" w:type="dxa"/>
          </w:tcPr>
          <w:p w:rsidR="00775AA3" w:rsidRPr="00E30995" w:rsidRDefault="00775AA3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</w:tr>
    </w:tbl>
    <w:p w:rsidR="00BC7DA0" w:rsidRDefault="00BC7DA0" w:rsidP="00BC7DA0">
      <w:pPr>
        <w:pStyle w:val="berschrift"/>
      </w:pPr>
      <w:r>
        <w:lastRenderedPageBreak/>
        <w:t xml:space="preserve">5.1.2 </w:t>
      </w:r>
      <w:r w:rsidRPr="00E53AB2">
        <w:t>Gremium</w:t>
      </w:r>
    </w:p>
    <w:p w:rsidR="00BC7DA0" w:rsidRPr="0077349C" w:rsidRDefault="00BC7DA0" w:rsidP="00BC7DA0">
      <w:pPr>
        <w:pStyle w:val="Standardtext"/>
        <w:rPr>
          <w:b/>
          <w:i/>
          <w:lang w:val="de-DE"/>
        </w:rPr>
      </w:pPr>
      <w:r w:rsidRPr="0077349C">
        <w:rPr>
          <w:b/>
          <w:i/>
          <w:lang w:val="de-DE"/>
        </w:rPr>
        <w:t xml:space="preserve">Es besteht ein e5 Team (Gremium) in dem die politische Vertretung sowie die energie-, klima- und </w:t>
      </w:r>
      <w:r w:rsidR="00DB2BF4" w:rsidRPr="0077349C">
        <w:rPr>
          <w:b/>
          <w:i/>
          <w:lang w:val="de-DE"/>
        </w:rPr>
        <w:t>ver</w:t>
      </w:r>
      <w:r w:rsidRPr="0077349C">
        <w:rPr>
          <w:b/>
          <w:i/>
          <w:lang w:val="de-DE"/>
        </w:rPr>
        <w:t>kehrsrelevanten Fachbereiche der Gemeindeverwaltung vertreten und ak</w:t>
      </w:r>
      <w:r w:rsidR="00DB2BF4" w:rsidRPr="0077349C">
        <w:rPr>
          <w:b/>
          <w:i/>
          <w:lang w:val="de-DE"/>
        </w:rPr>
        <w:t>tiv eingebunden sind. Klar defi</w:t>
      </w:r>
      <w:r w:rsidRPr="0077349C">
        <w:rPr>
          <w:b/>
          <w:i/>
          <w:lang w:val="de-DE"/>
        </w:rPr>
        <w:t>nierte Verantwortlichkeiten innerhalb des e5 Teams, regelmäßige Treffen und die Protokollierung werden sichergestellt.</w:t>
      </w:r>
    </w:p>
    <w:p w:rsidR="00BC7DA0" w:rsidRPr="00411ED2" w:rsidRDefault="00BC7DA0" w:rsidP="00BC7DA0">
      <w:pPr>
        <w:pStyle w:val="Standardtext"/>
        <w:rPr>
          <w:b/>
          <w:lang w:val="de-DE"/>
        </w:rPr>
      </w:pPr>
      <w:r w:rsidRPr="00411ED2">
        <w:rPr>
          <w:b/>
          <w:lang w:val="de-DE"/>
        </w:rPr>
        <w:t>In dieser Maßnahme geht es um die Zusammensetzung des e5-Teams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54"/>
        <w:gridCol w:w="861"/>
        <w:gridCol w:w="873"/>
      </w:tblGrid>
      <w:tr w:rsidR="00BC7DA0" w:rsidRPr="003B67E6" w:rsidTr="00411ED2">
        <w:tc>
          <w:tcPr>
            <w:tcW w:w="7856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jc w:val="left"/>
              <w:rPr>
                <w:b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jc w:val="center"/>
              <w:rPr>
                <w:b/>
                <w:sz w:val="22"/>
                <w:szCs w:val="22"/>
                <w:lang w:val="de-DE"/>
              </w:rPr>
            </w:pPr>
            <w:r w:rsidRPr="00411ED2">
              <w:rPr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jc w:val="center"/>
              <w:rPr>
                <w:b/>
                <w:sz w:val="22"/>
                <w:szCs w:val="22"/>
                <w:lang w:val="de-DE"/>
              </w:rPr>
            </w:pPr>
            <w:r w:rsidRPr="00411ED2">
              <w:rPr>
                <w:b/>
                <w:sz w:val="22"/>
                <w:szCs w:val="22"/>
                <w:lang w:val="de-DE"/>
              </w:rPr>
              <w:t>Nein</w:t>
            </w:r>
          </w:p>
        </w:tc>
      </w:tr>
      <w:tr w:rsidR="00BC7DA0" w:rsidRPr="00E53AB2" w:rsidTr="00581914">
        <w:tc>
          <w:tcPr>
            <w:tcW w:w="7856" w:type="dxa"/>
          </w:tcPr>
          <w:p w:rsidR="00BC7DA0" w:rsidRPr="00E53AB2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  <w:r w:rsidRPr="00E53AB2">
              <w:rPr>
                <w:sz w:val="22"/>
                <w:szCs w:val="22"/>
                <w:lang w:val="de-DE"/>
              </w:rPr>
              <w:t xml:space="preserve">Im e5-Team sind die energierelevanten Verwaltungsabteilungen vertreten </w:t>
            </w:r>
          </w:p>
        </w:tc>
        <w:sdt>
          <w:sdtPr>
            <w:rPr>
              <w:lang w:val="de-DE"/>
            </w:rPr>
            <w:id w:val="-124622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BC7DA0" w:rsidRPr="00E53AB2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292481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BC7DA0" w:rsidRPr="00E53AB2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BC7DA0" w:rsidRPr="00E53AB2" w:rsidTr="00581914">
        <w:tc>
          <w:tcPr>
            <w:tcW w:w="7856" w:type="dxa"/>
          </w:tcPr>
          <w:p w:rsidR="00BC7DA0" w:rsidRPr="00E53AB2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  <w:r w:rsidRPr="00E53AB2">
              <w:rPr>
                <w:sz w:val="22"/>
                <w:szCs w:val="22"/>
                <w:lang w:val="de-DE"/>
              </w:rPr>
              <w:t xml:space="preserve">Im e5-Team </w:t>
            </w:r>
            <w:r>
              <w:rPr>
                <w:sz w:val="22"/>
                <w:szCs w:val="22"/>
                <w:lang w:val="de-DE"/>
              </w:rPr>
              <w:t xml:space="preserve">sind </w:t>
            </w:r>
            <w:r w:rsidRPr="00E53AB2">
              <w:rPr>
                <w:sz w:val="22"/>
                <w:szCs w:val="22"/>
                <w:lang w:val="de-DE"/>
              </w:rPr>
              <w:t xml:space="preserve">die energierelevanten Ausschüsse der Gemeinde vertreten </w:t>
            </w:r>
          </w:p>
        </w:tc>
        <w:sdt>
          <w:sdtPr>
            <w:rPr>
              <w:lang w:val="de-DE"/>
            </w:rPr>
            <w:id w:val="1178383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BC7DA0" w:rsidRPr="00E53AB2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668796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BC7DA0" w:rsidRPr="00E53AB2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BC7DA0" w:rsidRPr="00E53AB2" w:rsidTr="00581914">
        <w:tc>
          <w:tcPr>
            <w:tcW w:w="7856" w:type="dxa"/>
          </w:tcPr>
          <w:p w:rsidR="00BC7DA0" w:rsidRPr="00E53AB2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  <w:r w:rsidRPr="00E53AB2">
              <w:rPr>
                <w:sz w:val="22"/>
                <w:szCs w:val="22"/>
                <w:lang w:val="de-DE"/>
              </w:rPr>
              <w:t xml:space="preserve">Im e5-Team befinden sich hochrangige politische Vertreter*innen </w:t>
            </w:r>
          </w:p>
        </w:tc>
        <w:sdt>
          <w:sdtPr>
            <w:rPr>
              <w:lang w:val="de-DE"/>
            </w:rPr>
            <w:id w:val="-1807607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BC7DA0" w:rsidRPr="00E53AB2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470949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BC7DA0" w:rsidRPr="00E53AB2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BC7DA0" w:rsidRDefault="00BC7DA0" w:rsidP="00BC7DA0">
      <w:pPr>
        <w:pStyle w:val="Standardtex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856"/>
        <w:gridCol w:w="886"/>
      </w:tblGrid>
      <w:tr w:rsidR="00BC7DA0" w:rsidRPr="00D925A8" w:rsidTr="00411ED2">
        <w:tc>
          <w:tcPr>
            <w:tcW w:w="7856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jc w:val="center"/>
              <w:rPr>
                <w:b/>
                <w:sz w:val="22"/>
                <w:szCs w:val="22"/>
                <w:lang w:val="de-DE"/>
              </w:rPr>
            </w:pPr>
            <w:r w:rsidRPr="00411ED2">
              <w:rPr>
                <w:b/>
                <w:sz w:val="22"/>
                <w:szCs w:val="22"/>
                <w:lang w:val="de-DE"/>
              </w:rPr>
              <w:t>Anzahl</w:t>
            </w:r>
          </w:p>
        </w:tc>
      </w:tr>
      <w:tr w:rsidR="00BC7DA0" w:rsidRPr="00F728C0" w:rsidTr="00581914">
        <w:tc>
          <w:tcPr>
            <w:tcW w:w="7856" w:type="dxa"/>
          </w:tcPr>
          <w:p w:rsidR="00BC7DA0" w:rsidRPr="00F728C0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Anzahl der Sitzungen des e5-Teams pro Jahr</w:t>
            </w:r>
          </w:p>
        </w:tc>
        <w:tc>
          <w:tcPr>
            <w:tcW w:w="886" w:type="dxa"/>
          </w:tcPr>
          <w:p w:rsidR="00BC7DA0" w:rsidRPr="00F728C0" w:rsidRDefault="00BC7DA0" w:rsidP="00581914">
            <w:pPr>
              <w:pStyle w:val="Standardtext"/>
              <w:jc w:val="center"/>
              <w:rPr>
                <w:sz w:val="22"/>
                <w:szCs w:val="22"/>
                <w:lang w:val="de-DE"/>
              </w:rPr>
            </w:pPr>
          </w:p>
        </w:tc>
      </w:tr>
    </w:tbl>
    <w:p w:rsidR="00BC7DA0" w:rsidRPr="008B5110" w:rsidRDefault="00BC7DA0" w:rsidP="00BC7DA0">
      <w:pPr>
        <w:pStyle w:val="Standardtex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48"/>
        <w:gridCol w:w="865"/>
        <w:gridCol w:w="875"/>
      </w:tblGrid>
      <w:tr w:rsidR="00BC7DA0" w:rsidRPr="003B67E6" w:rsidTr="00411ED2">
        <w:tc>
          <w:tcPr>
            <w:tcW w:w="7856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jc w:val="left"/>
              <w:rPr>
                <w:b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jc w:val="center"/>
              <w:rPr>
                <w:b/>
                <w:sz w:val="22"/>
                <w:szCs w:val="22"/>
                <w:lang w:val="de-DE"/>
              </w:rPr>
            </w:pPr>
            <w:r w:rsidRPr="00411ED2">
              <w:rPr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BC7DA0" w:rsidRPr="00411ED2" w:rsidRDefault="00BC7DA0" w:rsidP="00581914">
            <w:pPr>
              <w:pStyle w:val="Standardtext"/>
              <w:jc w:val="center"/>
              <w:rPr>
                <w:b/>
                <w:sz w:val="22"/>
                <w:szCs w:val="22"/>
                <w:lang w:val="de-DE"/>
              </w:rPr>
            </w:pPr>
            <w:r w:rsidRPr="00411ED2">
              <w:rPr>
                <w:b/>
                <w:sz w:val="22"/>
                <w:szCs w:val="22"/>
                <w:lang w:val="de-DE"/>
              </w:rPr>
              <w:t>Nein</w:t>
            </w:r>
          </w:p>
        </w:tc>
      </w:tr>
      <w:tr w:rsidR="00BC7DA0" w:rsidRPr="00E53AB2" w:rsidTr="00581914">
        <w:tc>
          <w:tcPr>
            <w:tcW w:w="7856" w:type="dxa"/>
          </w:tcPr>
          <w:p w:rsidR="00BC7DA0" w:rsidRPr="00E53AB2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Für die Sitzungen des e5-Teams wird ein Protokoll verfasst </w:t>
            </w:r>
          </w:p>
        </w:tc>
        <w:sdt>
          <w:sdtPr>
            <w:rPr>
              <w:lang w:val="de-DE"/>
            </w:rPr>
            <w:id w:val="3661102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BC7DA0" w:rsidRPr="00E53AB2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69139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BC7DA0" w:rsidRPr="00E53AB2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BC7DA0" w:rsidRDefault="00BC7DA0" w:rsidP="00BC7DA0">
      <w:pPr>
        <w:pStyle w:val="Standardtext"/>
        <w:rPr>
          <w:lang w:val="de-DE"/>
        </w:rPr>
      </w:pPr>
    </w:p>
    <w:p w:rsidR="00BC7DA0" w:rsidRDefault="00BC7DA0" w:rsidP="00BC7DA0">
      <w:pPr>
        <w:pStyle w:val="berschrift"/>
      </w:pPr>
      <w:r>
        <w:lastRenderedPageBreak/>
        <w:t xml:space="preserve">5.2.1 </w:t>
      </w:r>
      <w:r w:rsidRPr="00BA75C4">
        <w:t>Einbezug des Personals</w:t>
      </w:r>
    </w:p>
    <w:p w:rsidR="00BC7DA0" w:rsidRPr="002C23FB" w:rsidRDefault="00BC7DA0" w:rsidP="00BC7DA0">
      <w:pPr>
        <w:pStyle w:val="Standardtext"/>
        <w:rPr>
          <w:b/>
          <w:i/>
          <w:lang w:val="de-DE"/>
        </w:rPr>
      </w:pPr>
      <w:r w:rsidRPr="002C23FB">
        <w:rPr>
          <w:b/>
          <w:i/>
          <w:lang w:val="de-DE"/>
        </w:rPr>
        <w:t>Die Gemeinde setzt mit den Bediensteten regelmäßig energie- und klimabezogene Schwerpunkte, um Personalbeteiligung bei der Umsetzung von energie- und klimarelevanten Aktivitäten und einen koordinierten Prozess für fortlaufende Verbesserung zu erreichen.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56"/>
        <w:gridCol w:w="860"/>
        <w:gridCol w:w="872"/>
      </w:tblGrid>
      <w:tr w:rsidR="00BC7DA0" w:rsidRPr="003B67E6" w:rsidTr="002C23FB">
        <w:tc>
          <w:tcPr>
            <w:tcW w:w="7856" w:type="dxa"/>
            <w:shd w:val="clear" w:color="auto" w:fill="F2F2F2" w:themeFill="background1" w:themeFillShade="F2"/>
          </w:tcPr>
          <w:p w:rsidR="00BC7DA0" w:rsidRPr="002C23FB" w:rsidRDefault="00BC7DA0" w:rsidP="00581914">
            <w:pPr>
              <w:pStyle w:val="Standardtext"/>
              <w:jc w:val="left"/>
              <w:rPr>
                <w:b/>
                <w:sz w:val="22"/>
                <w:szCs w:val="22"/>
                <w:lang w:val="de-DE"/>
              </w:rPr>
            </w:pPr>
          </w:p>
        </w:tc>
        <w:tc>
          <w:tcPr>
            <w:tcW w:w="886" w:type="dxa"/>
            <w:shd w:val="clear" w:color="auto" w:fill="F2F2F2" w:themeFill="background1" w:themeFillShade="F2"/>
          </w:tcPr>
          <w:p w:rsidR="00BC7DA0" w:rsidRPr="002C23FB" w:rsidRDefault="00BC7DA0" w:rsidP="00581914">
            <w:pPr>
              <w:pStyle w:val="Standardtext"/>
              <w:jc w:val="center"/>
              <w:rPr>
                <w:b/>
                <w:sz w:val="22"/>
                <w:szCs w:val="22"/>
                <w:lang w:val="de-DE"/>
              </w:rPr>
            </w:pPr>
            <w:r w:rsidRPr="002C23FB">
              <w:rPr>
                <w:b/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:rsidR="00BC7DA0" w:rsidRPr="002C23FB" w:rsidRDefault="00BC7DA0" w:rsidP="00581914">
            <w:pPr>
              <w:pStyle w:val="Standardtext"/>
              <w:jc w:val="center"/>
              <w:rPr>
                <w:b/>
                <w:sz w:val="22"/>
                <w:szCs w:val="22"/>
                <w:lang w:val="de-DE"/>
              </w:rPr>
            </w:pPr>
            <w:r w:rsidRPr="002C23FB">
              <w:rPr>
                <w:b/>
                <w:sz w:val="22"/>
                <w:szCs w:val="22"/>
                <w:lang w:val="de-DE"/>
              </w:rPr>
              <w:t>Nein</w:t>
            </w:r>
          </w:p>
        </w:tc>
      </w:tr>
      <w:tr w:rsidR="00BC7DA0" w:rsidRPr="00C77727" w:rsidTr="00581914">
        <w:tc>
          <w:tcPr>
            <w:tcW w:w="7856" w:type="dxa"/>
          </w:tcPr>
          <w:p w:rsidR="00BC7DA0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  <w:r w:rsidRPr="00C77727">
              <w:rPr>
                <w:sz w:val="22"/>
                <w:szCs w:val="22"/>
                <w:lang w:val="de-DE"/>
              </w:rPr>
              <w:t>Es gibt einen regelmäßigen Austausch mit den Abteilungsleiter*innen bzw. Bereichsleiter*innen in de</w:t>
            </w:r>
            <w:r>
              <w:rPr>
                <w:sz w:val="22"/>
                <w:szCs w:val="22"/>
                <w:lang w:val="de-DE"/>
              </w:rPr>
              <w:t xml:space="preserve">r Gemeindeverwaltung zu Umwelt/Energie/Natur </w:t>
            </w:r>
            <w:r w:rsidR="004622BA">
              <w:rPr>
                <w:sz w:val="22"/>
                <w:szCs w:val="22"/>
                <w:lang w:val="de-DE"/>
              </w:rPr>
              <w:t>-</w:t>
            </w:r>
            <w:r>
              <w:rPr>
                <w:sz w:val="22"/>
                <w:szCs w:val="22"/>
                <w:lang w:val="de-DE"/>
              </w:rPr>
              <w:t>Aktivitäten.</w:t>
            </w:r>
            <w:r w:rsidRPr="00C77727">
              <w:rPr>
                <w:sz w:val="22"/>
                <w:szCs w:val="22"/>
                <w:lang w:val="de-DE"/>
              </w:rPr>
              <w:t xml:space="preserve"> </w:t>
            </w:r>
          </w:p>
          <w:p w:rsidR="00BC7DA0" w:rsidRPr="00C77727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sdt>
          <w:sdtPr>
            <w:rPr>
              <w:lang w:val="de-DE"/>
            </w:rPr>
            <w:id w:val="-467659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BC7DA0" w:rsidRPr="00C77727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725056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BC7DA0" w:rsidRPr="00C77727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BC7DA0" w:rsidRPr="00C77727" w:rsidTr="00581914">
        <w:tc>
          <w:tcPr>
            <w:tcW w:w="7856" w:type="dxa"/>
          </w:tcPr>
          <w:p w:rsidR="00BC7DA0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  <w:r w:rsidRPr="00C77727">
              <w:rPr>
                <w:sz w:val="22"/>
                <w:szCs w:val="22"/>
                <w:lang w:val="de-DE"/>
              </w:rPr>
              <w:t xml:space="preserve">Es werden konkrete Aktivitäten/Schwerpunkte </w:t>
            </w:r>
            <w:r>
              <w:rPr>
                <w:sz w:val="22"/>
                <w:szCs w:val="22"/>
                <w:lang w:val="de-DE"/>
              </w:rPr>
              <w:t xml:space="preserve">mit den </w:t>
            </w:r>
            <w:r w:rsidRPr="00C77727">
              <w:rPr>
                <w:sz w:val="22"/>
                <w:szCs w:val="22"/>
                <w:lang w:val="de-DE"/>
              </w:rPr>
              <w:t>gemeindeeigenen bzw. städtischen Mitarbeiter*innen umgesetzt</w:t>
            </w:r>
            <w:r>
              <w:rPr>
                <w:sz w:val="22"/>
                <w:szCs w:val="22"/>
                <w:lang w:val="de-DE"/>
              </w:rPr>
              <w:t>.</w:t>
            </w:r>
          </w:p>
          <w:p w:rsidR="00BC7DA0" w:rsidRPr="00C77727" w:rsidRDefault="00BC7DA0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sdt>
          <w:sdtPr>
            <w:rPr>
              <w:lang w:val="de-DE"/>
            </w:rPr>
            <w:id w:val="978199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BC7DA0" w:rsidRPr="00C77727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130548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BC7DA0" w:rsidRPr="00C77727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BC7DA0" w:rsidRDefault="00BC7DA0" w:rsidP="00BC7DA0">
      <w:pPr>
        <w:pStyle w:val="Standardtext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88"/>
      </w:tblGrid>
      <w:tr w:rsidR="00BC7DA0" w:rsidRPr="00CC0CF3" w:rsidTr="00581914">
        <w:trPr>
          <w:trHeight w:val="890"/>
        </w:trPr>
        <w:tc>
          <w:tcPr>
            <w:tcW w:w="9684" w:type="dxa"/>
          </w:tcPr>
          <w:p w:rsidR="00BC7DA0" w:rsidRPr="00CC0CF3" w:rsidRDefault="00BC7DA0" w:rsidP="00581914">
            <w:pPr>
              <w:pStyle w:val="Standardtext"/>
              <w:jc w:val="left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</w:rPr>
              <w:t>W</w:t>
            </w:r>
            <w:r w:rsidRPr="00CC0CF3">
              <w:rPr>
                <w:sz w:val="22"/>
                <w:szCs w:val="22"/>
              </w:rPr>
              <w:t xml:space="preserve">urden </w:t>
            </w:r>
            <w:r>
              <w:rPr>
                <w:sz w:val="22"/>
                <w:szCs w:val="22"/>
              </w:rPr>
              <w:t xml:space="preserve">energie- und umweltrelevante Projekte/Maßnahmen/Aktivitäten gemeinsam mit dem Gemeindepersonal  durchgeführt? (Bsp. Stromsparwettbewerb, </w:t>
            </w:r>
            <w:proofErr w:type="spellStart"/>
            <w:r>
              <w:rPr>
                <w:sz w:val="22"/>
                <w:szCs w:val="22"/>
              </w:rPr>
              <w:t>Radchallenge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Jobrad</w:t>
            </w:r>
            <w:proofErr w:type="spellEnd"/>
            <w:r>
              <w:rPr>
                <w:sz w:val="22"/>
                <w:szCs w:val="22"/>
              </w:rPr>
              <w:t>…)</w:t>
            </w:r>
          </w:p>
        </w:tc>
      </w:tr>
      <w:tr w:rsidR="00BC7DA0" w:rsidRPr="00CC0CF3" w:rsidTr="00581914">
        <w:trPr>
          <w:trHeight w:val="6693"/>
        </w:trPr>
        <w:tc>
          <w:tcPr>
            <w:tcW w:w="9684" w:type="dxa"/>
          </w:tcPr>
          <w:p w:rsidR="00BC7DA0" w:rsidRPr="00CC0CF3" w:rsidRDefault="00BC7DA0" w:rsidP="00581914">
            <w:pPr>
              <w:pStyle w:val="Standardtext"/>
              <w:jc w:val="left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lastRenderedPageBreak/>
              <w:t>Wenn ja, b</w:t>
            </w:r>
            <w:r w:rsidRPr="00CC0CF3">
              <w:rPr>
                <w:sz w:val="22"/>
                <w:szCs w:val="22"/>
                <w:lang w:val="de-DE"/>
              </w:rPr>
              <w:t xml:space="preserve">itte um kurze Beschreibung der </w:t>
            </w:r>
            <w:r>
              <w:rPr>
                <w:sz w:val="22"/>
                <w:szCs w:val="22"/>
                <w:lang w:val="de-DE"/>
              </w:rPr>
              <w:t>Maßnahmen</w:t>
            </w:r>
          </w:p>
          <w:p w:rsidR="00BC7DA0" w:rsidRPr="00CC0CF3" w:rsidRDefault="00BC7DA0" w:rsidP="00581914">
            <w:pPr>
              <w:pStyle w:val="Standardtext"/>
              <w:jc w:val="left"/>
              <w:rPr>
                <w:sz w:val="22"/>
                <w:szCs w:val="22"/>
                <w:lang w:val="de-DE"/>
              </w:rPr>
            </w:pPr>
          </w:p>
          <w:p w:rsidR="00BC7DA0" w:rsidRPr="00CC0CF3" w:rsidRDefault="00BC7DA0" w:rsidP="00581914">
            <w:pPr>
              <w:pStyle w:val="Standardtext"/>
              <w:jc w:val="left"/>
              <w:rPr>
                <w:sz w:val="22"/>
                <w:szCs w:val="22"/>
                <w:lang w:val="de-DE"/>
              </w:rPr>
            </w:pPr>
          </w:p>
          <w:p w:rsidR="00BC7DA0" w:rsidRPr="00CC0CF3" w:rsidRDefault="00BC7DA0" w:rsidP="00581914">
            <w:pPr>
              <w:pStyle w:val="Standardtext"/>
              <w:jc w:val="left"/>
              <w:rPr>
                <w:sz w:val="22"/>
                <w:szCs w:val="22"/>
                <w:lang w:val="de-DE"/>
              </w:rPr>
            </w:pPr>
          </w:p>
        </w:tc>
      </w:tr>
    </w:tbl>
    <w:p w:rsidR="00BC7DA0" w:rsidRDefault="00BC7DA0" w:rsidP="00BC7DA0">
      <w:pPr>
        <w:pStyle w:val="Standardtext"/>
        <w:jc w:val="left"/>
      </w:pPr>
    </w:p>
    <w:p w:rsidR="00FC628F" w:rsidRDefault="00FC628F" w:rsidP="00BC7DA0"/>
    <w:p w:rsidR="00AB6E8B" w:rsidRDefault="00AB6E8B" w:rsidP="00BC7DA0"/>
    <w:p w:rsidR="00AB6E8B" w:rsidRDefault="00AB6E8B" w:rsidP="00BC7DA0"/>
    <w:p w:rsidR="00AB6E8B" w:rsidRDefault="00AB6E8B" w:rsidP="00BC7DA0"/>
    <w:p w:rsidR="00AB6E8B" w:rsidRDefault="00AB6E8B" w:rsidP="00BC7DA0"/>
    <w:p w:rsidR="00AB6E8B" w:rsidRDefault="00AB6E8B" w:rsidP="00BC7DA0"/>
    <w:p w:rsidR="00AB6E8B" w:rsidRDefault="00AB6E8B" w:rsidP="00BC7DA0"/>
    <w:p w:rsidR="00AB6E8B" w:rsidRDefault="00AB6E8B" w:rsidP="00BC7DA0"/>
    <w:p w:rsidR="00AB6E8B" w:rsidRDefault="00AB6E8B" w:rsidP="00BC7DA0"/>
    <w:p w:rsidR="00AB6E8B" w:rsidRDefault="00AB6E8B" w:rsidP="00BC7DA0"/>
    <w:p w:rsidR="00AB6E8B" w:rsidRDefault="00AB6E8B" w:rsidP="00BC7DA0"/>
    <w:p w:rsidR="00AB6E8B" w:rsidRDefault="00AB6E8B" w:rsidP="00BC7DA0"/>
    <w:p w:rsidR="00AB6E8B" w:rsidRDefault="00C432E1" w:rsidP="00AB6E8B">
      <w:pPr>
        <w:pStyle w:val="berschrift"/>
      </w:pPr>
      <w:r>
        <w:lastRenderedPageBreak/>
        <w:t>5</w:t>
      </w:r>
      <w:bookmarkStart w:id="0" w:name="_GoBack"/>
      <w:bookmarkEnd w:id="0"/>
      <w:r w:rsidR="00AB6E8B">
        <w:t>.2.3 Weiterbildung</w:t>
      </w:r>
    </w:p>
    <w:p w:rsidR="00AB6E8B" w:rsidRPr="00AD1B5E" w:rsidRDefault="00AB6E8B" w:rsidP="00AB6E8B">
      <w:pPr>
        <w:pStyle w:val="Standardtext"/>
        <w:rPr>
          <w:b/>
          <w:i/>
          <w:lang w:val="de-DE"/>
        </w:rPr>
      </w:pPr>
      <w:r w:rsidRPr="00AD1B5E">
        <w:rPr>
          <w:b/>
          <w:i/>
          <w:lang w:val="de-DE"/>
        </w:rPr>
        <w:t>Die Gemeinde stellt mit Hilfe von Schulungen und Weiterbildungen sicher, dass die Bediensteten/e5 Teammitglieder ihren Beitrag zu den energie- und klimapolitischen Ziele</w:t>
      </w:r>
      <w:r w:rsidR="004622BA">
        <w:rPr>
          <w:b/>
          <w:i/>
          <w:lang w:val="de-DE"/>
        </w:rPr>
        <w:t>n</w:t>
      </w:r>
      <w:r w:rsidRPr="00AD1B5E">
        <w:rPr>
          <w:b/>
          <w:i/>
          <w:lang w:val="de-DE"/>
        </w:rPr>
        <w:t xml:space="preserve"> leisten können und die Vorbildwirkung der Gemeinde im Bereich ihres internen Handlungsspielraumes wahrgenommen wird. Die Teilnahme wird dokumentiert.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52"/>
        <w:gridCol w:w="863"/>
        <w:gridCol w:w="873"/>
      </w:tblGrid>
      <w:tr w:rsidR="00AB6E8B" w:rsidRPr="003B67E6" w:rsidTr="00581914">
        <w:tc>
          <w:tcPr>
            <w:tcW w:w="7856" w:type="dxa"/>
          </w:tcPr>
          <w:p w:rsidR="00AB6E8B" w:rsidRPr="003B67E6" w:rsidRDefault="00AB6E8B" w:rsidP="00581914">
            <w:pPr>
              <w:pStyle w:val="Standardtext"/>
              <w:jc w:val="left"/>
              <w:rPr>
                <w:sz w:val="22"/>
                <w:szCs w:val="22"/>
                <w:lang w:val="de-DE"/>
              </w:rPr>
            </w:pPr>
          </w:p>
        </w:tc>
        <w:tc>
          <w:tcPr>
            <w:tcW w:w="886" w:type="dxa"/>
          </w:tcPr>
          <w:p w:rsidR="00AB6E8B" w:rsidRPr="003B67E6" w:rsidRDefault="00AB6E8B" w:rsidP="00581914">
            <w:pPr>
              <w:pStyle w:val="Standardtext"/>
              <w:jc w:val="center"/>
              <w:rPr>
                <w:sz w:val="22"/>
                <w:szCs w:val="22"/>
                <w:lang w:val="de-DE"/>
              </w:rPr>
            </w:pPr>
            <w:r w:rsidRPr="003B67E6">
              <w:rPr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</w:tcPr>
          <w:p w:rsidR="00AB6E8B" w:rsidRPr="003B67E6" w:rsidRDefault="00AB6E8B" w:rsidP="00581914">
            <w:pPr>
              <w:pStyle w:val="Standardtext"/>
              <w:jc w:val="center"/>
              <w:rPr>
                <w:sz w:val="22"/>
                <w:szCs w:val="22"/>
                <w:lang w:val="de-DE"/>
              </w:rPr>
            </w:pPr>
            <w:r w:rsidRPr="003B67E6">
              <w:rPr>
                <w:sz w:val="22"/>
                <w:szCs w:val="22"/>
                <w:lang w:val="de-DE"/>
              </w:rPr>
              <w:t>Nein</w:t>
            </w:r>
          </w:p>
        </w:tc>
      </w:tr>
      <w:tr w:rsidR="00AB6E8B" w:rsidRPr="002231F8" w:rsidTr="00581914">
        <w:tc>
          <w:tcPr>
            <w:tcW w:w="7856" w:type="dxa"/>
          </w:tcPr>
          <w:p w:rsidR="00AB6E8B" w:rsidRPr="002231F8" w:rsidRDefault="00AB6E8B" w:rsidP="00581914">
            <w:pPr>
              <w:pStyle w:val="Standardtext"/>
              <w:rPr>
                <w:sz w:val="22"/>
                <w:szCs w:val="22"/>
                <w:lang w:val="de-DE"/>
              </w:rPr>
            </w:pPr>
            <w:r w:rsidRPr="002231F8">
              <w:rPr>
                <w:sz w:val="22"/>
                <w:szCs w:val="22"/>
                <w:lang w:val="de-DE"/>
              </w:rPr>
              <w:t>Es gibt in der Gemeinde einen Beschluss, dass Bedienstete regelmäßig energierelevante Weiterbi</w:t>
            </w:r>
            <w:r w:rsidR="004622BA">
              <w:rPr>
                <w:sz w:val="22"/>
                <w:szCs w:val="22"/>
                <w:lang w:val="de-DE"/>
              </w:rPr>
              <w:t>l</w:t>
            </w:r>
            <w:r w:rsidRPr="002231F8">
              <w:rPr>
                <w:sz w:val="22"/>
                <w:szCs w:val="22"/>
                <w:lang w:val="de-DE"/>
              </w:rPr>
              <w:t xml:space="preserve">dungen besuchen. </w:t>
            </w:r>
          </w:p>
        </w:tc>
        <w:sdt>
          <w:sdtPr>
            <w:rPr>
              <w:lang w:val="de-DE"/>
            </w:rPr>
            <w:id w:val="505179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AB6E8B" w:rsidRPr="002231F8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99645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AB6E8B" w:rsidRPr="002231F8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AB6E8B" w:rsidRPr="002231F8" w:rsidTr="00581914">
        <w:tc>
          <w:tcPr>
            <w:tcW w:w="7856" w:type="dxa"/>
          </w:tcPr>
          <w:p w:rsidR="00AB6E8B" w:rsidRPr="002231F8" w:rsidRDefault="00AB6E8B" w:rsidP="00581914">
            <w:pPr>
              <w:pStyle w:val="Standardtext"/>
              <w:rPr>
                <w:sz w:val="22"/>
                <w:szCs w:val="22"/>
                <w:lang w:val="de-DE"/>
              </w:rPr>
            </w:pPr>
            <w:r w:rsidRPr="002231F8">
              <w:rPr>
                <w:sz w:val="22"/>
                <w:szCs w:val="22"/>
                <w:lang w:val="de-DE"/>
              </w:rPr>
              <w:t>Es gibt in der Gemeinde eine schriftliche Di</w:t>
            </w:r>
            <w:r>
              <w:rPr>
                <w:sz w:val="22"/>
                <w:szCs w:val="22"/>
                <w:lang w:val="de-DE"/>
              </w:rPr>
              <w:t>e</w:t>
            </w:r>
            <w:r w:rsidRPr="002231F8">
              <w:rPr>
                <w:sz w:val="22"/>
                <w:szCs w:val="22"/>
                <w:lang w:val="de-DE"/>
              </w:rPr>
              <w:t>nstanweisung, dass Bedienstete regelmäßig energierelevante Weiterbi</w:t>
            </w:r>
            <w:r w:rsidR="004622BA">
              <w:rPr>
                <w:sz w:val="22"/>
                <w:szCs w:val="22"/>
                <w:lang w:val="de-DE"/>
              </w:rPr>
              <w:t>l</w:t>
            </w:r>
            <w:r w:rsidRPr="002231F8">
              <w:rPr>
                <w:sz w:val="22"/>
                <w:szCs w:val="22"/>
                <w:lang w:val="de-DE"/>
              </w:rPr>
              <w:t>dungen besuchen.</w:t>
            </w:r>
          </w:p>
        </w:tc>
        <w:sdt>
          <w:sdtPr>
            <w:rPr>
              <w:lang w:val="de-DE"/>
            </w:rPr>
            <w:id w:val="-554700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AB6E8B" w:rsidRPr="002231F8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747421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AB6E8B" w:rsidRPr="002231F8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4622BA" w:rsidRDefault="004622BA" w:rsidP="00AB6E8B">
      <w:pPr>
        <w:pStyle w:val="Standardtext"/>
        <w:jc w:val="left"/>
      </w:pPr>
      <w:r>
        <w:t>–</w:t>
      </w:r>
      <w:r w:rsidR="00AB6E8B">
        <w:t xml:space="preserve"> </w:t>
      </w:r>
    </w:p>
    <w:p w:rsidR="00AB6E8B" w:rsidRDefault="00AB6E8B" w:rsidP="00AB6E8B">
      <w:pPr>
        <w:pStyle w:val="Standardtext"/>
        <w:jc w:val="left"/>
        <w:rPr>
          <w:lang w:val="de-DE"/>
        </w:rPr>
      </w:pPr>
      <w:r>
        <w:rPr>
          <w:lang w:val="de-DE"/>
        </w:rPr>
        <w:t>b</w:t>
      </w:r>
      <w:r w:rsidRPr="00CC0CF3">
        <w:rPr>
          <w:lang w:val="de-DE"/>
        </w:rPr>
        <w:t xml:space="preserve">itte um </w:t>
      </w:r>
      <w:r>
        <w:rPr>
          <w:lang w:val="de-DE"/>
        </w:rPr>
        <w:t>Aufzählung der Personengruppen, die die Schulungen besucht haben: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8"/>
        <w:gridCol w:w="2688"/>
        <w:gridCol w:w="2285"/>
        <w:gridCol w:w="2017"/>
      </w:tblGrid>
      <w:tr w:rsidR="00AB6E8B" w:rsidTr="00AB6E8B">
        <w:tc>
          <w:tcPr>
            <w:tcW w:w="2298" w:type="dxa"/>
          </w:tcPr>
          <w:p w:rsidR="00AB6E8B" w:rsidRPr="00E30995" w:rsidRDefault="00AB6E8B" w:rsidP="00581914">
            <w:pPr>
              <w:pStyle w:val="Standardtext"/>
              <w:jc w:val="left"/>
              <w:rPr>
                <w:sz w:val="22"/>
                <w:lang w:val="de-DE"/>
              </w:rPr>
            </w:pPr>
            <w:r w:rsidRPr="00E30995">
              <w:rPr>
                <w:sz w:val="22"/>
                <w:lang w:val="de-DE"/>
              </w:rPr>
              <w:t>Namen der Personen</w:t>
            </w:r>
          </w:p>
        </w:tc>
        <w:tc>
          <w:tcPr>
            <w:tcW w:w="2688" w:type="dxa"/>
          </w:tcPr>
          <w:p w:rsidR="00AB6E8B" w:rsidRPr="00E30995" w:rsidRDefault="00AB6E8B" w:rsidP="00581914">
            <w:pPr>
              <w:pStyle w:val="Standardtext"/>
              <w:jc w:val="left"/>
              <w:rPr>
                <w:sz w:val="22"/>
                <w:lang w:val="de-DE"/>
              </w:rPr>
            </w:pPr>
            <w:r w:rsidRPr="00E30995">
              <w:rPr>
                <w:sz w:val="22"/>
                <w:lang w:val="de-DE"/>
              </w:rPr>
              <w:t>Abteilung/Funktion der Person</w:t>
            </w:r>
          </w:p>
        </w:tc>
        <w:tc>
          <w:tcPr>
            <w:tcW w:w="2285" w:type="dxa"/>
          </w:tcPr>
          <w:p w:rsidR="00AB6E8B" w:rsidRPr="00E30995" w:rsidRDefault="00AB6E8B" w:rsidP="00581914">
            <w:pPr>
              <w:pStyle w:val="Standardtext"/>
              <w:jc w:val="left"/>
              <w:rPr>
                <w:sz w:val="22"/>
                <w:lang w:val="de-DE"/>
              </w:rPr>
            </w:pPr>
            <w:r w:rsidRPr="00E30995">
              <w:rPr>
                <w:sz w:val="22"/>
                <w:lang w:val="de-DE"/>
              </w:rPr>
              <w:t>Schulung</w:t>
            </w:r>
          </w:p>
        </w:tc>
        <w:tc>
          <w:tcPr>
            <w:tcW w:w="2017" w:type="dxa"/>
          </w:tcPr>
          <w:p w:rsidR="00AB6E8B" w:rsidRPr="00E30995" w:rsidRDefault="00AB6E8B" w:rsidP="00581914">
            <w:pPr>
              <w:pStyle w:val="Standardtext"/>
              <w:jc w:val="left"/>
              <w:rPr>
                <w:lang w:val="de-DE"/>
              </w:rPr>
            </w:pPr>
            <w:r w:rsidRPr="00200090">
              <w:rPr>
                <w:sz w:val="22"/>
                <w:lang w:val="de-DE"/>
              </w:rPr>
              <w:t>Ausmaß in h</w:t>
            </w:r>
          </w:p>
        </w:tc>
      </w:tr>
      <w:tr w:rsidR="00AB6E8B" w:rsidTr="00AB6E8B">
        <w:trPr>
          <w:trHeight w:val="703"/>
        </w:trPr>
        <w:tc>
          <w:tcPr>
            <w:tcW w:w="2298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688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285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017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</w:tr>
      <w:tr w:rsidR="00AB6E8B" w:rsidTr="00AB6E8B">
        <w:trPr>
          <w:trHeight w:val="685"/>
        </w:trPr>
        <w:tc>
          <w:tcPr>
            <w:tcW w:w="2298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688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285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017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</w:tr>
      <w:tr w:rsidR="00AB6E8B" w:rsidTr="00AB6E8B">
        <w:trPr>
          <w:trHeight w:val="695"/>
        </w:trPr>
        <w:tc>
          <w:tcPr>
            <w:tcW w:w="2298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688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285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017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</w:tr>
      <w:tr w:rsidR="00AB6E8B" w:rsidTr="00AB6E8B">
        <w:trPr>
          <w:trHeight w:val="691"/>
        </w:trPr>
        <w:tc>
          <w:tcPr>
            <w:tcW w:w="2298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688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285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017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</w:tr>
      <w:tr w:rsidR="00AB6E8B" w:rsidTr="00AB6E8B">
        <w:trPr>
          <w:trHeight w:val="700"/>
        </w:trPr>
        <w:tc>
          <w:tcPr>
            <w:tcW w:w="2298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688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285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017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</w:tr>
      <w:tr w:rsidR="00AB6E8B" w:rsidTr="00AB6E8B">
        <w:trPr>
          <w:trHeight w:val="711"/>
        </w:trPr>
        <w:tc>
          <w:tcPr>
            <w:tcW w:w="2298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688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285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017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</w:tr>
      <w:tr w:rsidR="00AB6E8B" w:rsidTr="00AB6E8B">
        <w:trPr>
          <w:trHeight w:val="693"/>
        </w:trPr>
        <w:tc>
          <w:tcPr>
            <w:tcW w:w="2298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688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285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017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</w:tr>
      <w:tr w:rsidR="00AB6E8B" w:rsidTr="00AB6E8B">
        <w:trPr>
          <w:trHeight w:val="712"/>
        </w:trPr>
        <w:tc>
          <w:tcPr>
            <w:tcW w:w="2298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688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285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  <w:tc>
          <w:tcPr>
            <w:tcW w:w="2017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</w:tr>
      <w:tr w:rsidR="00AB6E8B" w:rsidTr="00AB6E8B">
        <w:trPr>
          <w:trHeight w:val="681"/>
        </w:trPr>
        <w:tc>
          <w:tcPr>
            <w:tcW w:w="7271" w:type="dxa"/>
            <w:gridSpan w:val="3"/>
          </w:tcPr>
          <w:p w:rsidR="00AB6E8B" w:rsidRDefault="00AB6E8B" w:rsidP="00581914">
            <w:pPr>
              <w:pStyle w:val="Standardtext"/>
              <w:jc w:val="right"/>
              <w:rPr>
                <w:lang w:val="de-DE"/>
              </w:rPr>
            </w:pPr>
            <w:r w:rsidRPr="00200090">
              <w:rPr>
                <w:sz w:val="22"/>
                <w:lang w:val="de-DE"/>
              </w:rPr>
              <w:t>Gesamt:</w:t>
            </w:r>
          </w:p>
        </w:tc>
        <w:tc>
          <w:tcPr>
            <w:tcW w:w="2017" w:type="dxa"/>
          </w:tcPr>
          <w:p w:rsidR="00AB6E8B" w:rsidRDefault="00AB6E8B" w:rsidP="00581914">
            <w:pPr>
              <w:pStyle w:val="Standardtext"/>
              <w:jc w:val="left"/>
              <w:rPr>
                <w:lang w:val="de-DE"/>
              </w:rPr>
            </w:pPr>
          </w:p>
        </w:tc>
      </w:tr>
    </w:tbl>
    <w:p w:rsidR="00AB6E8B" w:rsidRDefault="00AB6E8B" w:rsidP="00AB6E8B">
      <w:pPr>
        <w:pStyle w:val="berschrift"/>
      </w:pPr>
      <w:r>
        <w:lastRenderedPageBreak/>
        <w:t>5.2.4 Beschaffungswesen</w:t>
      </w:r>
    </w:p>
    <w:p w:rsidR="00AB6E8B" w:rsidRPr="00AD1B5E" w:rsidRDefault="00AB6E8B" w:rsidP="00AB6E8B">
      <w:pPr>
        <w:pStyle w:val="Standardtext"/>
        <w:rPr>
          <w:b/>
          <w:i/>
          <w:lang w:val="de-DE"/>
        </w:rPr>
      </w:pPr>
      <w:r w:rsidRPr="00AD1B5E">
        <w:rPr>
          <w:b/>
          <w:i/>
          <w:lang w:val="de-DE"/>
        </w:rPr>
        <w:t>Die Gemeinde verfügt über ein ökologisches und nachhaltiges Beschaffungswesen. Bei Einkäufen durch die Gemeinde wird auf Nachhaltigkeit, Wiederverwendbarkeit und Ressourceneffizienz Rücksicht genommen.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55"/>
        <w:gridCol w:w="861"/>
        <w:gridCol w:w="872"/>
      </w:tblGrid>
      <w:tr w:rsidR="00AB6E8B" w:rsidRPr="000D710A" w:rsidTr="00581914">
        <w:tc>
          <w:tcPr>
            <w:tcW w:w="7856" w:type="dxa"/>
          </w:tcPr>
          <w:p w:rsidR="00AB6E8B" w:rsidRPr="000D710A" w:rsidRDefault="00AB6E8B" w:rsidP="00581914">
            <w:pPr>
              <w:pStyle w:val="Standardtext"/>
              <w:jc w:val="left"/>
              <w:rPr>
                <w:sz w:val="22"/>
                <w:szCs w:val="22"/>
                <w:lang w:val="de-DE"/>
              </w:rPr>
            </w:pPr>
          </w:p>
        </w:tc>
        <w:tc>
          <w:tcPr>
            <w:tcW w:w="886" w:type="dxa"/>
          </w:tcPr>
          <w:p w:rsidR="00AB6E8B" w:rsidRPr="000D710A" w:rsidRDefault="00AB6E8B" w:rsidP="00581914">
            <w:pPr>
              <w:pStyle w:val="Standardtext"/>
              <w:jc w:val="center"/>
              <w:rPr>
                <w:sz w:val="22"/>
                <w:szCs w:val="22"/>
                <w:lang w:val="de-DE"/>
              </w:rPr>
            </w:pPr>
            <w:r w:rsidRPr="000D710A">
              <w:rPr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</w:tcPr>
          <w:p w:rsidR="00AB6E8B" w:rsidRPr="000D710A" w:rsidRDefault="00AB6E8B" w:rsidP="00581914">
            <w:pPr>
              <w:pStyle w:val="Standardtext"/>
              <w:jc w:val="center"/>
              <w:rPr>
                <w:sz w:val="22"/>
                <w:szCs w:val="22"/>
                <w:lang w:val="de-DE"/>
              </w:rPr>
            </w:pPr>
            <w:r w:rsidRPr="000D710A">
              <w:rPr>
                <w:sz w:val="22"/>
                <w:szCs w:val="22"/>
                <w:lang w:val="de-DE"/>
              </w:rPr>
              <w:t>Nein</w:t>
            </w:r>
          </w:p>
        </w:tc>
      </w:tr>
      <w:tr w:rsidR="00AB6E8B" w:rsidRPr="000D710A" w:rsidTr="00581914">
        <w:tc>
          <w:tcPr>
            <w:tcW w:w="7856" w:type="dxa"/>
          </w:tcPr>
          <w:p w:rsidR="00AB6E8B" w:rsidRPr="000D710A" w:rsidRDefault="00AB6E8B" w:rsidP="00581914">
            <w:pPr>
              <w:pStyle w:val="Standardtext"/>
              <w:rPr>
                <w:sz w:val="22"/>
                <w:szCs w:val="22"/>
                <w:lang w:val="de-DE"/>
              </w:rPr>
            </w:pPr>
            <w:r w:rsidRPr="000D710A">
              <w:rPr>
                <w:sz w:val="22"/>
                <w:szCs w:val="22"/>
              </w:rPr>
              <w:t xml:space="preserve">Für die Gemeinde sind </w:t>
            </w:r>
            <w:r w:rsidRPr="000D710A">
              <w:rPr>
                <w:sz w:val="22"/>
                <w:szCs w:val="22"/>
                <w:lang w:val="de-DE"/>
              </w:rPr>
              <w:t xml:space="preserve">Richtlinien mit Nachhaltigkeitskriterien für die Beschaffung </w:t>
            </w:r>
            <w:r>
              <w:rPr>
                <w:sz w:val="22"/>
                <w:szCs w:val="22"/>
                <w:lang w:val="de-DE"/>
              </w:rPr>
              <w:t xml:space="preserve">von Produkten und Dienstleistungen </w:t>
            </w:r>
            <w:r w:rsidRPr="000D710A">
              <w:rPr>
                <w:sz w:val="22"/>
                <w:szCs w:val="22"/>
                <w:lang w:val="de-DE"/>
              </w:rPr>
              <w:t xml:space="preserve">beschlossen. </w:t>
            </w:r>
          </w:p>
        </w:tc>
        <w:sdt>
          <w:sdtPr>
            <w:rPr>
              <w:lang w:val="de-DE"/>
            </w:rPr>
            <w:id w:val="1126051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AB6E8B" w:rsidRPr="000D710A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43550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AB6E8B" w:rsidRPr="000D710A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AB6E8B" w:rsidRPr="000D710A" w:rsidTr="00581914">
        <w:tc>
          <w:tcPr>
            <w:tcW w:w="7856" w:type="dxa"/>
          </w:tcPr>
          <w:p w:rsidR="00AB6E8B" w:rsidRPr="000D710A" w:rsidRDefault="00AB6E8B" w:rsidP="00581914">
            <w:pPr>
              <w:pStyle w:val="Standardtext"/>
              <w:rPr>
                <w:sz w:val="22"/>
                <w:szCs w:val="22"/>
              </w:rPr>
            </w:pPr>
            <w:r w:rsidRPr="000D710A">
              <w:rPr>
                <w:sz w:val="22"/>
                <w:szCs w:val="22"/>
              </w:rPr>
              <w:t xml:space="preserve">Für Tochterunternehmen der Gemeinde sind </w:t>
            </w:r>
            <w:r w:rsidRPr="000D710A">
              <w:rPr>
                <w:sz w:val="22"/>
                <w:szCs w:val="22"/>
                <w:lang w:val="de-DE"/>
              </w:rPr>
              <w:t>Nachhaltigkeitskriterien für die Beschaffung beschlossen.</w:t>
            </w:r>
          </w:p>
        </w:tc>
        <w:sdt>
          <w:sdtPr>
            <w:rPr>
              <w:lang w:val="de-DE"/>
            </w:rPr>
            <w:id w:val="-1453865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AB6E8B" w:rsidRPr="000D710A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53492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AB6E8B" w:rsidRPr="000D710A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AB6E8B" w:rsidRPr="000D710A" w:rsidTr="00581914">
        <w:tc>
          <w:tcPr>
            <w:tcW w:w="7856" w:type="dxa"/>
          </w:tcPr>
          <w:p w:rsidR="00AB6E8B" w:rsidRPr="000D710A" w:rsidRDefault="00AB6E8B" w:rsidP="00581914">
            <w:pPr>
              <w:pStyle w:val="Standardtext"/>
              <w:rPr>
                <w:sz w:val="22"/>
                <w:szCs w:val="22"/>
              </w:rPr>
            </w:pPr>
            <w:r w:rsidRPr="000D710A">
              <w:rPr>
                <w:sz w:val="22"/>
                <w:szCs w:val="22"/>
              </w:rPr>
              <w:t xml:space="preserve">In der Gemeinde gibt es einen Beschluss zu nachhaltigen öffentlichen </w:t>
            </w:r>
            <w:r>
              <w:rPr>
                <w:sz w:val="22"/>
                <w:szCs w:val="22"/>
              </w:rPr>
              <w:t>Veranstaltungen</w:t>
            </w:r>
            <w:r w:rsidR="004622BA">
              <w:rPr>
                <w:sz w:val="22"/>
                <w:szCs w:val="22"/>
              </w:rPr>
              <w:t>.</w:t>
            </w:r>
          </w:p>
        </w:tc>
        <w:sdt>
          <w:sdtPr>
            <w:rPr>
              <w:lang w:val="de-DE"/>
            </w:rPr>
            <w:id w:val="-753818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AB6E8B" w:rsidRPr="000D710A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183094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AB6E8B" w:rsidRPr="000D710A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</w:tbl>
    <w:p w:rsidR="00AB6E8B" w:rsidRDefault="00AB6E8B" w:rsidP="00AB6E8B">
      <w:pPr>
        <w:pStyle w:val="Standardtext"/>
        <w:rPr>
          <w:lang w:val="de-DE"/>
        </w:rPr>
      </w:pPr>
    </w:p>
    <w:p w:rsidR="00AB6E8B" w:rsidRPr="001915C2" w:rsidRDefault="00AB6E8B" w:rsidP="00AB6E8B">
      <w:pPr>
        <w:pStyle w:val="Standardtext"/>
        <w:rPr>
          <w:lang w:val="de-DE"/>
        </w:rPr>
      </w:pPr>
      <w:r>
        <w:rPr>
          <w:lang w:val="de-DE"/>
        </w:rPr>
        <w:t>Die Beschaffung wird für folgende Produkte durchgehend entsprechend den Nachhaltigkeitskriterien durchgeführt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52"/>
        <w:gridCol w:w="863"/>
        <w:gridCol w:w="873"/>
      </w:tblGrid>
      <w:tr w:rsidR="00AB6E8B" w:rsidRPr="000D710A" w:rsidTr="00581914">
        <w:tc>
          <w:tcPr>
            <w:tcW w:w="7856" w:type="dxa"/>
          </w:tcPr>
          <w:p w:rsidR="00AB6E8B" w:rsidRPr="000D710A" w:rsidRDefault="00AB6E8B" w:rsidP="00581914">
            <w:pPr>
              <w:pStyle w:val="Standardtext"/>
              <w:jc w:val="left"/>
              <w:rPr>
                <w:sz w:val="22"/>
                <w:szCs w:val="22"/>
                <w:lang w:val="de-DE"/>
              </w:rPr>
            </w:pPr>
          </w:p>
        </w:tc>
        <w:tc>
          <w:tcPr>
            <w:tcW w:w="886" w:type="dxa"/>
          </w:tcPr>
          <w:p w:rsidR="00AB6E8B" w:rsidRPr="000D710A" w:rsidRDefault="00AB6E8B" w:rsidP="00581914">
            <w:pPr>
              <w:pStyle w:val="Standardtext"/>
              <w:jc w:val="center"/>
              <w:rPr>
                <w:sz w:val="22"/>
                <w:szCs w:val="22"/>
                <w:lang w:val="de-DE"/>
              </w:rPr>
            </w:pPr>
            <w:r w:rsidRPr="000D710A">
              <w:rPr>
                <w:sz w:val="22"/>
                <w:szCs w:val="22"/>
                <w:lang w:val="de-DE"/>
              </w:rPr>
              <w:t>Ja</w:t>
            </w:r>
          </w:p>
        </w:tc>
        <w:tc>
          <w:tcPr>
            <w:tcW w:w="886" w:type="dxa"/>
          </w:tcPr>
          <w:p w:rsidR="00AB6E8B" w:rsidRPr="000D710A" w:rsidRDefault="00AB6E8B" w:rsidP="00581914">
            <w:pPr>
              <w:pStyle w:val="Standardtext"/>
              <w:jc w:val="center"/>
              <w:rPr>
                <w:sz w:val="22"/>
                <w:szCs w:val="22"/>
                <w:lang w:val="de-DE"/>
              </w:rPr>
            </w:pPr>
            <w:r w:rsidRPr="000D710A">
              <w:rPr>
                <w:sz w:val="22"/>
                <w:szCs w:val="22"/>
                <w:lang w:val="de-DE"/>
              </w:rPr>
              <w:t>Nein</w:t>
            </w:r>
          </w:p>
        </w:tc>
      </w:tr>
      <w:tr w:rsidR="00AB6E8B" w:rsidRPr="000D710A" w:rsidTr="00581914">
        <w:tc>
          <w:tcPr>
            <w:tcW w:w="7856" w:type="dxa"/>
          </w:tcPr>
          <w:p w:rsidR="00AB6E8B" w:rsidRPr="000D710A" w:rsidRDefault="00AB6E8B" w:rsidP="00581914">
            <w:pPr>
              <w:pStyle w:val="Standardtext"/>
              <w:rPr>
                <w:sz w:val="22"/>
                <w:szCs w:val="22"/>
                <w:lang w:val="de-DE"/>
              </w:rPr>
            </w:pPr>
            <w:r w:rsidRPr="000D710A">
              <w:rPr>
                <w:sz w:val="22"/>
                <w:szCs w:val="22"/>
                <w:lang w:val="de-DE"/>
              </w:rPr>
              <w:t>Verbrauch</w:t>
            </w:r>
            <w:r w:rsidR="004622BA">
              <w:rPr>
                <w:sz w:val="22"/>
                <w:szCs w:val="22"/>
                <w:lang w:val="de-DE"/>
              </w:rPr>
              <w:t>s</w:t>
            </w:r>
            <w:r w:rsidRPr="000D710A">
              <w:rPr>
                <w:sz w:val="22"/>
                <w:szCs w:val="22"/>
                <w:lang w:val="de-DE"/>
              </w:rPr>
              <w:t xml:space="preserve">artikel </w:t>
            </w:r>
          </w:p>
        </w:tc>
        <w:sdt>
          <w:sdtPr>
            <w:rPr>
              <w:lang w:val="de-DE"/>
            </w:rPr>
            <w:id w:val="1071161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AB6E8B" w:rsidRPr="000D710A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-1000810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AB6E8B" w:rsidRPr="000D710A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AB6E8B" w:rsidRPr="000D710A" w:rsidTr="00581914">
        <w:tc>
          <w:tcPr>
            <w:tcW w:w="7856" w:type="dxa"/>
          </w:tcPr>
          <w:p w:rsidR="00AB6E8B" w:rsidRPr="000D710A" w:rsidRDefault="00AB6E8B" w:rsidP="00581914">
            <w:pPr>
              <w:pStyle w:val="Standardtext"/>
              <w:rPr>
                <w:sz w:val="22"/>
                <w:szCs w:val="22"/>
              </w:rPr>
            </w:pPr>
            <w:r w:rsidRPr="000D710A">
              <w:rPr>
                <w:sz w:val="22"/>
                <w:szCs w:val="22"/>
                <w:lang w:val="de-DE"/>
              </w:rPr>
              <w:t>Geräte</w:t>
            </w:r>
            <w:r w:rsidRPr="000D710A">
              <w:rPr>
                <w:sz w:val="22"/>
                <w:szCs w:val="22"/>
              </w:rPr>
              <w:t xml:space="preserve"> </w:t>
            </w:r>
          </w:p>
        </w:tc>
        <w:sdt>
          <w:sdtPr>
            <w:rPr>
              <w:lang w:val="de-DE"/>
            </w:rPr>
            <w:id w:val="-959173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AB6E8B" w:rsidRPr="000D710A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68130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AB6E8B" w:rsidRPr="000D710A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AB6E8B" w:rsidRPr="000D710A" w:rsidTr="00581914">
        <w:trPr>
          <w:trHeight w:val="371"/>
        </w:trPr>
        <w:tc>
          <w:tcPr>
            <w:tcW w:w="7856" w:type="dxa"/>
          </w:tcPr>
          <w:p w:rsidR="00AB6E8B" w:rsidRPr="000D710A" w:rsidRDefault="00AB6E8B" w:rsidP="00581914">
            <w:pPr>
              <w:pStyle w:val="Standardtext"/>
              <w:rPr>
                <w:sz w:val="22"/>
                <w:szCs w:val="22"/>
              </w:rPr>
            </w:pPr>
            <w:r w:rsidRPr="000D710A">
              <w:rPr>
                <w:sz w:val="22"/>
                <w:szCs w:val="22"/>
                <w:lang w:val="de-DE"/>
              </w:rPr>
              <w:t>Verpflegung</w:t>
            </w:r>
            <w:r w:rsidRPr="000D710A">
              <w:rPr>
                <w:sz w:val="22"/>
                <w:szCs w:val="22"/>
              </w:rPr>
              <w:t xml:space="preserve"> </w:t>
            </w:r>
          </w:p>
        </w:tc>
        <w:sdt>
          <w:sdtPr>
            <w:rPr>
              <w:lang w:val="de-DE"/>
            </w:rPr>
            <w:id w:val="1494376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AB6E8B" w:rsidRPr="000D710A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lang w:val="de-DE"/>
            </w:rPr>
            <w:id w:val="1619025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6" w:type="dxa"/>
              </w:tcPr>
              <w:p w:rsidR="00AB6E8B" w:rsidRPr="000D710A" w:rsidRDefault="0077349C" w:rsidP="00581914">
                <w:pPr>
                  <w:pStyle w:val="Standardtext"/>
                  <w:jc w:val="center"/>
                  <w:rPr>
                    <w:sz w:val="22"/>
                    <w:szCs w:val="2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de-DE"/>
                  </w:rPr>
                  <w:t>☐</w:t>
                </w:r>
              </w:p>
            </w:tc>
          </w:sdtContent>
        </w:sdt>
      </w:tr>
      <w:tr w:rsidR="00AB6E8B" w:rsidRPr="000D710A" w:rsidTr="00581914">
        <w:tc>
          <w:tcPr>
            <w:tcW w:w="9628" w:type="dxa"/>
            <w:gridSpan w:val="3"/>
          </w:tcPr>
          <w:p w:rsidR="00AB6E8B" w:rsidRDefault="00AB6E8B" w:rsidP="00581914">
            <w:pPr>
              <w:pStyle w:val="Standardtext"/>
              <w:jc w:val="left"/>
              <w:rPr>
                <w:sz w:val="22"/>
                <w:lang w:val="de-DE"/>
              </w:rPr>
            </w:pPr>
          </w:p>
          <w:p w:rsidR="00AB6E8B" w:rsidRPr="000D710A" w:rsidRDefault="00AB6E8B" w:rsidP="00581914">
            <w:pPr>
              <w:pStyle w:val="Standardtext"/>
              <w:jc w:val="left"/>
              <w:rPr>
                <w:lang w:val="de-DE"/>
              </w:rPr>
            </w:pPr>
            <w:r>
              <w:rPr>
                <w:sz w:val="22"/>
                <w:lang w:val="de-DE"/>
              </w:rPr>
              <w:t>Beschlüsse für w</w:t>
            </w:r>
            <w:r w:rsidRPr="00882854">
              <w:rPr>
                <w:sz w:val="22"/>
                <w:lang w:val="de-DE"/>
              </w:rPr>
              <w:t>eitere Produktgruppen (wenn vorhanden angeben):</w:t>
            </w:r>
          </w:p>
        </w:tc>
      </w:tr>
      <w:tr w:rsidR="00AB6E8B" w:rsidRPr="000D710A" w:rsidTr="00581914">
        <w:tc>
          <w:tcPr>
            <w:tcW w:w="9628" w:type="dxa"/>
            <w:gridSpan w:val="3"/>
          </w:tcPr>
          <w:p w:rsidR="00AB6E8B" w:rsidRPr="000D710A" w:rsidRDefault="00AB6E8B" w:rsidP="00581914">
            <w:pPr>
              <w:pStyle w:val="Standardtext"/>
              <w:jc w:val="center"/>
              <w:rPr>
                <w:lang w:val="de-DE"/>
              </w:rPr>
            </w:pPr>
          </w:p>
        </w:tc>
      </w:tr>
      <w:tr w:rsidR="00AB6E8B" w:rsidRPr="000D710A" w:rsidTr="00581914">
        <w:tc>
          <w:tcPr>
            <w:tcW w:w="9628" w:type="dxa"/>
            <w:gridSpan w:val="3"/>
          </w:tcPr>
          <w:p w:rsidR="00AB6E8B" w:rsidRPr="000D710A" w:rsidRDefault="00AB6E8B" w:rsidP="00581914">
            <w:pPr>
              <w:pStyle w:val="Standardtext"/>
              <w:jc w:val="center"/>
              <w:rPr>
                <w:lang w:val="de-DE"/>
              </w:rPr>
            </w:pPr>
          </w:p>
        </w:tc>
      </w:tr>
      <w:tr w:rsidR="00AB6E8B" w:rsidRPr="000D710A" w:rsidTr="00581914">
        <w:tc>
          <w:tcPr>
            <w:tcW w:w="9628" w:type="dxa"/>
            <w:gridSpan w:val="3"/>
          </w:tcPr>
          <w:p w:rsidR="00AB6E8B" w:rsidRPr="000D710A" w:rsidRDefault="00AB6E8B" w:rsidP="00581914">
            <w:pPr>
              <w:pStyle w:val="Standardtext"/>
              <w:jc w:val="center"/>
              <w:rPr>
                <w:lang w:val="de-DE"/>
              </w:rPr>
            </w:pPr>
          </w:p>
        </w:tc>
      </w:tr>
      <w:tr w:rsidR="00AB6E8B" w:rsidRPr="000D710A" w:rsidTr="00581914">
        <w:tc>
          <w:tcPr>
            <w:tcW w:w="9628" w:type="dxa"/>
            <w:gridSpan w:val="3"/>
          </w:tcPr>
          <w:p w:rsidR="00AB6E8B" w:rsidRPr="000D710A" w:rsidRDefault="00AB6E8B" w:rsidP="00581914">
            <w:pPr>
              <w:pStyle w:val="Standardtext"/>
              <w:jc w:val="center"/>
              <w:rPr>
                <w:lang w:val="de-DE"/>
              </w:rPr>
            </w:pPr>
          </w:p>
        </w:tc>
      </w:tr>
    </w:tbl>
    <w:p w:rsidR="00AB6E8B" w:rsidRPr="001915C2" w:rsidRDefault="00AB6E8B" w:rsidP="00AB6E8B">
      <w:pPr>
        <w:pStyle w:val="Standardtext"/>
        <w:rPr>
          <w:lang w:val="de-DE"/>
        </w:rPr>
      </w:pPr>
    </w:p>
    <w:p w:rsidR="00AB6E8B" w:rsidRDefault="00AB6E8B" w:rsidP="00AB6E8B">
      <w:pPr>
        <w:pStyle w:val="Standardtext"/>
        <w:rPr>
          <w:lang w:val="de-DE"/>
        </w:rPr>
      </w:pPr>
    </w:p>
    <w:p w:rsidR="00AB6E8B" w:rsidRDefault="00AB6E8B" w:rsidP="00AB6E8B">
      <w:pPr>
        <w:pStyle w:val="Standardtext"/>
        <w:rPr>
          <w:lang w:val="de-DE"/>
        </w:rPr>
      </w:pPr>
    </w:p>
    <w:p w:rsidR="00AB6E8B" w:rsidRDefault="00AB6E8B" w:rsidP="00AB6E8B">
      <w:pPr>
        <w:pStyle w:val="Standardtext"/>
        <w:rPr>
          <w:lang w:val="de-DE"/>
        </w:rPr>
      </w:pPr>
    </w:p>
    <w:p w:rsidR="00AB6E8B" w:rsidRDefault="00AB6E8B" w:rsidP="00AB6E8B">
      <w:pPr>
        <w:pStyle w:val="Standardtext"/>
        <w:rPr>
          <w:lang w:val="de-DE"/>
        </w:rPr>
      </w:pPr>
    </w:p>
    <w:p w:rsidR="00AB6E8B" w:rsidRDefault="00AB6E8B" w:rsidP="00AB6E8B">
      <w:pPr>
        <w:pStyle w:val="Standardtext"/>
        <w:rPr>
          <w:lang w:val="de-DE"/>
        </w:rPr>
      </w:pPr>
    </w:p>
    <w:p w:rsidR="00AB6E8B" w:rsidRDefault="00AB6E8B" w:rsidP="00AB6E8B">
      <w:pPr>
        <w:pStyle w:val="Standardtext"/>
        <w:rPr>
          <w:lang w:val="de-DE"/>
        </w:rPr>
      </w:pPr>
    </w:p>
    <w:p w:rsidR="00AB6E8B" w:rsidRDefault="00AB6E8B" w:rsidP="00AB6E8B">
      <w:pPr>
        <w:pStyle w:val="Standardtext"/>
        <w:rPr>
          <w:lang w:val="de-DE"/>
        </w:rPr>
      </w:pPr>
      <w:r>
        <w:rPr>
          <w:lang w:val="de-DE"/>
        </w:rPr>
        <w:lastRenderedPageBreak/>
        <w:t xml:space="preserve">Beschreiben </w:t>
      </w:r>
      <w:proofErr w:type="spellStart"/>
      <w:r>
        <w:rPr>
          <w:lang w:val="de-DE"/>
        </w:rPr>
        <w:t>ie</w:t>
      </w:r>
      <w:proofErr w:type="spellEnd"/>
      <w:r>
        <w:rPr>
          <w:lang w:val="de-DE"/>
        </w:rPr>
        <w:t xml:space="preserve"> </w:t>
      </w:r>
      <w:proofErr w:type="spellStart"/>
      <w:r w:rsidR="004622BA">
        <w:rPr>
          <w:lang w:val="de-DE"/>
        </w:rPr>
        <w:t>S</w:t>
      </w:r>
      <w:r>
        <w:rPr>
          <w:lang w:val="de-DE"/>
        </w:rPr>
        <w:t>bitte</w:t>
      </w:r>
      <w:proofErr w:type="spellEnd"/>
      <w:r>
        <w:rPr>
          <w:lang w:val="de-DE"/>
        </w:rPr>
        <w:t xml:space="preserve"> die Veranstaltungen die in den letzten 2-3 Jahren anhand bestimmter Nachhaltigkeitskriterien durchgeführt worden sind (z.B. Plastikfreies Fest, …):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38"/>
        <w:gridCol w:w="4550"/>
      </w:tblGrid>
      <w:tr w:rsidR="00AB6E8B" w:rsidRPr="00D925A8" w:rsidTr="00581914">
        <w:trPr>
          <w:trHeight w:val="296"/>
        </w:trPr>
        <w:tc>
          <w:tcPr>
            <w:tcW w:w="4928" w:type="dxa"/>
          </w:tcPr>
          <w:p w:rsidR="00AB6E8B" w:rsidRPr="00E56E95" w:rsidRDefault="00AB6E8B" w:rsidP="00581914">
            <w:pPr>
              <w:pStyle w:val="Standardtex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Veranstaltung</w:t>
            </w:r>
          </w:p>
        </w:tc>
        <w:tc>
          <w:tcPr>
            <w:tcW w:w="4689" w:type="dxa"/>
          </w:tcPr>
          <w:p w:rsidR="00AB6E8B" w:rsidRPr="00D925A8" w:rsidRDefault="00AB6E8B" w:rsidP="00581914">
            <w:pPr>
              <w:pStyle w:val="Standardtext"/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Maßnahme/Kriterium</w:t>
            </w:r>
          </w:p>
        </w:tc>
      </w:tr>
      <w:tr w:rsidR="00AB6E8B" w:rsidRPr="00F728C0" w:rsidTr="00581914">
        <w:trPr>
          <w:trHeight w:val="642"/>
        </w:trPr>
        <w:tc>
          <w:tcPr>
            <w:tcW w:w="4928" w:type="dxa"/>
          </w:tcPr>
          <w:p w:rsidR="00AB6E8B" w:rsidRPr="00F728C0" w:rsidRDefault="00AB6E8B" w:rsidP="00581914">
            <w:pPr>
              <w:pStyle w:val="Standardtext"/>
              <w:rPr>
                <w:sz w:val="22"/>
                <w:szCs w:val="22"/>
                <w:lang w:val="de-DE"/>
              </w:rPr>
            </w:pPr>
          </w:p>
        </w:tc>
        <w:tc>
          <w:tcPr>
            <w:tcW w:w="4689" w:type="dxa"/>
          </w:tcPr>
          <w:p w:rsidR="00AB6E8B" w:rsidRPr="00F728C0" w:rsidRDefault="00AB6E8B" w:rsidP="00581914">
            <w:pPr>
              <w:pStyle w:val="Standardtext"/>
              <w:jc w:val="center"/>
              <w:rPr>
                <w:sz w:val="22"/>
                <w:szCs w:val="22"/>
                <w:lang w:val="de-DE"/>
              </w:rPr>
            </w:pPr>
          </w:p>
        </w:tc>
      </w:tr>
      <w:tr w:rsidR="00AB6E8B" w:rsidRPr="00F728C0" w:rsidTr="00581914">
        <w:trPr>
          <w:trHeight w:val="642"/>
        </w:trPr>
        <w:tc>
          <w:tcPr>
            <w:tcW w:w="4928" w:type="dxa"/>
          </w:tcPr>
          <w:p w:rsidR="00AB6E8B" w:rsidRPr="00F728C0" w:rsidRDefault="00AB6E8B" w:rsidP="00581914">
            <w:pPr>
              <w:pStyle w:val="Standardtext"/>
              <w:rPr>
                <w:lang w:val="de-DE"/>
              </w:rPr>
            </w:pPr>
          </w:p>
        </w:tc>
        <w:tc>
          <w:tcPr>
            <w:tcW w:w="4689" w:type="dxa"/>
          </w:tcPr>
          <w:p w:rsidR="00AB6E8B" w:rsidRPr="00F728C0" w:rsidRDefault="00AB6E8B" w:rsidP="00581914">
            <w:pPr>
              <w:pStyle w:val="Standardtext"/>
              <w:jc w:val="center"/>
              <w:rPr>
                <w:lang w:val="de-DE"/>
              </w:rPr>
            </w:pPr>
          </w:p>
        </w:tc>
      </w:tr>
      <w:tr w:rsidR="00AB6E8B" w:rsidRPr="00F728C0" w:rsidTr="00581914">
        <w:trPr>
          <w:trHeight w:val="642"/>
        </w:trPr>
        <w:tc>
          <w:tcPr>
            <w:tcW w:w="4928" w:type="dxa"/>
          </w:tcPr>
          <w:p w:rsidR="00AB6E8B" w:rsidRPr="00F728C0" w:rsidRDefault="00AB6E8B" w:rsidP="00581914">
            <w:pPr>
              <w:pStyle w:val="Standardtext"/>
              <w:rPr>
                <w:lang w:val="de-DE"/>
              </w:rPr>
            </w:pPr>
          </w:p>
        </w:tc>
        <w:tc>
          <w:tcPr>
            <w:tcW w:w="4689" w:type="dxa"/>
          </w:tcPr>
          <w:p w:rsidR="00AB6E8B" w:rsidRPr="00F728C0" w:rsidRDefault="00AB6E8B" w:rsidP="00581914">
            <w:pPr>
              <w:pStyle w:val="Standardtext"/>
              <w:jc w:val="center"/>
              <w:rPr>
                <w:lang w:val="de-DE"/>
              </w:rPr>
            </w:pPr>
          </w:p>
        </w:tc>
      </w:tr>
    </w:tbl>
    <w:p w:rsidR="00AB6E8B" w:rsidRPr="00BC7DA0" w:rsidRDefault="00AB6E8B" w:rsidP="00BC7DA0"/>
    <w:sectPr w:rsidR="00AB6E8B" w:rsidRPr="00BC7DA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36D" w:rsidRDefault="00FE336D" w:rsidP="00FE336D">
      <w:pPr>
        <w:spacing w:after="0" w:line="240" w:lineRule="auto"/>
      </w:pPr>
      <w:r>
        <w:separator/>
      </w:r>
    </w:p>
  </w:endnote>
  <w:endnote w:type="continuationSeparator" w:id="0">
    <w:p w:rsidR="00FE336D" w:rsidRDefault="00FE336D" w:rsidP="00FE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3637487"/>
      <w:docPartObj>
        <w:docPartGallery w:val="Page Numbers (Bottom of Page)"/>
        <w:docPartUnique/>
      </w:docPartObj>
    </w:sdtPr>
    <w:sdtEndPr/>
    <w:sdtContent>
      <w:p w:rsidR="00FE336D" w:rsidRDefault="00FE336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2E1" w:rsidRPr="00C432E1">
          <w:rPr>
            <w:noProof/>
            <w:lang w:val="de-DE"/>
          </w:rPr>
          <w:t>6</w:t>
        </w:r>
        <w:r>
          <w:fldChar w:fldCharType="end"/>
        </w:r>
      </w:p>
    </w:sdtContent>
  </w:sdt>
  <w:p w:rsidR="00FE336D" w:rsidRDefault="00FE336D">
    <w:pPr>
      <w:pStyle w:val="Fuzeile"/>
    </w:pPr>
    <w:r>
      <w:rPr>
        <w:noProof/>
        <w:lang w:val="de-DE" w:eastAsia="de-DE"/>
      </w:rPr>
      <w:drawing>
        <wp:inline distT="0" distB="0" distL="0" distR="0" wp14:anchorId="653D1080" wp14:editId="72AEDB8F">
          <wp:extent cx="426720" cy="347345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72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36D" w:rsidRDefault="00FE336D" w:rsidP="00FE336D">
      <w:pPr>
        <w:spacing w:after="0" w:line="240" w:lineRule="auto"/>
      </w:pPr>
      <w:r>
        <w:separator/>
      </w:r>
    </w:p>
  </w:footnote>
  <w:footnote w:type="continuationSeparator" w:id="0">
    <w:p w:rsidR="00FE336D" w:rsidRDefault="00FE336D" w:rsidP="00FE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36D" w:rsidRDefault="00FE336D" w:rsidP="00FE336D">
    <w:pPr>
      <w:pStyle w:val="Kopfzeile"/>
      <w:jc w:val="right"/>
    </w:pPr>
    <w:r>
      <w:rPr>
        <w:noProof/>
        <w:lang w:val="de-DE" w:eastAsia="de-DE"/>
      </w:rPr>
      <w:drawing>
        <wp:inline distT="0" distB="0" distL="0" distR="0" wp14:anchorId="05F6B92A" wp14:editId="652A3A53">
          <wp:extent cx="3499485" cy="713105"/>
          <wp:effectExtent l="0" t="0" r="5715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9485" cy="713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E336D" w:rsidRDefault="00FE336D" w:rsidP="00FE336D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A82"/>
    <w:multiLevelType w:val="hybridMultilevel"/>
    <w:tmpl w:val="CB5E7D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40DBA"/>
    <w:multiLevelType w:val="multilevel"/>
    <w:tmpl w:val="D474E51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b w:val="0"/>
        <w:i w:val="0"/>
        <w:color w:val="CE3415"/>
        <w:sz w:val="54"/>
      </w:rPr>
    </w:lvl>
    <w:lvl w:ilvl="1">
      <w:start w:val="1"/>
      <w:numFmt w:val="decimal"/>
      <w:pStyle w:val="berschrift2"/>
      <w:lvlText w:val="%1.%2"/>
      <w:lvlJc w:val="left"/>
      <w:pPr>
        <w:ind w:left="4121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214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693E36FB"/>
    <w:multiLevelType w:val="hybridMultilevel"/>
    <w:tmpl w:val="EB6C50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97B"/>
    <w:rsid w:val="00021174"/>
    <w:rsid w:val="000F0D14"/>
    <w:rsid w:val="0013186A"/>
    <w:rsid w:val="001542C4"/>
    <w:rsid w:val="002C23FB"/>
    <w:rsid w:val="00365CBA"/>
    <w:rsid w:val="00411ED2"/>
    <w:rsid w:val="00451F50"/>
    <w:rsid w:val="004622BA"/>
    <w:rsid w:val="0077349C"/>
    <w:rsid w:val="00775AA3"/>
    <w:rsid w:val="009B097B"/>
    <w:rsid w:val="00A74630"/>
    <w:rsid w:val="00AB6E8B"/>
    <w:rsid w:val="00AD1B5E"/>
    <w:rsid w:val="00B06A07"/>
    <w:rsid w:val="00B45977"/>
    <w:rsid w:val="00B814FF"/>
    <w:rsid w:val="00BC7DA0"/>
    <w:rsid w:val="00C432E1"/>
    <w:rsid w:val="00D762CD"/>
    <w:rsid w:val="00DB2BF4"/>
    <w:rsid w:val="00F31F26"/>
    <w:rsid w:val="00FC628F"/>
    <w:rsid w:val="00FE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BC7DA0"/>
  </w:style>
  <w:style w:type="paragraph" w:styleId="berschrift1">
    <w:name w:val="heading 1"/>
    <w:basedOn w:val="Standard"/>
    <w:next w:val="Standardtext"/>
    <w:link w:val="berschrift1Zchn"/>
    <w:uiPriority w:val="9"/>
    <w:qFormat/>
    <w:rsid w:val="00BC7DA0"/>
    <w:pPr>
      <w:keepNext/>
      <w:keepLines/>
      <w:pageBreakBefore/>
      <w:numPr>
        <w:numId w:val="2"/>
      </w:numPr>
      <w:spacing w:after="672" w:line="240" w:lineRule="auto"/>
      <w:ind w:left="567" w:hanging="567"/>
      <w:contextualSpacing/>
      <w:outlineLvl w:val="0"/>
    </w:pPr>
    <w:rPr>
      <w:rFonts w:cstheme="majorBidi"/>
      <w:bCs/>
      <w:color w:val="404040" w:themeColor="text1" w:themeTint="BF"/>
      <w:sz w:val="54"/>
      <w:szCs w:val="28"/>
      <w:lang w:val="de-DE"/>
    </w:rPr>
  </w:style>
  <w:style w:type="paragraph" w:styleId="berschrift2">
    <w:name w:val="heading 2"/>
    <w:basedOn w:val="berschrift1"/>
    <w:next w:val="Standardtext"/>
    <w:link w:val="berschrift2Zchn"/>
    <w:uiPriority w:val="9"/>
    <w:unhideWhenUsed/>
    <w:qFormat/>
    <w:rsid w:val="00BC7DA0"/>
    <w:pPr>
      <w:keepLines w:val="0"/>
      <w:pageBreakBefore w:val="0"/>
      <w:numPr>
        <w:ilvl w:val="1"/>
      </w:numPr>
      <w:spacing w:before="240" w:after="280"/>
      <w:ind w:left="578" w:hanging="578"/>
      <w:outlineLvl w:val="1"/>
    </w:pPr>
    <w:rPr>
      <w:color w:val="CE3415"/>
      <w:sz w:val="28"/>
    </w:rPr>
  </w:style>
  <w:style w:type="paragraph" w:styleId="berschrift3">
    <w:name w:val="heading 3"/>
    <w:basedOn w:val="Listenabsatz"/>
    <w:next w:val="Standardtext"/>
    <w:link w:val="berschrift3Zchn"/>
    <w:uiPriority w:val="9"/>
    <w:unhideWhenUsed/>
    <w:qFormat/>
    <w:rsid w:val="00BC7DA0"/>
    <w:pPr>
      <w:keepNext/>
      <w:numPr>
        <w:ilvl w:val="2"/>
        <w:numId w:val="2"/>
      </w:numPr>
      <w:spacing w:after="280" w:line="240" w:lineRule="auto"/>
      <w:outlineLvl w:val="2"/>
    </w:pPr>
    <w:rPr>
      <w:color w:val="CE3415"/>
      <w:sz w:val="24"/>
      <w:szCs w:val="24"/>
      <w:lang w:val="de-DE"/>
    </w:rPr>
  </w:style>
  <w:style w:type="paragraph" w:styleId="berschrift4">
    <w:name w:val="heading 4"/>
    <w:basedOn w:val="berschrift3"/>
    <w:next w:val="Standardtext"/>
    <w:link w:val="berschrift4Zchn"/>
    <w:uiPriority w:val="9"/>
    <w:unhideWhenUsed/>
    <w:qFormat/>
    <w:rsid w:val="00BC7DA0"/>
    <w:pPr>
      <w:numPr>
        <w:ilvl w:val="3"/>
      </w:numPr>
      <w:ind w:left="1134" w:hanging="1134"/>
      <w:outlineLvl w:val="3"/>
    </w:pPr>
  </w:style>
  <w:style w:type="paragraph" w:styleId="berschrift5">
    <w:name w:val="heading 5"/>
    <w:basedOn w:val="berschrift4"/>
    <w:next w:val="Standardtext"/>
    <w:link w:val="berschrift5Zchn"/>
    <w:uiPriority w:val="9"/>
    <w:unhideWhenUsed/>
    <w:qFormat/>
    <w:rsid w:val="00BC7DA0"/>
    <w:pPr>
      <w:numPr>
        <w:ilvl w:val="4"/>
      </w:numPr>
      <w:ind w:left="1134" w:hanging="1134"/>
      <w:outlineLvl w:val="4"/>
    </w:pPr>
    <w:rPr>
      <w:sz w:val="20"/>
      <w:szCs w:val="20"/>
    </w:rPr>
  </w:style>
  <w:style w:type="paragraph" w:styleId="berschrift6">
    <w:name w:val="heading 6"/>
    <w:basedOn w:val="berschrift5"/>
    <w:next w:val="Standardtext"/>
    <w:link w:val="berschrift6Zchn"/>
    <w:uiPriority w:val="9"/>
    <w:unhideWhenUsed/>
    <w:qFormat/>
    <w:rsid w:val="00BC7DA0"/>
    <w:pPr>
      <w:numPr>
        <w:ilvl w:val="5"/>
      </w:numPr>
      <w:ind w:left="1134" w:hanging="1134"/>
      <w:outlineLvl w:val="5"/>
    </w:pPr>
    <w:rPr>
      <w:color w:val="auto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C7DA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C7DA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C7DA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B097B"/>
    <w:pPr>
      <w:spacing w:after="0" w:line="240" w:lineRule="auto"/>
    </w:pPr>
    <w:rPr>
      <w:rFonts w:ascii="Calibri" w:hAnsi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E3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36D"/>
  </w:style>
  <w:style w:type="paragraph" w:styleId="Fuzeile">
    <w:name w:val="footer"/>
    <w:basedOn w:val="Standard"/>
    <w:link w:val="FuzeileZchn"/>
    <w:uiPriority w:val="99"/>
    <w:unhideWhenUsed/>
    <w:rsid w:val="00FE3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36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36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7DA0"/>
    <w:rPr>
      <w:rFonts w:cstheme="majorBidi"/>
      <w:bCs/>
      <w:color w:val="404040" w:themeColor="text1" w:themeTint="BF"/>
      <w:sz w:val="54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7DA0"/>
    <w:rPr>
      <w:rFonts w:cstheme="majorBidi"/>
      <w:bCs/>
      <w:color w:val="CE3415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7DA0"/>
    <w:rPr>
      <w:color w:val="CE3415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C7DA0"/>
    <w:rPr>
      <w:color w:val="CE3415"/>
      <w:sz w:val="24"/>
      <w:szCs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C7DA0"/>
    <w:rPr>
      <w:color w:val="CE3415"/>
      <w:sz w:val="20"/>
      <w:szCs w:val="20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C7DA0"/>
    <w:rPr>
      <w:sz w:val="20"/>
      <w:szCs w:val="20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C7D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C7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C7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erschrift">
    <w:name w:val="Überschrift"/>
    <w:basedOn w:val="Standard"/>
    <w:next w:val="Standardtext"/>
    <w:qFormat/>
    <w:rsid w:val="00BC7DA0"/>
    <w:pPr>
      <w:pageBreakBefore/>
      <w:spacing w:after="672" w:line="240" w:lineRule="auto"/>
      <w:contextualSpacing/>
    </w:pPr>
    <w:rPr>
      <w:rFonts w:ascii="Calibri" w:hAnsi="Calibri"/>
      <w:sz w:val="54"/>
      <w:szCs w:val="20"/>
      <w:lang w:val="de-DE"/>
    </w:rPr>
  </w:style>
  <w:style w:type="paragraph" w:customStyle="1" w:styleId="Standardtext">
    <w:name w:val="Standardtext"/>
    <w:basedOn w:val="Standard"/>
    <w:link w:val="StandardtextZchn"/>
    <w:qFormat/>
    <w:rsid w:val="00BC7DA0"/>
    <w:pPr>
      <w:spacing w:line="288" w:lineRule="auto"/>
      <w:jc w:val="both"/>
    </w:pPr>
    <w:rPr>
      <w:color w:val="000000" w:themeColor="text1"/>
    </w:rPr>
  </w:style>
  <w:style w:type="character" w:customStyle="1" w:styleId="StandardtextZchn">
    <w:name w:val="Standardtext Zchn"/>
    <w:basedOn w:val="Absatz-Standardschriftart"/>
    <w:link w:val="Standardtext"/>
    <w:rsid w:val="00BC7DA0"/>
    <w:rPr>
      <w:color w:val="000000" w:themeColor="text1"/>
    </w:rPr>
  </w:style>
  <w:style w:type="paragraph" w:styleId="Listenabsatz">
    <w:name w:val="List Paragraph"/>
    <w:basedOn w:val="Standard"/>
    <w:uiPriority w:val="34"/>
    <w:qFormat/>
    <w:rsid w:val="00BC7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BC7DA0"/>
  </w:style>
  <w:style w:type="paragraph" w:styleId="berschrift1">
    <w:name w:val="heading 1"/>
    <w:basedOn w:val="Standard"/>
    <w:next w:val="Standardtext"/>
    <w:link w:val="berschrift1Zchn"/>
    <w:uiPriority w:val="9"/>
    <w:qFormat/>
    <w:rsid w:val="00BC7DA0"/>
    <w:pPr>
      <w:keepNext/>
      <w:keepLines/>
      <w:pageBreakBefore/>
      <w:numPr>
        <w:numId w:val="2"/>
      </w:numPr>
      <w:spacing w:after="672" w:line="240" w:lineRule="auto"/>
      <w:ind w:left="567" w:hanging="567"/>
      <w:contextualSpacing/>
      <w:outlineLvl w:val="0"/>
    </w:pPr>
    <w:rPr>
      <w:rFonts w:cstheme="majorBidi"/>
      <w:bCs/>
      <w:color w:val="404040" w:themeColor="text1" w:themeTint="BF"/>
      <w:sz w:val="54"/>
      <w:szCs w:val="28"/>
      <w:lang w:val="de-DE"/>
    </w:rPr>
  </w:style>
  <w:style w:type="paragraph" w:styleId="berschrift2">
    <w:name w:val="heading 2"/>
    <w:basedOn w:val="berschrift1"/>
    <w:next w:val="Standardtext"/>
    <w:link w:val="berschrift2Zchn"/>
    <w:uiPriority w:val="9"/>
    <w:unhideWhenUsed/>
    <w:qFormat/>
    <w:rsid w:val="00BC7DA0"/>
    <w:pPr>
      <w:keepLines w:val="0"/>
      <w:pageBreakBefore w:val="0"/>
      <w:numPr>
        <w:ilvl w:val="1"/>
      </w:numPr>
      <w:spacing w:before="240" w:after="280"/>
      <w:ind w:left="578" w:hanging="578"/>
      <w:outlineLvl w:val="1"/>
    </w:pPr>
    <w:rPr>
      <w:color w:val="CE3415"/>
      <w:sz w:val="28"/>
    </w:rPr>
  </w:style>
  <w:style w:type="paragraph" w:styleId="berschrift3">
    <w:name w:val="heading 3"/>
    <w:basedOn w:val="Listenabsatz"/>
    <w:next w:val="Standardtext"/>
    <w:link w:val="berschrift3Zchn"/>
    <w:uiPriority w:val="9"/>
    <w:unhideWhenUsed/>
    <w:qFormat/>
    <w:rsid w:val="00BC7DA0"/>
    <w:pPr>
      <w:keepNext/>
      <w:numPr>
        <w:ilvl w:val="2"/>
        <w:numId w:val="2"/>
      </w:numPr>
      <w:spacing w:after="280" w:line="240" w:lineRule="auto"/>
      <w:outlineLvl w:val="2"/>
    </w:pPr>
    <w:rPr>
      <w:color w:val="CE3415"/>
      <w:sz w:val="24"/>
      <w:szCs w:val="24"/>
      <w:lang w:val="de-DE"/>
    </w:rPr>
  </w:style>
  <w:style w:type="paragraph" w:styleId="berschrift4">
    <w:name w:val="heading 4"/>
    <w:basedOn w:val="berschrift3"/>
    <w:next w:val="Standardtext"/>
    <w:link w:val="berschrift4Zchn"/>
    <w:uiPriority w:val="9"/>
    <w:unhideWhenUsed/>
    <w:qFormat/>
    <w:rsid w:val="00BC7DA0"/>
    <w:pPr>
      <w:numPr>
        <w:ilvl w:val="3"/>
      </w:numPr>
      <w:ind w:left="1134" w:hanging="1134"/>
      <w:outlineLvl w:val="3"/>
    </w:pPr>
  </w:style>
  <w:style w:type="paragraph" w:styleId="berschrift5">
    <w:name w:val="heading 5"/>
    <w:basedOn w:val="berschrift4"/>
    <w:next w:val="Standardtext"/>
    <w:link w:val="berschrift5Zchn"/>
    <w:uiPriority w:val="9"/>
    <w:unhideWhenUsed/>
    <w:qFormat/>
    <w:rsid w:val="00BC7DA0"/>
    <w:pPr>
      <w:numPr>
        <w:ilvl w:val="4"/>
      </w:numPr>
      <w:ind w:left="1134" w:hanging="1134"/>
      <w:outlineLvl w:val="4"/>
    </w:pPr>
    <w:rPr>
      <w:sz w:val="20"/>
      <w:szCs w:val="20"/>
    </w:rPr>
  </w:style>
  <w:style w:type="paragraph" w:styleId="berschrift6">
    <w:name w:val="heading 6"/>
    <w:basedOn w:val="berschrift5"/>
    <w:next w:val="Standardtext"/>
    <w:link w:val="berschrift6Zchn"/>
    <w:uiPriority w:val="9"/>
    <w:unhideWhenUsed/>
    <w:qFormat/>
    <w:rsid w:val="00BC7DA0"/>
    <w:pPr>
      <w:numPr>
        <w:ilvl w:val="5"/>
      </w:numPr>
      <w:ind w:left="1134" w:hanging="1134"/>
      <w:outlineLvl w:val="5"/>
    </w:pPr>
    <w:rPr>
      <w:color w:val="auto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C7DA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C7DA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C7DA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B097B"/>
    <w:pPr>
      <w:spacing w:after="0" w:line="240" w:lineRule="auto"/>
    </w:pPr>
    <w:rPr>
      <w:rFonts w:ascii="Calibri" w:hAnsi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E3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36D"/>
  </w:style>
  <w:style w:type="paragraph" w:styleId="Fuzeile">
    <w:name w:val="footer"/>
    <w:basedOn w:val="Standard"/>
    <w:link w:val="FuzeileZchn"/>
    <w:uiPriority w:val="99"/>
    <w:unhideWhenUsed/>
    <w:rsid w:val="00FE3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36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36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7DA0"/>
    <w:rPr>
      <w:rFonts w:cstheme="majorBidi"/>
      <w:bCs/>
      <w:color w:val="404040" w:themeColor="text1" w:themeTint="BF"/>
      <w:sz w:val="54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7DA0"/>
    <w:rPr>
      <w:rFonts w:cstheme="majorBidi"/>
      <w:bCs/>
      <w:color w:val="CE3415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7DA0"/>
    <w:rPr>
      <w:color w:val="CE3415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C7DA0"/>
    <w:rPr>
      <w:color w:val="CE3415"/>
      <w:sz w:val="24"/>
      <w:szCs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C7DA0"/>
    <w:rPr>
      <w:color w:val="CE3415"/>
      <w:sz w:val="20"/>
      <w:szCs w:val="20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C7DA0"/>
    <w:rPr>
      <w:sz w:val="20"/>
      <w:szCs w:val="20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C7D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C7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C7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erschrift">
    <w:name w:val="Überschrift"/>
    <w:basedOn w:val="Standard"/>
    <w:next w:val="Standardtext"/>
    <w:qFormat/>
    <w:rsid w:val="00BC7DA0"/>
    <w:pPr>
      <w:pageBreakBefore/>
      <w:spacing w:after="672" w:line="240" w:lineRule="auto"/>
      <w:contextualSpacing/>
    </w:pPr>
    <w:rPr>
      <w:rFonts w:ascii="Calibri" w:hAnsi="Calibri"/>
      <w:sz w:val="54"/>
      <w:szCs w:val="20"/>
      <w:lang w:val="de-DE"/>
    </w:rPr>
  </w:style>
  <w:style w:type="paragraph" w:customStyle="1" w:styleId="Standardtext">
    <w:name w:val="Standardtext"/>
    <w:basedOn w:val="Standard"/>
    <w:link w:val="StandardtextZchn"/>
    <w:qFormat/>
    <w:rsid w:val="00BC7DA0"/>
    <w:pPr>
      <w:spacing w:line="288" w:lineRule="auto"/>
      <w:jc w:val="both"/>
    </w:pPr>
    <w:rPr>
      <w:color w:val="000000" w:themeColor="text1"/>
    </w:rPr>
  </w:style>
  <w:style w:type="character" w:customStyle="1" w:styleId="StandardtextZchn">
    <w:name w:val="Standardtext Zchn"/>
    <w:basedOn w:val="Absatz-Standardschriftart"/>
    <w:link w:val="Standardtext"/>
    <w:rsid w:val="00BC7DA0"/>
    <w:rPr>
      <w:color w:val="000000" w:themeColor="text1"/>
    </w:rPr>
  </w:style>
  <w:style w:type="paragraph" w:styleId="Listenabsatz">
    <w:name w:val="List Paragraph"/>
    <w:basedOn w:val="Standard"/>
    <w:uiPriority w:val="34"/>
    <w:qFormat/>
    <w:rsid w:val="00BC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A1526-5B10-4052-8D01-CE37B67D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682</Words>
  <Characters>4303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Verband Oesterreichischer Umweltberatungsstellen</Company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Maxian</dc:creator>
  <cp:lastModifiedBy>Ralph Zulehner</cp:lastModifiedBy>
  <cp:revision>13</cp:revision>
  <dcterms:created xsi:type="dcterms:W3CDTF">2021-01-27T08:49:00Z</dcterms:created>
  <dcterms:modified xsi:type="dcterms:W3CDTF">2021-02-12T14:11:00Z</dcterms:modified>
</cp:coreProperties>
</file>