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16E7" w:rsidRDefault="00000000" w:rsidP="00FB00B6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Ogety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Narendra</w:t>
      </w:r>
    </w:p>
    <w:p w14:paraId="00000002" w14:textId="52266E8A" w:rsidR="004816E7" w:rsidRDefault="00000000">
      <w:pPr>
        <w:spacing w:line="241" w:lineRule="auto"/>
        <w:ind w:left="2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12541 Western Cape Dr. 63146 Saint Louis, USA | P: +13143350418 </w:t>
      </w:r>
      <w:r w:rsidR="009763B5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hyperlink r:id="rId5" w:history="1">
        <w:r w:rsidR="009763B5" w:rsidRPr="00B571E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narendraogety27@gmail.com</w:t>
        </w:r>
      </w:hyperlink>
      <w:r w:rsidR="00976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4816E7" w:rsidRDefault="004816E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4816E7" w:rsidRDefault="00000000">
      <w:pPr>
        <w:tabs>
          <w:tab w:val="left" w:pos="10480"/>
        </w:tabs>
        <w:ind w:left="24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0000005" w14:textId="77777777" w:rsidR="004816E7" w:rsidRDefault="00000000" w:rsidP="00A90C34">
      <w:pPr>
        <w:tabs>
          <w:tab w:val="left" w:pos="8747"/>
        </w:tabs>
        <w:spacing w:before="31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Excelerate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Dubai (Remote)</w:t>
      </w:r>
    </w:p>
    <w:p w14:paraId="30E36939" w14:textId="16C8B92C" w:rsidR="00A90C34" w:rsidRDefault="00000000" w:rsidP="00A90C34">
      <w:pPr>
        <w:tabs>
          <w:tab w:val="left" w:pos="7522"/>
        </w:tabs>
        <w:spacing w:before="39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Visualization Intern</w:t>
      </w:r>
      <w:r w:rsidR="00A90C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90C3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0C3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0C3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90C34">
        <w:rPr>
          <w:rFonts w:ascii="Times New Roman" w:eastAsia="Times New Roman" w:hAnsi="Times New Roman" w:cs="Times New Roman"/>
          <w:sz w:val="24"/>
          <w:szCs w:val="24"/>
        </w:rPr>
        <w:t>May 2023- July 2023</w:t>
      </w:r>
    </w:p>
    <w:p w14:paraId="622CBE8E" w14:textId="6DC8E8C7" w:rsidR="00A90C34" w:rsidRPr="00A90C34" w:rsidRDefault="00A90C34" w:rsidP="00A90C34">
      <w:pPr>
        <w:pStyle w:val="ListParagraph"/>
        <w:numPr>
          <w:ilvl w:val="0"/>
          <w:numId w:val="7"/>
        </w:numPr>
        <w:tabs>
          <w:tab w:val="left" w:pos="7522"/>
        </w:tabs>
        <w:spacing w:before="3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trong"/>
        </w:rPr>
        <w:t>Analyzed</w:t>
      </w:r>
      <w:r>
        <w:t xml:space="preserve"> large datasets, ensuring data integrity, and </w:t>
      </w:r>
      <w:r>
        <w:rPr>
          <w:rStyle w:val="Strong"/>
        </w:rPr>
        <w:t>cleaned</w:t>
      </w:r>
      <w:r>
        <w:t xml:space="preserve"> them using Python and SQL to support business decision-making processes.</w:t>
      </w:r>
    </w:p>
    <w:p w14:paraId="0611FB64" w14:textId="260C1545" w:rsidR="00A90C34" w:rsidRPr="00A90C34" w:rsidRDefault="00A90C34" w:rsidP="00A90C34">
      <w:pPr>
        <w:pStyle w:val="ListParagraph"/>
        <w:numPr>
          <w:ilvl w:val="0"/>
          <w:numId w:val="7"/>
        </w:numPr>
        <w:tabs>
          <w:tab w:val="left" w:pos="7522"/>
        </w:tabs>
        <w:spacing w:before="3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trong"/>
        </w:rPr>
        <w:t>Developed</w:t>
      </w:r>
      <w:r>
        <w:t xml:space="preserve"> and </w:t>
      </w:r>
      <w:r>
        <w:rPr>
          <w:rStyle w:val="Strong"/>
        </w:rPr>
        <w:t>deployed</w:t>
      </w:r>
      <w:r>
        <w:t xml:space="preserve"> interactive dashboards and reports with Tableau and other BI tools, providing actionable insights to stakeholders.</w:t>
      </w:r>
    </w:p>
    <w:p w14:paraId="752DF625" w14:textId="08FC51F9" w:rsidR="00A90C34" w:rsidRPr="00A90C34" w:rsidRDefault="00A90C34" w:rsidP="00A90C34">
      <w:pPr>
        <w:pStyle w:val="ListParagraph"/>
        <w:numPr>
          <w:ilvl w:val="0"/>
          <w:numId w:val="7"/>
        </w:numPr>
        <w:tabs>
          <w:tab w:val="left" w:pos="7522"/>
        </w:tabs>
        <w:spacing w:before="3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trong"/>
        </w:rPr>
        <w:t>Collaborated</w:t>
      </w:r>
      <w:r>
        <w:t xml:space="preserve"> with cross-functional teams to </w:t>
      </w:r>
      <w:r>
        <w:rPr>
          <w:rStyle w:val="Strong"/>
        </w:rPr>
        <w:t>implement</w:t>
      </w:r>
      <w:r>
        <w:t xml:space="preserve"> data-driven solutions, </w:t>
      </w:r>
      <w:r>
        <w:rPr>
          <w:rStyle w:val="Strong"/>
        </w:rPr>
        <w:t>monitored</w:t>
      </w:r>
      <w:r>
        <w:t xml:space="preserve"> their impact, and </w:t>
      </w:r>
      <w:r>
        <w:rPr>
          <w:rStyle w:val="Strong"/>
        </w:rPr>
        <w:t>optimized</w:t>
      </w:r>
      <w:r>
        <w:t xml:space="preserve"> visualization processes.</w:t>
      </w:r>
    </w:p>
    <w:p w14:paraId="1B9E4D00" w14:textId="1F49AF2D" w:rsidR="00A90C34" w:rsidRPr="00A90C34" w:rsidRDefault="00A90C34" w:rsidP="00A90C34">
      <w:pPr>
        <w:pStyle w:val="ListParagraph"/>
        <w:numPr>
          <w:ilvl w:val="0"/>
          <w:numId w:val="7"/>
        </w:numPr>
        <w:tabs>
          <w:tab w:val="left" w:pos="7522"/>
        </w:tabs>
        <w:spacing w:before="3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trong"/>
        </w:rPr>
        <w:t>Documented</w:t>
      </w:r>
      <w:r>
        <w:t xml:space="preserve"> methodologies and results to maintain consistency, and </w:t>
      </w:r>
      <w:r>
        <w:rPr>
          <w:rStyle w:val="Strong"/>
        </w:rPr>
        <w:t>synthesized</w:t>
      </w:r>
      <w:r>
        <w:t xml:space="preserve"> findings to improve future data analyses.</w:t>
      </w:r>
    </w:p>
    <w:p w14:paraId="6B4453E9" w14:textId="04215D0B" w:rsidR="00A90C34" w:rsidRPr="00A90C34" w:rsidRDefault="00A90C34" w:rsidP="00A90C34">
      <w:pPr>
        <w:pStyle w:val="ListParagraph"/>
        <w:numPr>
          <w:ilvl w:val="0"/>
          <w:numId w:val="7"/>
        </w:numPr>
        <w:tabs>
          <w:tab w:val="left" w:pos="7522"/>
        </w:tabs>
        <w:spacing w:before="3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trong"/>
        </w:rPr>
        <w:t>Evaluated</w:t>
      </w:r>
      <w:r>
        <w:t xml:space="preserve"> the performance of data-driven initiatives, leading to </w:t>
      </w:r>
      <w:r>
        <w:rPr>
          <w:rStyle w:val="Strong"/>
        </w:rPr>
        <w:t>strengthened</w:t>
      </w:r>
      <w:r>
        <w:t xml:space="preserve"> business decisions through comprehensive insights.</w:t>
      </w:r>
    </w:p>
    <w:p w14:paraId="00000006" w14:textId="79B592EB" w:rsidR="004816E7" w:rsidRDefault="00A90C34" w:rsidP="00A90C34">
      <w:pPr>
        <w:tabs>
          <w:tab w:val="left" w:pos="7522"/>
        </w:tabs>
        <w:spacing w:before="39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0C" w14:textId="07335F69" w:rsidR="004816E7" w:rsidRDefault="004816E7" w:rsidP="00A90C34">
      <w:pPr>
        <w:widowControl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4816E7" w:rsidRDefault="00000000">
      <w:pPr>
        <w:tabs>
          <w:tab w:val="left" w:pos="8276"/>
        </w:tabs>
        <w:spacing w:before="7"/>
        <w:ind w:left="1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Leapscholar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Bengaluru, Karnataka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0E" w14:textId="77777777" w:rsidR="004816E7" w:rsidRDefault="00000000">
      <w:pPr>
        <w:tabs>
          <w:tab w:val="left" w:pos="8300"/>
        </w:tabs>
        <w:spacing w:before="14"/>
        <w:ind w:left="2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Analyst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Nov 2021 – June 2023   </w:t>
      </w:r>
    </w:p>
    <w:p w14:paraId="0000000F" w14:textId="77777777" w:rsidR="004816E7" w:rsidRDefault="004816E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0617BE01" w:rsidR="004816E7" w:rsidRPr="00A90C34" w:rsidRDefault="00A90C34" w:rsidP="00A90C34">
      <w:pPr>
        <w:numPr>
          <w:ilvl w:val="0"/>
          <w:numId w:val="5"/>
        </w:numPr>
        <w:tabs>
          <w:tab w:val="left" w:pos="718"/>
          <w:tab w:val="left" w:pos="719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Collected</w:t>
      </w:r>
      <w:r>
        <w:t xml:space="preserve">, </w:t>
      </w:r>
      <w:r>
        <w:rPr>
          <w:rStyle w:val="Strong"/>
        </w:rPr>
        <w:t>organized</w:t>
      </w:r>
      <w:r>
        <w:t xml:space="preserve">, and </w:t>
      </w:r>
      <w:r>
        <w:rPr>
          <w:rStyle w:val="Strong"/>
        </w:rPr>
        <w:t>analyzed</w:t>
      </w:r>
      <w:r>
        <w:t xml:space="preserve"> data from internal and external sources using SQL and Excel, ensuring </w:t>
      </w:r>
      <w:r>
        <w:rPr>
          <w:rStyle w:val="Strong"/>
        </w:rPr>
        <w:t>validated</w:t>
      </w:r>
      <w:r>
        <w:t xml:space="preserve"> insights for business strategies.</w:t>
      </w:r>
    </w:p>
    <w:p w14:paraId="018AE169" w14:textId="57C557E2" w:rsidR="00A90C34" w:rsidRPr="00A90C34" w:rsidRDefault="00A90C34" w:rsidP="00A90C34">
      <w:pPr>
        <w:numPr>
          <w:ilvl w:val="0"/>
          <w:numId w:val="5"/>
        </w:numPr>
        <w:tabs>
          <w:tab w:val="left" w:pos="718"/>
          <w:tab w:val="left" w:pos="719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Conducted</w:t>
      </w:r>
      <w:r>
        <w:t xml:space="preserve"> Exploratory Data Analysis (EDA) and hypothesis testing to support decision-making and </w:t>
      </w:r>
      <w:r>
        <w:rPr>
          <w:rStyle w:val="Strong"/>
        </w:rPr>
        <w:t>evaluated</w:t>
      </w:r>
      <w:r>
        <w:t xml:space="preserve"> business strategies.</w:t>
      </w:r>
    </w:p>
    <w:p w14:paraId="115331DC" w14:textId="77777777" w:rsidR="00A90C34" w:rsidRDefault="00A90C34" w:rsidP="00A90C34">
      <w:pPr>
        <w:pStyle w:val="NormalWeb"/>
        <w:numPr>
          <w:ilvl w:val="0"/>
          <w:numId w:val="5"/>
        </w:numPr>
      </w:pPr>
      <w:r>
        <w:t>Created detailed reports and developed visualizations with Tableau, presenting key findings to stakeholders for informed decision-making.</w:t>
      </w:r>
    </w:p>
    <w:p w14:paraId="23CC3D18" w14:textId="20C74B37" w:rsidR="00A90C34" w:rsidRPr="00A90C34" w:rsidRDefault="00A90C34" w:rsidP="00A90C34">
      <w:pPr>
        <w:numPr>
          <w:ilvl w:val="0"/>
          <w:numId w:val="5"/>
        </w:numPr>
        <w:tabs>
          <w:tab w:val="left" w:pos="718"/>
          <w:tab w:val="left" w:pos="719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Collaborated</w:t>
      </w:r>
      <w:r>
        <w:t xml:space="preserve"> with marketing and sales teams to </w:t>
      </w:r>
      <w:r>
        <w:rPr>
          <w:rStyle w:val="Strong"/>
        </w:rPr>
        <w:t>formulate</w:t>
      </w:r>
      <w:r>
        <w:t xml:space="preserve"> data-driven strategies and </w:t>
      </w:r>
      <w:r>
        <w:rPr>
          <w:rStyle w:val="Strong"/>
        </w:rPr>
        <w:t>optimized</w:t>
      </w:r>
      <w:r>
        <w:t xml:space="preserve"> business processes.</w:t>
      </w:r>
    </w:p>
    <w:p w14:paraId="206DDE66" w14:textId="3946D112" w:rsidR="00A90C34" w:rsidRPr="00A90C34" w:rsidRDefault="00A90C34" w:rsidP="00A90C34">
      <w:pPr>
        <w:numPr>
          <w:ilvl w:val="0"/>
          <w:numId w:val="5"/>
        </w:numPr>
        <w:tabs>
          <w:tab w:val="left" w:pos="718"/>
          <w:tab w:val="left" w:pos="719"/>
        </w:tabs>
        <w:spacing w:before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Contributed</w:t>
      </w:r>
      <w:r>
        <w:t xml:space="preserve"> to process improvement initiatives, </w:t>
      </w:r>
      <w:r>
        <w:rPr>
          <w:rStyle w:val="Strong"/>
        </w:rPr>
        <w:t>streamlined</w:t>
      </w:r>
      <w:r>
        <w:t xml:space="preserve"> operations, and </w:t>
      </w:r>
      <w:r>
        <w:rPr>
          <w:rStyle w:val="Strong"/>
        </w:rPr>
        <w:t>strengthened</w:t>
      </w:r>
      <w:r>
        <w:t xml:space="preserve"> overall efficiency by applying analytical and problem-solving skills.</w:t>
      </w:r>
    </w:p>
    <w:p w14:paraId="00000016" w14:textId="38E23F92" w:rsidR="004816E7" w:rsidRDefault="00A8588B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  <w:tab w:val="left" w:pos="719"/>
        </w:tabs>
        <w:spacing w:before="3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Zolostays</w:t>
      </w:r>
      <w:proofErr w:type="spell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Bengaluru, Karnataka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7" w14:textId="3C011280" w:rsidR="004816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  <w:tab w:val="left" w:pos="719"/>
        </w:tabs>
        <w:spacing w:before="3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 </w:t>
      </w:r>
      <w:r w:rsidR="00A8588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Marketing Research Analyst                                          </w:t>
      </w:r>
      <w:r w:rsidR="00A8588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 w:rsidR="00A8588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 w:rsidR="00A8588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</w:r>
      <w:r w:rsidR="00A8588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ab/>
        <w:t xml:space="preserve">    </w:t>
      </w:r>
      <w:r w:rsidR="00A8588B" w:rsidRPr="00A8588B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June </w:t>
      </w:r>
      <w:proofErr w:type="gramStart"/>
      <w:r w:rsidR="00A8588B" w:rsidRPr="00A8588B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>2021</w:t>
      </w:r>
      <w:r w:rsidR="00A8588B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 -</w:t>
      </w:r>
      <w:proofErr w:type="gramEnd"/>
      <w:r w:rsidR="00A8588B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 </w:t>
      </w:r>
      <w:r w:rsidR="00A8588B" w:rsidRPr="00A8588B">
        <w:rPr>
          <w:rFonts w:ascii="Times New Roman" w:eastAsia="Times New Roman" w:hAnsi="Times New Roman" w:cs="Times New Roman"/>
          <w:bCs/>
          <w:color w:val="111111"/>
          <w:sz w:val="24"/>
          <w:szCs w:val="24"/>
        </w:rPr>
        <w:t xml:space="preserve"> Nov 2021</w:t>
      </w:r>
    </w:p>
    <w:p w14:paraId="00000020" w14:textId="7B959930" w:rsidR="004816E7" w:rsidRPr="00A90C34" w:rsidRDefault="00A90C34" w:rsidP="00A90C34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</w:rPr>
        <w:t>Conducted</w:t>
      </w:r>
      <w:r>
        <w:t xml:space="preserve"> market research and </w:t>
      </w:r>
      <w:r>
        <w:rPr>
          <w:rStyle w:val="Strong"/>
        </w:rPr>
        <w:t>analyzed</w:t>
      </w:r>
      <w:r>
        <w:t xml:space="preserve"> consumer behavior using SQL and Python to </w:t>
      </w:r>
      <w:r>
        <w:rPr>
          <w:rStyle w:val="Strong"/>
        </w:rPr>
        <w:t>clarify</w:t>
      </w:r>
      <w:r>
        <w:t xml:space="preserve"> key trends and </w:t>
      </w:r>
      <w:r>
        <w:rPr>
          <w:rStyle w:val="Strong"/>
        </w:rPr>
        <w:t>identify</w:t>
      </w:r>
      <w:r>
        <w:t xml:space="preserve"> growth opportunities.</w:t>
      </w:r>
    </w:p>
    <w:p w14:paraId="30671A08" w14:textId="1189FAF0" w:rsidR="00A90C34" w:rsidRPr="00A90C34" w:rsidRDefault="00A90C34" w:rsidP="00A90C34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</w:rPr>
        <w:t>Utilized</w:t>
      </w:r>
      <w:r>
        <w:t xml:space="preserve"> Tableau to </w:t>
      </w:r>
      <w:r>
        <w:rPr>
          <w:rStyle w:val="Strong"/>
        </w:rPr>
        <w:t>develop</w:t>
      </w:r>
      <w:r>
        <w:t xml:space="preserve"> data visualizations, </w:t>
      </w:r>
      <w:r>
        <w:rPr>
          <w:rStyle w:val="Strong"/>
        </w:rPr>
        <w:t>communicated</w:t>
      </w:r>
      <w:r>
        <w:t xml:space="preserve"> insights clearly, and </w:t>
      </w:r>
      <w:r>
        <w:rPr>
          <w:rStyle w:val="Strong"/>
        </w:rPr>
        <w:t>presented</w:t>
      </w:r>
      <w:r>
        <w:t xml:space="preserve"> reports to stakeholders, ensuring informed decision-making.</w:t>
      </w:r>
    </w:p>
    <w:p w14:paraId="099F3D10" w14:textId="7611C229" w:rsidR="00A90C34" w:rsidRPr="00A90C34" w:rsidRDefault="00A90C34" w:rsidP="00A90C34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</w:rPr>
        <w:t>Collaborated</w:t>
      </w:r>
      <w:r>
        <w:t xml:space="preserve"> with cross-functional teams, </w:t>
      </w:r>
      <w:r>
        <w:rPr>
          <w:rStyle w:val="Strong"/>
        </w:rPr>
        <w:t>contributing</w:t>
      </w:r>
      <w:r>
        <w:t xml:space="preserve"> to strategic planning by </w:t>
      </w:r>
      <w:r>
        <w:rPr>
          <w:rStyle w:val="Strong"/>
        </w:rPr>
        <w:t>analyzing</w:t>
      </w:r>
      <w:r>
        <w:t xml:space="preserve"> market trends and </w:t>
      </w:r>
      <w:r>
        <w:rPr>
          <w:rStyle w:val="Strong"/>
        </w:rPr>
        <w:t>formulating</w:t>
      </w:r>
      <w:r>
        <w:t xml:space="preserve"> data-driven strategies.</w:t>
      </w:r>
    </w:p>
    <w:p w14:paraId="5DC02729" w14:textId="51D7906E" w:rsidR="00A90C34" w:rsidRPr="00A90C34" w:rsidRDefault="00A90C34" w:rsidP="00A90C34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</w:rPr>
        <w:t>Synthesized</w:t>
      </w:r>
      <w:r>
        <w:t xml:space="preserve"> data from multiple sources to </w:t>
      </w:r>
      <w:r>
        <w:rPr>
          <w:rStyle w:val="Strong"/>
        </w:rPr>
        <w:t>evaluate</w:t>
      </w:r>
      <w:r>
        <w:t xml:space="preserve"> marketing campaigns, </w:t>
      </w:r>
      <w:r>
        <w:rPr>
          <w:rStyle w:val="Strong"/>
        </w:rPr>
        <w:t>recommend</w:t>
      </w:r>
      <w:r>
        <w:t xml:space="preserve"> adjustments, and </w:t>
      </w:r>
      <w:r>
        <w:rPr>
          <w:rStyle w:val="Strong"/>
        </w:rPr>
        <w:t>optimize</w:t>
      </w:r>
      <w:r>
        <w:t xml:space="preserve"> future initiatives.</w:t>
      </w:r>
    </w:p>
    <w:p w14:paraId="7FF8D022" w14:textId="1DBFAEF3" w:rsidR="00A90C34" w:rsidRPr="00A90C34" w:rsidRDefault="00A90C34" w:rsidP="00A90C34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</w:rPr>
        <w:t>Monitored</w:t>
      </w:r>
      <w:r>
        <w:t xml:space="preserve"> key performance indicators (KPIs), </w:t>
      </w:r>
      <w:r>
        <w:rPr>
          <w:rStyle w:val="Strong"/>
        </w:rPr>
        <w:t>summarized</w:t>
      </w:r>
      <w:r>
        <w:t xml:space="preserve"> insights, and </w:t>
      </w:r>
      <w:r>
        <w:rPr>
          <w:rStyle w:val="Strong"/>
        </w:rPr>
        <w:t>recommended</w:t>
      </w:r>
      <w:r>
        <w:t xml:space="preserve"> strategies to improve campaign effectiveness and </w:t>
      </w:r>
      <w:r>
        <w:rPr>
          <w:rStyle w:val="Strong"/>
        </w:rPr>
        <w:t>strengthen</w:t>
      </w:r>
      <w:r>
        <w:t xml:space="preserve"> business performance.</w:t>
      </w:r>
    </w:p>
    <w:p w14:paraId="15AB6787" w14:textId="6331DFDB" w:rsidR="00A90C34" w:rsidRDefault="00A90C34" w:rsidP="00A90C34">
      <w:pPr>
        <w:pStyle w:val="NormalWeb"/>
        <w:numPr>
          <w:ilvl w:val="0"/>
          <w:numId w:val="3"/>
        </w:numPr>
        <w:rPr>
          <w:color w:val="000000"/>
        </w:rPr>
      </w:pPr>
      <w:r>
        <w:rPr>
          <w:rStyle w:val="Strong"/>
        </w:rPr>
        <w:t>Solved</w:t>
      </w:r>
      <w:r>
        <w:t xml:space="preserve"> complex problems by </w:t>
      </w:r>
      <w:r>
        <w:rPr>
          <w:rStyle w:val="Strong"/>
        </w:rPr>
        <w:t>streamlining</w:t>
      </w:r>
      <w:r>
        <w:t xml:space="preserve"> data processes, </w:t>
      </w:r>
      <w:r>
        <w:rPr>
          <w:rStyle w:val="Strong"/>
        </w:rPr>
        <w:t>improving</w:t>
      </w:r>
      <w:r>
        <w:t xml:space="preserve"> data collection accuracy, and </w:t>
      </w:r>
      <w:r>
        <w:rPr>
          <w:rStyle w:val="Strong"/>
        </w:rPr>
        <w:t>validating</w:t>
      </w:r>
      <w:r>
        <w:t xml:space="preserve"> data integrity across projects.</w:t>
      </w:r>
    </w:p>
    <w:p w14:paraId="00000021" w14:textId="77777777" w:rsidR="004816E7" w:rsidRDefault="00000000">
      <w:pPr>
        <w:pStyle w:val="Heading1"/>
        <w:tabs>
          <w:tab w:val="left" w:pos="10360"/>
        </w:tabs>
        <w:ind w:left="493"/>
        <w:rPr>
          <w:rFonts w:ascii="Times New Roman" w:eastAsia="Times New Roman" w:hAnsi="Times New Roman" w:cs="Times New Roman"/>
          <w:sz w:val="24"/>
          <w:szCs w:val="24"/>
          <w:u w:val="none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2" w14:textId="77777777" w:rsidR="004816E7" w:rsidRDefault="00000000">
      <w:pPr>
        <w:tabs>
          <w:tab w:val="left" w:pos="7586"/>
        </w:tabs>
        <w:spacing w:before="65"/>
        <w:ind w:right="96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SAINT LOUIS UNIVERSITY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Saint-Louis, USA</w:t>
      </w:r>
    </w:p>
    <w:p w14:paraId="00000023" w14:textId="53634A5F" w:rsidR="004816E7" w:rsidRDefault="00000000">
      <w:pPr>
        <w:tabs>
          <w:tab w:val="left" w:pos="8128"/>
        </w:tabs>
        <w:spacing w:before="92"/>
        <w:ind w:left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Maters</w:t>
      </w:r>
      <w:r w:rsidR="006352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Information Systems - </w:t>
      </w:r>
      <w:r>
        <w:rPr>
          <w:rFonts w:ascii="Times New Roman" w:eastAsia="Times New Roman" w:hAnsi="Times New Roman" w:cs="Times New Roman"/>
          <w:sz w:val="24"/>
          <w:szCs w:val="24"/>
        </w:rPr>
        <w:t>GPA 3.91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2023August -2025_</w:t>
      </w:r>
    </w:p>
    <w:p w14:paraId="00000024" w14:textId="77777777" w:rsidR="004816E7" w:rsidRDefault="00000000">
      <w:pPr>
        <w:tabs>
          <w:tab w:val="left" w:pos="8113"/>
        </w:tabs>
        <w:spacing w:before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SASTRA Deemed University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Thanjavur, Tamil Nadu  </w:t>
      </w:r>
    </w:p>
    <w:p w14:paraId="00000025" w14:textId="77777777" w:rsidR="004816E7" w:rsidRDefault="00000000">
      <w:pPr>
        <w:tabs>
          <w:tab w:val="left" w:pos="8108"/>
        </w:tabs>
        <w:spacing w:before="17"/>
        <w:ind w:left="4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Bachelor of Technology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June 2017-May 2021   </w:t>
      </w:r>
    </w:p>
    <w:p w14:paraId="00000026" w14:textId="77777777" w:rsidR="004816E7" w:rsidRDefault="004816E7">
      <w:pPr>
        <w:tabs>
          <w:tab w:val="left" w:pos="8108"/>
        </w:tabs>
        <w:spacing w:before="17"/>
        <w:ind w:left="454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4816E7" w:rsidRDefault="004816E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8" w14:textId="77777777" w:rsidR="004816E7" w:rsidRDefault="00000000">
      <w:pPr>
        <w:pStyle w:val="Heading1"/>
        <w:tabs>
          <w:tab w:val="left" w:pos="10485"/>
        </w:tabs>
        <w:spacing w:line="241" w:lineRule="auto"/>
        <w:ind w:firstLine="258"/>
        <w:rPr>
          <w:rFonts w:ascii="Times New Roman" w:eastAsia="Times New Roman" w:hAnsi="Times New Roman" w:cs="Times New Roman"/>
          <w:sz w:val="24"/>
          <w:szCs w:val="24"/>
          <w:u w:val="none"/>
        </w:rPr>
      </w:pPr>
      <w:bookmarkStart w:id="1" w:name="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SELF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29" w14:textId="77777777" w:rsidR="004816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  <w:tab w:val="left" w:pos="1046"/>
        </w:tabs>
        <w:spacing w:line="255" w:lineRule="auto"/>
        <w:ind w:hanging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Initiated a Start-up ‘Fruits4U’ in college   </w:t>
      </w:r>
    </w:p>
    <w:p w14:paraId="0000002A" w14:textId="77777777" w:rsidR="004816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  <w:tab w:val="left" w:pos="1046"/>
        </w:tabs>
        <w:spacing w:line="256" w:lineRule="auto"/>
        <w:ind w:hanging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Conducting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Observing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trends, and improving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</w:t>
      </w:r>
    </w:p>
    <w:p w14:paraId="0000002B" w14:textId="77777777" w:rsidR="004816E7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5"/>
          <w:tab w:val="left" w:pos="1046"/>
        </w:tabs>
        <w:spacing w:before="3"/>
        <w:ind w:hanging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Analysis / Negotiation / Marketing / Customer Satisfaction / Feedback.   </w:t>
      </w:r>
    </w:p>
    <w:p w14:paraId="0000002C" w14:textId="77777777" w:rsidR="004816E7" w:rsidRDefault="00000000">
      <w:pPr>
        <w:tabs>
          <w:tab w:val="left" w:pos="9540"/>
        </w:tabs>
        <w:spacing w:before="217"/>
        <w:ind w:right="89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CORE SKILLS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000002D" w14:textId="77777777" w:rsidR="004816E7" w:rsidRDefault="00000000">
      <w:pPr>
        <w:numPr>
          <w:ilvl w:val="0"/>
          <w:numId w:val="1"/>
        </w:numPr>
        <w:tabs>
          <w:tab w:val="left" w:pos="1045"/>
          <w:tab w:val="left" w:pos="1046"/>
        </w:tabs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>
        <w:rPr>
          <w:rFonts w:ascii="Times New Roman" w:eastAsia="Times New Roman" w:hAnsi="Times New Roman" w:cs="Times New Roman"/>
          <w:sz w:val="24"/>
          <w:szCs w:val="24"/>
        </w:rPr>
        <w:t>: C++, R, Python, MySQL, Excel, Tableau, Machine Learning, Exploratory Data Analysis (EDA), and formulating hypotheses for use cases.</w:t>
      </w:r>
    </w:p>
    <w:p w14:paraId="0000002E" w14:textId="77777777" w:rsidR="004816E7" w:rsidRDefault="00000000">
      <w:pPr>
        <w:numPr>
          <w:ilvl w:val="0"/>
          <w:numId w:val="1"/>
        </w:numPr>
        <w:tabs>
          <w:tab w:val="left" w:pos="1045"/>
          <w:tab w:val="left" w:pos="104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Analysis and Visualization</w:t>
      </w:r>
      <w:r>
        <w:rPr>
          <w:rFonts w:ascii="Times New Roman" w:eastAsia="Times New Roman" w:hAnsi="Times New Roman" w:cs="Times New Roman"/>
          <w:sz w:val="24"/>
          <w:szCs w:val="24"/>
        </w:rPr>
        <w:t>: Proficient in SQL, Python, R, Tableau, and other data analysis and visualization tools.</w:t>
      </w:r>
    </w:p>
    <w:p w14:paraId="0000002F" w14:textId="77777777" w:rsidR="004816E7" w:rsidRDefault="00000000">
      <w:pPr>
        <w:numPr>
          <w:ilvl w:val="0"/>
          <w:numId w:val="1"/>
        </w:numPr>
        <w:tabs>
          <w:tab w:val="left" w:pos="1045"/>
          <w:tab w:val="left" w:pos="104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Management Tools</w:t>
      </w:r>
      <w:r>
        <w:rPr>
          <w:rFonts w:ascii="Times New Roman" w:eastAsia="Times New Roman" w:hAnsi="Times New Roman" w:cs="Times New Roman"/>
          <w:sz w:val="24"/>
          <w:szCs w:val="24"/>
        </w:rPr>
        <w:t>: Proficient in management tools like CRM and JIRA.</w:t>
      </w:r>
    </w:p>
    <w:p w14:paraId="00000030" w14:textId="77777777" w:rsidR="004816E7" w:rsidRDefault="00000000">
      <w:pPr>
        <w:numPr>
          <w:ilvl w:val="0"/>
          <w:numId w:val="1"/>
        </w:numPr>
        <w:tabs>
          <w:tab w:val="left" w:pos="1045"/>
          <w:tab w:val="left" w:pos="1046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Machine Learning and EDA</w:t>
      </w:r>
      <w:r>
        <w:rPr>
          <w:rFonts w:ascii="Times New Roman" w:eastAsia="Times New Roman" w:hAnsi="Times New Roman" w:cs="Times New Roman"/>
          <w:sz w:val="24"/>
          <w:szCs w:val="24"/>
        </w:rPr>
        <w:t>: Experience in exploring data analysis, EDA, use cases, and formulating hypotheses.</w:t>
      </w:r>
    </w:p>
    <w:p w14:paraId="00000031" w14:textId="77777777" w:rsidR="004816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45"/>
          <w:tab w:val="left" w:pos="104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SOFT SKILLS</w:t>
      </w:r>
    </w:p>
    <w:p w14:paraId="00000032" w14:textId="77777777" w:rsidR="004816E7" w:rsidRDefault="00000000">
      <w:pPr>
        <w:numPr>
          <w:ilvl w:val="0"/>
          <w:numId w:val="2"/>
        </w:numPr>
        <w:tabs>
          <w:tab w:val="left" w:pos="1045"/>
          <w:tab w:val="left" w:pos="1046"/>
        </w:tabs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Adaptability</w:t>
      </w:r>
      <w:r>
        <w:rPr>
          <w:rFonts w:ascii="Times New Roman" w:eastAsia="Times New Roman" w:hAnsi="Times New Roman" w:cs="Times New Roman"/>
          <w:sz w:val="24"/>
          <w:szCs w:val="24"/>
        </w:rPr>
        <w:t>: Ability to work independently and adapt to different environments.</w:t>
      </w:r>
    </w:p>
    <w:p w14:paraId="00000033" w14:textId="77777777" w:rsidR="004816E7" w:rsidRDefault="00000000">
      <w:pPr>
        <w:numPr>
          <w:ilvl w:val="0"/>
          <w:numId w:val="2"/>
        </w:numPr>
        <w:tabs>
          <w:tab w:val="left" w:pos="1045"/>
          <w:tab w:val="left" w:pos="104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Commitment and Innovation</w:t>
      </w:r>
      <w:r>
        <w:rPr>
          <w:rFonts w:ascii="Times New Roman" w:eastAsia="Times New Roman" w:hAnsi="Times New Roman" w:cs="Times New Roman"/>
          <w:sz w:val="24"/>
          <w:szCs w:val="24"/>
        </w:rPr>
        <w:t>: Committed to achieving goals with an innovative approach to problem-solving.</w:t>
      </w:r>
    </w:p>
    <w:p w14:paraId="00000034" w14:textId="77777777" w:rsidR="004816E7" w:rsidRDefault="00000000">
      <w:pPr>
        <w:numPr>
          <w:ilvl w:val="0"/>
          <w:numId w:val="2"/>
        </w:numPr>
        <w:tabs>
          <w:tab w:val="left" w:pos="1045"/>
          <w:tab w:val="left" w:pos="104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 Skills</w:t>
      </w:r>
      <w:r>
        <w:rPr>
          <w:rFonts w:ascii="Times New Roman" w:eastAsia="Times New Roman" w:hAnsi="Times New Roman" w:cs="Times New Roman"/>
          <w:sz w:val="24"/>
          <w:szCs w:val="24"/>
        </w:rPr>
        <w:t>: Strong verbal communication skills, facilitating clear and effective dialogue among team members and stakeholders.</w:t>
      </w:r>
    </w:p>
    <w:p w14:paraId="00000035" w14:textId="77777777" w:rsidR="004816E7" w:rsidRDefault="00000000">
      <w:pPr>
        <w:numPr>
          <w:ilvl w:val="0"/>
          <w:numId w:val="2"/>
        </w:numPr>
        <w:tabs>
          <w:tab w:val="left" w:pos="1045"/>
          <w:tab w:val="left" w:pos="104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Analytical and Decision-Making Skills</w:t>
      </w:r>
      <w:r>
        <w:rPr>
          <w:rFonts w:ascii="Times New Roman" w:eastAsia="Times New Roman" w:hAnsi="Times New Roman" w:cs="Times New Roman"/>
          <w:sz w:val="24"/>
          <w:szCs w:val="24"/>
        </w:rPr>
        <w:t>: Excellent numerical abilities, decision-making, problem-solving, and organizational skills.</w:t>
      </w:r>
    </w:p>
    <w:p w14:paraId="00000036" w14:textId="77777777" w:rsidR="004816E7" w:rsidRDefault="00000000">
      <w:pPr>
        <w:numPr>
          <w:ilvl w:val="0"/>
          <w:numId w:val="2"/>
        </w:numPr>
        <w:tabs>
          <w:tab w:val="left" w:pos="1045"/>
          <w:tab w:val="left" w:pos="1046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and Risk Management</w:t>
      </w:r>
      <w:r>
        <w:rPr>
          <w:rFonts w:ascii="Times New Roman" w:eastAsia="Times New Roman" w:hAnsi="Times New Roman" w:cs="Times New Roman"/>
          <w:sz w:val="24"/>
          <w:szCs w:val="24"/>
        </w:rPr>
        <w:t>: Skilled in managing time efficiently and assessing risks in project settings.</w:t>
      </w:r>
    </w:p>
    <w:p w14:paraId="040E6AA1" w14:textId="77777777" w:rsidR="004816E7" w:rsidRDefault="004816E7" w:rsidP="0063527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681F7EE" w14:textId="77777777" w:rsidR="00635270" w:rsidRDefault="00635270" w:rsidP="00635270">
      <w:pPr>
        <w:tabs>
          <w:tab w:val="left" w:pos="10480"/>
        </w:tabs>
        <w:spacing w:before="85"/>
        <w:ind w:left="24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POSITIONS OF RESPONSIBILITY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331125FA" w14:textId="77777777" w:rsidR="00635270" w:rsidRDefault="00635270" w:rsidP="00635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  <w:tab w:val="left" w:pos="859"/>
        </w:tabs>
        <w:spacing w:before="29"/>
        <w:ind w:hanging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Event organizer in Entrepreneur-Cell.   </w:t>
      </w:r>
    </w:p>
    <w:p w14:paraId="33EAAA5C" w14:textId="77777777" w:rsidR="00635270" w:rsidRDefault="00635270" w:rsidP="00635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  <w:tab w:val="left" w:pos="859"/>
        </w:tabs>
        <w:spacing w:before="31"/>
        <w:ind w:hanging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Impacted through a start-up ‘Fruits4U’ in college.   </w:t>
      </w:r>
    </w:p>
    <w:p w14:paraId="4C964A49" w14:textId="77777777" w:rsidR="00635270" w:rsidRDefault="00635270" w:rsidP="00635270">
      <w:pPr>
        <w:pBdr>
          <w:top w:val="nil"/>
          <w:left w:val="nil"/>
          <w:bottom w:val="nil"/>
          <w:right w:val="nil"/>
          <w:between w:val="nil"/>
        </w:pBdr>
        <w:spacing w:before="19"/>
        <w:ind w:left="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3CACBB92" w14:textId="77777777" w:rsidR="00635270" w:rsidRDefault="00635270" w:rsidP="00635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  <w:tab w:val="left" w:pos="859"/>
        </w:tabs>
        <w:spacing w:before="36" w:line="220" w:lineRule="auto"/>
        <w:ind w:right="1074" w:hanging="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 (School of Computing) Technical Team Head in DAKSH (Intercollegiate technical festival at SASTRA).   </w:t>
      </w:r>
    </w:p>
    <w:p w14:paraId="49A49CD7" w14:textId="77777777" w:rsidR="00635270" w:rsidRDefault="00635270" w:rsidP="006352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  <w:tab w:val="left" w:pos="859"/>
        </w:tabs>
        <w:spacing w:before="27"/>
        <w:ind w:hanging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Active member in EXNORA (Club of Community Service at SASTRA).   </w:t>
      </w:r>
    </w:p>
    <w:p w14:paraId="00000039" w14:textId="161FEC16" w:rsidR="00635270" w:rsidRDefault="00635270" w:rsidP="0063527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35270">
          <w:pgSz w:w="12240" w:h="15840"/>
          <w:pgMar w:top="1120" w:right="520" w:bottom="280" w:left="760" w:header="360" w:footer="360" w:gutter="0"/>
          <w:pgNumType w:start="1"/>
          <w:cols w:space="720"/>
        </w:sectPr>
      </w:pPr>
    </w:p>
    <w:p w14:paraId="0000003F" w14:textId="339DE42F" w:rsidR="004816E7" w:rsidRDefault="00000000" w:rsidP="00635270">
      <w:pPr>
        <w:tabs>
          <w:tab w:val="left" w:pos="10480"/>
        </w:tabs>
        <w:spacing w:before="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sectPr w:rsidR="004816E7">
      <w:pgSz w:w="12240" w:h="15840"/>
      <w:pgMar w:top="1000" w:right="520" w:bottom="280" w:left="7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6E3"/>
    <w:multiLevelType w:val="multilevel"/>
    <w:tmpl w:val="B99C1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CE6B25"/>
    <w:multiLevelType w:val="hybridMultilevel"/>
    <w:tmpl w:val="523C57C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37F62364"/>
    <w:multiLevelType w:val="multilevel"/>
    <w:tmpl w:val="E93644C4"/>
    <w:lvl w:ilvl="0">
      <w:numFmt w:val="bullet"/>
      <w:lvlText w:val=""/>
      <w:lvlJc w:val="left"/>
      <w:pPr>
        <w:ind w:left="858" w:hanging="375"/>
      </w:pPr>
    </w:lvl>
    <w:lvl w:ilvl="1">
      <w:numFmt w:val="bullet"/>
      <w:lvlText w:val="•"/>
      <w:lvlJc w:val="left"/>
      <w:pPr>
        <w:ind w:left="1870" w:hanging="375"/>
      </w:pPr>
    </w:lvl>
    <w:lvl w:ilvl="2">
      <w:numFmt w:val="bullet"/>
      <w:lvlText w:val="•"/>
      <w:lvlJc w:val="left"/>
      <w:pPr>
        <w:ind w:left="2880" w:hanging="375"/>
      </w:pPr>
    </w:lvl>
    <w:lvl w:ilvl="3">
      <w:numFmt w:val="bullet"/>
      <w:lvlText w:val="•"/>
      <w:lvlJc w:val="left"/>
      <w:pPr>
        <w:ind w:left="3890" w:hanging="375"/>
      </w:pPr>
    </w:lvl>
    <w:lvl w:ilvl="4">
      <w:numFmt w:val="bullet"/>
      <w:lvlText w:val="•"/>
      <w:lvlJc w:val="left"/>
      <w:pPr>
        <w:ind w:left="4900" w:hanging="375"/>
      </w:pPr>
    </w:lvl>
    <w:lvl w:ilvl="5">
      <w:numFmt w:val="bullet"/>
      <w:lvlText w:val="•"/>
      <w:lvlJc w:val="left"/>
      <w:pPr>
        <w:ind w:left="5910" w:hanging="375"/>
      </w:pPr>
    </w:lvl>
    <w:lvl w:ilvl="6">
      <w:numFmt w:val="bullet"/>
      <w:lvlText w:val="•"/>
      <w:lvlJc w:val="left"/>
      <w:pPr>
        <w:ind w:left="6920" w:hanging="375"/>
      </w:pPr>
    </w:lvl>
    <w:lvl w:ilvl="7">
      <w:numFmt w:val="bullet"/>
      <w:lvlText w:val="•"/>
      <w:lvlJc w:val="left"/>
      <w:pPr>
        <w:ind w:left="7930" w:hanging="375"/>
      </w:pPr>
    </w:lvl>
    <w:lvl w:ilvl="8">
      <w:numFmt w:val="bullet"/>
      <w:lvlText w:val="•"/>
      <w:lvlJc w:val="left"/>
      <w:pPr>
        <w:ind w:left="8940" w:hanging="375"/>
      </w:pPr>
    </w:lvl>
  </w:abstractNum>
  <w:abstractNum w:abstractNumId="3" w15:restartNumberingAfterBreak="0">
    <w:nsid w:val="40CC1B89"/>
    <w:multiLevelType w:val="multilevel"/>
    <w:tmpl w:val="153AC9D4"/>
    <w:lvl w:ilvl="0"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  <w:color w:val="111111"/>
        <w:sz w:val="20"/>
        <w:szCs w:val="20"/>
      </w:rPr>
    </w:lvl>
    <w:lvl w:ilvl="1">
      <w:numFmt w:val="bullet"/>
      <w:lvlText w:val="●"/>
      <w:lvlJc w:val="left"/>
      <w:pPr>
        <w:ind w:left="1045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2">
      <w:numFmt w:val="bullet"/>
      <w:lvlText w:val="•"/>
      <w:lvlJc w:val="left"/>
      <w:pPr>
        <w:ind w:left="2142" w:hanging="360"/>
      </w:pPr>
    </w:lvl>
    <w:lvl w:ilvl="3">
      <w:numFmt w:val="bullet"/>
      <w:lvlText w:val="•"/>
      <w:lvlJc w:val="left"/>
      <w:pPr>
        <w:ind w:left="3244" w:hanging="360"/>
      </w:pPr>
    </w:lvl>
    <w:lvl w:ilvl="4">
      <w:numFmt w:val="bullet"/>
      <w:lvlText w:val="•"/>
      <w:lvlJc w:val="left"/>
      <w:pPr>
        <w:ind w:left="4346" w:hanging="360"/>
      </w:pPr>
    </w:lvl>
    <w:lvl w:ilvl="5">
      <w:numFmt w:val="bullet"/>
      <w:lvlText w:val="•"/>
      <w:lvlJc w:val="left"/>
      <w:pPr>
        <w:ind w:left="5448" w:hanging="360"/>
      </w:pPr>
    </w:lvl>
    <w:lvl w:ilvl="6">
      <w:numFmt w:val="bullet"/>
      <w:lvlText w:val="•"/>
      <w:lvlJc w:val="left"/>
      <w:pPr>
        <w:ind w:left="6551" w:hanging="360"/>
      </w:pPr>
    </w:lvl>
    <w:lvl w:ilvl="7">
      <w:numFmt w:val="bullet"/>
      <w:lvlText w:val="•"/>
      <w:lvlJc w:val="left"/>
      <w:pPr>
        <w:ind w:left="7653" w:hanging="360"/>
      </w:pPr>
    </w:lvl>
    <w:lvl w:ilvl="8">
      <w:numFmt w:val="bullet"/>
      <w:lvlText w:val="•"/>
      <w:lvlJc w:val="left"/>
      <w:pPr>
        <w:ind w:left="8755" w:hanging="360"/>
      </w:pPr>
    </w:lvl>
  </w:abstractNum>
  <w:abstractNum w:abstractNumId="4" w15:restartNumberingAfterBreak="0">
    <w:nsid w:val="58C12BD7"/>
    <w:multiLevelType w:val="multilevel"/>
    <w:tmpl w:val="48FEA906"/>
    <w:lvl w:ilvl="0">
      <w:numFmt w:val="bullet"/>
      <w:lvlText w:val="●"/>
      <w:lvlJc w:val="left"/>
      <w:pPr>
        <w:ind w:left="963" w:hanging="370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numFmt w:val="bullet"/>
      <w:lvlText w:val="•"/>
      <w:lvlJc w:val="left"/>
      <w:pPr>
        <w:ind w:left="1960" w:hanging="370"/>
      </w:pPr>
    </w:lvl>
    <w:lvl w:ilvl="2">
      <w:numFmt w:val="bullet"/>
      <w:lvlText w:val="•"/>
      <w:lvlJc w:val="left"/>
      <w:pPr>
        <w:ind w:left="2960" w:hanging="370"/>
      </w:pPr>
    </w:lvl>
    <w:lvl w:ilvl="3">
      <w:numFmt w:val="bullet"/>
      <w:lvlText w:val="•"/>
      <w:lvlJc w:val="left"/>
      <w:pPr>
        <w:ind w:left="3960" w:hanging="370"/>
      </w:pPr>
    </w:lvl>
    <w:lvl w:ilvl="4">
      <w:numFmt w:val="bullet"/>
      <w:lvlText w:val="•"/>
      <w:lvlJc w:val="left"/>
      <w:pPr>
        <w:ind w:left="4960" w:hanging="370"/>
      </w:pPr>
    </w:lvl>
    <w:lvl w:ilvl="5">
      <w:numFmt w:val="bullet"/>
      <w:lvlText w:val="•"/>
      <w:lvlJc w:val="left"/>
      <w:pPr>
        <w:ind w:left="5960" w:hanging="370"/>
      </w:pPr>
    </w:lvl>
    <w:lvl w:ilvl="6">
      <w:numFmt w:val="bullet"/>
      <w:lvlText w:val="•"/>
      <w:lvlJc w:val="left"/>
      <w:pPr>
        <w:ind w:left="6960" w:hanging="370"/>
      </w:pPr>
    </w:lvl>
    <w:lvl w:ilvl="7">
      <w:numFmt w:val="bullet"/>
      <w:lvlText w:val="•"/>
      <w:lvlJc w:val="left"/>
      <w:pPr>
        <w:ind w:left="7960" w:hanging="370"/>
      </w:pPr>
    </w:lvl>
    <w:lvl w:ilvl="8">
      <w:numFmt w:val="bullet"/>
      <w:lvlText w:val="•"/>
      <w:lvlJc w:val="left"/>
      <w:pPr>
        <w:ind w:left="8960" w:hanging="370"/>
      </w:pPr>
    </w:lvl>
  </w:abstractNum>
  <w:abstractNum w:abstractNumId="5" w15:restartNumberingAfterBreak="0">
    <w:nsid w:val="5AC46465"/>
    <w:multiLevelType w:val="multilevel"/>
    <w:tmpl w:val="966C3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543C3F"/>
    <w:multiLevelType w:val="multilevel"/>
    <w:tmpl w:val="E34EB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1096618">
    <w:abstractNumId w:val="5"/>
  </w:num>
  <w:num w:numId="2" w16cid:durableId="495191839">
    <w:abstractNumId w:val="0"/>
  </w:num>
  <w:num w:numId="3" w16cid:durableId="241991566">
    <w:abstractNumId w:val="6"/>
  </w:num>
  <w:num w:numId="4" w16cid:durableId="2019502150">
    <w:abstractNumId w:val="2"/>
  </w:num>
  <w:num w:numId="5" w16cid:durableId="1396051750">
    <w:abstractNumId w:val="3"/>
  </w:num>
  <w:num w:numId="6" w16cid:durableId="2083404292">
    <w:abstractNumId w:val="4"/>
  </w:num>
  <w:num w:numId="7" w16cid:durableId="58217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E7"/>
    <w:rsid w:val="003B4AE6"/>
    <w:rsid w:val="004816E7"/>
    <w:rsid w:val="00635270"/>
    <w:rsid w:val="009763B5"/>
    <w:rsid w:val="00A8588B"/>
    <w:rsid w:val="00A90C34"/>
    <w:rsid w:val="00AB6387"/>
    <w:rsid w:val="00C609B3"/>
    <w:rsid w:val="00EB3C9D"/>
    <w:rsid w:val="00F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B22FD"/>
  <w15:docId w15:val="{2FFC98D5-F25A-AD42-AF1C-3C215110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58"/>
      <w:outlineLvl w:val="0"/>
    </w:pPr>
    <w:rPr>
      <w:rFonts w:ascii="Arial" w:eastAsia="Arial" w:hAnsi="Arial" w:cs="Arial"/>
      <w:b/>
      <w:sz w:val="21"/>
      <w:szCs w:val="21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" w:line="431" w:lineRule="auto"/>
      <w:ind w:left="234"/>
    </w:pPr>
    <w:rPr>
      <w:rFonts w:ascii="Calibri" w:eastAsia="Calibri" w:hAnsi="Calibri" w:cs="Calibri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8588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9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B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B6387"/>
    <w:rPr>
      <w:b/>
      <w:bCs/>
    </w:rPr>
  </w:style>
  <w:style w:type="paragraph" w:styleId="ListParagraph">
    <w:name w:val="List Paragraph"/>
    <w:basedOn w:val="Normal"/>
    <w:uiPriority w:val="34"/>
    <w:qFormat/>
    <w:rsid w:val="00A90C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63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ndraogety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Narendhra Ogety</cp:lastModifiedBy>
  <cp:revision>12</cp:revision>
  <dcterms:created xsi:type="dcterms:W3CDTF">2024-09-14T02:38:00Z</dcterms:created>
  <dcterms:modified xsi:type="dcterms:W3CDTF">2024-09-17T04:06:00Z</dcterms:modified>
</cp:coreProperties>
</file>