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C4277" w14:textId="77777777" w:rsidR="00C96BCF" w:rsidRDefault="00C96BCF" w:rsidP="00C96BCF">
      <w:pPr>
        <w:pStyle w:val="21"/>
      </w:pPr>
      <w:bookmarkStart w:id="0" w:name="_Toc37076825"/>
      <w:bookmarkStart w:id="1" w:name="_Hlk36569446"/>
      <w:r>
        <w:t>Техническое задание на разработку мобильного приложения</w:t>
      </w:r>
      <w:bookmarkEnd w:id="0"/>
    </w:p>
    <w:p w14:paraId="39BEA6AC" w14:textId="77777777" w:rsidR="00C96BCF" w:rsidRDefault="00C96BCF" w:rsidP="00C96BCF">
      <w:pPr>
        <w:jc w:val="center"/>
      </w:pPr>
    </w:p>
    <w:tbl>
      <w:tblPr>
        <w:tblStyle w:val="TableNormal"/>
        <w:tblW w:w="95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570"/>
      </w:tblGrid>
      <w:tr w:rsidR="00C96BCF" w14:paraId="04922611" w14:textId="77777777" w:rsidTr="00C96BCF">
        <w:trPr>
          <w:trHeight w:val="816"/>
        </w:trPr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B55AA" w14:textId="38652AE6" w:rsidR="00C96BCF" w:rsidRDefault="00C96BCF">
            <w:pPr>
              <w:ind w:firstLine="0"/>
              <w:jc w:val="center"/>
              <w:rPr>
                <w:b/>
                <w:bCs/>
                <w:sz w:val="40"/>
                <w:szCs w:val="40"/>
                <w:bdr w:val="none" w:sz="0" w:space="0" w:color="auto" w:frame="1"/>
                <w:lang w:val="en-US"/>
              </w:rPr>
            </w:pPr>
            <w:r>
              <w:rPr>
                <w:b/>
                <w:bCs/>
                <w:sz w:val="40"/>
                <w:szCs w:val="40"/>
                <w:bdr w:val="none" w:sz="0" w:space="0" w:color="auto" w:frame="1"/>
              </w:rPr>
              <w:t xml:space="preserve">Книжный магазин </w:t>
            </w:r>
          </w:p>
        </w:tc>
      </w:tr>
      <w:tr w:rsidR="00C96BCF" w14:paraId="0AB20784" w14:textId="77777777" w:rsidTr="00C96BCF">
        <w:trPr>
          <w:trHeight w:val="300"/>
        </w:trPr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B1358" w14:textId="5ADDE3C5" w:rsidR="00C96BCF" w:rsidRDefault="00C96BCF">
            <w:pPr>
              <w:ind w:firstLine="0"/>
              <w:jc w:val="center"/>
              <w:rPr>
                <w:bdr w:val="none" w:sz="0" w:space="0" w:color="auto" w:frame="1"/>
              </w:rPr>
            </w:pPr>
          </w:p>
        </w:tc>
      </w:tr>
    </w:tbl>
    <w:p w14:paraId="6AD6FFD5" w14:textId="77777777" w:rsidR="00C96BCF" w:rsidRDefault="00C96BCF" w:rsidP="00C96BCF"/>
    <w:p w14:paraId="55218703" w14:textId="77777777" w:rsidR="00C96BCF" w:rsidRDefault="00C96BCF" w:rsidP="00C96BCF">
      <w:pPr>
        <w:ind w:firstLine="0"/>
      </w:pPr>
    </w:p>
    <w:p w14:paraId="02456904" w14:textId="77777777" w:rsidR="00C96BCF" w:rsidRDefault="00C96BCF" w:rsidP="00C96BCF"/>
    <w:p w14:paraId="3BDA79A6" w14:textId="77777777" w:rsidR="00C96BCF" w:rsidRDefault="00C96BCF" w:rsidP="00C96BCF"/>
    <w:p w14:paraId="47799BD0" w14:textId="77777777" w:rsidR="00C96BCF" w:rsidRDefault="00C96BCF" w:rsidP="00C96BCF"/>
    <w:p w14:paraId="1F5B687C" w14:textId="67B128DF" w:rsidR="00C96BCF" w:rsidRDefault="00C96BCF">
      <w:pPr>
        <w:widowControl/>
        <w:spacing w:after="160" w:line="259" w:lineRule="auto"/>
        <w:ind w:firstLine="0"/>
        <w:jc w:val="left"/>
      </w:pPr>
      <w:r>
        <w:br w:type="page"/>
      </w:r>
    </w:p>
    <w:p w14:paraId="1279F2C4" w14:textId="77777777" w:rsidR="00C96BCF" w:rsidRDefault="00C96BCF" w:rsidP="00C96BCF">
      <w:pPr>
        <w:ind w:firstLine="0"/>
      </w:pPr>
    </w:p>
    <w:p w14:paraId="4C2D6A3A" w14:textId="73FDD0BA" w:rsidR="00C96BCF" w:rsidRPr="00C96BCF" w:rsidRDefault="00C96BCF" w:rsidP="00C96BCF">
      <w:pPr>
        <w:pStyle w:val="a4"/>
        <w:numPr>
          <w:ilvl w:val="0"/>
          <w:numId w:val="2"/>
        </w:numPr>
        <w:rPr>
          <w:b/>
        </w:rPr>
      </w:pPr>
      <w:r>
        <w:rPr>
          <w:b/>
        </w:rPr>
        <w:t>Введение</w:t>
      </w:r>
    </w:p>
    <w:p w14:paraId="6262EA3F" w14:textId="1A8A5C5D" w:rsidR="00C96BCF" w:rsidRPr="00C96BCF" w:rsidRDefault="00C96BCF" w:rsidP="00313550">
      <w:pPr>
        <w:pStyle w:val="a4"/>
        <w:widowControl/>
        <w:spacing w:after="160"/>
        <w:ind w:left="0"/>
      </w:pPr>
      <w:r w:rsidRPr="00C96BCF">
        <w:t xml:space="preserve">Проектирование многопользовательской информационной системы. Систему предполагается использовать на рабочих местах </w:t>
      </w:r>
      <w:r w:rsidR="00076BBA">
        <w:t>продавцов магазина</w:t>
      </w:r>
      <w:r w:rsidRPr="00C96BCF">
        <w:t xml:space="preserve"> для увеличения скорости обслуживания читателей. Система позволит облегчить процесс поиска книг, </w:t>
      </w:r>
      <w:r>
        <w:t xml:space="preserve">так как </w:t>
      </w:r>
      <w:r w:rsidRPr="00C96BCF">
        <w:t>он будет вестись автоматизировано. При её применении станет легче подбирать литературу, проверять наличие книг. Процесс заказа литературы будет осуществляться быстрее, так как это можно будет осуществить прямо с рабочего места.</w:t>
      </w:r>
    </w:p>
    <w:p w14:paraId="07C15306" w14:textId="74DBEDED" w:rsidR="00C96BCF" w:rsidRDefault="00313550" w:rsidP="00C96BCF">
      <w:pPr>
        <w:pStyle w:val="1"/>
        <w:keepLines/>
        <w:pageBreakBefore w:val="0"/>
        <w:widowControl/>
        <w:numPr>
          <w:ilvl w:val="0"/>
          <w:numId w:val="2"/>
        </w:numPr>
        <w:tabs>
          <w:tab w:val="left" w:pos="708"/>
        </w:tabs>
        <w:suppressAutoHyphens w:val="0"/>
        <w:adjustRightInd/>
        <w:spacing w:before="160" w:after="160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Цели создания</w:t>
      </w:r>
    </w:p>
    <w:p w14:paraId="4748C123" w14:textId="0B7C6426" w:rsidR="00313550" w:rsidRPr="00076BBA" w:rsidRDefault="00076BBA" w:rsidP="00313550">
      <w:pPr>
        <w:pStyle w:val="a7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076BBA">
        <w:rPr>
          <w:sz w:val="28"/>
          <w:szCs w:val="28"/>
          <w:shd w:val="clear" w:color="auto" w:fill="FFFFFF"/>
        </w:rPr>
        <w:t>Автоматизированная информационная система «Книжный магазин» предназначено для обработки данных о поступление книг, название</w:t>
      </w:r>
      <w:r w:rsidRPr="00076BBA">
        <w:rPr>
          <w:sz w:val="28"/>
          <w:szCs w:val="28"/>
          <w:shd w:val="clear" w:color="auto" w:fill="FFFFFF"/>
        </w:rPr>
        <w:t xml:space="preserve"> книги</w:t>
      </w:r>
      <w:r w:rsidRPr="00076BBA">
        <w:rPr>
          <w:sz w:val="28"/>
          <w:szCs w:val="28"/>
          <w:shd w:val="clear" w:color="auto" w:fill="FFFFFF"/>
        </w:rPr>
        <w:t>, издательство место издания,</w:t>
      </w:r>
      <w:r w:rsidRPr="00076BBA">
        <w:rPr>
          <w:sz w:val="28"/>
          <w:szCs w:val="28"/>
          <w:shd w:val="clear" w:color="auto" w:fill="FFFFFF"/>
        </w:rPr>
        <w:t xml:space="preserve"> год издания,</w:t>
      </w:r>
      <w:r w:rsidRPr="00076BBA">
        <w:rPr>
          <w:sz w:val="28"/>
          <w:szCs w:val="28"/>
          <w:shd w:val="clear" w:color="auto" w:fill="FFFFFF"/>
        </w:rPr>
        <w:t xml:space="preserve"> цена</w:t>
      </w:r>
      <w:r w:rsidRPr="00076BBA">
        <w:rPr>
          <w:sz w:val="28"/>
          <w:szCs w:val="28"/>
          <w:shd w:val="clear" w:color="auto" w:fill="FFFFFF"/>
        </w:rPr>
        <w:t xml:space="preserve">, автор. </w:t>
      </w:r>
      <w:r w:rsidRPr="00076BBA">
        <w:rPr>
          <w:sz w:val="28"/>
          <w:szCs w:val="28"/>
          <w:shd w:val="clear" w:color="auto" w:fill="FFFFFF"/>
        </w:rPr>
        <w:t xml:space="preserve">Пользователями программы выступают продавцы. </w:t>
      </w:r>
      <w:r w:rsidR="00313550" w:rsidRPr="00076BBA">
        <w:rPr>
          <w:sz w:val="28"/>
          <w:szCs w:val="28"/>
        </w:rPr>
        <w:t xml:space="preserve">Систему предполагается создать для улучшения качества обслуживания читателей, обслуживания большего числа читателей и ускорения работы </w:t>
      </w:r>
      <w:r w:rsidRPr="00076BBA">
        <w:rPr>
          <w:sz w:val="28"/>
          <w:szCs w:val="28"/>
        </w:rPr>
        <w:t>продавца</w:t>
      </w:r>
      <w:r w:rsidR="00313550" w:rsidRPr="00076BBA">
        <w:rPr>
          <w:sz w:val="28"/>
          <w:szCs w:val="28"/>
        </w:rPr>
        <w:t>. Критерий оценки достижений целей системы – увеличение числа обслуживаемых читателей. Так как система позволит увеличить скорость обслуживания, то увеличится число обслуживаемых читателей. Критерием оценки достижений целей системы будет уменьшение вероятности потери информации о книгах, которыми пользуются.</w:t>
      </w:r>
    </w:p>
    <w:p w14:paraId="187E5C6C" w14:textId="77777777" w:rsidR="00C96BCF" w:rsidRDefault="00C96BCF" w:rsidP="00C96BCF">
      <w:pPr>
        <w:pStyle w:val="a4"/>
        <w:widowControl/>
        <w:spacing w:after="160"/>
        <w:ind w:left="360" w:firstLine="0"/>
      </w:pPr>
    </w:p>
    <w:p w14:paraId="6A1986BC" w14:textId="5B4FCFE0" w:rsidR="001C1389" w:rsidRPr="001C1389" w:rsidRDefault="00C96BCF" w:rsidP="001C1389">
      <w:pPr>
        <w:pStyle w:val="1"/>
        <w:keepLines/>
        <w:pageBreakBefore w:val="0"/>
        <w:widowControl/>
        <w:numPr>
          <w:ilvl w:val="0"/>
          <w:numId w:val="2"/>
        </w:numPr>
        <w:tabs>
          <w:tab w:val="left" w:pos="708"/>
        </w:tabs>
        <w:suppressAutoHyphens w:val="0"/>
        <w:adjustRightInd/>
        <w:spacing w:before="160" w:after="160"/>
        <w:rPr>
          <w:bCs w:val="0"/>
          <w:sz w:val="28"/>
          <w:szCs w:val="28"/>
        </w:rPr>
      </w:pPr>
      <w:bookmarkStart w:id="2" w:name="_Toc37076827"/>
      <w:bookmarkStart w:id="3" w:name="_Toc35173373"/>
      <w:r>
        <w:rPr>
          <w:bCs w:val="0"/>
          <w:sz w:val="28"/>
          <w:szCs w:val="28"/>
        </w:rPr>
        <w:t>Требования к надежности</w:t>
      </w:r>
      <w:bookmarkEnd w:id="2"/>
      <w:bookmarkEnd w:id="3"/>
    </w:p>
    <w:p w14:paraId="1CF7A7EB" w14:textId="4C9AB890" w:rsidR="001C1389" w:rsidRPr="001C1389" w:rsidRDefault="001C1389" w:rsidP="001C1389">
      <w:pPr>
        <w:pStyle w:val="a7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C1389">
        <w:rPr>
          <w:color w:val="000000"/>
          <w:sz w:val="28"/>
          <w:szCs w:val="28"/>
        </w:rPr>
        <w:t>В данном проекте необходимо разработать базу данных</w:t>
      </w:r>
      <w:r>
        <w:rPr>
          <w:color w:val="000000"/>
          <w:sz w:val="28"/>
          <w:szCs w:val="28"/>
        </w:rPr>
        <w:t xml:space="preserve"> Книжного магазина</w:t>
      </w:r>
      <w:r w:rsidRPr="001C1389">
        <w:rPr>
          <w:color w:val="000000"/>
          <w:sz w:val="28"/>
          <w:szCs w:val="28"/>
        </w:rPr>
        <w:t>, предназначенную для автоматизации рабочего места</w:t>
      </w:r>
      <w:r w:rsidR="00076BBA">
        <w:rPr>
          <w:color w:val="000000"/>
          <w:sz w:val="28"/>
          <w:szCs w:val="28"/>
        </w:rPr>
        <w:t xml:space="preserve"> продавца магазина</w:t>
      </w:r>
      <w:r w:rsidRPr="001C1389">
        <w:rPr>
          <w:color w:val="000000"/>
          <w:sz w:val="28"/>
          <w:szCs w:val="28"/>
        </w:rPr>
        <w:t>. Она должна обеспечивать просмотр, обработку, ввод новых данных, поиск данных по определённому критерию.</w:t>
      </w:r>
      <w:r>
        <w:rPr>
          <w:color w:val="000000"/>
          <w:sz w:val="28"/>
          <w:szCs w:val="28"/>
        </w:rPr>
        <w:t xml:space="preserve"> </w:t>
      </w:r>
      <w:r w:rsidRPr="001C1389">
        <w:rPr>
          <w:color w:val="000000"/>
          <w:sz w:val="28"/>
          <w:szCs w:val="28"/>
        </w:rPr>
        <w:t>Требования к программе или программному изделию.</w:t>
      </w:r>
    </w:p>
    <w:p w14:paraId="63F19429" w14:textId="13ABCA71" w:rsidR="001C1389" w:rsidRPr="001C1389" w:rsidRDefault="001C1389" w:rsidP="001C1389">
      <w:pPr>
        <w:pStyle w:val="a7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C1389">
        <w:rPr>
          <w:color w:val="000000"/>
          <w:sz w:val="28"/>
          <w:szCs w:val="28"/>
        </w:rPr>
        <w:lastRenderedPageBreak/>
        <w:t>Программа должна обеспечивать выполнение следующих функций:</w:t>
      </w:r>
    </w:p>
    <w:p w14:paraId="02DB1AAE" w14:textId="77777777" w:rsidR="001C1389" w:rsidRPr="001C1389" w:rsidRDefault="001C1389" w:rsidP="001C1389">
      <w:pPr>
        <w:pStyle w:val="a7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C1389">
        <w:rPr>
          <w:color w:val="000000"/>
          <w:sz w:val="28"/>
          <w:szCs w:val="28"/>
        </w:rPr>
        <w:t>- Ввод информации о книгах;</w:t>
      </w:r>
    </w:p>
    <w:p w14:paraId="3E9F30C6" w14:textId="6EF9E282" w:rsidR="00C96BCF" w:rsidRDefault="001C1389" w:rsidP="001C1389">
      <w:pPr>
        <w:pStyle w:val="a7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C1389">
        <w:rPr>
          <w:color w:val="000000"/>
          <w:sz w:val="28"/>
          <w:szCs w:val="28"/>
        </w:rPr>
        <w:t>- Добавление, удаление и редактирование информации;</w:t>
      </w:r>
    </w:p>
    <w:p w14:paraId="04BCA8C3" w14:textId="722FF076" w:rsidR="001C1389" w:rsidRDefault="001C1389" w:rsidP="001C1389">
      <w:pPr>
        <w:pStyle w:val="1"/>
        <w:keepLines/>
        <w:pageBreakBefore w:val="0"/>
        <w:widowControl/>
        <w:numPr>
          <w:ilvl w:val="0"/>
          <w:numId w:val="2"/>
        </w:numPr>
        <w:tabs>
          <w:tab w:val="left" w:pos="708"/>
        </w:tabs>
        <w:suppressAutoHyphens w:val="0"/>
        <w:adjustRightInd/>
        <w:spacing w:before="160" w:after="160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Требования к функциям</w:t>
      </w:r>
    </w:p>
    <w:p w14:paraId="2B2C2A76" w14:textId="77777777" w:rsidR="001C1389" w:rsidRPr="001C1389" w:rsidRDefault="001C1389" w:rsidP="001C1389">
      <w:pPr>
        <w:pStyle w:val="a7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1C1389">
        <w:rPr>
          <w:sz w:val="28"/>
          <w:szCs w:val="28"/>
        </w:rPr>
        <w:t>Функции, выполняемые подсистемами объекта автоматизации:</w:t>
      </w:r>
    </w:p>
    <w:p w14:paraId="52C28313" w14:textId="6DE5F96E" w:rsidR="001C1389" w:rsidRPr="001C1389" w:rsidRDefault="001C1389" w:rsidP="001C1389">
      <w:pPr>
        <w:pStyle w:val="a7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1C1389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Проверка </w:t>
      </w:r>
      <w:r w:rsidRPr="001C1389">
        <w:rPr>
          <w:sz w:val="28"/>
          <w:szCs w:val="28"/>
        </w:rPr>
        <w:t>книг</w:t>
      </w:r>
      <w:r>
        <w:rPr>
          <w:sz w:val="28"/>
          <w:szCs w:val="28"/>
        </w:rPr>
        <w:t>.</w:t>
      </w:r>
      <w:r w:rsidRPr="001C1389">
        <w:rPr>
          <w:sz w:val="28"/>
          <w:szCs w:val="28"/>
        </w:rPr>
        <w:t xml:space="preserve"> Без использования автоматизированной системы поиск занимает значительное время. Автоматизированная система хранит эту информацию сколь</w:t>
      </w:r>
      <w:r>
        <w:rPr>
          <w:sz w:val="28"/>
          <w:szCs w:val="28"/>
        </w:rPr>
        <w:t>ко</w:t>
      </w:r>
      <w:r w:rsidRPr="001C1389">
        <w:rPr>
          <w:sz w:val="28"/>
          <w:szCs w:val="28"/>
        </w:rPr>
        <w:t xml:space="preserve"> угодно, поиск осуществляется за считанные секунды.</w:t>
      </w:r>
    </w:p>
    <w:p w14:paraId="16A4B09A" w14:textId="0575D067" w:rsidR="001C1389" w:rsidRPr="001C1389" w:rsidRDefault="001C1389" w:rsidP="001C1389">
      <w:pPr>
        <w:pStyle w:val="a7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1C1389">
        <w:rPr>
          <w:sz w:val="28"/>
          <w:szCs w:val="28"/>
        </w:rPr>
        <w:t>- Проверка на наличие книг в книжном фонде, необходимого количества экземпляров. Чтобы выдать книгу читателю, необходимо её наличие. Без использования автоматизированной системы поиск книги занимает значительное время. В автоматизированной системе для поиска будет необходимо только ввести название книги, и информация о наличии книги будет готова.</w:t>
      </w:r>
    </w:p>
    <w:p w14:paraId="60EEED8E" w14:textId="2B43F40E" w:rsidR="001C1389" w:rsidRPr="001C1389" w:rsidRDefault="001C1389" w:rsidP="001C1389">
      <w:pPr>
        <w:pStyle w:val="a7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1C1389">
        <w:rPr>
          <w:sz w:val="28"/>
          <w:szCs w:val="28"/>
        </w:rPr>
        <w:t>- Внесение новых книг в каталог</w:t>
      </w:r>
      <w:r>
        <w:rPr>
          <w:sz w:val="28"/>
          <w:szCs w:val="28"/>
        </w:rPr>
        <w:t xml:space="preserve">. </w:t>
      </w:r>
      <w:r w:rsidRPr="001C1389">
        <w:rPr>
          <w:sz w:val="28"/>
          <w:szCs w:val="28"/>
        </w:rPr>
        <w:t xml:space="preserve">Для внесения новых книг в каталоги </w:t>
      </w:r>
      <w:r w:rsidR="00076BBA">
        <w:rPr>
          <w:sz w:val="28"/>
          <w:szCs w:val="28"/>
        </w:rPr>
        <w:t xml:space="preserve">продавцам </w:t>
      </w:r>
      <w:r w:rsidRPr="001C1389">
        <w:rPr>
          <w:sz w:val="28"/>
          <w:szCs w:val="28"/>
        </w:rPr>
        <w:t xml:space="preserve">необходимо заполнить много разных документов, проверить правильность их заполнения. При использовании автоматизированной системы проверка и заполнение будет осуществляться </w:t>
      </w:r>
      <w:r w:rsidR="0042477B">
        <w:rPr>
          <w:sz w:val="28"/>
          <w:szCs w:val="28"/>
        </w:rPr>
        <w:t>в пару строчек</w:t>
      </w:r>
      <w:r w:rsidRPr="001C1389">
        <w:rPr>
          <w:sz w:val="28"/>
          <w:szCs w:val="28"/>
        </w:rPr>
        <w:t>. Автоматически будет осуществляться проверка правильности присвоенного инвентарного номера</w:t>
      </w:r>
      <w:r w:rsidR="0042477B">
        <w:rPr>
          <w:sz w:val="28"/>
          <w:szCs w:val="28"/>
        </w:rPr>
        <w:t>.</w:t>
      </w:r>
    </w:p>
    <w:p w14:paraId="3428E417" w14:textId="77777777" w:rsidR="001C1389" w:rsidRPr="001C1389" w:rsidRDefault="001C1389" w:rsidP="001C1389"/>
    <w:p w14:paraId="1E926B6D" w14:textId="77777777" w:rsidR="001C1389" w:rsidRPr="001C1389" w:rsidRDefault="001C1389" w:rsidP="001C1389"/>
    <w:p w14:paraId="037398E1" w14:textId="77777777" w:rsidR="001C1389" w:rsidRDefault="001C1389" w:rsidP="001C1389">
      <w:pPr>
        <w:pStyle w:val="a7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82696E0" w14:textId="0B76D8CF" w:rsidR="001C1389" w:rsidRPr="001C1389" w:rsidRDefault="0042477B" w:rsidP="0042477B">
      <w:pPr>
        <w:widowControl/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7C1F0221" w14:textId="77777777" w:rsidR="00C96BCF" w:rsidRPr="00313550" w:rsidRDefault="00C96BCF" w:rsidP="00C96BCF">
      <w:pPr>
        <w:pStyle w:val="1"/>
        <w:keepLines/>
        <w:pageBreakBefore w:val="0"/>
        <w:widowControl/>
        <w:numPr>
          <w:ilvl w:val="0"/>
          <w:numId w:val="2"/>
        </w:numPr>
        <w:tabs>
          <w:tab w:val="left" w:pos="708"/>
        </w:tabs>
        <w:suppressAutoHyphens w:val="0"/>
        <w:adjustRightInd/>
        <w:spacing w:before="160" w:after="160"/>
        <w:rPr>
          <w:rFonts w:cs="Times New Roman"/>
          <w:b w:val="0"/>
          <w:sz w:val="28"/>
          <w:szCs w:val="28"/>
        </w:rPr>
      </w:pPr>
      <w:bookmarkStart w:id="4" w:name="_Toc37076828"/>
      <w:bookmarkStart w:id="5" w:name="_Toc35173374"/>
      <w:r w:rsidRPr="00313550">
        <w:rPr>
          <w:rStyle w:val="a5"/>
          <w:rFonts w:ascii="Times New Roman" w:hAnsi="Times New Roman" w:cs="Times New Roman"/>
          <w:b/>
        </w:rPr>
        <w:lastRenderedPageBreak/>
        <w:t>Стадии и этапы разработки</w:t>
      </w:r>
      <w:bookmarkEnd w:id="4"/>
      <w:bookmarkEnd w:id="5"/>
      <w:r w:rsidRPr="00313550">
        <w:rPr>
          <w:rFonts w:cs="Times New Roman"/>
          <w:b w:val="0"/>
          <w:sz w:val="28"/>
          <w:szCs w:val="28"/>
        </w:rPr>
        <w:t xml:space="preserve"> </w:t>
      </w:r>
    </w:p>
    <w:p w14:paraId="4CA1A2E6" w14:textId="31C684F3" w:rsidR="00C96BCF" w:rsidRDefault="00C96BCF" w:rsidP="00C96BCF">
      <w:pPr>
        <w:spacing w:before="160"/>
        <w:ind w:firstLine="360"/>
      </w:pPr>
      <w:r>
        <w:t xml:space="preserve">Разработка должна быть проведена в </w:t>
      </w:r>
      <w:r w:rsidR="00313550">
        <w:t xml:space="preserve">две </w:t>
      </w:r>
      <w:r>
        <w:t xml:space="preserve">стадии: </w:t>
      </w:r>
    </w:p>
    <w:p w14:paraId="6FF33595" w14:textId="564E3F65" w:rsidR="00C96BCF" w:rsidRDefault="00C96BCF" w:rsidP="00C96BCF">
      <w:pPr>
        <w:ind w:firstLine="0"/>
      </w:pPr>
      <w:r>
        <w:t xml:space="preserve">1. Разработка технического задания; </w:t>
      </w:r>
    </w:p>
    <w:p w14:paraId="605B81C6" w14:textId="2476C840" w:rsidR="00C96BCF" w:rsidRDefault="00C96BCF" w:rsidP="00C96BCF">
      <w:pPr>
        <w:ind w:firstLine="0"/>
      </w:pPr>
      <w:r>
        <w:t xml:space="preserve"> 2. Создание приложени</w:t>
      </w:r>
      <w:r w:rsidR="00313550">
        <w:t>я</w:t>
      </w:r>
      <w:r>
        <w:t>;</w:t>
      </w:r>
    </w:p>
    <w:p w14:paraId="40A357E4" w14:textId="27E73B91" w:rsidR="00C96BCF" w:rsidRDefault="00C96BCF" w:rsidP="00C96BCF">
      <w:pPr>
        <w:ind w:firstLine="0"/>
      </w:pPr>
      <w:r>
        <w:t xml:space="preserve">На стадии создания приложения должны быть выполнены перечисленные ниже этапы работ: </w:t>
      </w:r>
    </w:p>
    <w:p w14:paraId="556F9D1E" w14:textId="77777777" w:rsidR="00C96BCF" w:rsidRDefault="00C96BCF" w:rsidP="00C96BCF">
      <w:pPr>
        <w:pStyle w:val="a4"/>
        <w:widowControl/>
        <w:numPr>
          <w:ilvl w:val="0"/>
          <w:numId w:val="5"/>
        </w:numPr>
        <w:spacing w:after="160"/>
        <w:ind w:firstLine="0"/>
      </w:pPr>
      <w:r>
        <w:t xml:space="preserve">Разработка приложения; </w:t>
      </w:r>
    </w:p>
    <w:p w14:paraId="35EB7931" w14:textId="02618340" w:rsidR="00C96BCF" w:rsidRDefault="00C96BCF" w:rsidP="00C96BCF">
      <w:pPr>
        <w:pStyle w:val="a4"/>
        <w:widowControl/>
        <w:numPr>
          <w:ilvl w:val="0"/>
          <w:numId w:val="5"/>
        </w:numPr>
        <w:spacing w:after="160"/>
        <w:ind w:firstLine="0"/>
      </w:pPr>
      <w:r>
        <w:t>Проведение испытаний приложения.</w:t>
      </w:r>
    </w:p>
    <w:p w14:paraId="71F4DA3B" w14:textId="5E42F81F" w:rsidR="00ED2E55" w:rsidRDefault="00ED2E55" w:rsidP="00ED2E55">
      <w:pPr>
        <w:pStyle w:val="a4"/>
        <w:widowControl/>
        <w:spacing w:after="160"/>
        <w:ind w:left="360" w:firstLine="0"/>
      </w:pPr>
    </w:p>
    <w:p w14:paraId="4A35B2F9" w14:textId="77777777" w:rsidR="00ED2E55" w:rsidRDefault="00ED2E55" w:rsidP="00ED2E55">
      <w:pPr>
        <w:pStyle w:val="a4"/>
        <w:widowControl/>
        <w:spacing w:after="160"/>
        <w:ind w:left="360" w:firstLine="0"/>
      </w:pPr>
    </w:p>
    <w:p w14:paraId="63E74B0B" w14:textId="6CE4E29E" w:rsidR="00C96BCF" w:rsidRDefault="00C96BCF" w:rsidP="00313550">
      <w:pPr>
        <w:ind w:firstLine="0"/>
      </w:pPr>
    </w:p>
    <w:p w14:paraId="36CEFB01" w14:textId="3D8022D7" w:rsidR="00313550" w:rsidRDefault="00313550" w:rsidP="00313550">
      <w:pPr>
        <w:widowControl/>
        <w:spacing w:after="160" w:line="259" w:lineRule="auto"/>
        <w:ind w:firstLine="0"/>
        <w:jc w:val="left"/>
      </w:pPr>
      <w:r>
        <w:br w:type="page"/>
      </w:r>
    </w:p>
    <w:p w14:paraId="3B36DBC2" w14:textId="77777777" w:rsidR="00C96BCF" w:rsidRDefault="00C96BCF" w:rsidP="00C96BCF">
      <w:pPr>
        <w:pStyle w:val="a4"/>
        <w:numPr>
          <w:ilvl w:val="0"/>
          <w:numId w:val="2"/>
        </w:numPr>
        <w:rPr>
          <w:b/>
          <w:bCs/>
        </w:rPr>
      </w:pPr>
      <w:bookmarkStart w:id="6" w:name="_Ref46138760"/>
      <w:r>
        <w:rPr>
          <w:b/>
          <w:bCs/>
        </w:rPr>
        <w:lastRenderedPageBreak/>
        <w:t>П</w:t>
      </w:r>
      <w:bookmarkStart w:id="7" w:name="_Ref46138777"/>
      <w:bookmarkEnd w:id="6"/>
      <w:r>
        <w:rPr>
          <w:b/>
          <w:bCs/>
        </w:rPr>
        <w:t>латформ</w:t>
      </w:r>
      <w:bookmarkEnd w:id="7"/>
      <w:r>
        <w:rPr>
          <w:b/>
          <w:bCs/>
        </w:rPr>
        <w:t>а</w:t>
      </w:r>
    </w:p>
    <w:p w14:paraId="1BC870A4" w14:textId="60F0C22E" w:rsidR="00C96BCF" w:rsidRPr="00313550" w:rsidRDefault="00313550" w:rsidP="00313550">
      <w:pPr>
        <w:spacing w:after="160"/>
      </w:pPr>
      <w:r w:rsidRPr="00313550">
        <w:rPr>
          <w:rFonts w:eastAsia="Arial Unicode MS" w:cs="Arial Unicode MS"/>
        </w:rPr>
        <w:t xml:space="preserve">Разработка приложения осуществлялась на интегрированной среде разработки </w:t>
      </w:r>
      <w:r w:rsidRPr="00313550">
        <w:rPr>
          <w:shd w:val="clear" w:color="auto" w:fill="FFFFFF"/>
        </w:rPr>
        <w:t xml:space="preserve">Visual Studio, для операционной системы </w:t>
      </w:r>
      <w:r w:rsidRPr="00313550">
        <w:rPr>
          <w:shd w:val="clear" w:color="auto" w:fill="FFFFFF"/>
          <w:lang w:val="en-US"/>
        </w:rPr>
        <w:t>Windows</w:t>
      </w:r>
      <w:r w:rsidRPr="00313550">
        <w:rPr>
          <w:shd w:val="clear" w:color="auto" w:fill="FFFFFF"/>
        </w:rPr>
        <w:t>. Microsoft Visual Studio — линейка продуктов компании Microsoft, включающих интегрированную среду разработки программного обеспечения и ряд других инструментальных средств. Данные продукты позволяют разрабатывать как консольные приложения, так и приложения с графическим интерфейсом, в том числе с поддержкой технологии Windows Forms, а также веб-сайты, веб-приложения, веб-службы как в родном, так и в управляемом кодах для всех платформ</w:t>
      </w:r>
    </w:p>
    <w:p w14:paraId="7395F614" w14:textId="77777777" w:rsidR="00C96BCF" w:rsidRDefault="00C96BCF" w:rsidP="00C96BCF">
      <w:pPr>
        <w:ind w:firstLine="0"/>
      </w:pPr>
    </w:p>
    <w:p w14:paraId="5B0E5E71" w14:textId="77777777" w:rsidR="00C96BCF" w:rsidRDefault="00C96BCF" w:rsidP="00C96BCF">
      <w:pPr>
        <w:pStyle w:val="a4"/>
        <w:numPr>
          <w:ilvl w:val="0"/>
          <w:numId w:val="2"/>
        </w:numPr>
        <w:rPr>
          <w:b/>
          <w:bCs/>
        </w:rPr>
      </w:pPr>
      <w:bookmarkStart w:id="8" w:name="_Ref46203425"/>
      <w:r>
        <w:rPr>
          <w:b/>
          <w:bCs/>
        </w:rPr>
        <w:t>К</w:t>
      </w:r>
      <w:bookmarkStart w:id="9" w:name="_Ref46203442"/>
      <w:bookmarkEnd w:id="8"/>
      <w:r>
        <w:rPr>
          <w:b/>
          <w:bCs/>
        </w:rPr>
        <w:t>онтакт</w:t>
      </w:r>
      <w:bookmarkEnd w:id="9"/>
      <w:r>
        <w:rPr>
          <w:b/>
          <w:bCs/>
        </w:rPr>
        <w:t>ы</w:t>
      </w:r>
    </w:p>
    <w:p w14:paraId="5149F495" w14:textId="77777777" w:rsidR="00C96BCF" w:rsidRDefault="00C96BCF" w:rsidP="00C96BCF">
      <w:r>
        <w:t xml:space="preserve">Перечислите имена и фамилии лиц, с которыми можно связаться для ведения переговоров или уточнения отдельных вопросов. Не забудьте указать как телефоны, так и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>.</w:t>
      </w:r>
    </w:p>
    <w:tbl>
      <w:tblPr>
        <w:tblStyle w:val="TableNormal"/>
        <w:tblW w:w="946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07"/>
        <w:gridCol w:w="5758"/>
      </w:tblGrid>
      <w:tr w:rsidR="00C96BCF" w14:paraId="3FD4D577" w14:textId="77777777" w:rsidTr="00313550">
        <w:trPr>
          <w:trHeight w:val="240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8E8AC" w14:textId="77777777" w:rsidR="00C96BCF" w:rsidRDefault="00C96BCF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Контактные лица:</w:t>
            </w:r>
          </w:p>
        </w:tc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2E195" w14:textId="77777777" w:rsidR="00C96BCF" w:rsidRDefault="00C96BCF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Ростислав Юрьевич Х.</w:t>
            </w:r>
          </w:p>
        </w:tc>
      </w:tr>
      <w:tr w:rsidR="00C96BCF" w14:paraId="7AE3742F" w14:textId="77777777" w:rsidTr="00313550">
        <w:trPr>
          <w:trHeight w:val="240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049CA" w14:textId="77777777" w:rsidR="00C96BCF" w:rsidRDefault="00C96BCF">
            <w:pPr>
              <w:rPr>
                <w:rFonts w:eastAsia="Arial Unicode MS"/>
                <w:bdr w:val="none" w:sz="0" w:space="0" w:color="auto" w:frame="1"/>
              </w:rPr>
            </w:pPr>
            <w:r>
              <w:rPr>
                <w:bdr w:val="none" w:sz="0" w:space="0" w:color="auto" w:frame="1"/>
                <w:lang w:val="en-US"/>
              </w:rPr>
              <w:t>E-mail:</w:t>
            </w:r>
          </w:p>
        </w:tc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BC723" w14:textId="77777777" w:rsidR="00C96BCF" w:rsidRDefault="00C96BCF">
            <w:pPr>
              <w:rPr>
                <w:rFonts w:eastAsia="Arial Unicode MS"/>
                <w:bdr w:val="none" w:sz="0" w:space="0" w:color="auto" w:frame="1"/>
              </w:rPr>
            </w:pPr>
          </w:p>
        </w:tc>
      </w:tr>
      <w:tr w:rsidR="00C96BCF" w14:paraId="749CAA63" w14:textId="77777777" w:rsidTr="00313550">
        <w:trPr>
          <w:trHeight w:val="240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D338D" w14:textId="77777777" w:rsidR="00C96BCF" w:rsidRDefault="00C96BCF">
            <w:pPr>
              <w:rPr>
                <w:rFonts w:eastAsia="Arial Unicode MS"/>
                <w:bdr w:val="none" w:sz="0" w:space="0" w:color="auto" w:frame="1"/>
              </w:rPr>
            </w:pPr>
          </w:p>
        </w:tc>
        <w:tc>
          <w:tcPr>
            <w:tcW w:w="5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F6117" w14:textId="77777777" w:rsidR="00C96BCF" w:rsidRDefault="00C96BCF">
            <w:pPr>
              <w:rPr>
                <w:rFonts w:eastAsia="Arial Unicode MS"/>
                <w:bdr w:val="none" w:sz="0" w:space="0" w:color="auto" w:frame="1"/>
              </w:rPr>
            </w:pPr>
          </w:p>
        </w:tc>
      </w:tr>
      <w:bookmarkEnd w:id="1"/>
    </w:tbl>
    <w:p w14:paraId="5F5FD58A" w14:textId="77777777" w:rsidR="00F319B9" w:rsidRDefault="00F319B9"/>
    <w:sectPr w:rsidR="00F31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02292"/>
    <w:multiLevelType w:val="multilevel"/>
    <w:tmpl w:val="DABCE7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3B1F1A"/>
    <w:multiLevelType w:val="hybridMultilevel"/>
    <w:tmpl w:val="E14CAB34"/>
    <w:lvl w:ilvl="0" w:tplc="7186A59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E31D7"/>
    <w:multiLevelType w:val="multilevel"/>
    <w:tmpl w:val="510C96FE"/>
    <w:styleLink w:val="a"/>
    <w:lvl w:ilvl="0">
      <w:start w:val="1"/>
      <w:numFmt w:val="decimal"/>
      <w:pStyle w:val="1"/>
      <w:lvlText w:val="%1"/>
      <w:lvlJc w:val="left"/>
      <w:pPr>
        <w:tabs>
          <w:tab w:val="num" w:pos="284"/>
        </w:tabs>
        <w:ind w:left="0" w:firstLine="680"/>
      </w:pPr>
    </w:lvl>
    <w:lvl w:ilvl="1">
      <w:start w:val="1"/>
      <w:numFmt w:val="decimal"/>
      <w:pStyle w:val="2"/>
      <w:lvlText w:val="%1.%2"/>
      <w:lvlJc w:val="left"/>
      <w:pPr>
        <w:tabs>
          <w:tab w:val="num" w:pos="227"/>
        </w:tabs>
        <w:ind w:left="0" w:firstLine="680"/>
      </w:pPr>
    </w:lvl>
    <w:lvl w:ilvl="2">
      <w:start w:val="1"/>
      <w:numFmt w:val="decimal"/>
      <w:pStyle w:val="3"/>
      <w:isLgl/>
      <w:lvlText w:val="%1.%2.%3"/>
      <w:lvlJc w:val="left"/>
      <w:pPr>
        <w:tabs>
          <w:tab w:val="num" w:pos="289"/>
        </w:tabs>
        <w:ind w:left="0" w:firstLine="680"/>
      </w:pPr>
      <w:rPr>
        <w:sz w:val="28"/>
        <w:szCs w:val="28"/>
      </w:r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 w15:restartNumberingAfterBreak="0">
    <w:nsid w:val="7BBF15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C43F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05"/>
    <w:rsid w:val="00076BBA"/>
    <w:rsid w:val="001C1389"/>
    <w:rsid w:val="00313550"/>
    <w:rsid w:val="0042477B"/>
    <w:rsid w:val="008F0105"/>
    <w:rsid w:val="00C96BCF"/>
    <w:rsid w:val="00ED2E55"/>
    <w:rsid w:val="00F3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C5AA"/>
  <w15:chartTrackingRefBased/>
  <w15:docId w15:val="{2DF26161-0624-4117-97F3-B35AE080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6BCF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C96BCF"/>
    <w:pPr>
      <w:keepNext/>
      <w:pageBreakBefore/>
      <w:numPr>
        <w:numId w:val="1"/>
      </w:numPr>
      <w:suppressAutoHyphens/>
      <w:adjustRightInd w:val="0"/>
      <w:spacing w:after="720"/>
      <w:outlineLvl w:val="0"/>
    </w:pPr>
    <w:rPr>
      <w:rFonts w:cs="Arial"/>
      <w:b/>
      <w:bCs/>
      <w:spacing w:val="10"/>
      <w:kern w:val="32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C96BCF"/>
    <w:pPr>
      <w:keepNext/>
      <w:keepLines/>
      <w:widowControl/>
      <w:numPr>
        <w:ilvl w:val="1"/>
        <w:numId w:val="1"/>
      </w:numPr>
      <w:suppressAutoHyphens/>
      <w:spacing w:before="720" w:after="720"/>
      <w:outlineLvl w:val="1"/>
    </w:pPr>
    <w:rPr>
      <w:rFonts w:cs="Arial"/>
      <w:b/>
      <w:bCs/>
      <w:iCs/>
      <w:spacing w:val="10"/>
      <w:lang w:eastAsia="en-US"/>
    </w:rPr>
  </w:style>
  <w:style w:type="paragraph" w:styleId="3">
    <w:name w:val="heading 3"/>
    <w:basedOn w:val="a0"/>
    <w:next w:val="a0"/>
    <w:link w:val="30"/>
    <w:semiHidden/>
    <w:unhideWhenUsed/>
    <w:qFormat/>
    <w:rsid w:val="00C96BCF"/>
    <w:pPr>
      <w:keepNext/>
      <w:keepLines/>
      <w:numPr>
        <w:ilvl w:val="2"/>
        <w:numId w:val="1"/>
      </w:numPr>
      <w:suppressLineNumbers/>
      <w:suppressAutoHyphens/>
      <w:spacing w:before="360" w:after="360"/>
      <w:outlineLvl w:val="2"/>
    </w:pPr>
    <w:rPr>
      <w:rFonts w:eastAsia="SimSun" w:cs="Arial"/>
      <w:b/>
      <w:bCs/>
      <w:spacing w:val="10"/>
    </w:rPr>
  </w:style>
  <w:style w:type="paragraph" w:styleId="4">
    <w:name w:val="heading 4"/>
    <w:basedOn w:val="a0"/>
    <w:next w:val="a0"/>
    <w:link w:val="40"/>
    <w:semiHidden/>
    <w:unhideWhenUsed/>
    <w:qFormat/>
    <w:rsid w:val="00C96BCF"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5">
    <w:name w:val="heading 5"/>
    <w:basedOn w:val="a0"/>
    <w:next w:val="a0"/>
    <w:link w:val="50"/>
    <w:semiHidden/>
    <w:unhideWhenUsed/>
    <w:qFormat/>
    <w:rsid w:val="00C96BC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C96BC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semiHidden/>
    <w:unhideWhenUsed/>
    <w:qFormat/>
    <w:rsid w:val="00C96BCF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link w:val="80"/>
    <w:semiHidden/>
    <w:unhideWhenUsed/>
    <w:qFormat/>
    <w:rsid w:val="00C96BCF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C96BC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96BCF"/>
    <w:rPr>
      <w:rFonts w:ascii="Times New Roman" w:eastAsia="Times New Roman" w:hAnsi="Times New Roman" w:cs="Arial"/>
      <w:b/>
      <w:bCs/>
      <w:spacing w:val="10"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semiHidden/>
    <w:rsid w:val="00C96BCF"/>
    <w:rPr>
      <w:rFonts w:ascii="Times New Roman" w:eastAsia="Times New Roman" w:hAnsi="Times New Roman" w:cs="Arial"/>
      <w:b/>
      <w:bCs/>
      <w:iCs/>
      <w:spacing w:val="10"/>
      <w:sz w:val="28"/>
      <w:szCs w:val="28"/>
    </w:rPr>
  </w:style>
  <w:style w:type="character" w:customStyle="1" w:styleId="30">
    <w:name w:val="Заголовок 3 Знак"/>
    <w:basedOn w:val="a1"/>
    <w:link w:val="3"/>
    <w:semiHidden/>
    <w:rsid w:val="00C96BCF"/>
    <w:rPr>
      <w:rFonts w:ascii="Times New Roman" w:eastAsia="SimSun" w:hAnsi="Times New Roman" w:cs="Arial"/>
      <w:b/>
      <w:bCs/>
      <w:spacing w:val="10"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semiHidden/>
    <w:rsid w:val="00C96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semiHidden/>
    <w:rsid w:val="00C96BC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semiHidden/>
    <w:rsid w:val="00C96BC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semiHidden/>
    <w:rsid w:val="00C96BC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semiHidden/>
    <w:rsid w:val="00C96BC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semiHidden/>
    <w:rsid w:val="00C96BCF"/>
    <w:rPr>
      <w:rFonts w:ascii="Arial" w:eastAsia="Times New Roman" w:hAnsi="Arial" w:cs="Arial"/>
      <w:lang w:eastAsia="ru-RU"/>
    </w:rPr>
  </w:style>
  <w:style w:type="paragraph" w:styleId="a4">
    <w:name w:val="List Paragraph"/>
    <w:basedOn w:val="a0"/>
    <w:uiPriority w:val="34"/>
    <w:qFormat/>
    <w:rsid w:val="00C96BCF"/>
    <w:pPr>
      <w:ind w:left="720"/>
      <w:contextualSpacing/>
    </w:pPr>
  </w:style>
  <w:style w:type="paragraph" w:customStyle="1" w:styleId="11">
    <w:name w:val="Заг 1_Центр"/>
    <w:basedOn w:val="1"/>
    <w:next w:val="a0"/>
    <w:rsid w:val="00C96BCF"/>
    <w:pPr>
      <w:widowControl/>
      <w:numPr>
        <w:numId w:val="0"/>
      </w:numPr>
      <w:suppressLineNumbers/>
      <w:jc w:val="center"/>
    </w:pPr>
    <w:rPr>
      <w:rFonts w:eastAsia="SimSun" w:cs="Times New Roman"/>
      <w:bCs w:val="0"/>
      <w:caps/>
      <w:kern w:val="0"/>
      <w:lang w:eastAsia="en-US"/>
    </w:rPr>
  </w:style>
  <w:style w:type="paragraph" w:customStyle="1" w:styleId="21">
    <w:name w:val="Заг2_центр"/>
    <w:basedOn w:val="2"/>
    <w:rsid w:val="00C96BCF"/>
    <w:pPr>
      <w:numPr>
        <w:ilvl w:val="0"/>
        <w:numId w:val="0"/>
      </w:numPr>
      <w:jc w:val="center"/>
    </w:pPr>
  </w:style>
  <w:style w:type="character" w:customStyle="1" w:styleId="a5">
    <w:name w:val="Заголовки Знак"/>
    <w:basedOn w:val="a1"/>
    <w:link w:val="a6"/>
    <w:locked/>
    <w:rsid w:val="00C96BCF"/>
    <w:rPr>
      <w:rFonts w:ascii="Calibri" w:hAnsi="Calibri" w:cs="Calibri"/>
      <w:b/>
      <w:sz w:val="28"/>
      <w:szCs w:val="28"/>
    </w:rPr>
  </w:style>
  <w:style w:type="paragraph" w:customStyle="1" w:styleId="a6">
    <w:name w:val="Заголовки"/>
    <w:basedOn w:val="a0"/>
    <w:link w:val="a5"/>
    <w:qFormat/>
    <w:rsid w:val="00C96BCF"/>
    <w:pPr>
      <w:widowControl/>
      <w:spacing w:after="160" w:line="256" w:lineRule="auto"/>
      <w:ind w:firstLine="0"/>
      <w:jc w:val="left"/>
    </w:pPr>
    <w:rPr>
      <w:rFonts w:ascii="Calibri" w:eastAsiaTheme="minorHAnsi" w:hAnsi="Calibri" w:cs="Calibri"/>
      <w:b/>
      <w:lang w:eastAsia="en-US"/>
    </w:rPr>
  </w:style>
  <w:style w:type="table" w:customStyle="1" w:styleId="TableNormal">
    <w:name w:val="Table Normal"/>
    <w:rsid w:val="00C96BCF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a">
    <w:name w:val="Outline List 3"/>
    <w:basedOn w:val="a3"/>
    <w:semiHidden/>
    <w:unhideWhenUsed/>
    <w:rsid w:val="00C96BCF"/>
    <w:pPr>
      <w:numPr>
        <w:numId w:val="1"/>
      </w:numPr>
    </w:pPr>
  </w:style>
  <w:style w:type="paragraph" w:styleId="a7">
    <w:name w:val="Normal (Web)"/>
    <w:basedOn w:val="a0"/>
    <w:uiPriority w:val="99"/>
    <w:unhideWhenUsed/>
    <w:rsid w:val="00313550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8">
    <w:name w:val="Hyperlink"/>
    <w:basedOn w:val="a1"/>
    <w:uiPriority w:val="99"/>
    <w:semiHidden/>
    <w:unhideWhenUsed/>
    <w:rsid w:val="00313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Khapov</dc:creator>
  <cp:keywords/>
  <dc:description/>
  <cp:lastModifiedBy>Rostislav Khapov</cp:lastModifiedBy>
  <cp:revision>5</cp:revision>
  <dcterms:created xsi:type="dcterms:W3CDTF">2020-04-24T09:38:00Z</dcterms:created>
  <dcterms:modified xsi:type="dcterms:W3CDTF">2020-04-24T10:59:00Z</dcterms:modified>
</cp:coreProperties>
</file>