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1E27A" w14:textId="77777777" w:rsidR="00196A50" w:rsidRDefault="006D5EAF">
      <w:pPr>
        <w:pStyle w:val="Titolo1"/>
      </w:pPr>
      <w:bookmarkStart w:id="0" w:name="X5c4b2ac84f1d3425ff72334d01fed9a9d4366f2"/>
      <w:r>
        <w:t>CPQ System - Functional Requirements Document</w:t>
      </w:r>
    </w:p>
    <w:p w14:paraId="55DA1E7D" w14:textId="77777777" w:rsidR="00196A50" w:rsidRDefault="006D5EAF">
      <w:pPr>
        <w:pStyle w:val="Titolo2"/>
      </w:pPr>
      <w:bookmarkStart w:id="1" w:name="document-information"/>
      <w:r>
        <w:lastRenderedPageBreak/>
        <w:t>Document Information</w:t>
      </w:r>
    </w:p>
    <w:p w14:paraId="2BD075C8" w14:textId="77777777" w:rsidR="00196A50" w:rsidRDefault="006D5EAF" w:rsidP="00596207">
      <w:pPr>
        <w:numPr>
          <w:ilvl w:val="0"/>
          <w:numId w:val="7"/>
        </w:numPr>
      </w:pPr>
      <w:r>
        <w:rPr>
          <w:b/>
          <w:bCs/>
        </w:rPr>
        <w:t>Version</w:t>
      </w:r>
      <w:r>
        <w:t>: 1.0</w:t>
      </w:r>
    </w:p>
    <w:p w14:paraId="7743415C" w14:textId="77777777" w:rsidR="00196A50" w:rsidRDefault="006D5EAF" w:rsidP="00596207">
      <w:pPr>
        <w:numPr>
          <w:ilvl w:val="0"/>
          <w:numId w:val="7"/>
        </w:numPr>
      </w:pPr>
      <w:r>
        <w:rPr>
          <w:b/>
          <w:bCs/>
        </w:rPr>
        <w:t>Date</w:t>
      </w:r>
      <w:r>
        <w:t>: December 2024</w:t>
      </w:r>
    </w:p>
    <w:p w14:paraId="6A2F601A" w14:textId="77777777" w:rsidR="00196A50" w:rsidRDefault="006D5EAF" w:rsidP="00596207">
      <w:pPr>
        <w:numPr>
          <w:ilvl w:val="0"/>
          <w:numId w:val="7"/>
        </w:numPr>
      </w:pPr>
      <w:r>
        <w:rPr>
          <w:b/>
          <w:bCs/>
        </w:rPr>
        <w:t>Author</w:t>
      </w:r>
      <w:r>
        <w:t>: CPQ Development Team</w:t>
      </w:r>
    </w:p>
    <w:p w14:paraId="3686C50D" w14:textId="77777777" w:rsidR="00196A50" w:rsidRDefault="006D5EAF" w:rsidP="00596207">
      <w:pPr>
        <w:numPr>
          <w:ilvl w:val="0"/>
          <w:numId w:val="7"/>
        </w:numPr>
      </w:pPr>
      <w:r>
        <w:rPr>
          <w:b/>
          <w:bCs/>
        </w:rPr>
        <w:t>Status</w:t>
      </w:r>
      <w:r>
        <w:t>: Draft</w:t>
      </w:r>
    </w:p>
    <w:p w14:paraId="6B424402" w14:textId="77777777" w:rsidR="00196A50" w:rsidRDefault="006D5EAF">
      <w:pPr>
        <w:pStyle w:val="Titolo2"/>
      </w:pPr>
      <w:bookmarkStart w:id="2" w:name="table-of-contents"/>
      <w:bookmarkEnd w:id="1"/>
      <w:r>
        <w:lastRenderedPageBreak/>
        <w:t>Table of Contents</w:t>
      </w:r>
    </w:p>
    <w:p w14:paraId="6837FB15" w14:textId="77777777" w:rsidR="00196A50" w:rsidRDefault="006D5EAF" w:rsidP="00596207">
      <w:pPr>
        <w:numPr>
          <w:ilvl w:val="0"/>
          <w:numId w:val="8"/>
        </w:numPr>
      </w:pPr>
      <w:hyperlink w:anchor="introduction">
        <w:r>
          <w:rPr>
            <w:rStyle w:val="Collegamentoipertestuale"/>
          </w:rPr>
          <w:t>Introduction</w:t>
        </w:r>
      </w:hyperlink>
    </w:p>
    <w:p w14:paraId="46A8464C" w14:textId="77777777" w:rsidR="00196A50" w:rsidRDefault="006D5EAF" w:rsidP="00596207">
      <w:pPr>
        <w:numPr>
          <w:ilvl w:val="0"/>
          <w:numId w:val="8"/>
        </w:numPr>
      </w:pPr>
      <w:hyperlink w:anchor="product-management-requirements">
        <w:r>
          <w:rPr>
            <w:rStyle w:val="Collegamentoipertestuale"/>
          </w:rPr>
          <w:t>Product Management Requirements</w:t>
        </w:r>
      </w:hyperlink>
    </w:p>
    <w:p w14:paraId="409D9A24" w14:textId="77777777" w:rsidR="00196A50" w:rsidRDefault="006D5EAF" w:rsidP="00596207">
      <w:pPr>
        <w:numPr>
          <w:ilvl w:val="0"/>
          <w:numId w:val="8"/>
        </w:numPr>
      </w:pPr>
      <w:hyperlink w:anchor="configuration-management-requirements">
        <w:r>
          <w:rPr>
            <w:rStyle w:val="Collegamentoipertestuale"/>
          </w:rPr>
          <w:t>Configuration Management Requirements</w:t>
        </w:r>
      </w:hyperlink>
    </w:p>
    <w:p w14:paraId="792F2A52" w14:textId="77777777" w:rsidR="00196A50" w:rsidRDefault="006D5EAF" w:rsidP="00596207">
      <w:pPr>
        <w:numPr>
          <w:ilvl w:val="0"/>
          <w:numId w:val="8"/>
        </w:numPr>
      </w:pPr>
      <w:hyperlink w:anchor="quote-management-requirements">
        <w:r>
          <w:rPr>
            <w:rStyle w:val="Collegamentoipertestuale"/>
          </w:rPr>
          <w:t>Quote Management Requirements</w:t>
        </w:r>
      </w:hyperlink>
    </w:p>
    <w:p w14:paraId="2177846D" w14:textId="77777777" w:rsidR="00196A50" w:rsidRDefault="006D5EAF" w:rsidP="00596207">
      <w:pPr>
        <w:numPr>
          <w:ilvl w:val="0"/>
          <w:numId w:val="8"/>
        </w:numPr>
      </w:pPr>
      <w:hyperlink w:anchor="project-management-requirements">
        <w:r>
          <w:rPr>
            <w:rStyle w:val="Collegamentoipertestuale"/>
          </w:rPr>
          <w:t>Project Management Requirements</w:t>
        </w:r>
      </w:hyperlink>
    </w:p>
    <w:p w14:paraId="01200E29" w14:textId="77777777" w:rsidR="00196A50" w:rsidRDefault="006D5EAF" w:rsidP="00596207">
      <w:pPr>
        <w:numPr>
          <w:ilvl w:val="0"/>
          <w:numId w:val="8"/>
        </w:numPr>
      </w:pPr>
      <w:hyperlink w:anchor="integration-requirements">
        <w:r>
          <w:rPr>
            <w:rStyle w:val="Collegamentoipertestuale"/>
          </w:rPr>
          <w:t>Integration Requirements</w:t>
        </w:r>
      </w:hyperlink>
    </w:p>
    <w:p w14:paraId="45CBF616" w14:textId="77777777" w:rsidR="00196A50" w:rsidRDefault="006D5EAF" w:rsidP="00596207">
      <w:pPr>
        <w:numPr>
          <w:ilvl w:val="0"/>
          <w:numId w:val="8"/>
        </w:numPr>
      </w:pPr>
      <w:hyperlink w:anchor="data-management-requirements">
        <w:r>
          <w:rPr>
            <w:rStyle w:val="Collegamentoipertestuale"/>
          </w:rPr>
          <w:t>Data Management Requirements</w:t>
        </w:r>
      </w:hyperlink>
    </w:p>
    <w:p w14:paraId="3CAC96DD" w14:textId="77777777" w:rsidR="00196A50" w:rsidRDefault="006D5EAF" w:rsidP="00596207">
      <w:pPr>
        <w:numPr>
          <w:ilvl w:val="0"/>
          <w:numId w:val="8"/>
        </w:numPr>
      </w:pPr>
      <w:hyperlink w:anchor="system-requirements">
        <w:r>
          <w:rPr>
            <w:rStyle w:val="Collegamentoipertestuale"/>
          </w:rPr>
          <w:t>System Requirements</w:t>
        </w:r>
      </w:hyperlink>
    </w:p>
    <w:p w14:paraId="44247EAB" w14:textId="77777777" w:rsidR="00196A50" w:rsidRDefault="006D5EAF" w:rsidP="00596207">
      <w:pPr>
        <w:numPr>
          <w:ilvl w:val="0"/>
          <w:numId w:val="8"/>
        </w:numPr>
      </w:pPr>
      <w:hyperlink w:anchor="appendices">
        <w:r>
          <w:rPr>
            <w:rStyle w:val="Collegamentoipertestuale"/>
          </w:rPr>
          <w:t>Appendices</w:t>
        </w:r>
      </w:hyperlink>
    </w:p>
    <w:p w14:paraId="471C2C8E" w14:textId="77777777" w:rsidR="00196A50" w:rsidRDefault="006D5EAF">
      <w:r>
        <w:pict w14:anchorId="6A0C1F3D">
          <v:rect id="_x0000_i1057" style="width:0;height:1.5pt" o:hralign="center" o:hrstd="t" o:hr="t"/>
        </w:pict>
      </w:r>
    </w:p>
    <w:p w14:paraId="1EE61389" w14:textId="77777777" w:rsidR="00196A50" w:rsidRDefault="006D5EAF">
      <w:pPr>
        <w:pStyle w:val="Titolo2"/>
      </w:pPr>
      <w:bookmarkStart w:id="3" w:name="introduction"/>
      <w:bookmarkEnd w:id="2"/>
      <w:r>
        <w:lastRenderedPageBreak/>
        <w:t>Introduction</w:t>
      </w:r>
    </w:p>
    <w:p w14:paraId="7B884156" w14:textId="77777777" w:rsidR="00196A50" w:rsidRDefault="006D5EAF">
      <w:pPr>
        <w:pStyle w:val="Titolo3"/>
      </w:pPr>
      <w:bookmarkStart w:id="4" w:name="purpose"/>
      <w:r>
        <w:t>Purpose</w:t>
      </w:r>
    </w:p>
    <w:p w14:paraId="353F86E4" w14:textId="77777777" w:rsidR="00196A50" w:rsidRDefault="006D5EAF">
      <w:r>
        <w:t xml:space="preserve">This document defines the functional requirements for a comprehensive CPQ (Configure, Price, Quote) system designed for industrial automation and manufacturing environments, with specific focus on </w:t>
      </w:r>
      <w:r>
        <w:rPr>
          <w:b/>
          <w:bCs/>
        </w:rPr>
        <w:t>Product Management</w:t>
      </w:r>
      <w:r>
        <w:t xml:space="preserve"> and </w:t>
      </w:r>
      <w:r>
        <w:rPr>
          <w:b/>
          <w:bCs/>
        </w:rPr>
        <w:t>Configuration Management</w:t>
      </w:r>
      <w:r>
        <w:t xml:space="preserve"> capabilities. The system is architected to comply with ISO 10007:2017 Configuration Management guidelines and industry best practices from leading CPQ solutions including Salesforce CPQ, Oracle CPQ, SAP CPQ, and Infor CPQ.</w:t>
      </w:r>
    </w:p>
    <w:p w14:paraId="61269C09" w14:textId="77777777" w:rsidR="00196A50" w:rsidRDefault="006D5EAF">
      <w:pPr>
        <w:pStyle w:val="Titolo3"/>
      </w:pPr>
      <w:bookmarkStart w:id="5" w:name="scope"/>
      <w:bookmarkEnd w:id="4"/>
      <w:r>
        <w:t>Scope</w:t>
      </w:r>
    </w:p>
    <w:p w14:paraId="213D02DA" w14:textId="77777777" w:rsidR="00196A50" w:rsidRDefault="006D5EAF">
      <w:r>
        <w:t>This document covers the following core areas:</w:t>
      </w:r>
    </w:p>
    <w:p w14:paraId="3CA32928" w14:textId="77777777" w:rsidR="00196A50" w:rsidRDefault="006D5EAF" w:rsidP="00596207">
      <w:pPr>
        <w:numPr>
          <w:ilvl w:val="0"/>
          <w:numId w:val="9"/>
        </w:numPr>
      </w:pPr>
      <w:r>
        <w:rPr>
          <w:b/>
          <w:bCs/>
        </w:rPr>
        <w:t>Product catalog management and operations</w:t>
      </w:r>
      <w:r>
        <w:t xml:space="preserve"> </w:t>
      </w:r>
      <w:r>
        <w:t>compliant with ISO 10007 configuration management principles</w:t>
      </w:r>
    </w:p>
    <w:p w14:paraId="5A6EB3B4" w14:textId="77777777" w:rsidR="00196A50" w:rsidRDefault="006D5EAF" w:rsidP="00596207">
      <w:pPr>
        <w:numPr>
          <w:ilvl w:val="0"/>
          <w:numId w:val="9"/>
        </w:numPr>
      </w:pPr>
      <w:r>
        <w:rPr>
          <w:b/>
          <w:bCs/>
        </w:rPr>
        <w:t>Component management and relationships</w:t>
      </w:r>
      <w:r>
        <w:t xml:space="preserve"> supporting complex manufacturing configurations</w:t>
      </w:r>
    </w:p>
    <w:p w14:paraId="63F0E7DD" w14:textId="77777777" w:rsidR="00196A50" w:rsidRDefault="006D5EAF" w:rsidP="00596207">
      <w:pPr>
        <w:numPr>
          <w:ilvl w:val="0"/>
          <w:numId w:val="9"/>
        </w:numPr>
      </w:pPr>
      <w:r>
        <w:rPr>
          <w:b/>
          <w:bCs/>
        </w:rPr>
        <w:t>Configuration rule engine and validation</w:t>
      </w:r>
      <w:r>
        <w:t xml:space="preserve"> with real-time constraint checking</w:t>
      </w:r>
    </w:p>
    <w:p w14:paraId="2BFC0392" w14:textId="77777777" w:rsidR="00196A50" w:rsidRDefault="006D5EAF" w:rsidP="00596207">
      <w:pPr>
        <w:numPr>
          <w:ilvl w:val="0"/>
          <w:numId w:val="9"/>
        </w:numPr>
      </w:pPr>
      <w:r>
        <w:rPr>
          <w:b/>
          <w:bCs/>
        </w:rPr>
        <w:t>Product-component compatibility checking</w:t>
      </w:r>
      <w:r>
        <w:t xml:space="preserve"> for laser-guided vehicles and industrial automation systems</w:t>
      </w:r>
    </w:p>
    <w:p w14:paraId="7E21BC4C" w14:textId="77777777" w:rsidR="00196A50" w:rsidRDefault="006D5EAF" w:rsidP="00596207">
      <w:pPr>
        <w:numPr>
          <w:ilvl w:val="0"/>
          <w:numId w:val="9"/>
        </w:numPr>
      </w:pPr>
      <w:r>
        <w:rPr>
          <w:b/>
          <w:bCs/>
        </w:rPr>
        <w:t>Configuration storage and retrieval</w:t>
      </w:r>
      <w:r>
        <w:t xml:space="preserve"> with full audit trails and version control</w:t>
      </w:r>
    </w:p>
    <w:p w14:paraId="6F419BA7" w14:textId="77777777" w:rsidR="00196A50" w:rsidRDefault="006D5EAF" w:rsidP="00596207">
      <w:pPr>
        <w:numPr>
          <w:ilvl w:val="0"/>
          <w:numId w:val="9"/>
        </w:numPr>
      </w:pPr>
      <w:r>
        <w:rPr>
          <w:b/>
          <w:bCs/>
        </w:rPr>
        <w:t>Integration with Neo4j graph database</w:t>
      </w:r>
      <w:r>
        <w:t xml:space="preserve"> for complex relationship management</w:t>
      </w:r>
    </w:p>
    <w:p w14:paraId="42FD532C" w14:textId="77777777" w:rsidR="00196A50" w:rsidRDefault="006D5EAF" w:rsidP="00596207">
      <w:pPr>
        <w:numPr>
          <w:ilvl w:val="0"/>
          <w:numId w:val="9"/>
        </w:numPr>
      </w:pPr>
      <w:r>
        <w:rPr>
          <w:b/>
          <w:bCs/>
        </w:rPr>
        <w:t>Multi-channel CPQ processes</w:t>
      </w:r>
      <w:r>
        <w:t xml:space="preserve"> supporting sales teams, partners, and self-service scenarios</w:t>
      </w:r>
    </w:p>
    <w:p w14:paraId="0B6CA26B" w14:textId="77777777" w:rsidR="00196A50" w:rsidRDefault="006D5EAF" w:rsidP="00596207">
      <w:pPr>
        <w:numPr>
          <w:ilvl w:val="0"/>
          <w:numId w:val="9"/>
        </w:numPr>
      </w:pPr>
      <w:r>
        <w:rPr>
          <w:b/>
          <w:bCs/>
        </w:rPr>
        <w:t>Visual configuration capabilities</w:t>
      </w:r>
      <w:r>
        <w:t xml:space="preserve"> with 3D modeling and real-time visualization</w:t>
      </w:r>
    </w:p>
    <w:p w14:paraId="619F97C5" w14:textId="77777777" w:rsidR="00196A50" w:rsidRDefault="006D5EAF" w:rsidP="00596207">
      <w:pPr>
        <w:numPr>
          <w:ilvl w:val="0"/>
          <w:numId w:val="9"/>
        </w:numPr>
      </w:pPr>
      <w:r>
        <w:rPr>
          <w:b/>
          <w:bCs/>
        </w:rPr>
        <w:t>Subscription and lifecycle management</w:t>
      </w:r>
      <w:r>
        <w:t xml:space="preserve"> for ongoing product relationships</w:t>
      </w:r>
    </w:p>
    <w:p w14:paraId="428E438C" w14:textId="77777777" w:rsidR="00196A50" w:rsidRDefault="006D5EAF">
      <w:pPr>
        <w:pStyle w:val="Titolo3"/>
      </w:pPr>
      <w:bookmarkStart w:id="6" w:name="business-context"/>
      <w:bookmarkEnd w:id="5"/>
      <w:r>
        <w:t>Business Context</w:t>
      </w:r>
    </w:p>
    <w:p w14:paraId="66C229AC" w14:textId="77777777" w:rsidR="00196A50" w:rsidRDefault="006D5EAF">
      <w:r>
        <w:t xml:space="preserve">The CPQ system serves as a comprehensive solution for managing complex product configurations in industrial automation environments, particularly focusing </w:t>
      </w:r>
      <w:r>
        <w:lastRenderedPageBreak/>
        <w:t>on laser-guided vehicle (LGV) systems, automated guided vehicles (AGVs), and related manufacturing automation equipment. The system enables:</w:t>
      </w:r>
    </w:p>
    <w:p w14:paraId="41C5A731" w14:textId="77777777" w:rsidR="00196A50" w:rsidRDefault="006D5EAF" w:rsidP="00596207">
      <w:pPr>
        <w:numPr>
          <w:ilvl w:val="0"/>
          <w:numId w:val="10"/>
        </w:numPr>
      </w:pPr>
      <w:r>
        <w:rPr>
          <w:b/>
          <w:bCs/>
        </w:rPr>
        <w:t>Sales teams</w:t>
      </w:r>
      <w:r>
        <w:t xml:space="preserve"> to quickly create accurate quotes for complex automation solutions</w:t>
      </w:r>
    </w:p>
    <w:p w14:paraId="56ABD85E" w14:textId="77777777" w:rsidR="00196A50" w:rsidRDefault="006D5EAF" w:rsidP="00596207">
      <w:pPr>
        <w:numPr>
          <w:ilvl w:val="0"/>
          <w:numId w:val="10"/>
        </w:numPr>
      </w:pPr>
      <w:r>
        <w:rPr>
          <w:b/>
          <w:bCs/>
        </w:rPr>
        <w:t>Engineers</w:t>
      </w:r>
      <w:r>
        <w:t xml:space="preserve"> to validate technical constraints and compatibility during configuration</w:t>
      </w:r>
    </w:p>
    <w:p w14:paraId="199878A0" w14:textId="77777777" w:rsidR="00196A50" w:rsidRDefault="006D5EAF" w:rsidP="00596207">
      <w:pPr>
        <w:numPr>
          <w:ilvl w:val="0"/>
          <w:numId w:val="10"/>
        </w:numPr>
      </w:pPr>
      <w:r>
        <w:rPr>
          <w:b/>
          <w:bCs/>
        </w:rPr>
        <w:t>Partners and dealers</w:t>
      </w:r>
      <w:r>
        <w:t xml:space="preserve"> to self-configure and quote standard products</w:t>
      </w:r>
    </w:p>
    <w:p w14:paraId="095849E0" w14:textId="77777777" w:rsidR="00196A50" w:rsidRDefault="006D5EAF" w:rsidP="00596207">
      <w:pPr>
        <w:numPr>
          <w:ilvl w:val="0"/>
          <w:numId w:val="10"/>
        </w:numPr>
      </w:pPr>
      <w:r>
        <w:rPr>
          <w:b/>
          <w:bCs/>
        </w:rPr>
        <w:t>Customers</w:t>
      </w:r>
      <w:r>
        <w:t xml:space="preserve"> to explore product options through guided selling interfaces</w:t>
      </w:r>
    </w:p>
    <w:p w14:paraId="1B16CF40" w14:textId="77777777" w:rsidR="00196A50" w:rsidRDefault="006D5EAF" w:rsidP="00596207">
      <w:pPr>
        <w:numPr>
          <w:ilvl w:val="0"/>
          <w:numId w:val="10"/>
        </w:numPr>
      </w:pPr>
      <w:r>
        <w:rPr>
          <w:b/>
          <w:bCs/>
        </w:rPr>
        <w:t>Manufacturing</w:t>
      </w:r>
      <w:r>
        <w:t xml:space="preserve"> to receive accurate bill of materials and routing information</w:t>
      </w:r>
    </w:p>
    <w:p w14:paraId="5519788E" w14:textId="77777777" w:rsidR="00196A50" w:rsidRDefault="006D5EAF">
      <w:pPr>
        <w:pStyle w:val="Titolo3"/>
      </w:pPr>
      <w:bookmarkStart w:id="7" w:name="industry-standards-compliance"/>
      <w:bookmarkEnd w:id="6"/>
      <w:r>
        <w:t>Industry Standards Compliance</w:t>
      </w:r>
    </w:p>
    <w:p w14:paraId="4D32C32A" w14:textId="77777777" w:rsidR="00196A50" w:rsidRDefault="006D5EAF">
      <w:pPr>
        <w:pStyle w:val="Titolo4"/>
      </w:pPr>
      <w:bookmarkStart w:id="8" w:name="iso-100072017-configuration-management"/>
      <w:r>
        <w:t>ISO 10007:2017 Configuration Management</w:t>
      </w:r>
    </w:p>
    <w:p w14:paraId="2F760B75" w14:textId="77777777" w:rsidR="00196A50" w:rsidRDefault="006D5EAF">
      <w:r>
        <w:t>The system implements configuration management principles defined in ISO 10007:2017, including:</w:t>
      </w:r>
    </w:p>
    <w:p w14:paraId="5EA2623E" w14:textId="77777777" w:rsidR="00196A50" w:rsidRDefault="006D5EAF" w:rsidP="00596207">
      <w:pPr>
        <w:numPr>
          <w:ilvl w:val="0"/>
          <w:numId w:val="11"/>
        </w:numPr>
      </w:pPr>
      <w:r>
        <w:rPr>
          <w:b/>
          <w:bCs/>
        </w:rPr>
        <w:t>Configuration identification</w:t>
      </w:r>
      <w:r>
        <w:t xml:space="preserve"> of all product and component variants</w:t>
      </w:r>
    </w:p>
    <w:p w14:paraId="169FBD17" w14:textId="77777777" w:rsidR="00196A50" w:rsidRDefault="006D5EAF" w:rsidP="00596207">
      <w:pPr>
        <w:numPr>
          <w:ilvl w:val="0"/>
          <w:numId w:val="11"/>
        </w:numPr>
      </w:pPr>
      <w:r>
        <w:rPr>
          <w:b/>
          <w:bCs/>
        </w:rPr>
        <w:t>Configuration control</w:t>
      </w:r>
      <w:r>
        <w:t xml:space="preserve"> through change management processes</w:t>
      </w:r>
    </w:p>
    <w:p w14:paraId="0925E9A9" w14:textId="77777777" w:rsidR="00196A50" w:rsidRDefault="006D5EAF" w:rsidP="00596207">
      <w:pPr>
        <w:numPr>
          <w:ilvl w:val="0"/>
          <w:numId w:val="11"/>
        </w:numPr>
      </w:pPr>
      <w:r>
        <w:rPr>
          <w:b/>
          <w:bCs/>
        </w:rPr>
        <w:t>Configuration status accounting</w:t>
      </w:r>
      <w:r>
        <w:t xml:space="preserve"> with complete audit trails</w:t>
      </w:r>
    </w:p>
    <w:p w14:paraId="0E81A4C1" w14:textId="77777777" w:rsidR="00196A50" w:rsidRDefault="006D5EAF" w:rsidP="00596207">
      <w:pPr>
        <w:numPr>
          <w:ilvl w:val="0"/>
          <w:numId w:val="11"/>
        </w:numPr>
      </w:pPr>
      <w:r>
        <w:rPr>
          <w:b/>
          <w:bCs/>
        </w:rPr>
        <w:t>Configuration verification and audit</w:t>
      </w:r>
      <w:r>
        <w:t xml:space="preserve"> capabilities</w:t>
      </w:r>
    </w:p>
    <w:p w14:paraId="1E9A47F9" w14:textId="77777777" w:rsidR="00196A50" w:rsidRDefault="006D5EAF">
      <w:pPr>
        <w:pStyle w:val="Titolo4"/>
      </w:pPr>
      <w:bookmarkStart w:id="9" w:name="industry-cpq-best-practices"/>
      <w:bookmarkEnd w:id="8"/>
      <w:r>
        <w:t>Industry CPQ Best Practices</w:t>
      </w:r>
    </w:p>
    <w:p w14:paraId="1FC7D65A" w14:textId="77777777" w:rsidR="00196A50" w:rsidRDefault="006D5EAF">
      <w:r>
        <w:t>The system incorporates best practices from leading CPQ vendors:</w:t>
      </w:r>
    </w:p>
    <w:p w14:paraId="50770BB1" w14:textId="77777777" w:rsidR="00196A50" w:rsidRDefault="006D5EAF" w:rsidP="00596207">
      <w:pPr>
        <w:numPr>
          <w:ilvl w:val="0"/>
          <w:numId w:val="12"/>
        </w:numPr>
      </w:pPr>
      <w:r>
        <w:rPr>
          <w:b/>
          <w:bCs/>
        </w:rPr>
        <w:t>Guided selling workflows</w:t>
      </w:r>
      <w:r>
        <w:t xml:space="preserve"> (Salesforce CPQ pattern)</w:t>
      </w:r>
    </w:p>
    <w:p w14:paraId="02086CB5" w14:textId="77777777" w:rsidR="00196A50" w:rsidRDefault="006D5EAF" w:rsidP="00596207">
      <w:pPr>
        <w:numPr>
          <w:ilvl w:val="0"/>
          <w:numId w:val="12"/>
        </w:numPr>
      </w:pPr>
      <w:r>
        <w:rPr>
          <w:b/>
          <w:bCs/>
        </w:rPr>
        <w:t>Visual product configuration</w:t>
      </w:r>
      <w:r>
        <w:t xml:space="preserve"> (Infor CPQ approach)</w:t>
      </w:r>
    </w:p>
    <w:p w14:paraId="183F0258" w14:textId="77777777" w:rsidR="00196A50" w:rsidRDefault="006D5EAF" w:rsidP="00596207">
      <w:pPr>
        <w:numPr>
          <w:ilvl w:val="0"/>
          <w:numId w:val="12"/>
        </w:numPr>
      </w:pPr>
      <w:r>
        <w:rPr>
          <w:b/>
          <w:bCs/>
        </w:rPr>
        <w:t>Real-time pricing and validation</w:t>
      </w:r>
      <w:r>
        <w:t xml:space="preserve"> (Oracle CPQ methodology)</w:t>
      </w:r>
    </w:p>
    <w:p w14:paraId="4449B25A" w14:textId="77777777" w:rsidR="00196A50" w:rsidRDefault="006D5EAF" w:rsidP="00596207">
      <w:pPr>
        <w:numPr>
          <w:ilvl w:val="0"/>
          <w:numId w:val="12"/>
        </w:numPr>
      </w:pPr>
      <w:r>
        <w:rPr>
          <w:b/>
          <w:bCs/>
        </w:rPr>
        <w:t>Multi-dimensional quoting</w:t>
      </w:r>
      <w:r>
        <w:t xml:space="preserve"> for complex products (SAP CPQ framework)</w:t>
      </w:r>
    </w:p>
    <w:p w14:paraId="5A4C0301" w14:textId="77777777" w:rsidR="00196A50" w:rsidRDefault="006D5EAF">
      <w:pPr>
        <w:pStyle w:val="Titolo2"/>
      </w:pPr>
      <w:bookmarkStart w:id="10" w:name="product-management-requirements"/>
      <w:bookmarkEnd w:id="3"/>
      <w:bookmarkEnd w:id="7"/>
      <w:bookmarkEnd w:id="9"/>
      <w:r>
        <w:lastRenderedPageBreak/>
        <w:t>Product Management Requirements</w:t>
      </w:r>
    </w:p>
    <w:p w14:paraId="311C352D" w14:textId="77777777" w:rsidR="00196A50" w:rsidRDefault="006D5EAF">
      <w:pPr>
        <w:pStyle w:val="Titolo3"/>
      </w:pPr>
      <w:bookmarkStart w:id="11" w:name="product-catalog-management"/>
      <w:r>
        <w:t>Product Catalog Management</w:t>
      </w:r>
    </w:p>
    <w:p w14:paraId="2230C3D6" w14:textId="77777777" w:rsidR="00196A50" w:rsidRDefault="006D5EAF">
      <w:pPr>
        <w:pStyle w:val="Titolo4"/>
      </w:pPr>
      <w:bookmarkStart w:id="12" w:name="product-creation-and-maintenance"/>
      <w:r>
        <w:t>Product Creation and Maintenance</w:t>
      </w:r>
    </w:p>
    <w:p w14:paraId="43D59CF8" w14:textId="77777777" w:rsidR="00196A50" w:rsidRDefault="006D5EAF" w:rsidP="00596207">
      <w:pPr>
        <w:numPr>
          <w:ilvl w:val="0"/>
          <w:numId w:val="13"/>
        </w:numPr>
      </w:pPr>
      <w:r>
        <w:rPr>
          <w:b/>
          <w:bCs/>
        </w:rPr>
        <w:t>Requirement ID</w:t>
      </w:r>
      <w:r>
        <w:t>: PM-001</w:t>
      </w:r>
    </w:p>
    <w:p w14:paraId="74F3A0B8" w14:textId="77777777" w:rsidR="00196A50" w:rsidRDefault="006D5EAF" w:rsidP="00596207">
      <w:pPr>
        <w:numPr>
          <w:ilvl w:val="0"/>
          <w:numId w:val="13"/>
        </w:numPr>
      </w:pPr>
      <w:r>
        <w:rPr>
          <w:b/>
          <w:bCs/>
        </w:rPr>
        <w:t>Priority</w:t>
      </w:r>
      <w:r>
        <w:t>: High</w:t>
      </w:r>
    </w:p>
    <w:p w14:paraId="4169AFC0" w14:textId="77777777" w:rsidR="00196A50" w:rsidRDefault="006D5EAF" w:rsidP="00596207">
      <w:pPr>
        <w:numPr>
          <w:ilvl w:val="0"/>
          <w:numId w:val="13"/>
        </w:numPr>
      </w:pPr>
      <w:r>
        <w:rPr>
          <w:b/>
          <w:bCs/>
        </w:rPr>
        <w:t>Description</w:t>
      </w:r>
      <w:r>
        <w:t>: System must provide comprehensive product lifecycle management capabilities compliant with ISO 10007 configuration management standards.</w:t>
      </w:r>
    </w:p>
    <w:p w14:paraId="0E882ACD" w14:textId="77777777" w:rsidR="00196A50" w:rsidRDefault="006D5EAF" w:rsidP="00596207">
      <w:pPr>
        <w:numPr>
          <w:ilvl w:val="0"/>
          <w:numId w:val="13"/>
        </w:numPr>
      </w:pPr>
      <w:r>
        <w:rPr>
          <w:b/>
          <w:bCs/>
        </w:rPr>
        <w:t>Business Context</w:t>
      </w:r>
      <w:r>
        <w:t>: A product in the CPQ system represents a configurable industrial automation solution, primarily focusing on laser-guided vehicles (LGVs), automated guided vehicles (AGVs), and related automation equipment. Product design follows a structured workflow from Business Development through Technical Departments, ensuring all technical constraints, environmental conditions, performance metrics, and compatibility requirements are properly captured.</w:t>
      </w:r>
    </w:p>
    <w:p w14:paraId="18DEA9FB" w14:textId="77777777" w:rsidR="00196A50" w:rsidRDefault="006D5EAF">
      <w:pPr>
        <w:pStyle w:val="Titolo5"/>
      </w:pPr>
      <w:bookmarkStart w:id="13" w:name="use-case-examples"/>
      <w:r>
        <w:rPr>
          <w:b/>
          <w:bCs/>
        </w:rPr>
        <w:t>Use Case Examples</w:t>
      </w:r>
      <w:r>
        <w:t>:</w:t>
      </w:r>
    </w:p>
    <w:p w14:paraId="312BBBCE" w14:textId="77777777" w:rsidR="00196A50" w:rsidRDefault="006D5EAF">
      <w:pPr>
        <w:pStyle w:val="Titolo6"/>
      </w:pPr>
      <w:bookmarkStart w:id="14" w:name="X674cf48f2999344cfcabdc8d0d14a4de3b48b50"/>
      <w:r>
        <w:rPr>
          <w:b/>
          <w:bCs/>
        </w:rPr>
        <w:t>Use Case UC-PM-001a: Complete End-of-Line Packaging System</w:t>
      </w:r>
    </w:p>
    <w:p w14:paraId="75D09B75" w14:textId="77777777" w:rsidR="00196A50" w:rsidRDefault="006D5EAF" w:rsidP="00596207">
      <w:pPr>
        <w:numPr>
          <w:ilvl w:val="0"/>
          <w:numId w:val="14"/>
        </w:numPr>
      </w:pPr>
      <w:r>
        <w:rPr>
          <w:b/>
          <w:bCs/>
        </w:rPr>
        <w:t>Scenario</w:t>
      </w:r>
      <w:r>
        <w:t>: Food &amp; beverage manufacturer needs fully automated end-of-line solution for 50,000 cases/day</w:t>
      </w:r>
    </w:p>
    <w:p w14:paraId="5EE8DE99" w14:textId="77777777" w:rsidR="00196A50" w:rsidRDefault="006D5EAF" w:rsidP="00596207">
      <w:pPr>
        <w:numPr>
          <w:ilvl w:val="0"/>
          <w:numId w:val="14"/>
        </w:numPr>
      </w:pPr>
      <w:r>
        <w:rPr>
          <w:b/>
          <w:bCs/>
        </w:rPr>
        <w:t>System Components</w:t>
      </w:r>
      <w:r>
        <w:t>:</w:t>
      </w:r>
    </w:p>
    <w:p w14:paraId="26B0809B" w14:textId="77777777" w:rsidR="00196A50" w:rsidRDefault="006D5EAF" w:rsidP="00596207">
      <w:pPr>
        <w:numPr>
          <w:ilvl w:val="1"/>
          <w:numId w:val="15"/>
        </w:numPr>
      </w:pPr>
      <w:r>
        <w:rPr>
          <w:b/>
          <w:bCs/>
        </w:rPr>
        <w:t>Case Palletizer</w:t>
      </w:r>
      <w:r>
        <w:t>: Robotic palletizing cell with vision guidance (120 cases/min)</w:t>
      </w:r>
    </w:p>
    <w:p w14:paraId="5C4278CC" w14:textId="77777777" w:rsidR="00196A50" w:rsidRDefault="006D5EAF" w:rsidP="00596207">
      <w:pPr>
        <w:numPr>
          <w:ilvl w:val="1"/>
          <w:numId w:val="15"/>
        </w:numPr>
      </w:pPr>
      <w:r>
        <w:rPr>
          <w:b/>
          <w:bCs/>
        </w:rPr>
        <w:t>Stretch Wrapper</w:t>
      </w:r>
      <w:r>
        <w:t>: Automatic film wrapping with corner protection (45 pallets/hour)</w:t>
      </w:r>
    </w:p>
    <w:p w14:paraId="7D2116AD" w14:textId="77777777" w:rsidR="00196A50" w:rsidRDefault="006D5EAF" w:rsidP="00596207">
      <w:pPr>
        <w:numPr>
          <w:ilvl w:val="1"/>
          <w:numId w:val="15"/>
        </w:numPr>
      </w:pPr>
      <w:r>
        <w:rPr>
          <w:b/>
          <w:bCs/>
        </w:rPr>
        <w:t>LGV Fleet</w:t>
      </w:r>
      <w:r>
        <w:t>: 6x unit-load LGVs (3000kg capacity) for pallet transport</w:t>
      </w:r>
    </w:p>
    <w:p w14:paraId="796FF29D" w14:textId="77777777" w:rsidR="00196A50" w:rsidRDefault="006D5EAF" w:rsidP="00596207">
      <w:pPr>
        <w:numPr>
          <w:ilvl w:val="1"/>
          <w:numId w:val="15"/>
        </w:numPr>
      </w:pPr>
      <w:r>
        <w:rPr>
          <w:b/>
          <w:bCs/>
        </w:rPr>
        <w:t>Automatic Warehouse</w:t>
      </w:r>
      <w:r>
        <w:t>: 15,000 pallet positions with stacker cranes</w:t>
      </w:r>
    </w:p>
    <w:p w14:paraId="56BB7655" w14:textId="77777777" w:rsidR="00196A50" w:rsidRDefault="006D5EAF" w:rsidP="00596207">
      <w:pPr>
        <w:numPr>
          <w:ilvl w:val="1"/>
          <w:numId w:val="15"/>
        </w:numPr>
      </w:pPr>
      <w:r>
        <w:rPr>
          <w:b/>
          <w:bCs/>
        </w:rPr>
        <w:t>WMS Integration</w:t>
      </w:r>
      <w:r>
        <w:t>: Real-time inventory management and order orchestration</w:t>
      </w:r>
    </w:p>
    <w:p w14:paraId="70B77A1C" w14:textId="77777777" w:rsidR="00196A50" w:rsidRDefault="006D5EAF" w:rsidP="00596207">
      <w:pPr>
        <w:numPr>
          <w:ilvl w:val="0"/>
          <w:numId w:val="14"/>
        </w:numPr>
      </w:pPr>
      <w:r>
        <w:rPr>
          <w:b/>
          <w:bCs/>
        </w:rPr>
        <w:lastRenderedPageBreak/>
        <w:t>Key Attributes</w:t>
      </w:r>
      <w:r>
        <w:t>: Multi-product handling, quick changeover (&lt;15 min), 99.5% uptime requirement</w:t>
      </w:r>
    </w:p>
    <w:p w14:paraId="49D47F34" w14:textId="77777777" w:rsidR="00196A50" w:rsidRDefault="006D5EAF" w:rsidP="00596207">
      <w:pPr>
        <w:numPr>
          <w:ilvl w:val="0"/>
          <w:numId w:val="14"/>
        </w:numPr>
      </w:pPr>
      <w:r>
        <w:rPr>
          <w:b/>
          <w:bCs/>
        </w:rPr>
        <w:t>Configuration Variants</w:t>
      </w:r>
      <w:r>
        <w:t>: Frozen product handling, multi-shift operation, seasonal capacity scaling</w:t>
      </w:r>
    </w:p>
    <w:p w14:paraId="7820D19E" w14:textId="77777777" w:rsidR="00196A50" w:rsidRDefault="006D5EAF">
      <w:pPr>
        <w:pStyle w:val="Titolo6"/>
      </w:pPr>
      <w:bookmarkStart w:id="15" w:name="X00f5d8d9bf80336ed24417a9ddee6e4f87460c7"/>
      <w:bookmarkEnd w:id="14"/>
      <w:r>
        <w:rPr>
          <w:b/>
          <w:bCs/>
        </w:rPr>
        <w:t>Use Case UC-PM-001b: Automotive Component Distribution Center</w:t>
      </w:r>
    </w:p>
    <w:p w14:paraId="1E169189" w14:textId="77777777" w:rsidR="00196A50" w:rsidRDefault="006D5EAF" w:rsidP="00596207">
      <w:pPr>
        <w:numPr>
          <w:ilvl w:val="0"/>
          <w:numId w:val="16"/>
        </w:numPr>
      </w:pPr>
      <w:r>
        <w:rPr>
          <w:b/>
          <w:bCs/>
        </w:rPr>
        <w:t>Scenario</w:t>
      </w:r>
      <w:r>
        <w:t>: Tier-1 automotive supplier deploys automated parts distribution system for JIT delivery</w:t>
      </w:r>
    </w:p>
    <w:p w14:paraId="62DA076A" w14:textId="77777777" w:rsidR="00196A50" w:rsidRDefault="006D5EAF" w:rsidP="00596207">
      <w:pPr>
        <w:numPr>
          <w:ilvl w:val="0"/>
          <w:numId w:val="16"/>
        </w:numPr>
      </w:pPr>
      <w:r>
        <w:rPr>
          <w:b/>
          <w:bCs/>
        </w:rPr>
        <w:t>System Components</w:t>
      </w:r>
      <w:r>
        <w:t>:</w:t>
      </w:r>
    </w:p>
    <w:p w14:paraId="615B54C2" w14:textId="77777777" w:rsidR="00196A50" w:rsidRDefault="006D5EAF" w:rsidP="00596207">
      <w:pPr>
        <w:numPr>
          <w:ilvl w:val="1"/>
          <w:numId w:val="17"/>
        </w:numPr>
      </w:pPr>
      <w:r>
        <w:rPr>
          <w:b/>
          <w:bCs/>
        </w:rPr>
        <w:t>Diverse LGV Fleet</w:t>
      </w:r>
      <w:r>
        <w:t>: 25 vehicles (8x forklift LGVs, 12x tugger AGVs, 5x unit-load LGVs)</w:t>
      </w:r>
    </w:p>
    <w:p w14:paraId="07CF7BDC" w14:textId="77777777" w:rsidR="00196A50" w:rsidRDefault="006D5EAF" w:rsidP="00596207">
      <w:pPr>
        <w:numPr>
          <w:ilvl w:val="1"/>
          <w:numId w:val="17"/>
        </w:numPr>
      </w:pPr>
      <w:r>
        <w:rPr>
          <w:b/>
          <w:bCs/>
        </w:rPr>
        <w:t>Automated Storage</w:t>
      </w:r>
      <w:r>
        <w:t>: AS/RS system with 50,000 bin locations</w:t>
      </w:r>
    </w:p>
    <w:p w14:paraId="3DCF512F" w14:textId="77777777" w:rsidR="00196A50" w:rsidRDefault="006D5EAF" w:rsidP="00596207">
      <w:pPr>
        <w:numPr>
          <w:ilvl w:val="1"/>
          <w:numId w:val="17"/>
        </w:numPr>
      </w:pPr>
      <w:r>
        <w:rPr>
          <w:b/>
          <w:bCs/>
        </w:rPr>
        <w:t>Cross-Docking</w:t>
      </w:r>
      <w:r>
        <w:t>: Automated sortation and sequencing system</w:t>
      </w:r>
    </w:p>
    <w:p w14:paraId="556A3CA2" w14:textId="77777777" w:rsidR="00196A50" w:rsidRDefault="006D5EAF" w:rsidP="00596207">
      <w:pPr>
        <w:numPr>
          <w:ilvl w:val="1"/>
          <w:numId w:val="17"/>
        </w:numPr>
      </w:pPr>
      <w:r>
        <w:rPr>
          <w:b/>
          <w:bCs/>
        </w:rPr>
        <w:t>Quality Control</w:t>
      </w:r>
      <w:r>
        <w:t>: Integrated vision inspection and weighing systems</w:t>
      </w:r>
    </w:p>
    <w:p w14:paraId="67A4F468" w14:textId="77777777" w:rsidR="00196A50" w:rsidRDefault="006D5EAF" w:rsidP="00596207">
      <w:pPr>
        <w:numPr>
          <w:ilvl w:val="1"/>
          <w:numId w:val="17"/>
        </w:numPr>
      </w:pPr>
      <w:r>
        <w:rPr>
          <w:b/>
          <w:bCs/>
        </w:rPr>
        <w:t>Fleet Management</w:t>
      </w:r>
      <w:r>
        <w:t>: Centralized control system with predictive maintenance</w:t>
      </w:r>
    </w:p>
    <w:p w14:paraId="3E4126A7" w14:textId="77777777" w:rsidR="00196A50" w:rsidRDefault="006D5EAF" w:rsidP="00596207">
      <w:pPr>
        <w:numPr>
          <w:ilvl w:val="0"/>
          <w:numId w:val="16"/>
        </w:numPr>
      </w:pPr>
      <w:r>
        <w:rPr>
          <w:b/>
          <w:bCs/>
        </w:rPr>
        <w:t>Key Attributes</w:t>
      </w:r>
      <w:r>
        <w:t>: 99.99% part tracking accuracy, &lt;2-hour order cycle time, multi-supplier integration</w:t>
      </w:r>
    </w:p>
    <w:p w14:paraId="6474AB95" w14:textId="77777777" w:rsidR="00196A50" w:rsidRDefault="006D5EAF" w:rsidP="00596207">
      <w:pPr>
        <w:numPr>
          <w:ilvl w:val="0"/>
          <w:numId w:val="16"/>
        </w:numPr>
      </w:pPr>
      <w:r>
        <w:rPr>
          <w:b/>
          <w:bCs/>
        </w:rPr>
        <w:t>Configuration Variants</w:t>
      </w:r>
      <w:r>
        <w:t>: Cleanroom areas, ESD protection, temperature-controlled zones</w:t>
      </w:r>
    </w:p>
    <w:p w14:paraId="6AE767F1" w14:textId="77777777" w:rsidR="00196A50" w:rsidRDefault="006D5EAF">
      <w:pPr>
        <w:pStyle w:val="Titolo6"/>
      </w:pPr>
      <w:bookmarkStart w:id="16" w:name="X61c5497dd6c7bccb3735bd09405608c2103bb9f"/>
      <w:bookmarkEnd w:id="15"/>
      <w:r>
        <w:rPr>
          <w:b/>
          <w:bCs/>
        </w:rPr>
        <w:t>Use Case UC-PM-001c: E-Commerce Fulfillment Megacenter</w:t>
      </w:r>
    </w:p>
    <w:p w14:paraId="4A8B6935" w14:textId="77777777" w:rsidR="00196A50" w:rsidRDefault="006D5EAF" w:rsidP="00596207">
      <w:pPr>
        <w:numPr>
          <w:ilvl w:val="0"/>
          <w:numId w:val="18"/>
        </w:numPr>
      </w:pPr>
      <w:r>
        <w:rPr>
          <w:b/>
          <w:bCs/>
        </w:rPr>
        <w:t>Scenario</w:t>
      </w:r>
      <w:r>
        <w:t>: Online retailer builds 1M+ sq ft automated fulfillment center for same-day delivery</w:t>
      </w:r>
    </w:p>
    <w:p w14:paraId="614FFC61" w14:textId="77777777" w:rsidR="00196A50" w:rsidRDefault="006D5EAF" w:rsidP="00596207">
      <w:pPr>
        <w:numPr>
          <w:ilvl w:val="0"/>
          <w:numId w:val="18"/>
        </w:numPr>
      </w:pPr>
      <w:r>
        <w:rPr>
          <w:b/>
          <w:bCs/>
        </w:rPr>
        <w:t>System Components</w:t>
      </w:r>
      <w:r>
        <w:t>:</w:t>
      </w:r>
    </w:p>
    <w:p w14:paraId="5492052E" w14:textId="77777777" w:rsidR="00196A50" w:rsidRDefault="006D5EAF" w:rsidP="00596207">
      <w:pPr>
        <w:numPr>
          <w:ilvl w:val="1"/>
          <w:numId w:val="19"/>
        </w:numPr>
      </w:pPr>
      <w:r>
        <w:rPr>
          <w:b/>
          <w:bCs/>
        </w:rPr>
        <w:t>Massive LGV Fleet</w:t>
      </w:r>
      <w:r>
        <w:t>: 200+ vehicles across 5 zones (goods-to-person, returns, shipping)</w:t>
      </w:r>
    </w:p>
    <w:p w14:paraId="00DD9DCA" w14:textId="77777777" w:rsidR="00196A50" w:rsidRDefault="006D5EAF" w:rsidP="00596207">
      <w:pPr>
        <w:numPr>
          <w:ilvl w:val="1"/>
          <w:numId w:val="19"/>
        </w:numPr>
      </w:pPr>
      <w:r>
        <w:rPr>
          <w:b/>
          <w:bCs/>
        </w:rPr>
        <w:t>Robotic Palletizing</w:t>
      </w:r>
      <w:r>
        <w:t>: 24 cells handling mixed SKU palletization</w:t>
      </w:r>
    </w:p>
    <w:p w14:paraId="50FB0D52" w14:textId="77777777" w:rsidR="00196A50" w:rsidRDefault="006D5EAF" w:rsidP="00596207">
      <w:pPr>
        <w:numPr>
          <w:ilvl w:val="1"/>
          <w:numId w:val="19"/>
        </w:numPr>
      </w:pPr>
      <w:r>
        <w:rPr>
          <w:b/>
          <w:bCs/>
        </w:rPr>
        <w:t>Stretch Wrapping Array</w:t>
      </w:r>
      <w:r>
        <w:t>: 12 stations with automatic film application and labeling</w:t>
      </w:r>
    </w:p>
    <w:p w14:paraId="4A3AF2CF" w14:textId="77777777" w:rsidR="00196A50" w:rsidRDefault="006D5EAF" w:rsidP="00596207">
      <w:pPr>
        <w:numPr>
          <w:ilvl w:val="1"/>
          <w:numId w:val="19"/>
        </w:numPr>
      </w:pPr>
      <w:r>
        <w:rPr>
          <w:b/>
          <w:bCs/>
        </w:rPr>
        <w:t>Sortation Systems</w:t>
      </w:r>
      <w:r>
        <w:t>: 4-level mezzanine with 500 chutes</w:t>
      </w:r>
    </w:p>
    <w:p w14:paraId="5281C358" w14:textId="77777777" w:rsidR="00196A50" w:rsidRDefault="006D5EAF" w:rsidP="00596207">
      <w:pPr>
        <w:numPr>
          <w:ilvl w:val="1"/>
          <w:numId w:val="19"/>
        </w:numPr>
      </w:pPr>
      <w:r>
        <w:rPr>
          <w:b/>
          <w:bCs/>
        </w:rPr>
        <w:t>WMS/WCS Integration</w:t>
      </w:r>
      <w:r>
        <w:t>: Real-time orchestration of 50+ subsystems</w:t>
      </w:r>
    </w:p>
    <w:p w14:paraId="572FE022" w14:textId="77777777" w:rsidR="00196A50" w:rsidRDefault="006D5EAF" w:rsidP="00596207">
      <w:pPr>
        <w:numPr>
          <w:ilvl w:val="0"/>
          <w:numId w:val="18"/>
        </w:numPr>
      </w:pPr>
      <w:r>
        <w:rPr>
          <w:b/>
          <w:bCs/>
        </w:rPr>
        <w:lastRenderedPageBreak/>
        <w:t>Key Attributes</w:t>
      </w:r>
      <w:r>
        <w:t>: 1M+ items/day throughput, 15-minute order cut-off, 99.95% accuracy</w:t>
      </w:r>
    </w:p>
    <w:p w14:paraId="62B65808" w14:textId="77777777" w:rsidR="00196A50" w:rsidRDefault="006D5EAF" w:rsidP="00596207">
      <w:pPr>
        <w:numPr>
          <w:ilvl w:val="0"/>
          <w:numId w:val="18"/>
        </w:numPr>
      </w:pPr>
      <w:r>
        <w:rPr>
          <w:b/>
          <w:bCs/>
        </w:rPr>
        <w:t>Configuration Variants</w:t>
      </w:r>
      <w:r>
        <w:t>: Peak season scalability, international shipping, hazmat handling</w:t>
      </w:r>
    </w:p>
    <w:p w14:paraId="085C2964" w14:textId="77777777" w:rsidR="00196A50" w:rsidRDefault="006D5EAF">
      <w:pPr>
        <w:pStyle w:val="Titolo6"/>
      </w:pPr>
      <w:bookmarkStart w:id="17" w:name="Xfd8276d19bdbf824eb9e1f2f3f5bdfabdcfc478"/>
      <w:bookmarkEnd w:id="16"/>
      <w:r>
        <w:rPr>
          <w:b/>
          <w:bCs/>
        </w:rPr>
        <w:t>Use Case UC-PM-001d: Pharmaceutical Cold Chain Distribution</w:t>
      </w:r>
    </w:p>
    <w:p w14:paraId="52AC85D1" w14:textId="77777777" w:rsidR="00196A50" w:rsidRDefault="006D5EAF" w:rsidP="00596207">
      <w:pPr>
        <w:numPr>
          <w:ilvl w:val="0"/>
          <w:numId w:val="20"/>
        </w:numPr>
      </w:pPr>
      <w:r>
        <w:rPr>
          <w:b/>
          <w:bCs/>
        </w:rPr>
        <w:t>Scenario</w:t>
      </w:r>
      <w:r>
        <w:t>: Pharma company deploys temperature-controlled automated distribution system</w:t>
      </w:r>
    </w:p>
    <w:p w14:paraId="3F968E60" w14:textId="77777777" w:rsidR="00196A50" w:rsidRDefault="006D5EAF" w:rsidP="00596207">
      <w:pPr>
        <w:numPr>
          <w:ilvl w:val="0"/>
          <w:numId w:val="20"/>
        </w:numPr>
      </w:pPr>
      <w:r>
        <w:rPr>
          <w:b/>
          <w:bCs/>
        </w:rPr>
        <w:t>System Components</w:t>
      </w:r>
      <w:r>
        <w:t>:</w:t>
      </w:r>
    </w:p>
    <w:p w14:paraId="0DE0BE7D" w14:textId="77777777" w:rsidR="00196A50" w:rsidRDefault="006D5EAF" w:rsidP="00596207">
      <w:pPr>
        <w:numPr>
          <w:ilvl w:val="1"/>
          <w:numId w:val="21"/>
        </w:numPr>
      </w:pPr>
      <w:r>
        <w:rPr>
          <w:b/>
          <w:bCs/>
        </w:rPr>
        <w:t>Cold Storage LGVs</w:t>
      </w:r>
      <w:r>
        <w:t>: 8x refrigerated LGVs (-20°C to +25°C controlled transport)</w:t>
      </w:r>
    </w:p>
    <w:p w14:paraId="01F86B13" w14:textId="77777777" w:rsidR="00196A50" w:rsidRDefault="006D5EAF" w:rsidP="00596207">
      <w:pPr>
        <w:numPr>
          <w:ilvl w:val="1"/>
          <w:numId w:val="21"/>
        </w:numPr>
      </w:pPr>
      <w:r>
        <w:rPr>
          <w:b/>
          <w:bCs/>
        </w:rPr>
        <w:t>Automated Pharmacy</w:t>
      </w:r>
      <w:r>
        <w:t>: Robotic dispensing with serialization tracking</w:t>
      </w:r>
    </w:p>
    <w:p w14:paraId="32306B14" w14:textId="77777777" w:rsidR="00196A50" w:rsidRDefault="006D5EAF" w:rsidP="00596207">
      <w:pPr>
        <w:numPr>
          <w:ilvl w:val="1"/>
          <w:numId w:val="21"/>
        </w:numPr>
      </w:pPr>
      <w:r>
        <w:rPr>
          <w:b/>
          <w:bCs/>
        </w:rPr>
        <w:t>Environmental Monitoring</w:t>
      </w:r>
      <w:r>
        <w:t>: Continuous temperature/humidity monitoring with alerts</w:t>
      </w:r>
    </w:p>
    <w:p w14:paraId="0688BA6F" w14:textId="77777777" w:rsidR="00196A50" w:rsidRDefault="006D5EAF" w:rsidP="00596207">
      <w:pPr>
        <w:numPr>
          <w:ilvl w:val="1"/>
          <w:numId w:val="21"/>
        </w:numPr>
      </w:pPr>
      <w:r>
        <w:rPr>
          <w:b/>
          <w:bCs/>
        </w:rPr>
        <w:t>Regulatory Compliance</w:t>
      </w:r>
      <w:r>
        <w:t>: FDA 21 CFR Part 11 compliant documentation system</w:t>
      </w:r>
    </w:p>
    <w:p w14:paraId="4664E879" w14:textId="77777777" w:rsidR="00196A50" w:rsidRDefault="006D5EAF" w:rsidP="00596207">
      <w:pPr>
        <w:numPr>
          <w:ilvl w:val="1"/>
          <w:numId w:val="21"/>
        </w:numPr>
      </w:pPr>
      <w:r>
        <w:rPr>
          <w:b/>
          <w:bCs/>
        </w:rPr>
        <w:t>Chain of Custody</w:t>
      </w:r>
      <w:r>
        <w:t>: Blockchain-based tracking from manufacture to delivery</w:t>
      </w:r>
    </w:p>
    <w:p w14:paraId="283753FB" w14:textId="77777777" w:rsidR="00196A50" w:rsidRDefault="006D5EAF" w:rsidP="00596207">
      <w:pPr>
        <w:numPr>
          <w:ilvl w:val="0"/>
          <w:numId w:val="20"/>
        </w:numPr>
      </w:pPr>
      <w:r>
        <w:rPr>
          <w:b/>
          <w:bCs/>
        </w:rPr>
        <w:t>Key Attributes</w:t>
      </w:r>
      <w:r>
        <w:t>: ±0.5°C temperature control, 100% serialization compliance, audit trails</w:t>
      </w:r>
    </w:p>
    <w:p w14:paraId="6D9D9ED8" w14:textId="77777777" w:rsidR="00196A50" w:rsidRDefault="006D5EAF" w:rsidP="00596207">
      <w:pPr>
        <w:numPr>
          <w:ilvl w:val="0"/>
          <w:numId w:val="20"/>
        </w:numPr>
      </w:pPr>
      <w:r>
        <w:rPr>
          <w:b/>
          <w:bCs/>
        </w:rPr>
        <w:t>Configuration Variants</w:t>
      </w:r>
      <w:r>
        <w:t>: Controlled substances vault, clinical trial materials, biologics handling</w:t>
      </w:r>
    </w:p>
    <w:p w14:paraId="52E3BC6E" w14:textId="77777777" w:rsidR="00196A50" w:rsidRDefault="006D5EAF">
      <w:pPr>
        <w:pStyle w:val="Titolo6"/>
      </w:pPr>
      <w:bookmarkStart w:id="18" w:name="Xdaab21b00150ada986ded450127758344d197a6"/>
      <w:bookmarkEnd w:id="17"/>
      <w:r>
        <w:rPr>
          <w:b/>
          <w:bCs/>
        </w:rPr>
        <w:t>Use Case UC-PM-001e: Electronics Manufacturing End-of-Line</w:t>
      </w:r>
    </w:p>
    <w:p w14:paraId="05C09A76" w14:textId="77777777" w:rsidR="00196A50" w:rsidRDefault="006D5EAF" w:rsidP="00596207">
      <w:pPr>
        <w:numPr>
          <w:ilvl w:val="0"/>
          <w:numId w:val="22"/>
        </w:numPr>
      </w:pPr>
      <w:r>
        <w:rPr>
          <w:b/>
          <w:bCs/>
        </w:rPr>
        <w:t>Scenario</w:t>
      </w:r>
      <w:r>
        <w:t>: Electronics OEM implements lights-out end-of-line packaging and shipping</w:t>
      </w:r>
    </w:p>
    <w:p w14:paraId="48F253D1" w14:textId="77777777" w:rsidR="00196A50" w:rsidRDefault="006D5EAF" w:rsidP="00596207">
      <w:pPr>
        <w:numPr>
          <w:ilvl w:val="0"/>
          <w:numId w:val="22"/>
        </w:numPr>
      </w:pPr>
      <w:r>
        <w:rPr>
          <w:b/>
          <w:bCs/>
        </w:rPr>
        <w:t>System Components</w:t>
      </w:r>
      <w:r>
        <w:t>:</w:t>
      </w:r>
    </w:p>
    <w:p w14:paraId="1386668D" w14:textId="77777777" w:rsidR="00196A50" w:rsidRDefault="006D5EAF" w:rsidP="00596207">
      <w:pPr>
        <w:numPr>
          <w:ilvl w:val="1"/>
          <w:numId w:val="23"/>
        </w:numPr>
      </w:pPr>
      <w:r>
        <w:rPr>
          <w:b/>
          <w:bCs/>
        </w:rPr>
        <w:t>Precision LGV Fleet</w:t>
      </w:r>
      <w:r>
        <w:t>: 15x cleanroom-rated LGVs with ESD protection</w:t>
      </w:r>
    </w:p>
    <w:p w14:paraId="2618D8BC" w14:textId="77777777" w:rsidR="00196A50" w:rsidRDefault="006D5EAF" w:rsidP="00596207">
      <w:pPr>
        <w:numPr>
          <w:ilvl w:val="1"/>
          <w:numId w:val="23"/>
        </w:numPr>
      </w:pPr>
      <w:r>
        <w:rPr>
          <w:b/>
          <w:bCs/>
        </w:rPr>
        <w:t>Automated Testing</w:t>
      </w:r>
      <w:r>
        <w:t>: In-line functional test and quality verification</w:t>
      </w:r>
    </w:p>
    <w:p w14:paraId="223F6FE7" w14:textId="77777777" w:rsidR="00196A50" w:rsidRDefault="006D5EAF" w:rsidP="00596207">
      <w:pPr>
        <w:numPr>
          <w:ilvl w:val="1"/>
          <w:numId w:val="23"/>
        </w:numPr>
      </w:pPr>
      <w:r>
        <w:rPr>
          <w:b/>
          <w:bCs/>
        </w:rPr>
        <w:t>Custom Packaging</w:t>
      </w:r>
      <w:r>
        <w:t>: Robotic packaging cells for anti-static protection</w:t>
      </w:r>
    </w:p>
    <w:p w14:paraId="76B4AEF5" w14:textId="77777777" w:rsidR="00196A50" w:rsidRDefault="006D5EAF" w:rsidP="00596207">
      <w:pPr>
        <w:numPr>
          <w:ilvl w:val="1"/>
          <w:numId w:val="23"/>
        </w:numPr>
      </w:pPr>
      <w:r>
        <w:rPr>
          <w:b/>
          <w:bCs/>
        </w:rPr>
        <w:t>Laser Marking</w:t>
      </w:r>
      <w:r>
        <w:t>: Product serialization and traceability marking</w:t>
      </w:r>
    </w:p>
    <w:p w14:paraId="0CA8D622" w14:textId="77777777" w:rsidR="00196A50" w:rsidRDefault="006D5EAF" w:rsidP="00596207">
      <w:pPr>
        <w:numPr>
          <w:ilvl w:val="1"/>
          <w:numId w:val="23"/>
        </w:numPr>
      </w:pPr>
      <w:r>
        <w:rPr>
          <w:b/>
          <w:bCs/>
        </w:rPr>
        <w:t>MES Integration</w:t>
      </w:r>
      <w:r>
        <w:t>: Real-time production data and genealogy tracking</w:t>
      </w:r>
    </w:p>
    <w:p w14:paraId="442B83D5" w14:textId="77777777" w:rsidR="00196A50" w:rsidRDefault="006D5EAF" w:rsidP="00596207">
      <w:pPr>
        <w:numPr>
          <w:ilvl w:val="0"/>
          <w:numId w:val="22"/>
        </w:numPr>
      </w:pPr>
      <w:r>
        <w:rPr>
          <w:b/>
          <w:bCs/>
        </w:rPr>
        <w:lastRenderedPageBreak/>
        <w:t>Key Attributes</w:t>
      </w:r>
      <w:r>
        <w:t>: Class 10,000 cleanroom compatibility, ESD protection, 100% traceability</w:t>
      </w:r>
    </w:p>
    <w:p w14:paraId="546D6608" w14:textId="77777777" w:rsidR="00196A50" w:rsidRDefault="006D5EAF" w:rsidP="00596207">
      <w:pPr>
        <w:numPr>
          <w:ilvl w:val="0"/>
          <w:numId w:val="22"/>
        </w:numPr>
      </w:pPr>
      <w:r>
        <w:rPr>
          <w:b/>
          <w:bCs/>
        </w:rPr>
        <w:t>Configuration Variants</w:t>
      </w:r>
      <w:r>
        <w:t>: High-value product security, export compliance, RoHS documentation</w:t>
      </w:r>
    </w:p>
    <w:p w14:paraId="03F03114" w14:textId="77777777" w:rsidR="00196A50" w:rsidRDefault="006D5EAF">
      <w:pPr>
        <w:pStyle w:val="Titolo5"/>
      </w:pPr>
      <w:bookmarkStart w:id="19" w:name="functional-requirements"/>
      <w:bookmarkEnd w:id="13"/>
      <w:bookmarkEnd w:id="18"/>
      <w:r>
        <w:rPr>
          <w:b/>
          <w:bCs/>
        </w:rPr>
        <w:t>Functional Requirements</w:t>
      </w:r>
      <w:r>
        <w:t>:</w:t>
      </w:r>
    </w:p>
    <w:p w14:paraId="30977C85" w14:textId="77777777" w:rsidR="00196A50" w:rsidRDefault="006D5EAF">
      <w:pPr>
        <w:pStyle w:val="Titolo6"/>
      </w:pPr>
      <w:bookmarkStart w:id="20" w:name="Xcfc6e67cd89235a8b3d9fcf96b74b10aafb4abc"/>
      <w:r>
        <w:rPr>
          <w:b/>
          <w:bCs/>
        </w:rPr>
        <w:t>PM-001-01</w:t>
      </w:r>
      <w:r>
        <w:t>: Create new products with complete metadata following ISO 10007 configuration identification principles:</w:t>
      </w:r>
    </w:p>
    <w:p w14:paraId="3E90D342" w14:textId="77777777" w:rsidR="00196A50" w:rsidRDefault="006D5EAF" w:rsidP="00596207">
      <w:pPr>
        <w:numPr>
          <w:ilvl w:val="0"/>
          <w:numId w:val="24"/>
        </w:numPr>
      </w:pPr>
      <w:r>
        <w:rPr>
          <w:b/>
          <w:bCs/>
        </w:rPr>
        <w:t>Configuration Identification Attributes (ISO 10007 Compliant):</w:t>
      </w:r>
    </w:p>
    <w:p w14:paraId="550555C1" w14:textId="77777777" w:rsidR="00196A50" w:rsidRDefault="006D5EAF" w:rsidP="00596207">
      <w:pPr>
        <w:numPr>
          <w:ilvl w:val="1"/>
          <w:numId w:val="25"/>
        </w:numPr>
      </w:pPr>
      <w:r>
        <w:rPr>
          <w:b/>
          <w:bCs/>
        </w:rPr>
        <w:t>Configuration Item Identifier (CI ID) (Critical):</w:t>
      </w:r>
    </w:p>
    <w:p w14:paraId="48B7B198" w14:textId="77777777" w:rsidR="00196A50" w:rsidRDefault="006D5EAF" w:rsidP="00596207">
      <w:pPr>
        <w:numPr>
          <w:ilvl w:val="2"/>
          <w:numId w:val="26"/>
        </w:numPr>
      </w:pPr>
      <w:r>
        <w:rPr>
          <w:b/>
          <w:bCs/>
        </w:rPr>
        <w:t>Format</w:t>
      </w:r>
      <w:r>
        <w:t>: &lt;Product Family&gt;-&lt;Model&gt;-&lt;Variant&gt;-&lt;Version&gt;</w:t>
      </w:r>
    </w:p>
    <w:p w14:paraId="4A24DDF3" w14:textId="77777777" w:rsidR="00196A50" w:rsidRDefault="006D5EAF" w:rsidP="00596207">
      <w:pPr>
        <w:numPr>
          <w:ilvl w:val="2"/>
          <w:numId w:val="26"/>
        </w:numPr>
      </w:pPr>
      <w:r>
        <w:rPr>
          <w:b/>
          <w:bCs/>
        </w:rPr>
        <w:t>Examples</w:t>
      </w:r>
      <w:r>
        <w:t>: LGV-WF-2000-ColdStore-v2.1, AGV-AL-1500-MultiTrailer-v1.3, LASER-LP-3000-Medical-v3.0</w:t>
      </w:r>
    </w:p>
    <w:p w14:paraId="036382EE" w14:textId="77777777" w:rsidR="00196A50" w:rsidRDefault="006D5EAF" w:rsidP="00596207">
      <w:pPr>
        <w:numPr>
          <w:ilvl w:val="2"/>
          <w:numId w:val="26"/>
        </w:numPr>
      </w:pPr>
      <w:r>
        <w:rPr>
          <w:b/>
          <w:bCs/>
        </w:rPr>
        <w:t>Purpose</w:t>
      </w:r>
      <w:r>
        <w:t>: Unique identifier compliant with ISO 10007 configuration management standards</w:t>
      </w:r>
    </w:p>
    <w:p w14:paraId="1BA29B29" w14:textId="77777777" w:rsidR="00196A50" w:rsidRDefault="006D5EAF" w:rsidP="00596207">
      <w:pPr>
        <w:numPr>
          <w:ilvl w:val="2"/>
          <w:numId w:val="26"/>
        </w:numPr>
      </w:pPr>
      <w:r>
        <w:rPr>
          <w:b/>
          <w:bCs/>
        </w:rPr>
        <w:t>Validation</w:t>
      </w:r>
      <w:r>
        <w:t>: Must follow company naming convention and version control schema</w:t>
      </w:r>
    </w:p>
    <w:p w14:paraId="48273E4C" w14:textId="77777777" w:rsidR="00196A50" w:rsidRDefault="006D5EAF" w:rsidP="00596207">
      <w:pPr>
        <w:numPr>
          <w:ilvl w:val="1"/>
          <w:numId w:val="25"/>
        </w:numPr>
      </w:pPr>
      <w:r>
        <w:rPr>
          <w:b/>
          <w:bCs/>
        </w:rPr>
        <w:t>Product Name and Classification:</w:t>
      </w:r>
    </w:p>
    <w:p w14:paraId="248DD19D" w14:textId="77777777" w:rsidR="00196A50" w:rsidRDefault="006D5EAF" w:rsidP="00596207">
      <w:pPr>
        <w:numPr>
          <w:ilvl w:val="2"/>
          <w:numId w:val="27"/>
        </w:numPr>
      </w:pPr>
      <w:r>
        <w:rPr>
          <w:b/>
          <w:bCs/>
        </w:rPr>
        <w:t>Product Name</w:t>
      </w:r>
      <w:r>
        <w:t>: Human-readable identifier for marketing and sales</w:t>
      </w:r>
    </w:p>
    <w:p w14:paraId="6FAF2C01" w14:textId="77777777" w:rsidR="00196A50" w:rsidRDefault="006D5EAF" w:rsidP="00596207">
      <w:pPr>
        <w:numPr>
          <w:ilvl w:val="2"/>
          <w:numId w:val="27"/>
        </w:numPr>
      </w:pPr>
      <w:r>
        <w:rPr>
          <w:b/>
          <w:bCs/>
        </w:rPr>
        <w:t>Examples</w:t>
      </w:r>
      <w:r>
        <w:t>: Warehouse Forklift LGV-2000 Cold Storage Edition, Assembly Line Tugger AGV-1500 MultiTrailer</w:t>
      </w:r>
    </w:p>
    <w:p w14:paraId="2E381681" w14:textId="77777777" w:rsidR="00196A50" w:rsidRDefault="006D5EAF" w:rsidP="00596207">
      <w:pPr>
        <w:numPr>
          <w:ilvl w:val="2"/>
          <w:numId w:val="27"/>
        </w:numPr>
      </w:pPr>
      <w:r>
        <w:rPr>
          <w:b/>
          <w:bCs/>
        </w:rPr>
        <w:t>Product Family</w:t>
      </w:r>
      <w:r>
        <w:t>: High-level categorization for product grouping</w:t>
      </w:r>
    </w:p>
    <w:p w14:paraId="38C41B52" w14:textId="77777777" w:rsidR="00196A50" w:rsidRDefault="006D5EAF" w:rsidP="00596207">
      <w:pPr>
        <w:numPr>
          <w:ilvl w:val="2"/>
          <w:numId w:val="27"/>
        </w:numPr>
      </w:pPr>
      <w:r>
        <w:rPr>
          <w:b/>
          <w:bCs/>
        </w:rPr>
        <w:t>Examples</w:t>
      </w:r>
      <w:r>
        <w:t>: Laser Guided Vehicles, Automated Guided Vehicles, Laser Processing Systems</w:t>
      </w:r>
    </w:p>
    <w:p w14:paraId="5658E511" w14:textId="77777777" w:rsidR="00196A50" w:rsidRDefault="006D5EAF" w:rsidP="00596207">
      <w:pPr>
        <w:numPr>
          <w:ilvl w:val="2"/>
          <w:numId w:val="27"/>
        </w:numPr>
      </w:pPr>
      <w:r>
        <w:rPr>
          <w:b/>
          <w:bCs/>
        </w:rPr>
        <w:t>Product Type (Critical)</w:t>
      </w:r>
      <w:r>
        <w:t>: Technical classification based on functionality</w:t>
      </w:r>
    </w:p>
    <w:p w14:paraId="2B589392" w14:textId="77777777" w:rsidR="00196A50" w:rsidRDefault="006D5EAF" w:rsidP="00596207">
      <w:pPr>
        <w:numPr>
          <w:ilvl w:val="2"/>
          <w:numId w:val="27"/>
        </w:numPr>
      </w:pPr>
      <w:r>
        <w:rPr>
          <w:b/>
          <w:bCs/>
        </w:rPr>
        <w:t>Examples</w:t>
      </w:r>
      <w:r>
        <w:t>: Forklift LGV, Tugger AGV, Unit Load LGV, Laser Cutting Workstation, Laser Welding Cell</w:t>
      </w:r>
    </w:p>
    <w:p w14:paraId="00220C14" w14:textId="77777777" w:rsidR="00196A50" w:rsidRDefault="006D5EAF" w:rsidP="00596207">
      <w:pPr>
        <w:numPr>
          <w:ilvl w:val="1"/>
          <w:numId w:val="25"/>
        </w:numPr>
      </w:pPr>
      <w:r>
        <w:rPr>
          <w:b/>
          <w:bCs/>
        </w:rPr>
        <w:t>Manufacturer and Supply Chain Information:</w:t>
      </w:r>
    </w:p>
    <w:p w14:paraId="35360C0C" w14:textId="77777777" w:rsidR="00196A50" w:rsidRDefault="006D5EAF" w:rsidP="00596207">
      <w:pPr>
        <w:numPr>
          <w:ilvl w:val="2"/>
          <w:numId w:val="28"/>
        </w:numPr>
      </w:pPr>
      <w:r>
        <w:rPr>
          <w:b/>
          <w:bCs/>
        </w:rPr>
        <w:t>Primary Manufacturer</w:t>
      </w:r>
      <w:r>
        <w:t>: Company responsible for final product assembly</w:t>
      </w:r>
    </w:p>
    <w:p w14:paraId="7578E559" w14:textId="77777777" w:rsidR="00196A50" w:rsidRDefault="006D5EAF" w:rsidP="00596207">
      <w:pPr>
        <w:numPr>
          <w:ilvl w:val="2"/>
          <w:numId w:val="28"/>
        </w:numPr>
      </w:pPr>
      <w:r>
        <w:rPr>
          <w:b/>
          <w:bCs/>
        </w:rPr>
        <w:lastRenderedPageBreak/>
        <w:t>Examples</w:t>
      </w:r>
      <w:r>
        <w:t xml:space="preserve">: </w:t>
      </w:r>
      <w:r>
        <w:t>IPG Photonics, KUKA Robotics, Dematic Corp, Seegrid Technologies</w:t>
      </w:r>
    </w:p>
    <w:p w14:paraId="3A039060" w14:textId="77777777" w:rsidR="00196A50" w:rsidRDefault="006D5EAF" w:rsidP="00596207">
      <w:pPr>
        <w:numPr>
          <w:ilvl w:val="2"/>
          <w:numId w:val="28"/>
        </w:numPr>
      </w:pPr>
      <w:r>
        <w:rPr>
          <w:b/>
          <w:bCs/>
        </w:rPr>
        <w:t>OEM Partners</w:t>
      </w:r>
      <w:r>
        <w:t>: Key component suppliers with integration responsibilities</w:t>
      </w:r>
    </w:p>
    <w:p w14:paraId="35C69542" w14:textId="77777777" w:rsidR="00196A50" w:rsidRDefault="006D5EAF" w:rsidP="00596207">
      <w:pPr>
        <w:numPr>
          <w:ilvl w:val="2"/>
          <w:numId w:val="28"/>
        </w:numPr>
      </w:pPr>
      <w:r>
        <w:rPr>
          <w:b/>
          <w:bCs/>
        </w:rPr>
        <w:t>Examples</w:t>
      </w:r>
      <w:r>
        <w:t>: SICK AG (Laser Scanners), FESTO (Pneumatics), Bosch Rexroth (Drives)</w:t>
      </w:r>
    </w:p>
    <w:p w14:paraId="1E58CB69" w14:textId="77777777" w:rsidR="00196A50" w:rsidRDefault="006D5EAF" w:rsidP="00596207">
      <w:pPr>
        <w:numPr>
          <w:ilvl w:val="2"/>
          <w:numId w:val="28"/>
        </w:numPr>
      </w:pPr>
      <w:r>
        <w:rPr>
          <w:b/>
          <w:bCs/>
        </w:rPr>
        <w:t>Certification Bodies</w:t>
      </w:r>
      <w:r>
        <w:t>: Organizations providing compliance certifications</w:t>
      </w:r>
    </w:p>
    <w:p w14:paraId="4F804B18" w14:textId="77777777" w:rsidR="00196A50" w:rsidRDefault="006D5EAF" w:rsidP="00596207">
      <w:pPr>
        <w:numPr>
          <w:ilvl w:val="2"/>
          <w:numId w:val="28"/>
        </w:numPr>
      </w:pPr>
      <w:r>
        <w:rPr>
          <w:b/>
          <w:bCs/>
        </w:rPr>
        <w:t>Examples</w:t>
      </w:r>
      <w:r>
        <w:t>: TÜV SÜD, UL Solutions, CSA Group</w:t>
      </w:r>
    </w:p>
    <w:p w14:paraId="07CDAA4B" w14:textId="77777777" w:rsidR="00196A50" w:rsidRDefault="006D5EAF" w:rsidP="00596207">
      <w:pPr>
        <w:numPr>
          <w:ilvl w:val="0"/>
          <w:numId w:val="24"/>
        </w:numPr>
      </w:pPr>
      <w:r>
        <w:rPr>
          <w:b/>
          <w:bCs/>
        </w:rPr>
        <w:t>Product Lifecycle Management Attributes (ISO 10007 Aligned):</w:t>
      </w:r>
    </w:p>
    <w:p w14:paraId="780AB92A" w14:textId="77777777" w:rsidR="00196A50" w:rsidRDefault="006D5EAF" w:rsidP="00596207">
      <w:pPr>
        <w:numPr>
          <w:ilvl w:val="1"/>
          <w:numId w:val="29"/>
        </w:numPr>
      </w:pPr>
      <w:r>
        <w:rPr>
          <w:b/>
          <w:bCs/>
        </w:rPr>
        <w:t>Configuration Status (Critical - ISO 10007):</w:t>
      </w:r>
    </w:p>
    <w:p w14:paraId="4E6E69C2" w14:textId="77777777" w:rsidR="00196A50" w:rsidRDefault="006D5EAF" w:rsidP="00596207">
      <w:pPr>
        <w:numPr>
          <w:ilvl w:val="2"/>
          <w:numId w:val="30"/>
        </w:numPr>
      </w:pPr>
      <w:r>
        <w:rPr>
          <w:b/>
          <w:bCs/>
        </w:rPr>
        <w:t>Values</w:t>
      </w:r>
      <w:r>
        <w:t>: Development, Released, Changed, Withdrawn, Obsolete</w:t>
      </w:r>
    </w:p>
    <w:p w14:paraId="7CDC07B9" w14:textId="77777777" w:rsidR="00196A50" w:rsidRDefault="006D5EAF" w:rsidP="00596207">
      <w:pPr>
        <w:numPr>
          <w:ilvl w:val="2"/>
          <w:numId w:val="30"/>
        </w:numPr>
      </w:pPr>
      <w:r>
        <w:rPr>
          <w:b/>
          <w:bCs/>
        </w:rPr>
        <w:t>Examples</w:t>
      </w:r>
      <w:r>
        <w:t>: Released v2.1 (Active), Changed v2.2 (Under Review), Obsolete v1.x (Legacy Support Only)</w:t>
      </w:r>
    </w:p>
    <w:p w14:paraId="202132A7" w14:textId="77777777" w:rsidR="00196A50" w:rsidRDefault="006D5EAF" w:rsidP="00596207">
      <w:pPr>
        <w:numPr>
          <w:ilvl w:val="2"/>
          <w:numId w:val="30"/>
        </w:numPr>
      </w:pPr>
      <w:r>
        <w:rPr>
          <w:b/>
          <w:bCs/>
        </w:rPr>
        <w:t>Purpose</w:t>
      </w:r>
      <w:r>
        <w:t>: Tracks product configuration state according to ISO 10007 configuration status accounting</w:t>
      </w:r>
    </w:p>
    <w:p w14:paraId="34A1009E" w14:textId="77777777" w:rsidR="00196A50" w:rsidRDefault="006D5EAF" w:rsidP="00596207">
      <w:pPr>
        <w:numPr>
          <w:ilvl w:val="2"/>
          <w:numId w:val="30"/>
        </w:numPr>
      </w:pPr>
      <w:r>
        <w:rPr>
          <w:b/>
          <w:bCs/>
        </w:rPr>
        <w:t>Validation</w:t>
      </w:r>
      <w:r>
        <w:t>: Status transitions must follow defined configuration control procedures</w:t>
      </w:r>
    </w:p>
    <w:p w14:paraId="1FA17FF9" w14:textId="77777777" w:rsidR="00196A50" w:rsidRDefault="006D5EAF" w:rsidP="00596207">
      <w:pPr>
        <w:numPr>
          <w:ilvl w:val="1"/>
          <w:numId w:val="29"/>
        </w:numPr>
      </w:pPr>
      <w:r>
        <w:rPr>
          <w:b/>
          <w:bCs/>
        </w:rPr>
        <w:t>Product Availability Status:</w:t>
      </w:r>
    </w:p>
    <w:p w14:paraId="11B72D61" w14:textId="77777777" w:rsidR="00196A50" w:rsidRDefault="006D5EAF" w:rsidP="00596207">
      <w:pPr>
        <w:numPr>
          <w:ilvl w:val="2"/>
          <w:numId w:val="31"/>
        </w:numPr>
      </w:pPr>
      <w:r>
        <w:rPr>
          <w:b/>
          <w:bCs/>
        </w:rPr>
        <w:t>Values</w:t>
      </w:r>
      <w:r>
        <w:t>: Available, Limited Availability, Custom Order Only, Discontinued, End of Life</w:t>
      </w:r>
    </w:p>
    <w:p w14:paraId="3B54A560" w14:textId="77777777" w:rsidR="00196A50" w:rsidRDefault="006D5EAF" w:rsidP="00596207">
      <w:pPr>
        <w:numPr>
          <w:ilvl w:val="2"/>
          <w:numId w:val="31"/>
        </w:numPr>
      </w:pPr>
      <w:r>
        <w:rPr>
          <w:b/>
          <w:bCs/>
        </w:rPr>
        <w:t>Examples</w:t>
      </w:r>
      <w:r>
        <w:t>: Available (Standard SKU), Custom Order Only (6-8 week lead time), End of Life (Spare parts only)</w:t>
      </w:r>
    </w:p>
    <w:p w14:paraId="39592420" w14:textId="77777777" w:rsidR="00196A50" w:rsidRDefault="006D5EAF" w:rsidP="00596207">
      <w:pPr>
        <w:numPr>
          <w:ilvl w:val="2"/>
          <w:numId w:val="31"/>
        </w:numPr>
      </w:pPr>
      <w:r>
        <w:rPr>
          <w:b/>
          <w:bCs/>
        </w:rPr>
        <w:t>Purpose</w:t>
      </w:r>
      <w:r>
        <w:t>: Commercial availability for sales and quoting processes</w:t>
      </w:r>
    </w:p>
    <w:p w14:paraId="2BCBA7B5" w14:textId="77777777" w:rsidR="00196A50" w:rsidRDefault="006D5EAF" w:rsidP="00596207">
      <w:pPr>
        <w:numPr>
          <w:ilvl w:val="2"/>
          <w:numId w:val="31"/>
        </w:numPr>
      </w:pPr>
      <w:r>
        <w:rPr>
          <w:b/>
          <w:bCs/>
        </w:rPr>
        <w:t>Business Rules</w:t>
      </w:r>
      <w:r>
        <w:t>: Status affects pricing, lead times, and configuration options</w:t>
      </w:r>
    </w:p>
    <w:p w14:paraId="3EED9A8E" w14:textId="77777777" w:rsidR="00196A50" w:rsidRDefault="006D5EAF" w:rsidP="00596207">
      <w:pPr>
        <w:numPr>
          <w:ilvl w:val="1"/>
          <w:numId w:val="29"/>
        </w:numPr>
      </w:pPr>
      <w:r>
        <w:rPr>
          <w:b/>
          <w:bCs/>
        </w:rPr>
        <w:t>Certification and Compliance Status:</w:t>
      </w:r>
    </w:p>
    <w:p w14:paraId="3C4EFE39" w14:textId="77777777" w:rsidR="00196A50" w:rsidRDefault="006D5EAF" w:rsidP="00596207">
      <w:pPr>
        <w:numPr>
          <w:ilvl w:val="2"/>
          <w:numId w:val="32"/>
        </w:numPr>
      </w:pPr>
      <w:r>
        <w:rPr>
          <w:b/>
          <w:bCs/>
        </w:rPr>
        <w:t>Safety Certifications</w:t>
      </w:r>
      <w:r>
        <w:t>: CE Marked, UL Listed, CSA Certified, ISO 3691-4 Compliant</w:t>
      </w:r>
    </w:p>
    <w:p w14:paraId="3D7B92DF" w14:textId="77777777" w:rsidR="00196A50" w:rsidRDefault="006D5EAF" w:rsidP="00596207">
      <w:pPr>
        <w:numPr>
          <w:ilvl w:val="2"/>
          <w:numId w:val="32"/>
        </w:numPr>
      </w:pPr>
      <w:r>
        <w:rPr>
          <w:b/>
          <w:bCs/>
        </w:rPr>
        <w:lastRenderedPageBreak/>
        <w:t>Industry Standards</w:t>
      </w:r>
      <w:r>
        <w:t>: IEC 61508 (Functional Safety), ISO 13849 (Safety of Machinery), ANSI/RIA R15.06 (Industrial Robots)</w:t>
      </w:r>
    </w:p>
    <w:p w14:paraId="48BE3766" w14:textId="77777777" w:rsidR="00196A50" w:rsidRDefault="006D5EAF" w:rsidP="00596207">
      <w:pPr>
        <w:numPr>
          <w:ilvl w:val="2"/>
          <w:numId w:val="32"/>
        </w:numPr>
      </w:pPr>
      <w:r>
        <w:rPr>
          <w:b/>
          <w:bCs/>
        </w:rPr>
        <w:t>Environmental Compliance</w:t>
      </w:r>
      <w:r>
        <w:t>: RoHS Compliant, REACH Regulation, WEEE Directive</w:t>
      </w:r>
    </w:p>
    <w:p w14:paraId="44601B59" w14:textId="77777777" w:rsidR="00196A50" w:rsidRDefault="006D5EAF" w:rsidP="00596207">
      <w:pPr>
        <w:numPr>
          <w:ilvl w:val="2"/>
          <w:numId w:val="32"/>
        </w:numPr>
      </w:pPr>
      <w:r>
        <w:rPr>
          <w:b/>
          <w:bCs/>
        </w:rPr>
        <w:t>Cyber Security</w:t>
      </w:r>
      <w:r>
        <w:t>: IEC 62443 Certified, NIST Cybersecurity Framework, ISO 27001 Compliant</w:t>
      </w:r>
    </w:p>
    <w:p w14:paraId="3605F043" w14:textId="77777777" w:rsidR="00196A50" w:rsidRDefault="006D5EAF" w:rsidP="00596207">
      <w:pPr>
        <w:numPr>
          <w:ilvl w:val="2"/>
          <w:numId w:val="32"/>
        </w:numPr>
      </w:pPr>
      <w:r>
        <w:rPr>
          <w:b/>
          <w:bCs/>
        </w:rPr>
        <w:t>Examples</w:t>
      </w:r>
      <w:r>
        <w:t>: CE Marked + UL Listed, ISO 3691-4:2020 Compliant, IEC 61508 SIL 2 Rated</w:t>
      </w:r>
    </w:p>
    <w:p w14:paraId="1CDF0665" w14:textId="77777777" w:rsidR="00196A50" w:rsidRDefault="006D5EAF" w:rsidP="00596207">
      <w:pPr>
        <w:numPr>
          <w:ilvl w:val="1"/>
          <w:numId w:val="29"/>
        </w:numPr>
      </w:pPr>
      <w:r>
        <w:rPr>
          <w:b/>
          <w:bCs/>
        </w:rPr>
        <w:t>Version Control and Change Management:</w:t>
      </w:r>
    </w:p>
    <w:p w14:paraId="3305122E" w14:textId="77777777" w:rsidR="00196A50" w:rsidRDefault="006D5EAF" w:rsidP="00596207">
      <w:pPr>
        <w:numPr>
          <w:ilvl w:val="2"/>
          <w:numId w:val="33"/>
        </w:numPr>
      </w:pPr>
      <w:r>
        <w:rPr>
          <w:b/>
          <w:bCs/>
        </w:rPr>
        <w:t>Major Version</w:t>
      </w:r>
      <w:r>
        <w:t>: Significant design changes requiring re-certification</w:t>
      </w:r>
    </w:p>
    <w:p w14:paraId="64973F1B" w14:textId="77777777" w:rsidR="00196A50" w:rsidRDefault="006D5EAF" w:rsidP="00596207">
      <w:pPr>
        <w:numPr>
          <w:ilvl w:val="2"/>
          <w:numId w:val="33"/>
        </w:numPr>
      </w:pPr>
      <w:r>
        <w:rPr>
          <w:b/>
          <w:bCs/>
        </w:rPr>
        <w:t>Minor Version</w:t>
      </w:r>
      <w:r>
        <w:t>: Feature additions or improvements</w:t>
      </w:r>
    </w:p>
    <w:p w14:paraId="195CEB31" w14:textId="77777777" w:rsidR="00196A50" w:rsidRDefault="006D5EAF" w:rsidP="00596207">
      <w:pPr>
        <w:numPr>
          <w:ilvl w:val="2"/>
          <w:numId w:val="33"/>
        </w:numPr>
      </w:pPr>
      <w:r>
        <w:rPr>
          <w:b/>
          <w:bCs/>
        </w:rPr>
        <w:t>Patch Version</w:t>
      </w:r>
      <w:r>
        <w:t>: Bug fixes and small updates</w:t>
      </w:r>
    </w:p>
    <w:p w14:paraId="1CB77E5C" w14:textId="77777777" w:rsidR="00196A50" w:rsidRDefault="006D5EAF" w:rsidP="00596207">
      <w:pPr>
        <w:numPr>
          <w:ilvl w:val="2"/>
          <w:numId w:val="33"/>
        </w:numPr>
      </w:pPr>
      <w:r>
        <w:rPr>
          <w:b/>
          <w:bCs/>
        </w:rPr>
        <w:t>Examples</w:t>
      </w:r>
      <w:r>
        <w:t>: v2.1.3 where 2=Major, 1=Minor, 3=Patch</w:t>
      </w:r>
    </w:p>
    <w:p w14:paraId="467754CE" w14:textId="77777777" w:rsidR="00196A50" w:rsidRDefault="006D5EAF" w:rsidP="00596207">
      <w:pPr>
        <w:numPr>
          <w:ilvl w:val="2"/>
          <w:numId w:val="33"/>
        </w:numPr>
      </w:pPr>
      <w:r>
        <w:rPr>
          <w:b/>
          <w:bCs/>
        </w:rPr>
        <w:t>Change Control</w:t>
      </w:r>
      <w:r>
        <w:t>: All versions tracked with engineering change orders (ECOs)</w:t>
      </w:r>
    </w:p>
    <w:p w14:paraId="6AFD4451" w14:textId="77777777" w:rsidR="00196A50" w:rsidRDefault="006D5EAF" w:rsidP="00596207">
      <w:pPr>
        <w:numPr>
          <w:ilvl w:val="0"/>
          <w:numId w:val="24"/>
        </w:numPr>
      </w:pPr>
      <w:r>
        <w:rPr>
          <w:b/>
          <w:bCs/>
        </w:rPr>
        <w:t>Technical Performance Attributes (Product-Specific Configurable Parameters):</w:t>
      </w:r>
    </w:p>
    <w:p w14:paraId="1132BD55" w14:textId="77777777" w:rsidR="00196A50" w:rsidRDefault="006D5EAF" w:rsidP="00596207">
      <w:pPr>
        <w:numPr>
          <w:ilvl w:val="0"/>
          <w:numId w:val="6"/>
        </w:numPr>
      </w:pPr>
      <w:r>
        <w:rPr>
          <w:b/>
          <w:bCs/>
        </w:rPr>
        <w:t>Note</w:t>
      </w:r>
      <w:r>
        <w:t>: Each attribute supports multiple values to enable product variants and options. Attributes are typed (Numeric, Text, Boolean, List) with validation rules and constraints.</w:t>
      </w:r>
    </w:p>
    <w:p w14:paraId="62961A8D" w14:textId="77777777" w:rsidR="00196A50" w:rsidRDefault="006D5EAF" w:rsidP="00596207">
      <w:pPr>
        <w:numPr>
          <w:ilvl w:val="1"/>
          <w:numId w:val="34"/>
        </w:numPr>
      </w:pPr>
      <w:r>
        <w:rPr>
          <w:b/>
          <w:bCs/>
        </w:rPr>
        <w:t>Physical and Mechanical Specifications:</w:t>
      </w:r>
    </w:p>
    <w:p w14:paraId="338587AA" w14:textId="77777777" w:rsidR="00196A50" w:rsidRDefault="006D5EAF" w:rsidP="00596207">
      <w:pPr>
        <w:numPr>
          <w:ilvl w:val="2"/>
          <w:numId w:val="35"/>
        </w:numPr>
      </w:pPr>
      <w:r>
        <w:rPr>
          <w:b/>
          <w:bCs/>
        </w:rPr>
        <w:t>Payload Capacity (Critical):</w:t>
      </w:r>
    </w:p>
    <w:p w14:paraId="24B24293" w14:textId="77777777" w:rsidR="00196A50" w:rsidRDefault="006D5EAF" w:rsidP="00596207">
      <w:pPr>
        <w:numPr>
          <w:ilvl w:val="3"/>
          <w:numId w:val="36"/>
        </w:numPr>
      </w:pPr>
      <w:r>
        <w:rPr>
          <w:b/>
          <w:bCs/>
        </w:rPr>
        <w:t>Type</w:t>
      </w:r>
      <w:r>
        <w:t>: Numeric with units</w:t>
      </w:r>
    </w:p>
    <w:p w14:paraId="65B0D59F" w14:textId="77777777" w:rsidR="00196A50" w:rsidRDefault="006D5EAF" w:rsidP="00596207">
      <w:pPr>
        <w:numPr>
          <w:ilvl w:val="3"/>
          <w:numId w:val="36"/>
        </w:numPr>
      </w:pPr>
      <w:r>
        <w:rPr>
          <w:b/>
          <w:bCs/>
        </w:rPr>
        <w:t>Examples</w:t>
      </w:r>
      <w:r>
        <w:t>: 1000kg, 2000kg, 3000kg, 5000kg (for LGV variants)</w:t>
      </w:r>
    </w:p>
    <w:p w14:paraId="4C0014E5" w14:textId="77777777" w:rsidR="00196A50" w:rsidRDefault="006D5EAF" w:rsidP="00596207">
      <w:pPr>
        <w:numPr>
          <w:ilvl w:val="3"/>
          <w:numId w:val="36"/>
        </w:numPr>
      </w:pPr>
      <w:r>
        <w:rPr>
          <w:b/>
          <w:bCs/>
        </w:rPr>
        <w:t>Purpose</w:t>
      </w:r>
      <w:r>
        <w:t>: Maximum weight capacity for safe transport operations</w:t>
      </w:r>
    </w:p>
    <w:p w14:paraId="3A2E70C1" w14:textId="77777777" w:rsidR="00196A50" w:rsidRDefault="006D5EAF" w:rsidP="00596207">
      <w:pPr>
        <w:numPr>
          <w:ilvl w:val="3"/>
          <w:numId w:val="36"/>
        </w:numPr>
      </w:pPr>
      <w:r>
        <w:rPr>
          <w:b/>
          <w:bCs/>
        </w:rPr>
        <w:t>Validation</w:t>
      </w:r>
      <w:r>
        <w:t>: Must align with chassis design and safety ratings</w:t>
      </w:r>
    </w:p>
    <w:p w14:paraId="22A8749B" w14:textId="77777777" w:rsidR="00196A50" w:rsidRDefault="006D5EAF" w:rsidP="00596207">
      <w:pPr>
        <w:numPr>
          <w:ilvl w:val="3"/>
          <w:numId w:val="36"/>
        </w:numPr>
      </w:pPr>
      <w:r>
        <w:rPr>
          <w:b/>
          <w:bCs/>
        </w:rPr>
        <w:lastRenderedPageBreak/>
        <w:t>Business Rules</w:t>
      </w:r>
      <w:r>
        <w:t>: Affects pricing, safety requirements, and floor loading calculations</w:t>
      </w:r>
    </w:p>
    <w:p w14:paraId="338E25A4" w14:textId="77777777" w:rsidR="00196A50" w:rsidRDefault="006D5EAF" w:rsidP="00596207">
      <w:pPr>
        <w:numPr>
          <w:ilvl w:val="2"/>
          <w:numId w:val="35"/>
        </w:numPr>
      </w:pPr>
      <w:r>
        <w:rPr>
          <w:b/>
          <w:bCs/>
        </w:rPr>
        <w:t>Dimensional Envelope:</w:t>
      </w:r>
    </w:p>
    <w:p w14:paraId="6F46DB6B" w14:textId="77777777" w:rsidR="00196A50" w:rsidRDefault="006D5EAF" w:rsidP="00596207">
      <w:pPr>
        <w:numPr>
          <w:ilvl w:val="3"/>
          <w:numId w:val="37"/>
        </w:numPr>
      </w:pPr>
      <w:r>
        <w:rPr>
          <w:b/>
          <w:bCs/>
        </w:rPr>
        <w:t>Type</w:t>
      </w:r>
      <w:r>
        <w:t>: Structured numeric (Length × Width × Height)</w:t>
      </w:r>
    </w:p>
    <w:p w14:paraId="0C5C85B8" w14:textId="77777777" w:rsidR="00196A50" w:rsidRDefault="006D5EAF" w:rsidP="00596207">
      <w:pPr>
        <w:numPr>
          <w:ilvl w:val="3"/>
          <w:numId w:val="37"/>
        </w:numPr>
      </w:pPr>
      <w:r>
        <w:rPr>
          <w:b/>
          <w:bCs/>
        </w:rPr>
        <w:t>Examples</w:t>
      </w:r>
      <w:r>
        <w:t>: 2.8m × 1.2m × 2.1m (Standard), 3.5m × 1.4m × 6.5m (High-Lift)</w:t>
      </w:r>
    </w:p>
    <w:p w14:paraId="5482A268" w14:textId="77777777" w:rsidR="00196A50" w:rsidRDefault="006D5EAF" w:rsidP="00596207">
      <w:pPr>
        <w:numPr>
          <w:ilvl w:val="3"/>
          <w:numId w:val="37"/>
        </w:numPr>
      </w:pPr>
      <w:r>
        <w:rPr>
          <w:b/>
          <w:bCs/>
        </w:rPr>
        <w:t>Purpose</w:t>
      </w:r>
      <w:r>
        <w:t>: Physical footprint for facility integration and collision avoidance</w:t>
      </w:r>
    </w:p>
    <w:p w14:paraId="329D6352" w14:textId="77777777" w:rsidR="00196A50" w:rsidRDefault="006D5EAF" w:rsidP="00596207">
      <w:pPr>
        <w:numPr>
          <w:ilvl w:val="3"/>
          <w:numId w:val="37"/>
        </w:numPr>
      </w:pPr>
      <w:r>
        <w:rPr>
          <w:b/>
          <w:bCs/>
        </w:rPr>
        <w:t>Variants</w:t>
      </w:r>
      <w:r>
        <w:t>: Compact, Standard, Extended configurations</w:t>
      </w:r>
    </w:p>
    <w:p w14:paraId="5AF81E13" w14:textId="77777777" w:rsidR="00196A50" w:rsidRDefault="006D5EAF" w:rsidP="00596207">
      <w:pPr>
        <w:numPr>
          <w:ilvl w:val="2"/>
          <w:numId w:val="35"/>
        </w:numPr>
      </w:pPr>
      <w:r>
        <w:rPr>
          <w:b/>
          <w:bCs/>
        </w:rPr>
        <w:t>Lift Height and Reach (for Forklift LGVs):</w:t>
      </w:r>
    </w:p>
    <w:p w14:paraId="7BA69E35" w14:textId="77777777" w:rsidR="00196A50" w:rsidRDefault="006D5EAF" w:rsidP="00596207">
      <w:pPr>
        <w:numPr>
          <w:ilvl w:val="3"/>
          <w:numId w:val="38"/>
        </w:numPr>
      </w:pPr>
      <w:r>
        <w:rPr>
          <w:b/>
          <w:bCs/>
        </w:rPr>
        <w:t>Type</w:t>
      </w:r>
      <w:r>
        <w:t>: Numeric with safety factors</w:t>
      </w:r>
    </w:p>
    <w:p w14:paraId="42105941" w14:textId="77777777" w:rsidR="00196A50" w:rsidRDefault="006D5EAF" w:rsidP="00596207">
      <w:pPr>
        <w:numPr>
          <w:ilvl w:val="3"/>
          <w:numId w:val="38"/>
        </w:numPr>
      </w:pPr>
      <w:r>
        <w:rPr>
          <w:b/>
          <w:bCs/>
        </w:rPr>
        <w:t>Examples</w:t>
      </w:r>
      <w:r>
        <w:t>: 3.0m (Standard), 6.5m (High-Reach), 9.0m (Very High-Lift)</w:t>
      </w:r>
    </w:p>
    <w:p w14:paraId="083CF227" w14:textId="77777777" w:rsidR="00196A50" w:rsidRDefault="006D5EAF" w:rsidP="00596207">
      <w:pPr>
        <w:numPr>
          <w:ilvl w:val="3"/>
          <w:numId w:val="38"/>
        </w:numPr>
      </w:pPr>
      <w:r>
        <w:rPr>
          <w:b/>
          <w:bCs/>
        </w:rPr>
        <w:t>Purpose</w:t>
      </w:r>
      <w:r>
        <w:t>: Maximum lifting capability for warehouse operations</w:t>
      </w:r>
    </w:p>
    <w:p w14:paraId="252265FC" w14:textId="77777777" w:rsidR="00196A50" w:rsidRDefault="006D5EAF" w:rsidP="00596207">
      <w:pPr>
        <w:numPr>
          <w:ilvl w:val="3"/>
          <w:numId w:val="38"/>
        </w:numPr>
      </w:pPr>
      <w:r>
        <w:rPr>
          <w:b/>
          <w:bCs/>
        </w:rPr>
        <w:t>Constraints</w:t>
      </w:r>
      <w:r>
        <w:t>: Requires stability calculations and mast design validation</w:t>
      </w:r>
    </w:p>
    <w:p w14:paraId="33AF47A5" w14:textId="77777777" w:rsidR="00196A50" w:rsidRDefault="006D5EAF" w:rsidP="00596207">
      <w:pPr>
        <w:numPr>
          <w:ilvl w:val="1"/>
          <w:numId w:val="34"/>
        </w:numPr>
      </w:pPr>
      <w:r>
        <w:rPr>
          <w:b/>
          <w:bCs/>
        </w:rPr>
        <w:t>Laser Guidance and Navigation Systems:</w:t>
      </w:r>
    </w:p>
    <w:p w14:paraId="665C4946" w14:textId="77777777" w:rsidR="00196A50" w:rsidRDefault="006D5EAF" w:rsidP="00596207">
      <w:pPr>
        <w:numPr>
          <w:ilvl w:val="2"/>
          <w:numId w:val="39"/>
        </w:numPr>
      </w:pPr>
      <w:r>
        <w:rPr>
          <w:b/>
          <w:bCs/>
        </w:rPr>
        <w:t>Navigation Technology (Critical):</w:t>
      </w:r>
    </w:p>
    <w:p w14:paraId="7D73F571" w14:textId="77777777" w:rsidR="00196A50" w:rsidRDefault="006D5EAF" w:rsidP="00596207">
      <w:pPr>
        <w:numPr>
          <w:ilvl w:val="3"/>
          <w:numId w:val="40"/>
        </w:numPr>
      </w:pPr>
      <w:r>
        <w:rPr>
          <w:b/>
          <w:bCs/>
        </w:rPr>
        <w:t>Type</w:t>
      </w:r>
      <w:r>
        <w:t>: Enumerated list with technical specifications</w:t>
      </w:r>
    </w:p>
    <w:p w14:paraId="649BE948" w14:textId="77777777" w:rsidR="00196A50" w:rsidRDefault="006D5EAF" w:rsidP="00596207">
      <w:pPr>
        <w:numPr>
          <w:ilvl w:val="3"/>
          <w:numId w:val="40"/>
        </w:numPr>
      </w:pPr>
      <w:r>
        <w:rPr>
          <w:b/>
          <w:bCs/>
        </w:rPr>
        <w:t>Options</w:t>
      </w:r>
      <w:r>
        <w:t>:</w:t>
      </w:r>
    </w:p>
    <w:p w14:paraId="4C516B76" w14:textId="77777777" w:rsidR="00196A50" w:rsidRDefault="006D5EAF" w:rsidP="00596207">
      <w:pPr>
        <w:numPr>
          <w:ilvl w:val="4"/>
          <w:numId w:val="41"/>
        </w:numPr>
      </w:pPr>
      <w:r>
        <w:t>SLAM (Simultaneous Localization and Mapping) - No infrastructure required</w:t>
      </w:r>
    </w:p>
    <w:p w14:paraId="6A9474D1" w14:textId="77777777" w:rsidR="00196A50" w:rsidRDefault="006D5EAF" w:rsidP="00596207">
      <w:pPr>
        <w:numPr>
          <w:ilvl w:val="4"/>
          <w:numId w:val="41"/>
        </w:numPr>
      </w:pPr>
      <w:r>
        <w:t>Laser Triangulation - Reflective targets, ±5mm accuracy</w:t>
      </w:r>
    </w:p>
    <w:p w14:paraId="5C5265CB" w14:textId="77777777" w:rsidR="00196A50" w:rsidRDefault="006D5EAF" w:rsidP="00596207">
      <w:pPr>
        <w:numPr>
          <w:ilvl w:val="4"/>
          <w:numId w:val="41"/>
        </w:numPr>
      </w:pPr>
      <w:r>
        <w:t>Natural Feature Navigation - Vision-based, flexible routing</w:t>
      </w:r>
    </w:p>
    <w:p w14:paraId="6017FDDA" w14:textId="77777777" w:rsidR="00196A50" w:rsidRDefault="006D5EAF" w:rsidP="00596207">
      <w:pPr>
        <w:numPr>
          <w:ilvl w:val="4"/>
          <w:numId w:val="41"/>
        </w:numPr>
      </w:pPr>
      <w:r>
        <w:t xml:space="preserve">Magnetic Tape Guidance </w:t>
      </w:r>
      <w:r>
        <w:t>- Fixed paths, high reliability</w:t>
      </w:r>
    </w:p>
    <w:p w14:paraId="13727D9F" w14:textId="77777777" w:rsidR="00196A50" w:rsidRDefault="006D5EAF" w:rsidP="00596207">
      <w:pPr>
        <w:numPr>
          <w:ilvl w:val="4"/>
          <w:numId w:val="41"/>
        </w:numPr>
      </w:pPr>
      <w:r>
        <w:lastRenderedPageBreak/>
        <w:t>QR Code Grid Navigation - Low cost, moderate flexibility</w:t>
      </w:r>
    </w:p>
    <w:p w14:paraId="2A4A060B" w14:textId="77777777" w:rsidR="00196A50" w:rsidRDefault="006D5EAF" w:rsidP="00596207">
      <w:pPr>
        <w:numPr>
          <w:ilvl w:val="3"/>
          <w:numId w:val="40"/>
        </w:numPr>
      </w:pPr>
      <w:r>
        <w:rPr>
          <w:b/>
          <w:bCs/>
        </w:rPr>
        <w:t>Business Rules</w:t>
      </w:r>
      <w:r>
        <w:t>: Navigation type affects installation requirements and system cost</w:t>
      </w:r>
    </w:p>
    <w:p w14:paraId="74D6A032" w14:textId="77777777" w:rsidR="00196A50" w:rsidRDefault="006D5EAF" w:rsidP="00596207">
      <w:pPr>
        <w:numPr>
          <w:ilvl w:val="2"/>
          <w:numId w:val="39"/>
        </w:numPr>
      </w:pPr>
      <w:r>
        <w:rPr>
          <w:b/>
          <w:bCs/>
        </w:rPr>
        <w:t>Laser Scanner Specifications:</w:t>
      </w:r>
    </w:p>
    <w:p w14:paraId="68CC93F3" w14:textId="77777777" w:rsidR="00196A50" w:rsidRDefault="006D5EAF" w:rsidP="00596207">
      <w:pPr>
        <w:numPr>
          <w:ilvl w:val="3"/>
          <w:numId w:val="42"/>
        </w:numPr>
      </w:pPr>
      <w:r>
        <w:rPr>
          <w:b/>
          <w:bCs/>
        </w:rPr>
        <w:t>Type</w:t>
      </w:r>
      <w:r>
        <w:t>: Multi-parameter technical specification</w:t>
      </w:r>
    </w:p>
    <w:p w14:paraId="0B54BFCD" w14:textId="77777777" w:rsidR="00196A50" w:rsidRDefault="006D5EAF" w:rsidP="00596207">
      <w:pPr>
        <w:numPr>
          <w:ilvl w:val="3"/>
          <w:numId w:val="42"/>
        </w:numPr>
      </w:pPr>
      <w:r>
        <w:rPr>
          <w:b/>
          <w:bCs/>
        </w:rPr>
        <w:t>Examples</w:t>
      </w:r>
      <w:r>
        <w:t>:</w:t>
      </w:r>
    </w:p>
    <w:p w14:paraId="4D4ECBE0" w14:textId="77777777" w:rsidR="00196A50" w:rsidRDefault="006D5EAF" w:rsidP="00596207">
      <w:pPr>
        <w:numPr>
          <w:ilvl w:val="4"/>
          <w:numId w:val="43"/>
        </w:numPr>
      </w:pPr>
      <w:r>
        <w:t>SICK LMS291: 180° FOV, 0.5° resolution, 80m range</w:t>
      </w:r>
    </w:p>
    <w:p w14:paraId="62F03740" w14:textId="77777777" w:rsidR="00196A50" w:rsidRDefault="006D5EAF" w:rsidP="00596207">
      <w:pPr>
        <w:numPr>
          <w:ilvl w:val="4"/>
          <w:numId w:val="43"/>
        </w:numPr>
      </w:pPr>
      <w:r>
        <w:t>Hokuyo UTM-30LX: 270° FOV, 0.25° resolution, 30m range</w:t>
      </w:r>
    </w:p>
    <w:p w14:paraId="34847B27" w14:textId="77777777" w:rsidR="00196A50" w:rsidRDefault="006D5EAF" w:rsidP="00596207">
      <w:pPr>
        <w:numPr>
          <w:ilvl w:val="4"/>
          <w:numId w:val="43"/>
        </w:numPr>
      </w:pPr>
      <w:r>
        <w:t>Pepperl+Fuchs R2000: 360° FOV, 0.1° resolution, 50m range</w:t>
      </w:r>
    </w:p>
    <w:p w14:paraId="59754608" w14:textId="77777777" w:rsidR="00196A50" w:rsidRDefault="006D5EAF" w:rsidP="00596207">
      <w:pPr>
        <w:numPr>
          <w:ilvl w:val="3"/>
          <w:numId w:val="42"/>
        </w:numPr>
      </w:pPr>
      <w:r>
        <w:rPr>
          <w:b/>
          <w:bCs/>
        </w:rPr>
        <w:t>Purpose</w:t>
      </w:r>
      <w:r>
        <w:t>: Defines navigation accuracy and environmental sensing capability</w:t>
      </w:r>
    </w:p>
    <w:p w14:paraId="030C89F6" w14:textId="77777777" w:rsidR="00196A50" w:rsidRDefault="006D5EAF" w:rsidP="00596207">
      <w:pPr>
        <w:numPr>
          <w:ilvl w:val="2"/>
          <w:numId w:val="39"/>
        </w:numPr>
      </w:pPr>
      <w:r>
        <w:rPr>
          <w:b/>
          <w:bCs/>
        </w:rPr>
        <w:t>Positioning Accuracy:</w:t>
      </w:r>
    </w:p>
    <w:p w14:paraId="131548CF" w14:textId="77777777" w:rsidR="00196A50" w:rsidRDefault="006D5EAF" w:rsidP="00596207">
      <w:pPr>
        <w:numPr>
          <w:ilvl w:val="3"/>
          <w:numId w:val="44"/>
        </w:numPr>
      </w:pPr>
      <w:r>
        <w:rPr>
          <w:b/>
          <w:bCs/>
        </w:rPr>
        <w:t>Type</w:t>
      </w:r>
      <w:r>
        <w:t>: Numeric with tolerance specifications</w:t>
      </w:r>
    </w:p>
    <w:p w14:paraId="3296E7A6" w14:textId="77777777" w:rsidR="00196A50" w:rsidRDefault="006D5EAF" w:rsidP="00596207">
      <w:pPr>
        <w:numPr>
          <w:ilvl w:val="3"/>
          <w:numId w:val="44"/>
        </w:numPr>
      </w:pPr>
      <w:r>
        <w:rPr>
          <w:b/>
          <w:bCs/>
        </w:rPr>
        <w:t>Examples</w:t>
      </w:r>
      <w:r>
        <w:t>: ±2mm (Precision Assembly), ±10mm (General Transport), ±25mm (Rough Material Handling)</w:t>
      </w:r>
    </w:p>
    <w:p w14:paraId="6241897E" w14:textId="77777777" w:rsidR="00196A50" w:rsidRDefault="006D5EAF" w:rsidP="00596207">
      <w:pPr>
        <w:numPr>
          <w:ilvl w:val="3"/>
          <w:numId w:val="44"/>
        </w:numPr>
      </w:pPr>
      <w:r>
        <w:rPr>
          <w:b/>
          <w:bCs/>
        </w:rPr>
        <w:t>Purpose</w:t>
      </w:r>
      <w:r>
        <w:t>: Determines suitability for different application requirements</w:t>
      </w:r>
    </w:p>
    <w:p w14:paraId="07449DD7" w14:textId="77777777" w:rsidR="00196A50" w:rsidRDefault="006D5EAF" w:rsidP="00596207">
      <w:pPr>
        <w:numPr>
          <w:ilvl w:val="1"/>
          <w:numId w:val="34"/>
        </w:numPr>
      </w:pPr>
      <w:r>
        <w:rPr>
          <w:b/>
          <w:bCs/>
        </w:rPr>
        <w:t>Power and Energy Management:</w:t>
      </w:r>
    </w:p>
    <w:p w14:paraId="6E67E644" w14:textId="77777777" w:rsidR="00196A50" w:rsidRDefault="006D5EAF" w:rsidP="00596207">
      <w:pPr>
        <w:numPr>
          <w:ilvl w:val="2"/>
          <w:numId w:val="45"/>
        </w:numPr>
      </w:pPr>
      <w:r>
        <w:rPr>
          <w:b/>
          <w:bCs/>
        </w:rPr>
        <w:t>Battery Technology and Capacity:</w:t>
      </w:r>
    </w:p>
    <w:p w14:paraId="22F9C281" w14:textId="77777777" w:rsidR="00196A50" w:rsidRDefault="006D5EAF" w:rsidP="00596207">
      <w:pPr>
        <w:numPr>
          <w:ilvl w:val="3"/>
          <w:numId w:val="46"/>
        </w:numPr>
      </w:pPr>
      <w:r>
        <w:rPr>
          <w:b/>
          <w:bCs/>
        </w:rPr>
        <w:t>Type</w:t>
      </w:r>
      <w:r>
        <w:t>: Structured specification with performance parameters</w:t>
      </w:r>
    </w:p>
    <w:p w14:paraId="62A795D2" w14:textId="77777777" w:rsidR="00196A50" w:rsidRDefault="006D5EAF" w:rsidP="00596207">
      <w:pPr>
        <w:numPr>
          <w:ilvl w:val="3"/>
          <w:numId w:val="46"/>
        </w:numPr>
      </w:pPr>
      <w:r>
        <w:rPr>
          <w:b/>
          <w:bCs/>
        </w:rPr>
        <w:t>Options</w:t>
      </w:r>
      <w:r>
        <w:t>:</w:t>
      </w:r>
    </w:p>
    <w:p w14:paraId="522B73A7" w14:textId="77777777" w:rsidR="00196A50" w:rsidRDefault="006D5EAF" w:rsidP="00596207">
      <w:pPr>
        <w:numPr>
          <w:ilvl w:val="4"/>
          <w:numId w:val="47"/>
        </w:numPr>
      </w:pPr>
      <w:r>
        <w:t>Lithium Iron Phosphate (LiFePO4): 48V 200Ah, 9.6kWh</w:t>
      </w:r>
    </w:p>
    <w:p w14:paraId="6800A9C1" w14:textId="77777777" w:rsidR="00196A50" w:rsidRDefault="006D5EAF" w:rsidP="00596207">
      <w:pPr>
        <w:numPr>
          <w:ilvl w:val="4"/>
          <w:numId w:val="47"/>
        </w:numPr>
      </w:pPr>
      <w:r>
        <w:t>Lithium-Ion (Li-Ion): 48V 300Ah, 14.4kWh</w:t>
      </w:r>
    </w:p>
    <w:p w14:paraId="7C7D3404" w14:textId="77777777" w:rsidR="00196A50" w:rsidRDefault="006D5EAF" w:rsidP="00596207">
      <w:pPr>
        <w:numPr>
          <w:ilvl w:val="4"/>
          <w:numId w:val="47"/>
        </w:numPr>
      </w:pPr>
      <w:r>
        <w:t>Lead-Acid AGM: 48V 400Ah, 19.2kWh</w:t>
      </w:r>
    </w:p>
    <w:p w14:paraId="6A4174A9" w14:textId="77777777" w:rsidR="00196A50" w:rsidRDefault="006D5EAF" w:rsidP="00596207">
      <w:pPr>
        <w:numPr>
          <w:ilvl w:val="3"/>
          <w:numId w:val="46"/>
        </w:numPr>
      </w:pPr>
      <w:r>
        <w:rPr>
          <w:b/>
          <w:bCs/>
        </w:rPr>
        <w:lastRenderedPageBreak/>
        <w:t>Performance Metrics</w:t>
      </w:r>
      <w:r>
        <w:t>: Runtime hours, charge cycles, temperature range</w:t>
      </w:r>
    </w:p>
    <w:p w14:paraId="6C25774B" w14:textId="77777777" w:rsidR="00196A50" w:rsidRDefault="006D5EAF" w:rsidP="00596207">
      <w:pPr>
        <w:numPr>
          <w:ilvl w:val="2"/>
          <w:numId w:val="45"/>
        </w:numPr>
      </w:pPr>
      <w:r>
        <w:rPr>
          <w:b/>
          <w:bCs/>
        </w:rPr>
        <w:t>Charging Infrastructure:</w:t>
      </w:r>
    </w:p>
    <w:p w14:paraId="745E7AC5" w14:textId="77777777" w:rsidR="00196A50" w:rsidRDefault="006D5EAF" w:rsidP="00596207">
      <w:pPr>
        <w:numPr>
          <w:ilvl w:val="3"/>
          <w:numId w:val="48"/>
        </w:numPr>
      </w:pPr>
      <w:r>
        <w:rPr>
          <w:b/>
          <w:bCs/>
        </w:rPr>
        <w:t>Type</w:t>
      </w:r>
      <w:r>
        <w:t>: Enumerated with integration requirements</w:t>
      </w:r>
    </w:p>
    <w:p w14:paraId="6798C196" w14:textId="77777777" w:rsidR="00196A50" w:rsidRDefault="006D5EAF" w:rsidP="00596207">
      <w:pPr>
        <w:numPr>
          <w:ilvl w:val="3"/>
          <w:numId w:val="48"/>
        </w:numPr>
      </w:pPr>
      <w:r>
        <w:rPr>
          <w:b/>
          <w:bCs/>
        </w:rPr>
        <w:t>Options</w:t>
      </w:r>
      <w:r>
        <w:t>:</w:t>
      </w:r>
    </w:p>
    <w:p w14:paraId="6A479897" w14:textId="77777777" w:rsidR="00196A50" w:rsidRDefault="006D5EAF" w:rsidP="00596207">
      <w:pPr>
        <w:numPr>
          <w:ilvl w:val="4"/>
          <w:numId w:val="49"/>
        </w:numPr>
      </w:pPr>
      <w:r>
        <w:t>Opportunity Charging: Manual plug-in, 3-4 hour full charge</w:t>
      </w:r>
    </w:p>
    <w:p w14:paraId="57B5D7C8" w14:textId="77777777" w:rsidR="00196A50" w:rsidRDefault="006D5EAF" w:rsidP="00596207">
      <w:pPr>
        <w:numPr>
          <w:ilvl w:val="4"/>
          <w:numId w:val="49"/>
        </w:numPr>
      </w:pPr>
      <w:r>
        <w:t>Automatic Contact Charging: Docking station, 15-30 minute top-up</w:t>
      </w:r>
    </w:p>
    <w:p w14:paraId="76240851" w14:textId="77777777" w:rsidR="00196A50" w:rsidRDefault="006D5EAF" w:rsidP="00596207">
      <w:pPr>
        <w:numPr>
          <w:ilvl w:val="4"/>
          <w:numId w:val="49"/>
        </w:numPr>
      </w:pPr>
      <w:r>
        <w:t>Inductive Charging: Wireless, embedded floor pads</w:t>
      </w:r>
    </w:p>
    <w:p w14:paraId="5F600482" w14:textId="77777777" w:rsidR="00196A50" w:rsidRDefault="006D5EAF" w:rsidP="00596207">
      <w:pPr>
        <w:numPr>
          <w:ilvl w:val="4"/>
          <w:numId w:val="49"/>
        </w:numPr>
      </w:pPr>
      <w:r>
        <w:t>Battery Swap System: Quick exchange, continuous operation</w:t>
      </w:r>
    </w:p>
    <w:p w14:paraId="0199DD73" w14:textId="77777777" w:rsidR="00196A50" w:rsidRDefault="006D5EAF" w:rsidP="00596207">
      <w:pPr>
        <w:numPr>
          <w:ilvl w:val="1"/>
          <w:numId w:val="34"/>
        </w:numPr>
      </w:pPr>
      <w:r>
        <w:rPr>
          <w:b/>
          <w:bCs/>
        </w:rPr>
        <w:t>Control and Communication Systems:</w:t>
      </w:r>
    </w:p>
    <w:p w14:paraId="06D13FAD" w14:textId="77777777" w:rsidR="00196A50" w:rsidRDefault="006D5EAF" w:rsidP="00596207">
      <w:pPr>
        <w:numPr>
          <w:ilvl w:val="2"/>
          <w:numId w:val="50"/>
        </w:numPr>
      </w:pPr>
      <w:r>
        <w:rPr>
          <w:b/>
          <w:bCs/>
        </w:rPr>
        <w:t>Fleet Management System (FMS) Integration:</w:t>
      </w:r>
    </w:p>
    <w:p w14:paraId="24847A7C" w14:textId="77777777" w:rsidR="00196A50" w:rsidRDefault="006D5EAF" w:rsidP="00596207">
      <w:pPr>
        <w:numPr>
          <w:ilvl w:val="3"/>
          <w:numId w:val="51"/>
        </w:numPr>
      </w:pPr>
      <w:r>
        <w:rPr>
          <w:b/>
          <w:bCs/>
        </w:rPr>
        <w:t>Type</w:t>
      </w:r>
      <w:r>
        <w:t>: System specification with API requirements</w:t>
      </w:r>
    </w:p>
    <w:p w14:paraId="095BB397" w14:textId="77777777" w:rsidR="00196A50" w:rsidRDefault="006D5EAF" w:rsidP="00596207">
      <w:pPr>
        <w:numPr>
          <w:ilvl w:val="3"/>
          <w:numId w:val="51"/>
        </w:numPr>
      </w:pPr>
      <w:r>
        <w:rPr>
          <w:b/>
          <w:bCs/>
        </w:rPr>
        <w:t>Examples</w:t>
      </w:r>
      <w:r>
        <w:t>:</w:t>
      </w:r>
    </w:p>
    <w:p w14:paraId="1E055D18" w14:textId="77777777" w:rsidR="00196A50" w:rsidRDefault="006D5EAF" w:rsidP="00596207">
      <w:pPr>
        <w:numPr>
          <w:ilvl w:val="4"/>
          <w:numId w:val="52"/>
        </w:numPr>
      </w:pPr>
      <w:r>
        <w:t>Warehouse Management System (WMS) Integration via REST API</w:t>
      </w:r>
    </w:p>
    <w:p w14:paraId="4ED12A83" w14:textId="77777777" w:rsidR="00196A50" w:rsidRDefault="006D5EAF" w:rsidP="00596207">
      <w:pPr>
        <w:numPr>
          <w:ilvl w:val="4"/>
          <w:numId w:val="52"/>
        </w:numPr>
      </w:pPr>
      <w:r>
        <w:t>Manufacturing Execution System (MES) Integration via OPC-UA</w:t>
      </w:r>
    </w:p>
    <w:p w14:paraId="4958BC0B" w14:textId="77777777" w:rsidR="00196A50" w:rsidRDefault="006D5EAF" w:rsidP="00596207">
      <w:pPr>
        <w:numPr>
          <w:ilvl w:val="4"/>
          <w:numId w:val="52"/>
        </w:numPr>
      </w:pPr>
      <w:r>
        <w:t>Enterprise Resource Planning (ERP) Integration via SAP/Oracle connectors</w:t>
      </w:r>
    </w:p>
    <w:p w14:paraId="6C32C90F" w14:textId="77777777" w:rsidR="00196A50" w:rsidRDefault="006D5EAF" w:rsidP="00596207">
      <w:pPr>
        <w:numPr>
          <w:ilvl w:val="3"/>
          <w:numId w:val="51"/>
        </w:numPr>
      </w:pPr>
      <w:r>
        <w:rPr>
          <w:b/>
          <w:bCs/>
        </w:rPr>
        <w:t>Purpose</w:t>
      </w:r>
      <w:r>
        <w:t>: Enables centralized fleet coordination and task management</w:t>
      </w:r>
    </w:p>
    <w:p w14:paraId="73584732" w14:textId="77777777" w:rsidR="00196A50" w:rsidRDefault="006D5EAF" w:rsidP="00596207">
      <w:pPr>
        <w:numPr>
          <w:ilvl w:val="2"/>
          <w:numId w:val="50"/>
        </w:numPr>
      </w:pPr>
      <w:r>
        <w:rPr>
          <w:b/>
          <w:bCs/>
        </w:rPr>
        <w:t>Safety Systems and Compliance:</w:t>
      </w:r>
    </w:p>
    <w:p w14:paraId="1CB04805" w14:textId="77777777" w:rsidR="00196A50" w:rsidRDefault="006D5EAF" w:rsidP="00596207">
      <w:pPr>
        <w:numPr>
          <w:ilvl w:val="3"/>
          <w:numId w:val="53"/>
        </w:numPr>
      </w:pPr>
      <w:r>
        <w:rPr>
          <w:b/>
          <w:bCs/>
        </w:rPr>
        <w:t>Type</w:t>
      </w:r>
      <w:r>
        <w:t>: Multi-layered safety specification</w:t>
      </w:r>
    </w:p>
    <w:p w14:paraId="31C7AF39" w14:textId="77777777" w:rsidR="00196A50" w:rsidRDefault="006D5EAF" w:rsidP="00596207">
      <w:pPr>
        <w:numPr>
          <w:ilvl w:val="3"/>
          <w:numId w:val="53"/>
        </w:numPr>
      </w:pPr>
      <w:r>
        <w:rPr>
          <w:b/>
          <w:bCs/>
        </w:rPr>
        <w:t>Safety Scanner Configuration</w:t>
      </w:r>
      <w:r>
        <w:t>:</w:t>
      </w:r>
    </w:p>
    <w:p w14:paraId="5499FB84" w14:textId="77777777" w:rsidR="00196A50" w:rsidRDefault="006D5EAF" w:rsidP="00596207">
      <w:pPr>
        <w:numPr>
          <w:ilvl w:val="4"/>
          <w:numId w:val="54"/>
        </w:numPr>
      </w:pPr>
      <w:r>
        <w:t>Front: 270° protective field, 1.5m warning zone, 0.3m protective zone</w:t>
      </w:r>
    </w:p>
    <w:p w14:paraId="3252E0AE" w14:textId="77777777" w:rsidR="00196A50" w:rsidRDefault="006D5EAF" w:rsidP="00596207">
      <w:pPr>
        <w:numPr>
          <w:ilvl w:val="4"/>
          <w:numId w:val="54"/>
        </w:numPr>
      </w:pPr>
      <w:r>
        <w:lastRenderedPageBreak/>
        <w:t>Rear: 180° protective field, 1.0m warning zone, 0.2m protective zone</w:t>
      </w:r>
    </w:p>
    <w:p w14:paraId="30823201" w14:textId="77777777" w:rsidR="00196A50" w:rsidRDefault="006D5EAF" w:rsidP="00596207">
      <w:pPr>
        <w:numPr>
          <w:ilvl w:val="3"/>
          <w:numId w:val="53"/>
        </w:numPr>
      </w:pPr>
      <w:r>
        <w:rPr>
          <w:b/>
          <w:bCs/>
        </w:rPr>
        <w:t>Emergency Stop Systems</w:t>
      </w:r>
      <w:r>
        <w:t>: Hardware E-stops (4), software E-stop via FMS, bumper switches</w:t>
      </w:r>
    </w:p>
    <w:p w14:paraId="0DC50C16" w14:textId="77777777" w:rsidR="00196A50" w:rsidRDefault="006D5EAF" w:rsidP="00596207">
      <w:pPr>
        <w:numPr>
          <w:ilvl w:val="3"/>
          <w:numId w:val="53"/>
        </w:numPr>
      </w:pPr>
      <w:r>
        <w:rPr>
          <w:b/>
          <w:bCs/>
        </w:rPr>
        <w:t>Compliance</w:t>
      </w:r>
      <w:r>
        <w:t>: IEC 61508 SIL 2, ISO 13849 PLd, EN 1525 Category 3</w:t>
      </w:r>
    </w:p>
    <w:p w14:paraId="5B6D528D" w14:textId="77777777" w:rsidR="00196A50" w:rsidRDefault="006D5EAF" w:rsidP="00596207">
      <w:pPr>
        <w:numPr>
          <w:ilvl w:val="1"/>
          <w:numId w:val="34"/>
        </w:numPr>
      </w:pPr>
      <w:r>
        <w:rPr>
          <w:b/>
          <w:bCs/>
        </w:rPr>
        <w:t>Laser Processing System Specifications (for Laser-Based Products):</w:t>
      </w:r>
    </w:p>
    <w:p w14:paraId="0C04CBA9" w14:textId="77777777" w:rsidR="00196A50" w:rsidRDefault="006D5EAF" w:rsidP="00596207">
      <w:pPr>
        <w:numPr>
          <w:ilvl w:val="2"/>
          <w:numId w:val="55"/>
        </w:numPr>
      </w:pPr>
      <w:r>
        <w:rPr>
          <w:b/>
          <w:bCs/>
        </w:rPr>
        <w:t>Laser Source Configuration:</w:t>
      </w:r>
    </w:p>
    <w:p w14:paraId="2F05BD1B" w14:textId="77777777" w:rsidR="00196A50" w:rsidRDefault="006D5EAF" w:rsidP="00596207">
      <w:pPr>
        <w:numPr>
          <w:ilvl w:val="3"/>
          <w:numId w:val="56"/>
        </w:numPr>
      </w:pPr>
      <w:r>
        <w:rPr>
          <w:b/>
          <w:bCs/>
        </w:rPr>
        <w:t>Type</w:t>
      </w:r>
      <w:r>
        <w:t>: Complex technical specification with multiple parameters</w:t>
      </w:r>
    </w:p>
    <w:p w14:paraId="0A347CD1" w14:textId="77777777" w:rsidR="00196A50" w:rsidRDefault="006D5EAF" w:rsidP="00596207">
      <w:pPr>
        <w:numPr>
          <w:ilvl w:val="3"/>
          <w:numId w:val="56"/>
        </w:numPr>
      </w:pPr>
      <w:r>
        <w:rPr>
          <w:b/>
          <w:bCs/>
        </w:rPr>
        <w:t>Fiber Laser Examples</w:t>
      </w:r>
      <w:r>
        <w:t>:</w:t>
      </w:r>
    </w:p>
    <w:p w14:paraId="1AA526C2" w14:textId="77777777" w:rsidR="00196A50" w:rsidRDefault="006D5EAF" w:rsidP="00596207">
      <w:pPr>
        <w:numPr>
          <w:ilvl w:val="4"/>
          <w:numId w:val="57"/>
        </w:numPr>
      </w:pPr>
      <w:r>
        <w:t>IPG YLS-3000: 3kW CW, 1070nm wavelength, &lt;1.05 beam quality</w:t>
      </w:r>
    </w:p>
    <w:p w14:paraId="4CCCA93B" w14:textId="77777777" w:rsidR="00196A50" w:rsidRDefault="006D5EAF" w:rsidP="00596207">
      <w:pPr>
        <w:numPr>
          <w:ilvl w:val="4"/>
          <w:numId w:val="57"/>
        </w:numPr>
      </w:pPr>
      <w:r>
        <w:t>Coherent HighLight FL-ARM: 2kW CW, 1080nm, ARM delivery</w:t>
      </w:r>
    </w:p>
    <w:p w14:paraId="62852495" w14:textId="77777777" w:rsidR="00196A50" w:rsidRDefault="006D5EAF" w:rsidP="00596207">
      <w:pPr>
        <w:numPr>
          <w:ilvl w:val="4"/>
          <w:numId w:val="57"/>
        </w:numPr>
      </w:pPr>
      <w:r>
        <w:t>Rofin PowerLine FL: 4kW CW, 1070nm, adjustable beam</w:t>
      </w:r>
    </w:p>
    <w:p w14:paraId="28D95467" w14:textId="77777777" w:rsidR="00196A50" w:rsidRDefault="006D5EAF" w:rsidP="00596207">
      <w:pPr>
        <w:numPr>
          <w:ilvl w:val="3"/>
          <w:numId w:val="56"/>
        </w:numPr>
      </w:pPr>
      <w:r>
        <w:rPr>
          <w:b/>
          <w:bCs/>
        </w:rPr>
        <w:t>Pulsed Laser Examples</w:t>
      </w:r>
      <w:r>
        <w:t>:</w:t>
      </w:r>
    </w:p>
    <w:p w14:paraId="3487B8F4" w14:textId="77777777" w:rsidR="00196A50" w:rsidRDefault="006D5EAF" w:rsidP="00596207">
      <w:pPr>
        <w:numPr>
          <w:ilvl w:val="4"/>
          <w:numId w:val="58"/>
        </w:numPr>
      </w:pPr>
      <w:r>
        <w:t>IPG YLPN-1-A4: 20W average, 1064nm, nanosecond pulses</w:t>
      </w:r>
    </w:p>
    <w:p w14:paraId="55CF31B2" w14:textId="77777777" w:rsidR="00196A50" w:rsidRDefault="006D5EAF" w:rsidP="00596207">
      <w:pPr>
        <w:numPr>
          <w:ilvl w:val="4"/>
          <w:numId w:val="58"/>
        </w:numPr>
      </w:pPr>
      <w:r>
        <w:t>Coherent Monaco: 355nm UV, 10W average, picosecond pulses</w:t>
      </w:r>
    </w:p>
    <w:p w14:paraId="08B25754" w14:textId="77777777" w:rsidR="00196A50" w:rsidRDefault="006D5EAF" w:rsidP="00596207">
      <w:pPr>
        <w:numPr>
          <w:ilvl w:val="2"/>
          <w:numId w:val="55"/>
        </w:numPr>
      </w:pPr>
      <w:r>
        <w:rPr>
          <w:b/>
          <w:bCs/>
        </w:rPr>
        <w:t>Beam Delivery and Processing Head:</w:t>
      </w:r>
    </w:p>
    <w:p w14:paraId="3CCCE6F1" w14:textId="77777777" w:rsidR="00196A50" w:rsidRDefault="006D5EAF" w:rsidP="00596207">
      <w:pPr>
        <w:numPr>
          <w:ilvl w:val="3"/>
          <w:numId w:val="59"/>
        </w:numPr>
      </w:pPr>
      <w:r>
        <w:rPr>
          <w:b/>
          <w:bCs/>
        </w:rPr>
        <w:t>Type</w:t>
      </w:r>
      <w:r>
        <w:t>: Mechanical and optical system specification</w:t>
      </w:r>
    </w:p>
    <w:p w14:paraId="1BC47296" w14:textId="77777777" w:rsidR="00196A50" w:rsidRDefault="006D5EAF" w:rsidP="00596207">
      <w:pPr>
        <w:numPr>
          <w:ilvl w:val="3"/>
          <w:numId w:val="59"/>
        </w:numPr>
      </w:pPr>
      <w:r>
        <w:rPr>
          <w:b/>
          <w:bCs/>
        </w:rPr>
        <w:t>Examples</w:t>
      </w:r>
      <w:r>
        <w:t>:</w:t>
      </w:r>
    </w:p>
    <w:p w14:paraId="5A6C9F76" w14:textId="77777777" w:rsidR="00196A50" w:rsidRDefault="006D5EAF" w:rsidP="00596207">
      <w:pPr>
        <w:numPr>
          <w:ilvl w:val="4"/>
          <w:numId w:val="60"/>
        </w:numPr>
      </w:pPr>
      <w:r>
        <w:t>Precitec ProCutter 2.0: Cutting head, 160mm focal length</w:t>
      </w:r>
    </w:p>
    <w:p w14:paraId="142E49D6" w14:textId="77777777" w:rsidR="00196A50" w:rsidRDefault="006D5EAF" w:rsidP="00596207">
      <w:pPr>
        <w:numPr>
          <w:ilvl w:val="4"/>
          <w:numId w:val="60"/>
        </w:numPr>
      </w:pPr>
      <w:r>
        <w:t>TRUMPF PFO 33: Laser scanner, 163mm focal length, 100×100mm field</w:t>
      </w:r>
    </w:p>
    <w:p w14:paraId="4ED353A9" w14:textId="77777777" w:rsidR="00196A50" w:rsidRDefault="006D5EAF" w:rsidP="00596207">
      <w:pPr>
        <w:numPr>
          <w:ilvl w:val="4"/>
          <w:numId w:val="60"/>
        </w:numPr>
      </w:pPr>
      <w:r>
        <w:t>IPG LWS-0600-060-CS: Welding head, 600W, 60μm spot size</w:t>
      </w:r>
    </w:p>
    <w:p w14:paraId="1C3D47B9" w14:textId="77777777" w:rsidR="00196A50" w:rsidRDefault="006D5EAF" w:rsidP="00596207">
      <w:pPr>
        <w:numPr>
          <w:ilvl w:val="3"/>
          <w:numId w:val="59"/>
        </w:numPr>
      </w:pPr>
      <w:r>
        <w:rPr>
          <w:b/>
          <w:bCs/>
        </w:rPr>
        <w:lastRenderedPageBreak/>
        <w:t>Purpose</w:t>
      </w:r>
      <w:r>
        <w:t>: Defines processing capability and application suitability</w:t>
      </w:r>
    </w:p>
    <w:p w14:paraId="75F54910" w14:textId="77777777" w:rsidR="00196A50" w:rsidRDefault="006D5EAF" w:rsidP="00596207">
      <w:pPr>
        <w:numPr>
          <w:ilvl w:val="2"/>
          <w:numId w:val="55"/>
        </w:numPr>
      </w:pPr>
      <w:r>
        <w:rPr>
          <w:b/>
          <w:bCs/>
        </w:rPr>
        <w:t>Motion System and Accuracy:</w:t>
      </w:r>
    </w:p>
    <w:p w14:paraId="5E00E83E" w14:textId="77777777" w:rsidR="00196A50" w:rsidRDefault="006D5EAF" w:rsidP="00596207">
      <w:pPr>
        <w:numPr>
          <w:ilvl w:val="3"/>
          <w:numId w:val="61"/>
        </w:numPr>
      </w:pPr>
      <w:r>
        <w:rPr>
          <w:b/>
          <w:bCs/>
        </w:rPr>
        <w:t>Type</w:t>
      </w:r>
      <w:r>
        <w:t>: Multi-axis precision specification</w:t>
      </w:r>
    </w:p>
    <w:p w14:paraId="63DA6F0F" w14:textId="77777777" w:rsidR="00196A50" w:rsidRDefault="006D5EAF" w:rsidP="00596207">
      <w:pPr>
        <w:numPr>
          <w:ilvl w:val="3"/>
          <w:numId w:val="61"/>
        </w:numPr>
      </w:pPr>
      <w:r>
        <w:rPr>
          <w:b/>
          <w:bCs/>
        </w:rPr>
        <w:t>Examples</w:t>
      </w:r>
      <w:r>
        <w:t>:</w:t>
      </w:r>
    </w:p>
    <w:p w14:paraId="4DE378CD" w14:textId="77777777" w:rsidR="00196A50" w:rsidRDefault="006D5EAF" w:rsidP="00596207">
      <w:pPr>
        <w:numPr>
          <w:ilvl w:val="4"/>
          <w:numId w:val="62"/>
        </w:numPr>
      </w:pPr>
      <w:r>
        <w:t>Linear Motors: ±5μm repeatability, 100m/min traverse speed</w:t>
      </w:r>
    </w:p>
    <w:p w14:paraId="2A9E2EF5" w14:textId="77777777" w:rsidR="00196A50" w:rsidRDefault="006D5EAF" w:rsidP="00596207">
      <w:pPr>
        <w:numPr>
          <w:ilvl w:val="4"/>
          <w:numId w:val="62"/>
        </w:numPr>
      </w:pPr>
      <w:r>
        <w:t>Servo Drives: ±10μm positioning accuracy, 0.1μm resolution</w:t>
      </w:r>
    </w:p>
    <w:p w14:paraId="117C48B8" w14:textId="77777777" w:rsidR="00196A50" w:rsidRDefault="006D5EAF" w:rsidP="00596207">
      <w:pPr>
        <w:numPr>
          <w:ilvl w:val="4"/>
          <w:numId w:val="62"/>
        </w:numPr>
      </w:pPr>
      <w:r>
        <w:t>Galvo Scanners: ±25μm marking accuracy, 8000mm/s speed</w:t>
      </w:r>
    </w:p>
    <w:p w14:paraId="67FE7AE8" w14:textId="77777777" w:rsidR="00196A50" w:rsidRDefault="006D5EAF" w:rsidP="00596207">
      <w:pPr>
        <w:numPr>
          <w:ilvl w:val="3"/>
          <w:numId w:val="61"/>
        </w:numPr>
      </w:pPr>
      <w:r>
        <w:rPr>
          <w:b/>
          <w:bCs/>
        </w:rPr>
        <w:t>Purpose</w:t>
      </w:r>
      <w:r>
        <w:t>: Determines processing precision and throughput capability</w:t>
      </w:r>
    </w:p>
    <w:p w14:paraId="28BDFBBC" w14:textId="77777777" w:rsidR="00196A50" w:rsidRDefault="006D5EAF" w:rsidP="00596207">
      <w:pPr>
        <w:numPr>
          <w:ilvl w:val="1"/>
          <w:numId w:val="34"/>
        </w:numPr>
      </w:pPr>
      <w:r>
        <w:rPr>
          <w:b/>
          <w:bCs/>
        </w:rPr>
        <w:t>Environmental Operating Conditions:</w:t>
      </w:r>
    </w:p>
    <w:p w14:paraId="1B6F32E4" w14:textId="77777777" w:rsidR="00196A50" w:rsidRDefault="006D5EAF" w:rsidP="00596207">
      <w:pPr>
        <w:numPr>
          <w:ilvl w:val="2"/>
          <w:numId w:val="63"/>
        </w:numPr>
      </w:pPr>
      <w:r>
        <w:rPr>
          <w:b/>
          <w:bCs/>
        </w:rPr>
        <w:t>Temperature Range:</w:t>
      </w:r>
    </w:p>
    <w:p w14:paraId="14001545" w14:textId="77777777" w:rsidR="00196A50" w:rsidRDefault="006D5EAF" w:rsidP="00596207">
      <w:pPr>
        <w:numPr>
          <w:ilvl w:val="3"/>
          <w:numId w:val="64"/>
        </w:numPr>
      </w:pPr>
      <w:r>
        <w:rPr>
          <w:b/>
          <w:bCs/>
        </w:rPr>
        <w:t>Type</w:t>
      </w:r>
      <w:r>
        <w:t>: Numeric range with operational/storage variants</w:t>
      </w:r>
    </w:p>
    <w:p w14:paraId="623CB3A2" w14:textId="77777777" w:rsidR="00196A50" w:rsidRDefault="006D5EAF" w:rsidP="00596207">
      <w:pPr>
        <w:numPr>
          <w:ilvl w:val="3"/>
          <w:numId w:val="64"/>
        </w:numPr>
      </w:pPr>
      <w:r>
        <w:rPr>
          <w:b/>
          <w:bCs/>
        </w:rPr>
        <w:t>Examples</w:t>
      </w:r>
      <w:r>
        <w:t>:</w:t>
      </w:r>
    </w:p>
    <w:p w14:paraId="4DC43733" w14:textId="77777777" w:rsidR="00196A50" w:rsidRDefault="006D5EAF" w:rsidP="00596207">
      <w:pPr>
        <w:numPr>
          <w:ilvl w:val="4"/>
          <w:numId w:val="65"/>
        </w:numPr>
      </w:pPr>
      <w:r>
        <w:t>Operating: +5°C to +40°C (Standard Industrial)</w:t>
      </w:r>
    </w:p>
    <w:p w14:paraId="7B868833" w14:textId="77777777" w:rsidR="00196A50" w:rsidRDefault="006D5EAF" w:rsidP="00596207">
      <w:pPr>
        <w:numPr>
          <w:ilvl w:val="4"/>
          <w:numId w:val="65"/>
        </w:numPr>
      </w:pPr>
      <w:r>
        <w:t>Extended: -20°C to +50°C (Cold Storage/Hot Environment)</w:t>
      </w:r>
    </w:p>
    <w:p w14:paraId="73240336" w14:textId="77777777" w:rsidR="00196A50" w:rsidRDefault="006D5EAF" w:rsidP="00596207">
      <w:pPr>
        <w:numPr>
          <w:ilvl w:val="4"/>
          <w:numId w:val="65"/>
        </w:numPr>
      </w:pPr>
      <w:r>
        <w:t>Extreme: -40°C to +70°C (Special Applications)</w:t>
      </w:r>
    </w:p>
    <w:p w14:paraId="479C2408" w14:textId="77777777" w:rsidR="00196A50" w:rsidRDefault="006D5EAF" w:rsidP="00596207">
      <w:pPr>
        <w:numPr>
          <w:ilvl w:val="3"/>
          <w:numId w:val="64"/>
        </w:numPr>
      </w:pPr>
      <w:r>
        <w:rPr>
          <w:b/>
          <w:bCs/>
        </w:rPr>
        <w:t>Validation</w:t>
      </w:r>
      <w:r>
        <w:t>: Must align with component specifications and safety margins</w:t>
      </w:r>
    </w:p>
    <w:p w14:paraId="4C1F12A9" w14:textId="77777777" w:rsidR="00196A50" w:rsidRDefault="006D5EAF" w:rsidP="00596207">
      <w:pPr>
        <w:numPr>
          <w:ilvl w:val="2"/>
          <w:numId w:val="63"/>
        </w:numPr>
      </w:pPr>
      <w:r>
        <w:rPr>
          <w:b/>
          <w:bCs/>
        </w:rPr>
        <w:t>Humidity and Environmental Protection:</w:t>
      </w:r>
    </w:p>
    <w:p w14:paraId="5F1BA95F" w14:textId="77777777" w:rsidR="00196A50" w:rsidRDefault="006D5EAF" w:rsidP="00596207">
      <w:pPr>
        <w:numPr>
          <w:ilvl w:val="3"/>
          <w:numId w:val="66"/>
        </w:numPr>
      </w:pPr>
      <w:r>
        <w:rPr>
          <w:b/>
          <w:bCs/>
        </w:rPr>
        <w:t>Type</w:t>
      </w:r>
      <w:r>
        <w:t>: Percentage and IP rating specification</w:t>
      </w:r>
    </w:p>
    <w:p w14:paraId="433D8265" w14:textId="77777777" w:rsidR="00196A50" w:rsidRDefault="006D5EAF" w:rsidP="00596207">
      <w:pPr>
        <w:numPr>
          <w:ilvl w:val="3"/>
          <w:numId w:val="66"/>
        </w:numPr>
      </w:pPr>
      <w:r>
        <w:rPr>
          <w:b/>
          <w:bCs/>
        </w:rPr>
        <w:t>Examples</w:t>
      </w:r>
      <w:r>
        <w:t>: 10-90% RH non-condensing, IP54 rated, 5-95% RH, IP65 washdown rated</w:t>
      </w:r>
    </w:p>
    <w:p w14:paraId="29C03136" w14:textId="77777777" w:rsidR="00196A50" w:rsidRDefault="006D5EAF" w:rsidP="00596207">
      <w:pPr>
        <w:numPr>
          <w:ilvl w:val="3"/>
          <w:numId w:val="66"/>
        </w:numPr>
      </w:pPr>
      <w:r>
        <w:rPr>
          <w:b/>
          <w:bCs/>
        </w:rPr>
        <w:t>Purpose</w:t>
      </w:r>
      <w:r>
        <w:t>: Defines environmental suitability for installation location</w:t>
      </w:r>
    </w:p>
    <w:p w14:paraId="4D2CBA42" w14:textId="77777777" w:rsidR="00196A50" w:rsidRDefault="006D5EAF" w:rsidP="00596207">
      <w:pPr>
        <w:numPr>
          <w:ilvl w:val="2"/>
          <w:numId w:val="63"/>
        </w:numPr>
      </w:pPr>
      <w:r>
        <w:rPr>
          <w:b/>
          <w:bCs/>
        </w:rPr>
        <w:t>Electromagnetic Compatibility (EMC):</w:t>
      </w:r>
    </w:p>
    <w:p w14:paraId="47F2676B" w14:textId="77777777" w:rsidR="00196A50" w:rsidRDefault="006D5EAF" w:rsidP="00596207">
      <w:pPr>
        <w:numPr>
          <w:ilvl w:val="3"/>
          <w:numId w:val="67"/>
        </w:numPr>
      </w:pPr>
      <w:r>
        <w:rPr>
          <w:b/>
          <w:bCs/>
        </w:rPr>
        <w:lastRenderedPageBreak/>
        <w:t>Type</w:t>
      </w:r>
      <w:r>
        <w:t>: Standards compliance specification</w:t>
      </w:r>
    </w:p>
    <w:p w14:paraId="39764DDC" w14:textId="77777777" w:rsidR="00196A50" w:rsidRDefault="006D5EAF" w:rsidP="00596207">
      <w:pPr>
        <w:numPr>
          <w:ilvl w:val="3"/>
          <w:numId w:val="67"/>
        </w:numPr>
      </w:pPr>
      <w:r>
        <w:rPr>
          <w:b/>
          <w:bCs/>
        </w:rPr>
        <w:t>Examples</w:t>
      </w:r>
      <w:r>
        <w:t>: EN 61000-6-2 (Immunity), EN 61000-6-4 (Emissions), FCC Part 15 Class A</w:t>
      </w:r>
    </w:p>
    <w:p w14:paraId="0A95D089" w14:textId="77777777" w:rsidR="00196A50" w:rsidRDefault="006D5EAF" w:rsidP="00596207">
      <w:pPr>
        <w:numPr>
          <w:ilvl w:val="3"/>
          <w:numId w:val="67"/>
        </w:numPr>
      </w:pPr>
      <w:r>
        <w:rPr>
          <w:b/>
          <w:bCs/>
        </w:rPr>
        <w:t>Purpose</w:t>
      </w:r>
      <w:r>
        <w:t>: Ensures compatibility with industrial electrical environment</w:t>
      </w:r>
    </w:p>
    <w:p w14:paraId="306DC28E" w14:textId="77777777" w:rsidR="00196A50" w:rsidRDefault="006D5EAF" w:rsidP="00596207">
      <w:pPr>
        <w:numPr>
          <w:ilvl w:val="1"/>
          <w:numId w:val="34"/>
        </w:numPr>
      </w:pPr>
      <w:r>
        <w:rPr>
          <w:b/>
          <w:bCs/>
        </w:rPr>
        <w:t>Application-Specific Performance Metrics:</w:t>
      </w:r>
    </w:p>
    <w:p w14:paraId="7DCD908F" w14:textId="77777777" w:rsidR="00196A50" w:rsidRDefault="006D5EAF" w:rsidP="00596207">
      <w:pPr>
        <w:numPr>
          <w:ilvl w:val="2"/>
          <w:numId w:val="68"/>
        </w:numPr>
      </w:pPr>
      <w:r>
        <w:rPr>
          <w:b/>
          <w:bCs/>
        </w:rPr>
        <w:t>Throughput and Cycle Time:</w:t>
      </w:r>
    </w:p>
    <w:p w14:paraId="522FA905" w14:textId="77777777" w:rsidR="00196A50" w:rsidRDefault="006D5EAF" w:rsidP="00596207">
      <w:pPr>
        <w:numPr>
          <w:ilvl w:val="3"/>
          <w:numId w:val="69"/>
        </w:numPr>
      </w:pPr>
      <w:r>
        <w:rPr>
          <w:b/>
          <w:bCs/>
        </w:rPr>
        <w:t>Type</w:t>
      </w:r>
      <w:r>
        <w:t>: Performance measurement with conditions</w:t>
      </w:r>
    </w:p>
    <w:p w14:paraId="09741463" w14:textId="77777777" w:rsidR="00196A50" w:rsidRDefault="006D5EAF" w:rsidP="00596207">
      <w:pPr>
        <w:numPr>
          <w:ilvl w:val="3"/>
          <w:numId w:val="69"/>
        </w:numPr>
      </w:pPr>
      <w:r>
        <w:rPr>
          <w:b/>
          <w:bCs/>
        </w:rPr>
        <w:t>LGV Examples</w:t>
      </w:r>
      <w:r>
        <w:t>:</w:t>
      </w:r>
    </w:p>
    <w:p w14:paraId="453EDF33" w14:textId="77777777" w:rsidR="00196A50" w:rsidRDefault="006D5EAF" w:rsidP="00596207">
      <w:pPr>
        <w:numPr>
          <w:ilvl w:val="4"/>
          <w:numId w:val="70"/>
        </w:numPr>
      </w:pPr>
      <w:r>
        <w:t>120 pallets/hour (standard warehouse layout)</w:t>
      </w:r>
    </w:p>
    <w:p w14:paraId="18057B13" w14:textId="77777777" w:rsidR="00196A50" w:rsidRDefault="006D5EAF" w:rsidP="00596207">
      <w:pPr>
        <w:numPr>
          <w:ilvl w:val="4"/>
          <w:numId w:val="70"/>
        </w:numPr>
      </w:pPr>
      <w:r>
        <w:t>45 pick/place cycles/hour (assembly line delivery)</w:t>
      </w:r>
    </w:p>
    <w:p w14:paraId="254F4FB0" w14:textId="77777777" w:rsidR="00196A50" w:rsidRDefault="006D5EAF" w:rsidP="00596207">
      <w:pPr>
        <w:numPr>
          <w:ilvl w:val="3"/>
          <w:numId w:val="69"/>
        </w:numPr>
      </w:pPr>
      <w:r>
        <w:rPr>
          <w:b/>
          <w:bCs/>
        </w:rPr>
        <w:t>Laser Examples</w:t>
      </w:r>
      <w:r>
        <w:t>:</w:t>
      </w:r>
    </w:p>
    <w:p w14:paraId="6EB0C6DC" w14:textId="77777777" w:rsidR="00196A50" w:rsidRDefault="006D5EAF" w:rsidP="00596207">
      <w:pPr>
        <w:numPr>
          <w:ilvl w:val="4"/>
          <w:numId w:val="71"/>
        </w:numPr>
      </w:pPr>
      <w:r>
        <w:t>15 parts/minute (3mm steel cutting)</w:t>
      </w:r>
    </w:p>
    <w:p w14:paraId="0EC9E168" w14:textId="77777777" w:rsidR="00196A50" w:rsidRDefault="006D5EAF" w:rsidP="00596207">
      <w:pPr>
        <w:numPr>
          <w:ilvl w:val="4"/>
          <w:numId w:val="71"/>
        </w:numPr>
      </w:pPr>
      <w:r>
        <w:t>200 welds/minute (0.5mm overlap welding)</w:t>
      </w:r>
    </w:p>
    <w:p w14:paraId="71D91371" w14:textId="77777777" w:rsidR="00196A50" w:rsidRDefault="006D5EAF" w:rsidP="00596207">
      <w:pPr>
        <w:numPr>
          <w:ilvl w:val="2"/>
          <w:numId w:val="68"/>
        </w:numPr>
      </w:pPr>
      <w:r>
        <w:rPr>
          <w:b/>
          <w:bCs/>
        </w:rPr>
        <w:t>Quality and Precision Specifications:</w:t>
      </w:r>
    </w:p>
    <w:p w14:paraId="2FCBCCE3" w14:textId="77777777" w:rsidR="00196A50" w:rsidRDefault="006D5EAF" w:rsidP="00596207">
      <w:pPr>
        <w:numPr>
          <w:ilvl w:val="3"/>
          <w:numId w:val="72"/>
        </w:numPr>
      </w:pPr>
      <w:r>
        <w:rPr>
          <w:b/>
          <w:bCs/>
        </w:rPr>
        <w:t>Type</w:t>
      </w:r>
      <w:r>
        <w:t>: Measurement accuracy and tolerance</w:t>
      </w:r>
    </w:p>
    <w:p w14:paraId="387FFD9A" w14:textId="77777777" w:rsidR="00196A50" w:rsidRDefault="006D5EAF" w:rsidP="00596207">
      <w:pPr>
        <w:numPr>
          <w:ilvl w:val="3"/>
          <w:numId w:val="72"/>
        </w:numPr>
      </w:pPr>
      <w:r>
        <w:rPr>
          <w:b/>
          <w:bCs/>
        </w:rPr>
        <w:t>Examples</w:t>
      </w:r>
      <w:r>
        <w:t>:</w:t>
      </w:r>
    </w:p>
    <w:p w14:paraId="2130CE52" w14:textId="77777777" w:rsidR="00196A50" w:rsidRDefault="006D5EAF" w:rsidP="00596207">
      <w:pPr>
        <w:numPr>
          <w:ilvl w:val="4"/>
          <w:numId w:val="73"/>
        </w:numPr>
      </w:pPr>
      <w:r>
        <w:t>±0.1mm dimensional accuracy (machined parts)</w:t>
      </w:r>
    </w:p>
    <w:p w14:paraId="6867DD4E" w14:textId="77777777" w:rsidR="00196A50" w:rsidRDefault="006D5EAF" w:rsidP="00596207">
      <w:pPr>
        <w:numPr>
          <w:ilvl w:val="4"/>
          <w:numId w:val="73"/>
        </w:numPr>
      </w:pPr>
      <w:r>
        <w:t>Ra 3.2μm surface finish (laser processing)</w:t>
      </w:r>
    </w:p>
    <w:p w14:paraId="73A1D80B" w14:textId="77777777" w:rsidR="00196A50" w:rsidRDefault="006D5EAF" w:rsidP="00596207">
      <w:pPr>
        <w:numPr>
          <w:ilvl w:val="4"/>
          <w:numId w:val="73"/>
        </w:numPr>
      </w:pPr>
      <w:r>
        <w:t>±2mm positioning repeatability (material handling)</w:t>
      </w:r>
    </w:p>
    <w:p w14:paraId="22EA0E9E" w14:textId="77777777" w:rsidR="00196A50" w:rsidRDefault="006D5EAF" w:rsidP="00596207">
      <w:pPr>
        <w:numPr>
          <w:ilvl w:val="0"/>
          <w:numId w:val="24"/>
        </w:numPr>
      </w:pPr>
      <w:r>
        <w:rPr>
          <w:b/>
          <w:bCs/>
        </w:rPr>
        <w:t>Security and Compliance Attributes:</w:t>
      </w:r>
    </w:p>
    <w:p w14:paraId="083F772D" w14:textId="77777777" w:rsidR="00196A50" w:rsidRDefault="006D5EAF" w:rsidP="00596207">
      <w:pPr>
        <w:numPr>
          <w:ilvl w:val="1"/>
          <w:numId w:val="74"/>
        </w:numPr>
      </w:pPr>
      <w:r>
        <w:rPr>
          <w:b/>
          <w:bCs/>
        </w:rPr>
        <w:t>Cybersecurity Posture/Assessment Date:</w:t>
      </w:r>
    </w:p>
    <w:p w14:paraId="05CBC089" w14:textId="77777777" w:rsidR="00196A50" w:rsidRDefault="006D5EAF" w:rsidP="00596207">
      <w:pPr>
        <w:numPr>
          <w:ilvl w:val="2"/>
          <w:numId w:val="75"/>
        </w:numPr>
      </w:pPr>
      <w:r>
        <w:rPr>
          <w:b/>
          <w:bCs/>
        </w:rPr>
        <w:t>Examples</w:t>
      </w:r>
      <w:r>
        <w:t>: Low Risk (2024-10-01), Vulnerability Scan Complete (2025-01-15)</w:t>
      </w:r>
    </w:p>
    <w:p w14:paraId="74A5EA4F" w14:textId="77777777" w:rsidR="00196A50" w:rsidRDefault="006D5EAF" w:rsidP="00596207">
      <w:pPr>
        <w:numPr>
          <w:ilvl w:val="2"/>
          <w:numId w:val="75"/>
        </w:numPr>
      </w:pPr>
      <w:r>
        <w:rPr>
          <w:b/>
          <w:bCs/>
        </w:rPr>
        <w:t>Purpose</w:t>
      </w:r>
      <w:r>
        <w:t>: Information related to the LGV’s cybersecurity status.</w:t>
      </w:r>
    </w:p>
    <w:p w14:paraId="1C1ACECA" w14:textId="77777777" w:rsidR="00196A50" w:rsidRDefault="006D5EAF" w:rsidP="00596207">
      <w:pPr>
        <w:numPr>
          <w:ilvl w:val="1"/>
          <w:numId w:val="74"/>
        </w:numPr>
      </w:pPr>
      <w:r>
        <w:rPr>
          <w:b/>
          <w:bCs/>
        </w:rPr>
        <w:t>Compliance Certificates:</w:t>
      </w:r>
    </w:p>
    <w:p w14:paraId="4B7BD90C" w14:textId="77777777" w:rsidR="00196A50" w:rsidRDefault="006D5EAF" w:rsidP="00596207">
      <w:pPr>
        <w:numPr>
          <w:ilvl w:val="2"/>
          <w:numId w:val="76"/>
        </w:numPr>
      </w:pPr>
      <w:r>
        <w:rPr>
          <w:b/>
          <w:bCs/>
        </w:rPr>
        <w:t>Examples</w:t>
      </w:r>
      <w:r>
        <w:t xml:space="preserve">: CE Marked, </w:t>
      </w:r>
      <w:r>
        <w:t>ISO 3691-4 Compliant</w:t>
      </w:r>
    </w:p>
    <w:p w14:paraId="69428E01" w14:textId="77777777" w:rsidR="00196A50" w:rsidRDefault="006D5EAF" w:rsidP="00596207">
      <w:pPr>
        <w:numPr>
          <w:ilvl w:val="2"/>
          <w:numId w:val="76"/>
        </w:numPr>
      </w:pPr>
      <w:r>
        <w:rPr>
          <w:b/>
          <w:bCs/>
        </w:rPr>
        <w:lastRenderedPageBreak/>
        <w:t>Purpose</w:t>
      </w:r>
      <w:r>
        <w:t>: Regulatory compliance relevant to LGVs.</w:t>
      </w:r>
    </w:p>
    <w:p w14:paraId="394EA4BD" w14:textId="77777777" w:rsidR="00196A50" w:rsidRDefault="006D5EAF">
      <w:pPr>
        <w:pStyle w:val="Titolo6"/>
      </w:pPr>
      <w:bookmarkStart w:id="21" w:name="Xe807380594aa98b9b4091c48f6d208c3cb5cfa5"/>
      <w:bookmarkEnd w:id="20"/>
      <w:r>
        <w:rPr>
          <w:b/>
          <w:bCs/>
        </w:rPr>
        <w:t>PM-001-02</w:t>
      </w:r>
      <w:r>
        <w:t>: Update existing product information while maintaining audit trail</w:t>
      </w:r>
    </w:p>
    <w:p w14:paraId="1912C17A" w14:textId="77777777" w:rsidR="00196A50" w:rsidRDefault="006D5EAF">
      <w:pPr>
        <w:pStyle w:val="Titolo6"/>
      </w:pPr>
      <w:bookmarkStart w:id="22" w:name="Xf33081160778c52fe041368cd860c1f77b0013b"/>
      <w:bookmarkEnd w:id="21"/>
      <w:r>
        <w:rPr>
          <w:b/>
          <w:bCs/>
        </w:rPr>
        <w:t>PM-001-03</w:t>
      </w:r>
      <w:r>
        <w:t>: Soft delete products with status management (Active, Inactive, Discontinued)</w:t>
      </w:r>
    </w:p>
    <w:p w14:paraId="7F951E7D" w14:textId="77777777" w:rsidR="00196A50" w:rsidRDefault="006D5EAF">
      <w:pPr>
        <w:pStyle w:val="Titolo6"/>
      </w:pPr>
      <w:bookmarkStart w:id="23" w:name="X061b7f227fbf2b25367af55ba8378abfe9ce406"/>
      <w:bookmarkEnd w:id="22"/>
      <w:r>
        <w:rPr>
          <w:b/>
          <w:bCs/>
        </w:rPr>
        <w:t>PM-001-04</w:t>
      </w:r>
      <w:r>
        <w:t>: Prevent duplicate SKU creation with validation</w:t>
      </w:r>
    </w:p>
    <w:p w14:paraId="16BF91F5" w14:textId="77777777" w:rsidR="00196A50" w:rsidRDefault="006D5EAF">
      <w:pPr>
        <w:pStyle w:val="Titolo6"/>
      </w:pPr>
      <w:bookmarkStart w:id="24" w:name="X99281501c428bcc7e1e26f50fd69de0edca17a1"/>
      <w:bookmarkEnd w:id="23"/>
      <w:r>
        <w:rPr>
          <w:b/>
          <w:bCs/>
        </w:rPr>
        <w:t>PM-001-05</w:t>
      </w:r>
      <w:r>
        <w:t>: Support product versioning for change management</w:t>
      </w:r>
    </w:p>
    <w:p w14:paraId="4E4F10E3" w14:textId="77777777" w:rsidR="00196A50" w:rsidRDefault="006D5EAF">
      <w:r>
        <w:rPr>
          <w:b/>
          <w:bCs/>
        </w:rPr>
        <w:t>Business Rules</w:t>
      </w:r>
      <w:r>
        <w:t>: - SKU must be unique across the entire product catalog - Product status changes must follow defined workflow (Active → Inactive → Discontinued) - Physical specifications must be positive numeric values - Version increments must follow semantic versioning principles</w:t>
      </w:r>
    </w:p>
    <w:p w14:paraId="4A47A6BC" w14:textId="77777777" w:rsidR="00196A50" w:rsidRDefault="006D5EAF">
      <w:pPr>
        <w:pStyle w:val="Titolo4"/>
      </w:pPr>
      <w:bookmarkStart w:id="25" w:name="Xcf2c1690acb7b61456e330da51305a257dfe6bc"/>
      <w:bookmarkEnd w:id="12"/>
      <w:bookmarkEnd w:id="19"/>
      <w:bookmarkEnd w:id="24"/>
      <w:r>
        <w:t>Product Search and Filtering for Complex End-of-Line Systems</w:t>
      </w:r>
    </w:p>
    <w:p w14:paraId="39D46512" w14:textId="77777777" w:rsidR="00196A50" w:rsidRDefault="006D5EAF" w:rsidP="00596207">
      <w:pPr>
        <w:numPr>
          <w:ilvl w:val="0"/>
          <w:numId w:val="77"/>
        </w:numPr>
      </w:pPr>
      <w:r>
        <w:rPr>
          <w:b/>
          <w:bCs/>
        </w:rPr>
        <w:t>Requirement ID</w:t>
      </w:r>
      <w:r>
        <w:t>: PM-002</w:t>
      </w:r>
    </w:p>
    <w:p w14:paraId="24363729" w14:textId="77777777" w:rsidR="00196A50" w:rsidRDefault="006D5EAF" w:rsidP="00596207">
      <w:pPr>
        <w:numPr>
          <w:ilvl w:val="0"/>
          <w:numId w:val="77"/>
        </w:numPr>
      </w:pPr>
      <w:r>
        <w:rPr>
          <w:b/>
          <w:bCs/>
        </w:rPr>
        <w:t>Priority</w:t>
      </w:r>
      <w:r>
        <w:t>: High</w:t>
      </w:r>
    </w:p>
    <w:p w14:paraId="4EEEEEA5" w14:textId="77777777" w:rsidR="00196A50" w:rsidRDefault="006D5EAF" w:rsidP="00596207">
      <w:pPr>
        <w:numPr>
          <w:ilvl w:val="0"/>
          <w:numId w:val="77"/>
        </w:numPr>
      </w:pPr>
      <w:r>
        <w:rPr>
          <w:b/>
          <w:bCs/>
        </w:rPr>
        <w:t>Description</w:t>
      </w:r>
      <w:r>
        <w:t>: Users must be able to efficiently locate and filter products for complex end-of-line system configurations involving multiple integrated subsystems.</w:t>
      </w:r>
    </w:p>
    <w:p w14:paraId="3F46061C" w14:textId="77777777" w:rsidR="00196A50" w:rsidRDefault="006D5EAF">
      <w:pPr>
        <w:pStyle w:val="Titolo5"/>
      </w:pPr>
      <w:bookmarkStart w:id="26" w:name="use-case-examples-1"/>
      <w:r>
        <w:rPr>
          <w:b/>
          <w:bCs/>
        </w:rPr>
        <w:t>Use Case Examples</w:t>
      </w:r>
      <w:r>
        <w:t>:</w:t>
      </w:r>
    </w:p>
    <w:p w14:paraId="7C6535A9" w14:textId="77777777" w:rsidR="00196A50" w:rsidRDefault="006D5EAF">
      <w:pPr>
        <w:pStyle w:val="Titolo6"/>
      </w:pPr>
      <w:bookmarkStart w:id="27" w:name="Xf6fe82f02245fb9d2bd7db21f93fb48fab130f8"/>
      <w:r>
        <w:rPr>
          <w:b/>
          <w:bCs/>
        </w:rPr>
        <w:t>Use Case UC-PM-002a: Food Processing End-of-Line System Search</w:t>
      </w:r>
    </w:p>
    <w:p w14:paraId="51C89E43" w14:textId="77777777" w:rsidR="00196A50" w:rsidRDefault="006D5EAF" w:rsidP="00596207">
      <w:pPr>
        <w:numPr>
          <w:ilvl w:val="0"/>
          <w:numId w:val="78"/>
        </w:numPr>
      </w:pPr>
      <w:r>
        <w:rPr>
          <w:b/>
          <w:bCs/>
        </w:rPr>
        <w:t>Scenario</w:t>
      </w:r>
      <w:r>
        <w:t>: System designer searches for components to build complete food packaging line</w:t>
      </w:r>
    </w:p>
    <w:p w14:paraId="186C5293" w14:textId="77777777" w:rsidR="00196A50" w:rsidRDefault="006D5EAF" w:rsidP="00596207">
      <w:pPr>
        <w:numPr>
          <w:ilvl w:val="0"/>
          <w:numId w:val="78"/>
        </w:numPr>
      </w:pPr>
      <w:r>
        <w:rPr>
          <w:b/>
          <w:bCs/>
        </w:rPr>
        <w:t>Search Criteria</w:t>
      </w:r>
      <w:r>
        <w:t>: “Food grade palletizer + stretch wrapper + 3000kg LGV fleet + washdown rated”</w:t>
      </w:r>
    </w:p>
    <w:p w14:paraId="0EA889E7" w14:textId="77777777" w:rsidR="00196A50" w:rsidRDefault="006D5EAF" w:rsidP="00596207">
      <w:pPr>
        <w:numPr>
          <w:ilvl w:val="0"/>
          <w:numId w:val="78"/>
        </w:numPr>
      </w:pPr>
      <w:r>
        <w:rPr>
          <w:b/>
          <w:bCs/>
        </w:rPr>
        <w:t>Filter Requirements</w:t>
      </w:r>
      <w:r>
        <w:t>: FDA compliance, IP65+ rating, stainless steel construction, quick-changeover capability</w:t>
      </w:r>
    </w:p>
    <w:p w14:paraId="72BF14BE" w14:textId="77777777" w:rsidR="00196A50" w:rsidRDefault="006D5EAF" w:rsidP="00596207">
      <w:pPr>
        <w:numPr>
          <w:ilvl w:val="0"/>
          <w:numId w:val="78"/>
        </w:numPr>
      </w:pPr>
      <w:r>
        <w:rPr>
          <w:b/>
          <w:bCs/>
        </w:rPr>
        <w:t>Result Set</w:t>
      </w:r>
      <w:r>
        <w:t>: Integrated packaging systems with compatible component groups</w:t>
      </w:r>
    </w:p>
    <w:p w14:paraId="278BB536" w14:textId="77777777" w:rsidR="00196A50" w:rsidRDefault="006D5EAF">
      <w:pPr>
        <w:pStyle w:val="Titolo6"/>
      </w:pPr>
      <w:bookmarkStart w:id="28" w:name="X934df1b759e493f7358a0ed6adc245698d9b31f"/>
      <w:bookmarkEnd w:id="27"/>
      <w:r>
        <w:rPr>
          <w:b/>
          <w:bCs/>
        </w:rPr>
        <w:t>Use Case UC-PM-002b: Automotive Parts Distribution Center Planning</w:t>
      </w:r>
    </w:p>
    <w:p w14:paraId="35B39995" w14:textId="77777777" w:rsidR="00196A50" w:rsidRDefault="006D5EAF" w:rsidP="00596207">
      <w:pPr>
        <w:numPr>
          <w:ilvl w:val="0"/>
          <w:numId w:val="79"/>
        </w:numPr>
      </w:pPr>
      <w:r>
        <w:rPr>
          <w:b/>
          <w:bCs/>
        </w:rPr>
        <w:t>Scenario</w:t>
      </w:r>
      <w:r>
        <w:t>: Facility manager searches for warehouse automation suitable for automotive JIT operations</w:t>
      </w:r>
    </w:p>
    <w:p w14:paraId="4617AF1D" w14:textId="77777777" w:rsidR="00196A50" w:rsidRDefault="006D5EAF" w:rsidP="00596207">
      <w:pPr>
        <w:numPr>
          <w:ilvl w:val="0"/>
          <w:numId w:val="79"/>
        </w:numPr>
      </w:pPr>
      <w:r>
        <w:rPr>
          <w:b/>
          <w:bCs/>
        </w:rPr>
        <w:t>Search Criteria</w:t>
      </w:r>
      <w:r>
        <w:t>: “High-speed sortation + mixed LGV fleet + AS/RS + cross-docking”</w:t>
      </w:r>
    </w:p>
    <w:p w14:paraId="15A5B80A" w14:textId="77777777" w:rsidR="00196A50" w:rsidRDefault="006D5EAF" w:rsidP="00596207">
      <w:pPr>
        <w:numPr>
          <w:ilvl w:val="0"/>
          <w:numId w:val="79"/>
        </w:numPr>
      </w:pPr>
      <w:r>
        <w:rPr>
          <w:b/>
          <w:bCs/>
        </w:rPr>
        <w:lastRenderedPageBreak/>
        <w:t>Filter Requirements</w:t>
      </w:r>
      <w:r>
        <w:t>: 99.9% uptime, &lt;2-hour cycle time, ERP integration, predictive maintenance</w:t>
      </w:r>
    </w:p>
    <w:p w14:paraId="11921C92" w14:textId="77777777" w:rsidR="00196A50" w:rsidRDefault="006D5EAF" w:rsidP="00596207">
      <w:pPr>
        <w:numPr>
          <w:ilvl w:val="0"/>
          <w:numId w:val="79"/>
        </w:numPr>
      </w:pPr>
      <w:r>
        <w:rPr>
          <w:b/>
          <w:bCs/>
        </w:rPr>
        <w:t>Result Set</w:t>
      </w:r>
      <w:r>
        <w:t>: Complete distribution solutions with performance guarantees</w:t>
      </w:r>
    </w:p>
    <w:p w14:paraId="2D5EC4B6" w14:textId="77777777" w:rsidR="00196A50" w:rsidRDefault="006D5EAF">
      <w:pPr>
        <w:pStyle w:val="Titolo6"/>
      </w:pPr>
      <w:bookmarkStart w:id="29" w:name="X34eaa9f1a8805674be1223dd4bb9b3af2acd8fe"/>
      <w:bookmarkEnd w:id="28"/>
      <w:r>
        <w:rPr>
          <w:b/>
          <w:bCs/>
        </w:rPr>
        <w:t>Use Case UC-PM-002c: Pharmaceutical Cold Chain System Selection</w:t>
      </w:r>
    </w:p>
    <w:p w14:paraId="27AD5262" w14:textId="77777777" w:rsidR="00196A50" w:rsidRDefault="006D5EAF" w:rsidP="00596207">
      <w:pPr>
        <w:numPr>
          <w:ilvl w:val="0"/>
          <w:numId w:val="80"/>
        </w:numPr>
      </w:pPr>
      <w:r>
        <w:rPr>
          <w:b/>
          <w:bCs/>
        </w:rPr>
        <w:t>Scenario</w:t>
      </w:r>
      <w:r>
        <w:t>: Compliance officer searches for temperature-controlled automation systems</w:t>
      </w:r>
    </w:p>
    <w:p w14:paraId="3F3E5264" w14:textId="77777777" w:rsidR="00196A50" w:rsidRDefault="006D5EAF" w:rsidP="00596207">
      <w:pPr>
        <w:numPr>
          <w:ilvl w:val="0"/>
          <w:numId w:val="80"/>
        </w:numPr>
      </w:pPr>
      <w:r>
        <w:rPr>
          <w:b/>
          <w:bCs/>
        </w:rPr>
        <w:t>Search Criteria</w:t>
      </w:r>
      <w:r>
        <w:t>: “Refrigerated transport + serialization tracking + regulatory compliance”</w:t>
      </w:r>
    </w:p>
    <w:p w14:paraId="54EBA988" w14:textId="77777777" w:rsidR="00196A50" w:rsidRDefault="006D5EAF" w:rsidP="00596207">
      <w:pPr>
        <w:numPr>
          <w:ilvl w:val="0"/>
          <w:numId w:val="80"/>
        </w:numPr>
      </w:pPr>
      <w:r>
        <w:rPr>
          <w:b/>
          <w:bCs/>
        </w:rPr>
        <w:t>Filter Requirements</w:t>
      </w:r>
      <w:r>
        <w:t>: FDA 21 CFR Part 11, -20°C to +25°C, batch genealogy, audit trails</w:t>
      </w:r>
    </w:p>
    <w:p w14:paraId="6FD3B320" w14:textId="77777777" w:rsidR="00196A50" w:rsidRDefault="006D5EAF" w:rsidP="00596207">
      <w:pPr>
        <w:numPr>
          <w:ilvl w:val="0"/>
          <w:numId w:val="80"/>
        </w:numPr>
      </w:pPr>
      <w:r>
        <w:rPr>
          <w:b/>
          <w:bCs/>
        </w:rPr>
        <w:t>Result Set</w:t>
      </w:r>
      <w:r>
        <w:t>: Validated pharmaceutical automation systems with compliance documentation</w:t>
      </w:r>
    </w:p>
    <w:p w14:paraId="278BC1F8" w14:textId="77777777" w:rsidR="00196A50" w:rsidRDefault="006D5EAF">
      <w:pPr>
        <w:pStyle w:val="Titolo5"/>
      </w:pPr>
      <w:bookmarkStart w:id="30" w:name="functional-requirements-1"/>
      <w:bookmarkEnd w:id="26"/>
      <w:bookmarkEnd w:id="29"/>
      <w:r>
        <w:rPr>
          <w:b/>
          <w:bCs/>
        </w:rPr>
        <w:t>Functional Requirements</w:t>
      </w:r>
      <w:r>
        <w:t>:</w:t>
      </w:r>
    </w:p>
    <w:p w14:paraId="379D1DF0" w14:textId="77777777" w:rsidR="00196A50" w:rsidRDefault="006D5EAF">
      <w:pPr>
        <w:pStyle w:val="Titolo6"/>
      </w:pPr>
      <w:bookmarkStart w:id="31" w:name="X7dabbb399a2cfac374efcd26d06c40ea10bd5a8"/>
      <w:r>
        <w:rPr>
          <w:b/>
          <w:bCs/>
        </w:rPr>
        <w:t>PM-002-01</w:t>
      </w:r>
      <w:r>
        <w:t>: Advanced full-text search with system-level intelligence</w:t>
      </w:r>
    </w:p>
    <w:p w14:paraId="219247AC" w14:textId="77777777" w:rsidR="00196A50" w:rsidRDefault="006D5EAF" w:rsidP="00596207">
      <w:pPr>
        <w:numPr>
          <w:ilvl w:val="0"/>
          <w:numId w:val="81"/>
        </w:numPr>
      </w:pPr>
      <w:r>
        <w:rPr>
          <w:b/>
          <w:bCs/>
        </w:rPr>
        <w:t>Multi-System Search</w:t>
      </w:r>
      <w:r>
        <w:t>: Search across integrated product families and solution bundles</w:t>
      </w:r>
    </w:p>
    <w:p w14:paraId="03D44FE7" w14:textId="77777777" w:rsidR="00196A50" w:rsidRDefault="006D5EAF" w:rsidP="00596207">
      <w:pPr>
        <w:numPr>
          <w:ilvl w:val="0"/>
          <w:numId w:val="81"/>
        </w:numPr>
      </w:pPr>
      <w:r>
        <w:rPr>
          <w:b/>
          <w:bCs/>
        </w:rPr>
        <w:t>Semantic Search</w:t>
      </w:r>
      <w:r>
        <w:t>: Understand industry terminology and synonyms (e.g., “AGV” = “LGV” = “AMR”)</w:t>
      </w:r>
    </w:p>
    <w:p w14:paraId="030A1029" w14:textId="77777777" w:rsidR="00196A50" w:rsidRDefault="006D5EAF" w:rsidP="00596207">
      <w:pPr>
        <w:numPr>
          <w:ilvl w:val="0"/>
          <w:numId w:val="81"/>
        </w:numPr>
      </w:pPr>
      <w:r>
        <w:rPr>
          <w:b/>
          <w:bCs/>
        </w:rPr>
        <w:t>Solution-Based Search</w:t>
      </w:r>
      <w:r>
        <w:t>: Find complete end-of-line systems by application requirements</w:t>
      </w:r>
    </w:p>
    <w:p w14:paraId="341AB40F" w14:textId="77777777" w:rsidR="00196A50" w:rsidRDefault="006D5EAF" w:rsidP="00596207">
      <w:pPr>
        <w:numPr>
          <w:ilvl w:val="0"/>
          <w:numId w:val="81"/>
        </w:numPr>
      </w:pPr>
      <w:r>
        <w:rPr>
          <w:b/>
          <w:bCs/>
        </w:rPr>
        <w:t>Component Compatibility Search</w:t>
      </w:r>
      <w:r>
        <w:t>: Find products that work together in complex systems</w:t>
      </w:r>
    </w:p>
    <w:p w14:paraId="7F7A8202" w14:textId="77777777" w:rsidR="00196A50" w:rsidRDefault="006D5EAF">
      <w:pPr>
        <w:pStyle w:val="Titolo6"/>
      </w:pPr>
      <w:bookmarkStart w:id="32" w:name="Xa8c2815dc354c235b1d76f2497fdfd95f8e463b"/>
      <w:bookmarkEnd w:id="31"/>
      <w:r>
        <w:rPr>
          <w:b/>
          <w:bCs/>
        </w:rPr>
        <w:t>PM-002-02</w:t>
      </w:r>
      <w:r>
        <w:t>: Comprehensive filtering for complex industrial systems:</w:t>
      </w:r>
    </w:p>
    <w:p w14:paraId="19DA806A" w14:textId="77777777" w:rsidR="00196A50" w:rsidRDefault="006D5EAF" w:rsidP="00596207">
      <w:pPr>
        <w:numPr>
          <w:ilvl w:val="0"/>
          <w:numId w:val="82"/>
        </w:numPr>
      </w:pPr>
      <w:r>
        <w:rPr>
          <w:b/>
          <w:bCs/>
        </w:rPr>
        <w:t>System Categories</w:t>
      </w:r>
      <w:r>
        <w:t>: End-of-line packaging, warehouse automation, distribution systems</w:t>
      </w:r>
    </w:p>
    <w:p w14:paraId="6E7D1562" w14:textId="77777777" w:rsidR="00196A50" w:rsidRDefault="006D5EAF" w:rsidP="00596207">
      <w:pPr>
        <w:numPr>
          <w:ilvl w:val="0"/>
          <w:numId w:val="82"/>
        </w:numPr>
      </w:pPr>
      <w:r>
        <w:rPr>
          <w:b/>
          <w:bCs/>
        </w:rPr>
        <w:t>Performance Filters</w:t>
      </w:r>
      <w:r>
        <w:t>: Throughput rates, accuracy specifications, uptime requirements</w:t>
      </w:r>
    </w:p>
    <w:p w14:paraId="4FAA3741" w14:textId="77777777" w:rsidR="00196A50" w:rsidRDefault="006D5EAF" w:rsidP="00596207">
      <w:pPr>
        <w:numPr>
          <w:ilvl w:val="0"/>
          <w:numId w:val="82"/>
        </w:numPr>
      </w:pPr>
      <w:r>
        <w:rPr>
          <w:b/>
          <w:bCs/>
        </w:rPr>
        <w:t>Compliance Filters</w:t>
      </w:r>
      <w:r>
        <w:t>: Industry standards (FDA, automotive, pharmaceutical, electronics)</w:t>
      </w:r>
    </w:p>
    <w:p w14:paraId="50168CC2" w14:textId="77777777" w:rsidR="00196A50" w:rsidRDefault="006D5EAF" w:rsidP="00596207">
      <w:pPr>
        <w:numPr>
          <w:ilvl w:val="0"/>
          <w:numId w:val="82"/>
        </w:numPr>
      </w:pPr>
      <w:r>
        <w:rPr>
          <w:b/>
          <w:bCs/>
        </w:rPr>
        <w:t>Integration Filters</w:t>
      </w:r>
      <w:r>
        <w:t>: WMS/MES/ERP compatibility, communication protocols</w:t>
      </w:r>
    </w:p>
    <w:p w14:paraId="0C22C7A5" w14:textId="77777777" w:rsidR="00196A50" w:rsidRDefault="006D5EAF" w:rsidP="00596207">
      <w:pPr>
        <w:numPr>
          <w:ilvl w:val="0"/>
          <w:numId w:val="82"/>
        </w:numPr>
      </w:pPr>
      <w:r>
        <w:rPr>
          <w:b/>
          <w:bCs/>
        </w:rPr>
        <w:t>Environmental Filters</w:t>
      </w:r>
      <w:r>
        <w:t>: Temperature ranges, cleanroom ratings, washdown capabilities</w:t>
      </w:r>
    </w:p>
    <w:p w14:paraId="2D51BE43" w14:textId="77777777" w:rsidR="00196A50" w:rsidRDefault="006D5EAF" w:rsidP="00596207">
      <w:pPr>
        <w:numPr>
          <w:ilvl w:val="0"/>
          <w:numId w:val="82"/>
        </w:numPr>
      </w:pPr>
      <w:r>
        <w:rPr>
          <w:b/>
          <w:bCs/>
        </w:rPr>
        <w:lastRenderedPageBreak/>
        <w:t>Fleet Filters</w:t>
      </w:r>
      <w:r>
        <w:t>: Vehicle types, fleet sizes, charging infrastructure requirements</w:t>
      </w:r>
    </w:p>
    <w:p w14:paraId="33FCE875" w14:textId="77777777" w:rsidR="00196A50" w:rsidRDefault="006D5EAF" w:rsidP="00596207">
      <w:pPr>
        <w:numPr>
          <w:ilvl w:val="0"/>
          <w:numId w:val="82"/>
        </w:numPr>
      </w:pPr>
      <w:r>
        <w:rPr>
          <w:b/>
          <w:bCs/>
        </w:rPr>
        <w:t>Geographic Filters</w:t>
      </w:r>
      <w:r>
        <w:t>: Regional availability, local support, certification compliance</w:t>
      </w:r>
    </w:p>
    <w:p w14:paraId="086E9B5C" w14:textId="77777777" w:rsidR="00196A50" w:rsidRDefault="006D5EAF">
      <w:pPr>
        <w:pStyle w:val="Titolo6"/>
      </w:pPr>
      <w:bookmarkStart w:id="33" w:name="Xa46368136ef2b3700adef0673b9a0842e5bfd72"/>
      <w:bookmarkEnd w:id="32"/>
      <w:r>
        <w:rPr>
          <w:b/>
          <w:bCs/>
        </w:rPr>
        <w:t>PM-002-03</w:t>
      </w:r>
      <w:r>
        <w:t>: Advanced result management for large product catalogs</w:t>
      </w:r>
    </w:p>
    <w:p w14:paraId="164ADD82" w14:textId="77777777" w:rsidR="00196A50" w:rsidRDefault="006D5EAF" w:rsidP="00596207">
      <w:pPr>
        <w:numPr>
          <w:ilvl w:val="0"/>
          <w:numId w:val="83"/>
        </w:numPr>
      </w:pPr>
      <w:r>
        <w:rPr>
          <w:b/>
          <w:bCs/>
        </w:rPr>
        <w:t>Smart Pagination</w:t>
      </w:r>
      <w:r>
        <w:t>: Dynamic page sizes based on system complexity (10-500 items)</w:t>
      </w:r>
    </w:p>
    <w:p w14:paraId="512089D6" w14:textId="77777777" w:rsidR="00196A50" w:rsidRDefault="006D5EAF" w:rsidP="00596207">
      <w:pPr>
        <w:numPr>
          <w:ilvl w:val="0"/>
          <w:numId w:val="83"/>
        </w:numPr>
      </w:pPr>
      <w:r>
        <w:rPr>
          <w:b/>
          <w:bCs/>
        </w:rPr>
        <w:t>Solution Grouping</w:t>
      </w:r>
      <w:r>
        <w:t>: Group related products into complete system packages</w:t>
      </w:r>
    </w:p>
    <w:p w14:paraId="6854A6C3" w14:textId="77777777" w:rsidR="00196A50" w:rsidRDefault="006D5EAF" w:rsidP="00596207">
      <w:pPr>
        <w:numPr>
          <w:ilvl w:val="0"/>
          <w:numId w:val="83"/>
        </w:numPr>
      </w:pPr>
      <w:r>
        <w:rPr>
          <w:b/>
          <w:bCs/>
        </w:rPr>
        <w:t>Performance Ranking</w:t>
      </w:r>
      <w:r>
        <w:t>: Sort by system performance metrics and ROI calculations</w:t>
      </w:r>
    </w:p>
    <w:p w14:paraId="128E86BF" w14:textId="77777777" w:rsidR="00196A50" w:rsidRDefault="006D5EAF" w:rsidP="00596207">
      <w:pPr>
        <w:numPr>
          <w:ilvl w:val="0"/>
          <w:numId w:val="83"/>
        </w:numPr>
      </w:pPr>
      <w:r>
        <w:rPr>
          <w:b/>
          <w:bCs/>
        </w:rPr>
        <w:t>Compatibility Scoring</w:t>
      </w:r>
      <w:r>
        <w:t>: Rank results by integration compatibility</w:t>
      </w:r>
    </w:p>
    <w:p w14:paraId="00D40330" w14:textId="77777777" w:rsidR="00196A50" w:rsidRDefault="006D5EAF">
      <w:pPr>
        <w:pStyle w:val="Titolo6"/>
      </w:pPr>
      <w:bookmarkStart w:id="34" w:name="X231bbd16a59f0b51cb28de445b258ba785acca9"/>
      <w:bookmarkEnd w:id="33"/>
      <w:r>
        <w:rPr>
          <w:b/>
          <w:bCs/>
        </w:rPr>
        <w:t>PM-002-04</w:t>
      </w:r>
      <w:r>
        <w:t>: Multi-dimensional sorting with business intelligence</w:t>
      </w:r>
    </w:p>
    <w:p w14:paraId="608B0BF2" w14:textId="77777777" w:rsidR="00196A50" w:rsidRDefault="006D5EAF" w:rsidP="00596207">
      <w:pPr>
        <w:numPr>
          <w:ilvl w:val="0"/>
          <w:numId w:val="84"/>
        </w:numPr>
      </w:pPr>
      <w:r>
        <w:rPr>
          <w:b/>
          <w:bCs/>
        </w:rPr>
        <w:t>Performance Sorting</w:t>
      </w:r>
      <w:r>
        <w:t>: Throughput, accuracy, efficiency, uptime</w:t>
      </w:r>
    </w:p>
    <w:p w14:paraId="51563601" w14:textId="77777777" w:rsidR="00196A50" w:rsidRDefault="006D5EAF" w:rsidP="00596207">
      <w:pPr>
        <w:numPr>
          <w:ilvl w:val="0"/>
          <w:numId w:val="84"/>
        </w:numPr>
      </w:pPr>
      <w:r>
        <w:rPr>
          <w:b/>
          <w:bCs/>
        </w:rPr>
        <w:t>Cost Sorting</w:t>
      </w:r>
      <w:r>
        <w:t>: Total system cost, ROI, payback period, lifecycle cost</w:t>
      </w:r>
    </w:p>
    <w:p w14:paraId="7362A9AA" w14:textId="77777777" w:rsidR="00196A50" w:rsidRDefault="006D5EAF" w:rsidP="00596207">
      <w:pPr>
        <w:numPr>
          <w:ilvl w:val="0"/>
          <w:numId w:val="84"/>
        </w:numPr>
      </w:pPr>
      <w:r>
        <w:rPr>
          <w:b/>
          <w:bCs/>
        </w:rPr>
        <w:t>Complexity Sorting</w:t>
      </w:r>
      <w:r>
        <w:t>: Integration complexity, commissioning time, training requirements</w:t>
      </w:r>
    </w:p>
    <w:p w14:paraId="2B13CEC7" w14:textId="77777777" w:rsidR="00196A50" w:rsidRDefault="006D5EAF" w:rsidP="00596207">
      <w:pPr>
        <w:numPr>
          <w:ilvl w:val="0"/>
          <w:numId w:val="84"/>
        </w:numPr>
      </w:pPr>
      <w:r>
        <w:rPr>
          <w:b/>
          <w:bCs/>
        </w:rPr>
        <w:t>Support Sorting</w:t>
      </w:r>
      <w:r>
        <w:t>: Local support availability, spare parts inventory, service response time</w:t>
      </w:r>
    </w:p>
    <w:p w14:paraId="31F0710D" w14:textId="77777777" w:rsidR="00196A50" w:rsidRDefault="006D5EAF">
      <w:pPr>
        <w:pStyle w:val="Titolo6"/>
      </w:pPr>
      <w:bookmarkStart w:id="35" w:name="Xa638b68b52eba7b7a87db375e0436d6be61147c"/>
      <w:bookmarkEnd w:id="34"/>
      <w:r>
        <w:rPr>
          <w:b/>
          <w:bCs/>
        </w:rPr>
        <w:t>PM-002-05</w:t>
      </w:r>
      <w:r>
        <w:t>: Rich result presentation with system visualization</w:t>
      </w:r>
    </w:p>
    <w:p w14:paraId="702DC182" w14:textId="77777777" w:rsidR="00196A50" w:rsidRDefault="006D5EAF" w:rsidP="00596207">
      <w:pPr>
        <w:numPr>
          <w:ilvl w:val="0"/>
          <w:numId w:val="85"/>
        </w:numPr>
      </w:pPr>
      <w:r>
        <w:rPr>
          <w:b/>
          <w:bCs/>
        </w:rPr>
        <w:t>System Architecture Diagrams</w:t>
      </w:r>
      <w:r>
        <w:t>: Visual representation of complete solutions</w:t>
      </w:r>
    </w:p>
    <w:p w14:paraId="26658480" w14:textId="77777777" w:rsidR="00196A50" w:rsidRDefault="006D5EAF" w:rsidP="00596207">
      <w:pPr>
        <w:numPr>
          <w:ilvl w:val="0"/>
          <w:numId w:val="85"/>
        </w:numPr>
      </w:pPr>
      <w:r>
        <w:rPr>
          <w:b/>
          <w:bCs/>
        </w:rPr>
        <w:t>Performance Dashboards</w:t>
      </w:r>
      <w:r>
        <w:t>: Key metrics and capabilities overview</w:t>
      </w:r>
    </w:p>
    <w:p w14:paraId="1F98E81C" w14:textId="77777777" w:rsidR="00196A50" w:rsidRDefault="006D5EAF" w:rsidP="00596207">
      <w:pPr>
        <w:numPr>
          <w:ilvl w:val="0"/>
          <w:numId w:val="85"/>
        </w:numPr>
      </w:pPr>
      <w:r>
        <w:rPr>
          <w:b/>
          <w:bCs/>
        </w:rPr>
        <w:t>Integration Matrices</w:t>
      </w:r>
      <w:r>
        <w:t>: Compatibility with existing customer systems</w:t>
      </w:r>
    </w:p>
    <w:p w14:paraId="480D4A32" w14:textId="77777777" w:rsidR="00196A50" w:rsidRDefault="006D5EAF" w:rsidP="00596207">
      <w:pPr>
        <w:numPr>
          <w:ilvl w:val="0"/>
          <w:numId w:val="85"/>
        </w:numPr>
      </w:pPr>
      <w:r>
        <w:rPr>
          <w:b/>
          <w:bCs/>
        </w:rPr>
        <w:t>3D Layout Previews</w:t>
      </w:r>
      <w:r>
        <w:t>: Spatial requirements and facility integration views</w:t>
      </w:r>
    </w:p>
    <w:p w14:paraId="40E439B4" w14:textId="77777777" w:rsidR="00196A50" w:rsidRDefault="006D5EAF">
      <w:r>
        <w:rPr>
          <w:b/>
          <w:bCs/>
        </w:rPr>
        <w:t>Performance Requirements</w:t>
      </w:r>
      <w:r>
        <w:t xml:space="preserve">: - </w:t>
      </w:r>
      <w:r>
        <w:rPr>
          <w:b/>
          <w:bCs/>
        </w:rPr>
        <w:t>Search Response Time</w:t>
      </w:r>
      <w:r>
        <w:t xml:space="preserve">: &lt;300ms for catalogs up to 500,000 products and 10,000 system combinations - </w:t>
      </w:r>
      <w:r>
        <w:rPr>
          <w:b/>
          <w:bCs/>
        </w:rPr>
        <w:t>Concurrent User Support</w:t>
      </w:r>
      <w:r>
        <w:t xml:space="preserve">: 1000+ simultaneous users with &lt;5% performance degradation - </w:t>
      </w:r>
      <w:r>
        <w:rPr>
          <w:b/>
          <w:bCs/>
        </w:rPr>
        <w:t>Real-Time Filtering</w:t>
      </w:r>
      <w:r>
        <w:t xml:space="preserve">: Dynamic filter updates with &lt;100ms response time - </w:t>
      </w:r>
      <w:r>
        <w:rPr>
          <w:b/>
          <w:bCs/>
        </w:rPr>
        <w:t>Intelligent Caching</w:t>
      </w:r>
      <w:r>
        <w:t xml:space="preserve">: Predictive caching based on user patterns and seasonal demands - </w:t>
      </w:r>
      <w:r>
        <w:rPr>
          <w:b/>
          <w:bCs/>
        </w:rPr>
        <w:t>Global Search</w:t>
      </w:r>
      <w:r>
        <w:t>: Multi-language and multi-region product search with localization</w:t>
      </w:r>
    </w:p>
    <w:p w14:paraId="0E868A8E" w14:textId="77777777" w:rsidR="00196A50" w:rsidRDefault="006D5EAF">
      <w:pPr>
        <w:pStyle w:val="Titolo4"/>
      </w:pPr>
      <w:bookmarkStart w:id="36" w:name="X7ae84f01d99d893311ae57d55c3ef948e89833d"/>
      <w:bookmarkEnd w:id="25"/>
      <w:bookmarkEnd w:id="30"/>
      <w:bookmarkEnd w:id="35"/>
      <w:r>
        <w:t>Complex System Product Relationships and Integration</w:t>
      </w:r>
    </w:p>
    <w:p w14:paraId="5A7E2D18" w14:textId="77777777" w:rsidR="00196A50" w:rsidRDefault="006D5EAF" w:rsidP="00596207">
      <w:pPr>
        <w:numPr>
          <w:ilvl w:val="0"/>
          <w:numId w:val="86"/>
        </w:numPr>
      </w:pPr>
      <w:r>
        <w:rPr>
          <w:b/>
          <w:bCs/>
        </w:rPr>
        <w:t>Requirement ID</w:t>
      </w:r>
      <w:r>
        <w:t>: PM-003</w:t>
      </w:r>
    </w:p>
    <w:p w14:paraId="3594E4CF" w14:textId="77777777" w:rsidR="00196A50" w:rsidRDefault="006D5EAF" w:rsidP="00596207">
      <w:pPr>
        <w:numPr>
          <w:ilvl w:val="0"/>
          <w:numId w:val="86"/>
        </w:numPr>
      </w:pPr>
      <w:r>
        <w:rPr>
          <w:b/>
          <w:bCs/>
        </w:rPr>
        <w:lastRenderedPageBreak/>
        <w:t>Priority</w:t>
      </w:r>
      <w:r>
        <w:t>: High</w:t>
      </w:r>
    </w:p>
    <w:p w14:paraId="2C1AB30A" w14:textId="77777777" w:rsidR="00196A50" w:rsidRDefault="006D5EAF" w:rsidP="00596207">
      <w:pPr>
        <w:numPr>
          <w:ilvl w:val="0"/>
          <w:numId w:val="86"/>
        </w:numPr>
      </w:pPr>
      <w:r>
        <w:rPr>
          <w:b/>
          <w:bCs/>
        </w:rPr>
        <w:t>Description</w:t>
      </w:r>
      <w:r>
        <w:t>: System must manage complex multi-level relationships between diverse products in integrated end-of-line automation systems, including fleet coordination, system integration, and comprehensive software orchestration.</w:t>
      </w:r>
    </w:p>
    <w:p w14:paraId="1753584F" w14:textId="77777777" w:rsidR="00196A50" w:rsidRDefault="006D5EAF">
      <w:pPr>
        <w:pStyle w:val="Titolo5"/>
      </w:pPr>
      <w:bookmarkStart w:id="37" w:name="use-case-examples-2"/>
      <w:r>
        <w:rPr>
          <w:b/>
          <w:bCs/>
        </w:rPr>
        <w:t>Use Case Examples</w:t>
      </w:r>
      <w:r>
        <w:t>:</w:t>
      </w:r>
    </w:p>
    <w:p w14:paraId="736F81B9" w14:textId="77777777" w:rsidR="00196A50" w:rsidRDefault="006D5EAF">
      <w:pPr>
        <w:pStyle w:val="Titolo6"/>
      </w:pPr>
      <w:bookmarkStart w:id="38" w:name="X3c2a2043819fa30830b80df00ca3d5996b08ae3"/>
      <w:r>
        <w:rPr>
          <w:b/>
          <w:bCs/>
        </w:rPr>
        <w:t>Use Case UC-PM-003a: Beverage Packaging Line Integration Architecture</w:t>
      </w:r>
    </w:p>
    <w:p w14:paraId="17D08ACC" w14:textId="77777777" w:rsidR="00196A50" w:rsidRDefault="006D5EAF" w:rsidP="00596207">
      <w:pPr>
        <w:numPr>
          <w:ilvl w:val="0"/>
          <w:numId w:val="87"/>
        </w:numPr>
      </w:pPr>
      <w:r>
        <w:rPr>
          <w:b/>
          <w:bCs/>
        </w:rPr>
        <w:t>Scenario</w:t>
      </w:r>
      <w:r>
        <w:t>: Configure complete beverage packaging line with coordinated equipment relationships</w:t>
      </w:r>
    </w:p>
    <w:p w14:paraId="36697FDD" w14:textId="77777777" w:rsidR="00196A50" w:rsidRDefault="006D5EAF" w:rsidP="00596207">
      <w:pPr>
        <w:numPr>
          <w:ilvl w:val="0"/>
          <w:numId w:val="87"/>
        </w:numPr>
      </w:pPr>
      <w:r>
        <w:rPr>
          <w:b/>
          <w:bCs/>
        </w:rPr>
        <w:t>Primary Systems</w:t>
      </w:r>
      <w:r>
        <w:t>:</w:t>
      </w:r>
    </w:p>
    <w:p w14:paraId="085B0D44" w14:textId="77777777" w:rsidR="00196A50" w:rsidRDefault="006D5EAF" w:rsidP="00596207">
      <w:pPr>
        <w:numPr>
          <w:ilvl w:val="1"/>
          <w:numId w:val="88"/>
        </w:numPr>
      </w:pPr>
      <w:r>
        <w:rPr>
          <w:b/>
          <w:bCs/>
        </w:rPr>
        <w:t>Palletizing Cell</w:t>
      </w:r>
      <w:r>
        <w:t>: 4x robotic palletizers with vision guidance and layer formation</w:t>
      </w:r>
    </w:p>
    <w:p w14:paraId="2818A439" w14:textId="77777777" w:rsidR="00196A50" w:rsidRDefault="006D5EAF" w:rsidP="00596207">
      <w:pPr>
        <w:numPr>
          <w:ilvl w:val="1"/>
          <w:numId w:val="88"/>
        </w:numPr>
      </w:pPr>
      <w:r>
        <w:rPr>
          <w:b/>
          <w:bCs/>
        </w:rPr>
        <w:t>Stretch Wrap Array</w:t>
      </w:r>
      <w:r>
        <w:t>: 6x rotary arm wrappers with film application optimization</w:t>
      </w:r>
    </w:p>
    <w:p w14:paraId="5460F33A" w14:textId="77777777" w:rsidR="00196A50" w:rsidRDefault="006D5EAF" w:rsidP="00596207">
      <w:pPr>
        <w:numPr>
          <w:ilvl w:val="1"/>
          <w:numId w:val="88"/>
        </w:numPr>
      </w:pPr>
      <w:r>
        <w:rPr>
          <w:b/>
          <w:bCs/>
        </w:rPr>
        <w:t>LGV Fleet</w:t>
      </w:r>
      <w:r>
        <w:t>: 12x unit-load vehicles (8x standard, 4x high-capacity for double stacks)</w:t>
      </w:r>
    </w:p>
    <w:p w14:paraId="265FCDB7" w14:textId="77777777" w:rsidR="00196A50" w:rsidRDefault="006D5EAF" w:rsidP="00596207">
      <w:pPr>
        <w:numPr>
          <w:ilvl w:val="1"/>
          <w:numId w:val="88"/>
        </w:numPr>
      </w:pPr>
      <w:r>
        <w:rPr>
          <w:b/>
          <w:bCs/>
        </w:rPr>
        <w:t>Conveyor Network</w:t>
      </w:r>
      <w:r>
        <w:t>: 2km of powered roller conveyor with merge/divert logic</w:t>
      </w:r>
    </w:p>
    <w:p w14:paraId="4463B08F" w14:textId="77777777" w:rsidR="00196A50" w:rsidRDefault="006D5EAF" w:rsidP="00596207">
      <w:pPr>
        <w:numPr>
          <w:ilvl w:val="1"/>
          <w:numId w:val="88"/>
        </w:numPr>
      </w:pPr>
      <w:r>
        <w:rPr>
          <w:b/>
          <w:bCs/>
        </w:rPr>
        <w:t>WMS Orchestration</w:t>
      </w:r>
      <w:r>
        <w:t>: Real-time coordination of all subsystems with predictive scheduling</w:t>
      </w:r>
    </w:p>
    <w:p w14:paraId="3F7937F0" w14:textId="77777777" w:rsidR="00196A50" w:rsidRDefault="006D5EAF" w:rsidP="00596207">
      <w:pPr>
        <w:numPr>
          <w:ilvl w:val="0"/>
          <w:numId w:val="87"/>
        </w:numPr>
      </w:pPr>
      <w:r>
        <w:rPr>
          <w:b/>
          <w:bCs/>
        </w:rPr>
        <w:t>Relationship Dependencies</w:t>
      </w:r>
      <w:r>
        <w:t>: Palletizer output rate determines LGV fleet size → stretch wrapper throughput sets buffer requirements → WMS coordinates all timing sequences</w:t>
      </w:r>
    </w:p>
    <w:p w14:paraId="2863D1CC" w14:textId="77777777" w:rsidR="00196A50" w:rsidRDefault="006D5EAF" w:rsidP="00596207">
      <w:pPr>
        <w:numPr>
          <w:ilvl w:val="0"/>
          <w:numId w:val="87"/>
        </w:numPr>
      </w:pPr>
      <w:r>
        <w:rPr>
          <w:b/>
          <w:bCs/>
        </w:rPr>
        <w:t>Integration Points</w:t>
      </w:r>
      <w:r>
        <w:t>: 45 discrete control interfaces, 12 safety interlocks, shared SCADA system</w:t>
      </w:r>
    </w:p>
    <w:p w14:paraId="18745042" w14:textId="77777777" w:rsidR="00196A50" w:rsidRDefault="006D5EAF">
      <w:pPr>
        <w:pStyle w:val="Titolo6"/>
      </w:pPr>
      <w:bookmarkStart w:id="39" w:name="X902856070ad6964867460b7081b4822f65e945c"/>
      <w:bookmarkEnd w:id="38"/>
      <w:r>
        <w:rPr>
          <w:b/>
          <w:bCs/>
        </w:rPr>
        <w:t>Use Case UC-PM-003b: Automotive Parts Distribution Megaplex</w:t>
      </w:r>
    </w:p>
    <w:p w14:paraId="4137C2F4" w14:textId="77777777" w:rsidR="00196A50" w:rsidRDefault="006D5EAF" w:rsidP="00596207">
      <w:pPr>
        <w:numPr>
          <w:ilvl w:val="0"/>
          <w:numId w:val="89"/>
        </w:numPr>
      </w:pPr>
      <w:r>
        <w:rPr>
          <w:b/>
          <w:bCs/>
        </w:rPr>
        <w:t>Scenario</w:t>
      </w:r>
      <w:r>
        <w:t>: Design integrated distribution center for automotive Tier-1 supplier serving 15 OEM plants</w:t>
      </w:r>
    </w:p>
    <w:p w14:paraId="133ECF5A" w14:textId="77777777" w:rsidR="00196A50" w:rsidRDefault="006D5EAF" w:rsidP="00596207">
      <w:pPr>
        <w:numPr>
          <w:ilvl w:val="0"/>
          <w:numId w:val="89"/>
        </w:numPr>
      </w:pPr>
      <w:r>
        <w:rPr>
          <w:b/>
          <w:bCs/>
        </w:rPr>
        <w:t>System Architecture</w:t>
      </w:r>
      <w:r>
        <w:t>:</w:t>
      </w:r>
    </w:p>
    <w:p w14:paraId="6BA578D3" w14:textId="77777777" w:rsidR="00196A50" w:rsidRDefault="006D5EAF" w:rsidP="00596207">
      <w:pPr>
        <w:numPr>
          <w:ilvl w:val="1"/>
          <w:numId w:val="90"/>
        </w:numPr>
      </w:pPr>
      <w:r>
        <w:rPr>
          <w:b/>
          <w:bCs/>
        </w:rPr>
        <w:t>Diverse LGV Fleet</w:t>
      </w:r>
      <w:r>
        <w:t>: 80 vehicles across 4 types (20x reach trucks, 30x tuggers, 20x forklifts, 10x specialized)</w:t>
      </w:r>
    </w:p>
    <w:p w14:paraId="46191B48" w14:textId="77777777" w:rsidR="00196A50" w:rsidRDefault="006D5EAF" w:rsidP="00596207">
      <w:pPr>
        <w:numPr>
          <w:ilvl w:val="1"/>
          <w:numId w:val="90"/>
        </w:numPr>
      </w:pPr>
      <w:r>
        <w:rPr>
          <w:b/>
          <w:bCs/>
        </w:rPr>
        <w:lastRenderedPageBreak/>
        <w:t>Automated Storage</w:t>
      </w:r>
      <w:r>
        <w:t>: 3x AS/RS systems (150,000 locations) + mezzanine goods-to-person</w:t>
      </w:r>
    </w:p>
    <w:p w14:paraId="4C3870E6" w14:textId="77777777" w:rsidR="00196A50" w:rsidRDefault="006D5EAF" w:rsidP="00596207">
      <w:pPr>
        <w:numPr>
          <w:ilvl w:val="1"/>
          <w:numId w:val="90"/>
        </w:numPr>
      </w:pPr>
      <w:r>
        <w:rPr>
          <w:b/>
          <w:bCs/>
        </w:rPr>
        <w:t>Cross-Docking</w:t>
      </w:r>
      <w:r>
        <w:t>: High-speed sortation with 200 shipping lanes</w:t>
      </w:r>
    </w:p>
    <w:p w14:paraId="2C4FF5EE" w14:textId="77777777" w:rsidR="00196A50" w:rsidRDefault="006D5EAF" w:rsidP="00596207">
      <w:pPr>
        <w:numPr>
          <w:ilvl w:val="1"/>
          <w:numId w:val="90"/>
        </w:numPr>
      </w:pPr>
      <w:r>
        <w:rPr>
          <w:b/>
          <w:bCs/>
        </w:rPr>
        <w:t>Quality Systems</w:t>
      </w:r>
      <w:r>
        <w:t>: Integrated CMM, vision inspection, serialization tracking</w:t>
      </w:r>
    </w:p>
    <w:p w14:paraId="129A8527" w14:textId="77777777" w:rsidR="00196A50" w:rsidRDefault="006D5EAF" w:rsidP="00596207">
      <w:pPr>
        <w:numPr>
          <w:ilvl w:val="1"/>
          <w:numId w:val="90"/>
        </w:numPr>
      </w:pPr>
      <w:r>
        <w:rPr>
          <w:b/>
          <w:bCs/>
        </w:rPr>
        <w:t>Fleet Management</w:t>
      </w:r>
      <w:r>
        <w:t>: Predictive maintenance, route optimization, energy management</w:t>
      </w:r>
    </w:p>
    <w:p w14:paraId="4CF2ECE7" w14:textId="77777777" w:rsidR="00196A50" w:rsidRDefault="006D5EAF" w:rsidP="00596207">
      <w:pPr>
        <w:numPr>
          <w:ilvl w:val="0"/>
          <w:numId w:val="89"/>
        </w:numPr>
      </w:pPr>
      <w:r>
        <w:rPr>
          <w:b/>
          <w:bCs/>
        </w:rPr>
        <w:t>Complex Relationships</w:t>
      </w:r>
      <w:r>
        <w:t>: Vehicle type selection based on SKU characteristics → storage assignment affects routing → quality results trigger exception handling</w:t>
      </w:r>
    </w:p>
    <w:p w14:paraId="1E773B8D" w14:textId="77777777" w:rsidR="00196A50" w:rsidRDefault="006D5EAF" w:rsidP="00596207">
      <w:pPr>
        <w:numPr>
          <w:ilvl w:val="0"/>
          <w:numId w:val="89"/>
        </w:numPr>
      </w:pPr>
      <w:r>
        <w:rPr>
          <w:b/>
          <w:bCs/>
        </w:rPr>
        <w:t>Performance Interdependencies</w:t>
      </w:r>
      <w:r>
        <w:t>: Fleet utilization impacts storage efficiency → sortation speed determines shipping accuracy</w:t>
      </w:r>
    </w:p>
    <w:p w14:paraId="5F345DB2" w14:textId="77777777" w:rsidR="00196A50" w:rsidRDefault="006D5EAF">
      <w:pPr>
        <w:pStyle w:val="Titolo6"/>
      </w:pPr>
      <w:bookmarkStart w:id="40" w:name="X9e3eb843535a17ea45d2d3e9bab406f7d6fdb2d"/>
      <w:bookmarkEnd w:id="39"/>
      <w:r>
        <w:rPr>
          <w:b/>
          <w:bCs/>
        </w:rPr>
        <w:t>Use Case UC-PM-003c: Pharmaceutical Cold Chain Distribution Network</w:t>
      </w:r>
    </w:p>
    <w:p w14:paraId="76FB6ED2" w14:textId="77777777" w:rsidR="00196A50" w:rsidRDefault="006D5EAF" w:rsidP="00596207">
      <w:pPr>
        <w:numPr>
          <w:ilvl w:val="0"/>
          <w:numId w:val="91"/>
        </w:numPr>
      </w:pPr>
      <w:r>
        <w:rPr>
          <w:b/>
          <w:bCs/>
        </w:rPr>
        <w:t>Scenario</w:t>
      </w:r>
      <w:r>
        <w:t>: Configure temperature-controlled distribution system with full regulatory compliance</w:t>
      </w:r>
    </w:p>
    <w:p w14:paraId="26D7637B" w14:textId="77777777" w:rsidR="00196A50" w:rsidRDefault="006D5EAF" w:rsidP="00596207">
      <w:pPr>
        <w:numPr>
          <w:ilvl w:val="0"/>
          <w:numId w:val="91"/>
        </w:numPr>
      </w:pPr>
      <w:r>
        <w:rPr>
          <w:b/>
          <w:bCs/>
        </w:rPr>
        <w:t>Integrated Components</w:t>
      </w:r>
      <w:r>
        <w:t>:</w:t>
      </w:r>
    </w:p>
    <w:p w14:paraId="30101C75" w14:textId="77777777" w:rsidR="00196A50" w:rsidRDefault="006D5EAF" w:rsidP="00596207">
      <w:pPr>
        <w:numPr>
          <w:ilvl w:val="1"/>
          <w:numId w:val="92"/>
        </w:numPr>
      </w:pPr>
      <w:r>
        <w:rPr>
          <w:b/>
          <w:bCs/>
        </w:rPr>
        <w:t>Refrigerated LGVs</w:t>
      </w:r>
      <w:r>
        <w:t>: 15x temperature-controlled vehicles (-20°C to +25°C capability)</w:t>
      </w:r>
    </w:p>
    <w:p w14:paraId="752085E0" w14:textId="77777777" w:rsidR="00196A50" w:rsidRDefault="006D5EAF" w:rsidP="00596207">
      <w:pPr>
        <w:numPr>
          <w:ilvl w:val="1"/>
          <w:numId w:val="92"/>
        </w:numPr>
      </w:pPr>
      <w:r>
        <w:rPr>
          <w:b/>
          <w:bCs/>
        </w:rPr>
        <w:t>Cold Storage AS/RS</w:t>
      </w:r>
      <w:r>
        <w:t>: 25,000 position automated storage with zone control</w:t>
      </w:r>
    </w:p>
    <w:p w14:paraId="7BBCC640" w14:textId="77777777" w:rsidR="00196A50" w:rsidRDefault="006D5EAF" w:rsidP="00596207">
      <w:pPr>
        <w:numPr>
          <w:ilvl w:val="1"/>
          <w:numId w:val="92"/>
        </w:numPr>
      </w:pPr>
      <w:r>
        <w:rPr>
          <w:b/>
          <w:bCs/>
        </w:rPr>
        <w:t>Environmental Monitoring</w:t>
      </w:r>
      <w:r>
        <w:t>: Continuous temperature/humidity tracking with 21 CFR Part 11 compliance</w:t>
      </w:r>
    </w:p>
    <w:p w14:paraId="140E8A67" w14:textId="77777777" w:rsidR="00196A50" w:rsidRDefault="006D5EAF" w:rsidP="00596207">
      <w:pPr>
        <w:numPr>
          <w:ilvl w:val="1"/>
          <w:numId w:val="92"/>
        </w:numPr>
      </w:pPr>
      <w:r>
        <w:rPr>
          <w:b/>
          <w:bCs/>
        </w:rPr>
        <w:t>Serialization Systems</w:t>
      </w:r>
      <w:r>
        <w:t>: Track-and-trace for every package with regulatory reporting</w:t>
      </w:r>
    </w:p>
    <w:p w14:paraId="0CE03C5B" w14:textId="77777777" w:rsidR="00196A50" w:rsidRDefault="006D5EAF" w:rsidP="00596207">
      <w:pPr>
        <w:numPr>
          <w:ilvl w:val="1"/>
          <w:numId w:val="92"/>
        </w:numPr>
      </w:pPr>
      <w:r>
        <w:rPr>
          <w:b/>
          <w:bCs/>
        </w:rPr>
        <w:t>Quality Assurance</w:t>
      </w:r>
      <w:r>
        <w:t>: Automated inspection and documentation with exception handling</w:t>
      </w:r>
    </w:p>
    <w:p w14:paraId="1178259C" w14:textId="77777777" w:rsidR="00196A50" w:rsidRDefault="006D5EAF" w:rsidP="00596207">
      <w:pPr>
        <w:numPr>
          <w:ilvl w:val="0"/>
          <w:numId w:val="91"/>
        </w:numPr>
      </w:pPr>
      <w:r>
        <w:rPr>
          <w:b/>
          <w:bCs/>
        </w:rPr>
        <w:t>Regulatory Relationships</w:t>
      </w:r>
      <w:r>
        <w:t>: Temperature excursions trigger isolation protocols → serialization data drives routing decisions → quality failures initiate quarantine procedures</w:t>
      </w:r>
    </w:p>
    <w:p w14:paraId="49478E24" w14:textId="77777777" w:rsidR="00196A50" w:rsidRDefault="006D5EAF" w:rsidP="00596207">
      <w:pPr>
        <w:numPr>
          <w:ilvl w:val="0"/>
          <w:numId w:val="91"/>
        </w:numPr>
      </w:pPr>
      <w:r>
        <w:rPr>
          <w:b/>
          <w:bCs/>
        </w:rPr>
        <w:t>Compliance Integration</w:t>
      </w:r>
      <w:r>
        <w:t>: All subsystems must maintain audit trails and synchronized documentation</w:t>
      </w:r>
    </w:p>
    <w:p w14:paraId="5924C4F5" w14:textId="77777777" w:rsidR="00196A50" w:rsidRDefault="006D5EAF">
      <w:pPr>
        <w:pStyle w:val="Titolo6"/>
      </w:pPr>
      <w:bookmarkStart w:id="41" w:name="X43f41f094edaf0f7d12ec14f5613e169ff731dd"/>
      <w:bookmarkEnd w:id="40"/>
      <w:r>
        <w:rPr>
          <w:b/>
          <w:bCs/>
        </w:rPr>
        <w:lastRenderedPageBreak/>
        <w:t>Use Case UC-PM-003d: E-Commerce Fulfillment Supersite</w:t>
      </w:r>
    </w:p>
    <w:p w14:paraId="72A4C896" w14:textId="77777777" w:rsidR="00196A50" w:rsidRDefault="006D5EAF" w:rsidP="00596207">
      <w:pPr>
        <w:numPr>
          <w:ilvl w:val="0"/>
          <w:numId w:val="93"/>
        </w:numPr>
      </w:pPr>
      <w:r>
        <w:rPr>
          <w:b/>
          <w:bCs/>
        </w:rPr>
        <w:t>Scenario</w:t>
      </w:r>
      <w:r>
        <w:t>: Design 2M sq ft fulfillment center for peak capacity of 5M packages/day</w:t>
      </w:r>
    </w:p>
    <w:p w14:paraId="36B01DAD" w14:textId="77777777" w:rsidR="00196A50" w:rsidRDefault="006D5EAF" w:rsidP="00596207">
      <w:pPr>
        <w:numPr>
          <w:ilvl w:val="0"/>
          <w:numId w:val="93"/>
        </w:numPr>
      </w:pPr>
      <w:r>
        <w:rPr>
          <w:b/>
          <w:bCs/>
        </w:rPr>
        <w:t>Massive System Integration</w:t>
      </w:r>
      <w:r>
        <w:t>:</w:t>
      </w:r>
    </w:p>
    <w:p w14:paraId="1D6F4101" w14:textId="77777777" w:rsidR="00196A50" w:rsidRDefault="006D5EAF" w:rsidP="00596207">
      <w:pPr>
        <w:numPr>
          <w:ilvl w:val="1"/>
          <w:numId w:val="94"/>
        </w:numPr>
      </w:pPr>
      <w:r>
        <w:rPr>
          <w:b/>
          <w:bCs/>
        </w:rPr>
        <w:t>Mega LGV Fleet</w:t>
      </w:r>
      <w:r>
        <w:t>: 500+ vehicles across 8 zones with dynamic load balancing</w:t>
      </w:r>
    </w:p>
    <w:p w14:paraId="501D7DF5" w14:textId="77777777" w:rsidR="00196A50" w:rsidRDefault="006D5EAF" w:rsidP="00596207">
      <w:pPr>
        <w:numPr>
          <w:ilvl w:val="1"/>
          <w:numId w:val="94"/>
        </w:numPr>
      </w:pPr>
      <w:r>
        <w:rPr>
          <w:b/>
          <w:bCs/>
        </w:rPr>
        <w:t>Robotic Picking</w:t>
      </w:r>
      <w:r>
        <w:t>: 100x picking robots with goods-to-person integration</w:t>
      </w:r>
    </w:p>
    <w:p w14:paraId="1675FB7F" w14:textId="77777777" w:rsidR="00196A50" w:rsidRDefault="006D5EAF" w:rsidP="00596207">
      <w:pPr>
        <w:numPr>
          <w:ilvl w:val="1"/>
          <w:numId w:val="94"/>
        </w:numPr>
      </w:pPr>
      <w:r>
        <w:rPr>
          <w:b/>
          <w:bCs/>
        </w:rPr>
        <w:t>Sortation Network</w:t>
      </w:r>
      <w:r>
        <w:t>: 4-level facility with 1,000 shipping chutes</w:t>
      </w:r>
    </w:p>
    <w:p w14:paraId="473DE24C" w14:textId="77777777" w:rsidR="00196A50" w:rsidRDefault="006D5EAF" w:rsidP="00596207">
      <w:pPr>
        <w:numPr>
          <w:ilvl w:val="1"/>
          <w:numId w:val="94"/>
        </w:numPr>
      </w:pPr>
      <w:r>
        <w:rPr>
          <w:b/>
          <w:bCs/>
        </w:rPr>
        <w:t>Pack-and-Ship</w:t>
      </w:r>
      <w:r>
        <w:t>: 50x automated packaging lines with dimensional weighing</w:t>
      </w:r>
    </w:p>
    <w:p w14:paraId="2C1F4910" w14:textId="77777777" w:rsidR="00196A50" w:rsidRDefault="006D5EAF" w:rsidP="00596207">
      <w:pPr>
        <w:numPr>
          <w:ilvl w:val="1"/>
          <w:numId w:val="94"/>
        </w:numPr>
      </w:pPr>
      <w:r>
        <w:rPr>
          <w:b/>
          <w:bCs/>
        </w:rPr>
        <w:t>Returns Processing</w:t>
      </w:r>
      <w:r>
        <w:t>: Automated inspection, grading, and restock routing</w:t>
      </w:r>
    </w:p>
    <w:p w14:paraId="4742C148" w14:textId="77777777" w:rsidR="00196A50" w:rsidRDefault="006D5EAF" w:rsidP="00596207">
      <w:pPr>
        <w:numPr>
          <w:ilvl w:val="0"/>
          <w:numId w:val="93"/>
        </w:numPr>
      </w:pPr>
      <w:r>
        <w:rPr>
          <w:b/>
          <w:bCs/>
        </w:rPr>
        <w:t>Scalability Relationships</w:t>
      </w:r>
      <w:r>
        <w:t>: Peak season demands drive temporary fleet expansion → sortation capacity determines maximum throughput → packaging line efficiency affects labor planning</w:t>
      </w:r>
    </w:p>
    <w:p w14:paraId="66FDB228" w14:textId="77777777" w:rsidR="00196A50" w:rsidRDefault="006D5EAF" w:rsidP="00596207">
      <w:pPr>
        <w:numPr>
          <w:ilvl w:val="0"/>
          <w:numId w:val="93"/>
        </w:numPr>
      </w:pPr>
      <w:r>
        <w:rPr>
          <w:b/>
          <w:bCs/>
        </w:rPr>
        <w:t>System Orchestration</w:t>
      </w:r>
      <w:r>
        <w:t>: Central WCS coordinates 200+ subsystems with millisecond timing precision</w:t>
      </w:r>
    </w:p>
    <w:p w14:paraId="2DA8A1EB" w14:textId="77777777" w:rsidR="00196A50" w:rsidRDefault="006D5EAF">
      <w:pPr>
        <w:pStyle w:val="Titolo5"/>
      </w:pPr>
      <w:bookmarkStart w:id="42" w:name="functional-requirements-2"/>
      <w:bookmarkEnd w:id="37"/>
      <w:bookmarkEnd w:id="41"/>
      <w:r>
        <w:rPr>
          <w:b/>
          <w:bCs/>
        </w:rPr>
        <w:t>Functional Requirements</w:t>
      </w:r>
      <w:r>
        <w:t>:</w:t>
      </w:r>
    </w:p>
    <w:p w14:paraId="395871BD" w14:textId="77777777" w:rsidR="00196A50" w:rsidRDefault="006D5EAF">
      <w:pPr>
        <w:pStyle w:val="Titolo6"/>
      </w:pPr>
      <w:bookmarkStart w:id="43" w:name="X3c8e51dff0f0f455780bb92097aaf2987aa31d8"/>
      <w:r>
        <w:rPr>
          <w:b/>
          <w:bCs/>
        </w:rPr>
        <w:t>PM-003-01</w:t>
      </w:r>
      <w:r>
        <w:t>: Multi-level system relationship management with performance modeling:</w:t>
      </w:r>
    </w:p>
    <w:p w14:paraId="11103070" w14:textId="77777777" w:rsidR="00196A50" w:rsidRDefault="006D5EAF" w:rsidP="00596207">
      <w:pPr>
        <w:numPr>
          <w:ilvl w:val="0"/>
          <w:numId w:val="95"/>
        </w:numPr>
      </w:pPr>
      <w:r>
        <w:rPr>
          <w:b/>
          <w:bCs/>
        </w:rPr>
        <w:t>Throughput Dependencies</w:t>
      </w:r>
      <w:r>
        <w:t>: Model how component performance affects system-wide throughput</w:t>
      </w:r>
    </w:p>
    <w:p w14:paraId="351EE4D2" w14:textId="77777777" w:rsidR="00196A50" w:rsidRDefault="006D5EAF" w:rsidP="00596207">
      <w:pPr>
        <w:numPr>
          <w:ilvl w:val="0"/>
          <w:numId w:val="95"/>
        </w:numPr>
      </w:pPr>
      <w:r>
        <w:rPr>
          <w:b/>
          <w:bCs/>
        </w:rPr>
        <w:t>Capacity Relationships</w:t>
      </w:r>
      <w:r>
        <w:t>: Define relationships between storage, transport, and processing capacities</w:t>
      </w:r>
    </w:p>
    <w:p w14:paraId="7D3D259A" w14:textId="77777777" w:rsidR="00196A50" w:rsidRDefault="006D5EAF" w:rsidP="00596207">
      <w:pPr>
        <w:numPr>
          <w:ilvl w:val="0"/>
          <w:numId w:val="95"/>
        </w:numPr>
      </w:pPr>
      <w:r>
        <w:rPr>
          <w:b/>
          <w:bCs/>
        </w:rPr>
        <w:t>Resource Sharing</w:t>
      </w:r>
      <w:r>
        <w:t>: Manage shared resources like power, communications, maintenance access</w:t>
      </w:r>
    </w:p>
    <w:p w14:paraId="2DD87291" w14:textId="77777777" w:rsidR="00196A50" w:rsidRDefault="006D5EAF" w:rsidP="00596207">
      <w:pPr>
        <w:numPr>
          <w:ilvl w:val="0"/>
          <w:numId w:val="95"/>
        </w:numPr>
      </w:pPr>
      <w:r>
        <w:rPr>
          <w:b/>
          <w:bCs/>
        </w:rPr>
        <w:t>Performance Cascading</w:t>
      </w:r>
      <w:r>
        <w:t>: Track how individual component performance impacts overall system KPIs</w:t>
      </w:r>
    </w:p>
    <w:p w14:paraId="63AFF49F" w14:textId="77777777" w:rsidR="00196A50" w:rsidRDefault="006D5EAF" w:rsidP="00596207">
      <w:pPr>
        <w:numPr>
          <w:ilvl w:val="0"/>
          <w:numId w:val="95"/>
        </w:numPr>
      </w:pPr>
      <w:r>
        <w:rPr>
          <w:b/>
          <w:bCs/>
        </w:rPr>
        <w:t>Bottleneck Analysis</w:t>
      </w:r>
      <w:r>
        <w:t>: Identify and model system constraint relationships</w:t>
      </w:r>
    </w:p>
    <w:p w14:paraId="704870B1" w14:textId="77777777" w:rsidR="00196A50" w:rsidRDefault="006D5EAF">
      <w:pPr>
        <w:pStyle w:val="Titolo6"/>
      </w:pPr>
      <w:bookmarkStart w:id="44" w:name="X6bf57e0a31c12874d5d30e90c6b90be75eb2a07"/>
      <w:bookmarkEnd w:id="43"/>
      <w:r>
        <w:rPr>
          <w:b/>
          <w:bCs/>
        </w:rPr>
        <w:t>PM-003-02</w:t>
      </w:r>
      <w:r>
        <w:t>: Hierarchical system architecture with complex integration patterns:</w:t>
      </w:r>
    </w:p>
    <w:p w14:paraId="26183CF3" w14:textId="77777777" w:rsidR="00196A50" w:rsidRDefault="006D5EAF" w:rsidP="00596207">
      <w:pPr>
        <w:numPr>
          <w:ilvl w:val="0"/>
          <w:numId w:val="96"/>
        </w:numPr>
      </w:pPr>
      <w:r>
        <w:rPr>
          <w:b/>
          <w:bCs/>
        </w:rPr>
        <w:t>System-of-Systems</w:t>
      </w:r>
      <w:r>
        <w:t>: Manage relationships between major subsystems (warehouse, packaging, shipping)</w:t>
      </w:r>
    </w:p>
    <w:p w14:paraId="0AE6F97E" w14:textId="77777777" w:rsidR="00196A50" w:rsidRDefault="006D5EAF" w:rsidP="00596207">
      <w:pPr>
        <w:numPr>
          <w:ilvl w:val="0"/>
          <w:numId w:val="96"/>
        </w:numPr>
      </w:pPr>
      <w:r>
        <w:rPr>
          <w:b/>
          <w:bCs/>
        </w:rPr>
        <w:lastRenderedPageBreak/>
        <w:t>Fleet Hierarchies</w:t>
      </w:r>
      <w:r>
        <w:t>: Organize vehicle types, zones, and operational patterns</w:t>
      </w:r>
    </w:p>
    <w:p w14:paraId="59FE07A0" w14:textId="77777777" w:rsidR="00196A50" w:rsidRDefault="006D5EAF" w:rsidP="00596207">
      <w:pPr>
        <w:numPr>
          <w:ilvl w:val="0"/>
          <w:numId w:val="96"/>
        </w:numPr>
      </w:pPr>
      <w:r>
        <w:rPr>
          <w:b/>
          <w:bCs/>
        </w:rPr>
        <w:t>Process Flows</w:t>
      </w:r>
      <w:r>
        <w:t>: Define material flow relationships and timing dependencies</w:t>
      </w:r>
    </w:p>
    <w:p w14:paraId="01776F74" w14:textId="77777777" w:rsidR="00196A50" w:rsidRDefault="006D5EAF" w:rsidP="00596207">
      <w:pPr>
        <w:numPr>
          <w:ilvl w:val="0"/>
          <w:numId w:val="96"/>
        </w:numPr>
      </w:pPr>
      <w:r>
        <w:rPr>
          <w:b/>
          <w:bCs/>
        </w:rPr>
        <w:t>Control Hierarchies</w:t>
      </w:r>
      <w:r>
        <w:t>: Map control system relationships (MES → WCS → PLC level)</w:t>
      </w:r>
    </w:p>
    <w:p w14:paraId="5DFB5EF3" w14:textId="77777777" w:rsidR="00196A50" w:rsidRDefault="006D5EAF" w:rsidP="00596207">
      <w:pPr>
        <w:numPr>
          <w:ilvl w:val="0"/>
          <w:numId w:val="96"/>
        </w:numPr>
      </w:pPr>
      <w:r>
        <w:rPr>
          <w:b/>
          <w:bCs/>
        </w:rPr>
        <w:t>Integration Patterns</w:t>
      </w:r>
      <w:r>
        <w:t>: Model common integration architectures and communication flows</w:t>
      </w:r>
    </w:p>
    <w:p w14:paraId="0F7677C2" w14:textId="77777777" w:rsidR="00196A50" w:rsidRDefault="006D5EAF">
      <w:pPr>
        <w:pStyle w:val="Titolo6"/>
      </w:pPr>
      <w:bookmarkStart w:id="45" w:name="X5bf1289ae9bf31c7156b13479d11691d8a721e4"/>
      <w:bookmarkEnd w:id="44"/>
      <w:r>
        <w:rPr>
          <w:b/>
          <w:bCs/>
        </w:rPr>
        <w:t>PM-003-03</w:t>
      </w:r>
      <w:r>
        <w:t>: Advanced compatibility and constraint management:</w:t>
      </w:r>
    </w:p>
    <w:p w14:paraId="4EDD067F" w14:textId="77777777" w:rsidR="00196A50" w:rsidRDefault="006D5EAF" w:rsidP="00596207">
      <w:pPr>
        <w:numPr>
          <w:ilvl w:val="0"/>
          <w:numId w:val="97"/>
        </w:numPr>
      </w:pPr>
      <w:r>
        <w:rPr>
          <w:b/>
          <w:bCs/>
        </w:rPr>
        <w:t>Multi-Dimensional Compatibility</w:t>
      </w:r>
      <w:r>
        <w:t>: Check compatibility across technical, operational, and business dimensions</w:t>
      </w:r>
    </w:p>
    <w:p w14:paraId="104F18BF" w14:textId="77777777" w:rsidR="00196A50" w:rsidRDefault="006D5EAF" w:rsidP="00596207">
      <w:pPr>
        <w:numPr>
          <w:ilvl w:val="0"/>
          <w:numId w:val="97"/>
        </w:numPr>
      </w:pPr>
      <w:r>
        <w:rPr>
          <w:b/>
          <w:bCs/>
        </w:rPr>
        <w:t>System Integration Constraints</w:t>
      </w:r>
      <w:r>
        <w:t>: Ensure proper interfaces between different vendor systems</w:t>
      </w:r>
    </w:p>
    <w:p w14:paraId="45750C5C" w14:textId="77777777" w:rsidR="00196A50" w:rsidRDefault="006D5EAF" w:rsidP="00596207">
      <w:pPr>
        <w:numPr>
          <w:ilvl w:val="0"/>
          <w:numId w:val="97"/>
        </w:numPr>
      </w:pPr>
      <w:r>
        <w:rPr>
          <w:b/>
          <w:bCs/>
        </w:rPr>
        <w:t>Performance Compatibility</w:t>
      </w:r>
      <w:r>
        <w:t>: Verify that component specifications work together effectively</w:t>
      </w:r>
    </w:p>
    <w:p w14:paraId="36680F5F" w14:textId="77777777" w:rsidR="00196A50" w:rsidRDefault="006D5EAF" w:rsidP="00596207">
      <w:pPr>
        <w:numPr>
          <w:ilvl w:val="0"/>
          <w:numId w:val="97"/>
        </w:numPr>
      </w:pPr>
      <w:r>
        <w:rPr>
          <w:b/>
          <w:bCs/>
        </w:rPr>
        <w:t>Facility Constraints</w:t>
      </w:r>
      <w:r>
        <w:t>: Check spatial, power, environmental compatibility</w:t>
      </w:r>
    </w:p>
    <w:p w14:paraId="51228335" w14:textId="77777777" w:rsidR="00196A50" w:rsidRDefault="006D5EAF" w:rsidP="00596207">
      <w:pPr>
        <w:numPr>
          <w:ilvl w:val="0"/>
          <w:numId w:val="97"/>
        </w:numPr>
      </w:pPr>
      <w:r>
        <w:rPr>
          <w:b/>
          <w:bCs/>
        </w:rPr>
        <w:t>Operational Constraints</w:t>
      </w:r>
      <w:r>
        <w:t>: Validate maintenance access, operator safety, workflow compatibility</w:t>
      </w:r>
    </w:p>
    <w:p w14:paraId="34105DF9" w14:textId="77777777" w:rsidR="00196A50" w:rsidRDefault="006D5EAF">
      <w:pPr>
        <w:pStyle w:val="Titolo6"/>
      </w:pPr>
      <w:bookmarkStart w:id="46" w:name="Xccc909521e82c9a965557aa8e71bca0d5e77b58"/>
      <w:bookmarkEnd w:id="45"/>
      <w:r>
        <w:rPr>
          <w:b/>
          <w:bCs/>
        </w:rPr>
        <w:t>PM-003-04</w:t>
      </w:r>
      <w:r>
        <w:t>: Comprehensive dependency tracking and validation:</w:t>
      </w:r>
    </w:p>
    <w:p w14:paraId="72F1EB80" w14:textId="77777777" w:rsidR="00196A50" w:rsidRDefault="006D5EAF" w:rsidP="00596207">
      <w:pPr>
        <w:numPr>
          <w:ilvl w:val="0"/>
          <w:numId w:val="98"/>
        </w:numPr>
      </w:pPr>
      <w:r>
        <w:rPr>
          <w:b/>
          <w:bCs/>
        </w:rPr>
        <w:t>Sequential Dependencies</w:t>
      </w:r>
      <w:r>
        <w:t>: Track process sequence requirements and timing constraints</w:t>
      </w:r>
    </w:p>
    <w:p w14:paraId="45E489BB" w14:textId="77777777" w:rsidR="00196A50" w:rsidRDefault="006D5EAF" w:rsidP="00596207">
      <w:pPr>
        <w:numPr>
          <w:ilvl w:val="0"/>
          <w:numId w:val="98"/>
        </w:numPr>
      </w:pPr>
      <w:r>
        <w:rPr>
          <w:b/>
          <w:bCs/>
        </w:rPr>
        <w:t>Resource Dependencies</w:t>
      </w:r>
      <w:r>
        <w:t>: Manage shared infrastructure (power, network, compressed air)</w:t>
      </w:r>
    </w:p>
    <w:p w14:paraId="6B84AB10" w14:textId="77777777" w:rsidR="00196A50" w:rsidRDefault="006D5EAF" w:rsidP="00596207">
      <w:pPr>
        <w:numPr>
          <w:ilvl w:val="0"/>
          <w:numId w:val="98"/>
        </w:numPr>
      </w:pPr>
      <w:r>
        <w:rPr>
          <w:b/>
          <w:bCs/>
        </w:rPr>
        <w:t>Information Dependencies</w:t>
      </w:r>
      <w:r>
        <w:t>: Track data flow requirements and system interfaces</w:t>
      </w:r>
    </w:p>
    <w:p w14:paraId="5BA386BD" w14:textId="77777777" w:rsidR="00196A50" w:rsidRDefault="006D5EAF" w:rsidP="00596207">
      <w:pPr>
        <w:numPr>
          <w:ilvl w:val="0"/>
          <w:numId w:val="98"/>
        </w:numPr>
      </w:pPr>
      <w:r>
        <w:rPr>
          <w:b/>
          <w:bCs/>
        </w:rPr>
        <w:t>Maintenance Dependencies</w:t>
      </w:r>
      <w:r>
        <w:t>: Coordinate maintenance schedules and spare parts requirements</w:t>
      </w:r>
    </w:p>
    <w:p w14:paraId="2B74D94D" w14:textId="77777777" w:rsidR="00196A50" w:rsidRDefault="006D5EAF" w:rsidP="00596207">
      <w:pPr>
        <w:numPr>
          <w:ilvl w:val="0"/>
          <w:numId w:val="98"/>
        </w:numPr>
      </w:pPr>
      <w:r>
        <w:rPr>
          <w:b/>
          <w:bCs/>
        </w:rPr>
        <w:t>Safety Dependencies</w:t>
      </w:r>
      <w:r>
        <w:t>: Ensure proper safety system integration and emergency procedures</w:t>
      </w:r>
    </w:p>
    <w:p w14:paraId="3CC1343E" w14:textId="77777777" w:rsidR="00196A50" w:rsidRDefault="006D5EAF">
      <w:pPr>
        <w:pStyle w:val="Titolo6"/>
      </w:pPr>
      <w:bookmarkStart w:id="47" w:name="X8bb9ad6257826eb89771833f9492aa7c84bee93"/>
      <w:bookmarkEnd w:id="46"/>
      <w:r>
        <w:rPr>
          <w:b/>
          <w:bCs/>
        </w:rPr>
        <w:t>PM-003-05</w:t>
      </w:r>
      <w:r>
        <w:t>: System orchestration and software integration relationships:</w:t>
      </w:r>
    </w:p>
    <w:p w14:paraId="5AFDFD1F" w14:textId="77777777" w:rsidR="00196A50" w:rsidRDefault="006D5EAF" w:rsidP="00596207">
      <w:pPr>
        <w:numPr>
          <w:ilvl w:val="0"/>
          <w:numId w:val="99"/>
        </w:numPr>
      </w:pPr>
      <w:r>
        <w:rPr>
          <w:b/>
          <w:bCs/>
        </w:rPr>
        <w:t>WMS/WCS Integration</w:t>
      </w:r>
      <w:r>
        <w:t>: Define warehouse management and control system interfaces</w:t>
      </w:r>
    </w:p>
    <w:p w14:paraId="5CE47CDB" w14:textId="77777777" w:rsidR="00196A50" w:rsidRDefault="006D5EAF" w:rsidP="00596207">
      <w:pPr>
        <w:numPr>
          <w:ilvl w:val="0"/>
          <w:numId w:val="99"/>
        </w:numPr>
      </w:pPr>
      <w:r>
        <w:rPr>
          <w:b/>
          <w:bCs/>
        </w:rPr>
        <w:t>MES Connectivity</w:t>
      </w:r>
      <w:r>
        <w:t>: Manufacturing execution system integration for production environments</w:t>
      </w:r>
    </w:p>
    <w:p w14:paraId="4496BB4B" w14:textId="77777777" w:rsidR="00196A50" w:rsidRDefault="006D5EAF" w:rsidP="00596207">
      <w:pPr>
        <w:numPr>
          <w:ilvl w:val="0"/>
          <w:numId w:val="99"/>
        </w:numPr>
      </w:pPr>
      <w:r>
        <w:rPr>
          <w:b/>
          <w:bCs/>
        </w:rPr>
        <w:lastRenderedPageBreak/>
        <w:t>ERP Integration</w:t>
      </w:r>
      <w:r>
        <w:t>: Enterprise resource planning system data flows and transaction handling</w:t>
      </w:r>
    </w:p>
    <w:p w14:paraId="659C0F00" w14:textId="77777777" w:rsidR="00196A50" w:rsidRDefault="006D5EAF" w:rsidP="00596207">
      <w:pPr>
        <w:numPr>
          <w:ilvl w:val="0"/>
          <w:numId w:val="99"/>
        </w:numPr>
      </w:pPr>
      <w:r>
        <w:rPr>
          <w:b/>
          <w:bCs/>
        </w:rPr>
        <w:t>SCADA/HMI Systems</w:t>
      </w:r>
      <w:r>
        <w:t>: Supervisory control and human-machine interface coordination</w:t>
      </w:r>
    </w:p>
    <w:p w14:paraId="2EF85C47" w14:textId="77777777" w:rsidR="00196A50" w:rsidRDefault="006D5EAF" w:rsidP="00596207">
      <w:pPr>
        <w:numPr>
          <w:ilvl w:val="0"/>
          <w:numId w:val="99"/>
        </w:numPr>
      </w:pPr>
      <w:r>
        <w:rPr>
          <w:b/>
          <w:bCs/>
        </w:rPr>
        <w:t>Analytics Platforms</w:t>
      </w:r>
      <w:r>
        <w:t>: Data collection, analysis, and reporting system integration</w:t>
      </w:r>
    </w:p>
    <w:p w14:paraId="08F8CB24" w14:textId="77777777" w:rsidR="00196A50" w:rsidRDefault="006D5EAF">
      <w:pPr>
        <w:pStyle w:val="Titolo3"/>
      </w:pPr>
      <w:bookmarkStart w:id="48" w:name="Xfb4db27bb7e141482876d5476cfcaedec100aba"/>
      <w:bookmarkEnd w:id="11"/>
      <w:bookmarkEnd w:id="36"/>
      <w:bookmarkEnd w:id="42"/>
      <w:bookmarkEnd w:id="47"/>
      <w:r>
        <w:t>Component Management for Complex Automation Systems</w:t>
      </w:r>
    </w:p>
    <w:p w14:paraId="4B95D229" w14:textId="77777777" w:rsidR="00196A50" w:rsidRDefault="006D5EAF">
      <w:pPr>
        <w:pStyle w:val="Titolo4"/>
      </w:pPr>
      <w:bookmarkStart w:id="49" w:name="X10637a7e8298b6f93bb8e60e6d409079b5ad0e9"/>
      <w:r>
        <w:t>Multi-Technology Component Lifecycle Management</w:t>
      </w:r>
    </w:p>
    <w:p w14:paraId="4DAC3D92" w14:textId="77777777" w:rsidR="00196A50" w:rsidRDefault="006D5EAF" w:rsidP="00596207">
      <w:pPr>
        <w:numPr>
          <w:ilvl w:val="0"/>
          <w:numId w:val="100"/>
        </w:numPr>
      </w:pPr>
      <w:r>
        <w:rPr>
          <w:b/>
          <w:bCs/>
        </w:rPr>
        <w:t>Requirement ID</w:t>
      </w:r>
      <w:r>
        <w:t>: PM-004</w:t>
      </w:r>
    </w:p>
    <w:p w14:paraId="63C2D93D" w14:textId="77777777" w:rsidR="00196A50" w:rsidRDefault="006D5EAF" w:rsidP="00596207">
      <w:pPr>
        <w:numPr>
          <w:ilvl w:val="0"/>
          <w:numId w:val="100"/>
        </w:numPr>
      </w:pPr>
      <w:r>
        <w:rPr>
          <w:b/>
          <w:bCs/>
        </w:rPr>
        <w:t>Priority</w:t>
      </w:r>
      <w:r>
        <w:t>: High</w:t>
      </w:r>
    </w:p>
    <w:p w14:paraId="4514D2C6" w14:textId="77777777" w:rsidR="00196A50" w:rsidRDefault="006D5EAF" w:rsidP="00596207">
      <w:pPr>
        <w:numPr>
          <w:ilvl w:val="0"/>
          <w:numId w:val="100"/>
        </w:numPr>
      </w:pPr>
      <w:r>
        <w:rPr>
          <w:b/>
          <w:bCs/>
        </w:rPr>
        <w:t>Description</w:t>
      </w:r>
      <w:r>
        <w:t>: System must provide comprehensive lifecycle management for diverse component types in complex end-of-line automation systems, including mechanical equipment, software systems, integration interfaces, and support infrastructure.</w:t>
      </w:r>
    </w:p>
    <w:p w14:paraId="4AE6D90F" w14:textId="77777777" w:rsidR="00196A50" w:rsidRDefault="006D5EAF">
      <w:pPr>
        <w:pStyle w:val="Titolo5"/>
      </w:pPr>
      <w:bookmarkStart w:id="50" w:name="use-case-examples-3"/>
      <w:r>
        <w:rPr>
          <w:b/>
          <w:bCs/>
        </w:rPr>
        <w:t>Use Case Examples</w:t>
      </w:r>
      <w:r>
        <w:t>:</w:t>
      </w:r>
    </w:p>
    <w:p w14:paraId="1521FA34" w14:textId="77777777" w:rsidR="00196A50" w:rsidRDefault="006D5EAF">
      <w:pPr>
        <w:pStyle w:val="Titolo6"/>
      </w:pPr>
      <w:bookmarkStart w:id="51" w:name="X7ad9800e9beed0ebc9fc90dbc64bb6ba31b3b78"/>
      <w:r>
        <w:rPr>
          <w:b/>
          <w:bCs/>
        </w:rPr>
        <w:t>Use Case UC-PM-004a: LGV Fleet Component Management</w:t>
      </w:r>
    </w:p>
    <w:p w14:paraId="538869FE" w14:textId="77777777" w:rsidR="00196A50" w:rsidRDefault="006D5EAF" w:rsidP="00596207">
      <w:pPr>
        <w:numPr>
          <w:ilvl w:val="0"/>
          <w:numId w:val="101"/>
        </w:numPr>
      </w:pPr>
      <w:r>
        <w:rPr>
          <w:b/>
          <w:bCs/>
        </w:rPr>
        <w:t>Scenario</w:t>
      </w:r>
      <w:r>
        <w:t>: Manage lifecycle of 200-vehicle LGV fleet across 5 different manufacturers</w:t>
      </w:r>
    </w:p>
    <w:p w14:paraId="33570B98" w14:textId="77777777" w:rsidR="00196A50" w:rsidRDefault="006D5EAF" w:rsidP="00596207">
      <w:pPr>
        <w:numPr>
          <w:ilvl w:val="0"/>
          <w:numId w:val="101"/>
        </w:numPr>
      </w:pPr>
      <w:r>
        <w:rPr>
          <w:b/>
          <w:bCs/>
        </w:rPr>
        <w:t>Component Types</w:t>
      </w:r>
      <w:r>
        <w:t>:</w:t>
      </w:r>
    </w:p>
    <w:p w14:paraId="2D648349" w14:textId="77777777" w:rsidR="00196A50" w:rsidRDefault="006D5EAF" w:rsidP="00596207">
      <w:pPr>
        <w:numPr>
          <w:ilvl w:val="1"/>
          <w:numId w:val="102"/>
        </w:numPr>
      </w:pPr>
      <w:r>
        <w:rPr>
          <w:b/>
          <w:bCs/>
        </w:rPr>
        <w:t>Vehicle Hardware</w:t>
      </w:r>
      <w:r>
        <w:t>: Drive systems, navigation sensors, safety systems, charging interfaces</w:t>
      </w:r>
    </w:p>
    <w:p w14:paraId="040D62C9" w14:textId="77777777" w:rsidR="00196A50" w:rsidRDefault="006D5EAF" w:rsidP="00596207">
      <w:pPr>
        <w:numPr>
          <w:ilvl w:val="1"/>
          <w:numId w:val="102"/>
        </w:numPr>
      </w:pPr>
      <w:r>
        <w:rPr>
          <w:b/>
          <w:bCs/>
        </w:rPr>
        <w:t>Fleet Software</w:t>
      </w:r>
      <w:r>
        <w:t>: Navigation algorithms, fleet optimization, predictive maintenance, safety protocols</w:t>
      </w:r>
    </w:p>
    <w:p w14:paraId="109375A4" w14:textId="77777777" w:rsidR="00196A50" w:rsidRDefault="006D5EAF" w:rsidP="00596207">
      <w:pPr>
        <w:numPr>
          <w:ilvl w:val="1"/>
          <w:numId w:val="102"/>
        </w:numPr>
      </w:pPr>
      <w:r>
        <w:rPr>
          <w:b/>
          <w:bCs/>
        </w:rPr>
        <w:t>Infrastructure</w:t>
      </w:r>
      <w:r>
        <w:t>: Charging stations, magnetic tape, Wi-Fi network, emergency stops</w:t>
      </w:r>
    </w:p>
    <w:p w14:paraId="0414C609" w14:textId="77777777" w:rsidR="00196A50" w:rsidRDefault="006D5EAF" w:rsidP="00596207">
      <w:pPr>
        <w:numPr>
          <w:ilvl w:val="1"/>
          <w:numId w:val="102"/>
        </w:numPr>
      </w:pPr>
      <w:r>
        <w:rPr>
          <w:b/>
          <w:bCs/>
        </w:rPr>
        <w:t>Integration Components</w:t>
      </w:r>
      <w:r>
        <w:t>: WMS interfaces, traffic control, SCADA integration, reporting systems</w:t>
      </w:r>
    </w:p>
    <w:p w14:paraId="2BFDF640" w14:textId="77777777" w:rsidR="00196A50" w:rsidRDefault="006D5EAF" w:rsidP="00596207">
      <w:pPr>
        <w:numPr>
          <w:ilvl w:val="0"/>
          <w:numId w:val="101"/>
        </w:numPr>
      </w:pPr>
      <w:r>
        <w:rPr>
          <w:b/>
          <w:bCs/>
        </w:rPr>
        <w:t>Lifecycle Stages</w:t>
      </w:r>
      <w:r>
        <w:t>: Specification → Procurement → Installation → Commissioning → Operation → Maintenance → Upgrade → Retirement</w:t>
      </w:r>
    </w:p>
    <w:p w14:paraId="48DCCAD1" w14:textId="77777777" w:rsidR="00196A50" w:rsidRDefault="006D5EAF" w:rsidP="00596207">
      <w:pPr>
        <w:numPr>
          <w:ilvl w:val="0"/>
          <w:numId w:val="101"/>
        </w:numPr>
      </w:pPr>
      <w:r>
        <w:rPr>
          <w:b/>
          <w:bCs/>
        </w:rPr>
        <w:lastRenderedPageBreak/>
        <w:t>Version Management</w:t>
      </w:r>
      <w:r>
        <w:t>: Track firmware versions across entire fleet, coordinate updates, manage compatibility matrices</w:t>
      </w:r>
    </w:p>
    <w:p w14:paraId="595D9E66" w14:textId="77777777" w:rsidR="00196A50" w:rsidRDefault="006D5EAF">
      <w:pPr>
        <w:pStyle w:val="Titolo6"/>
      </w:pPr>
      <w:bookmarkStart w:id="52" w:name="X44997c91f0ba5e3551f6fe5a41f7113ea6df773"/>
      <w:bookmarkEnd w:id="51"/>
      <w:r>
        <w:rPr>
          <w:b/>
          <w:bCs/>
        </w:rPr>
        <w:t>Use Case UC-PM-004b: Robotic Palletizing Cell Component Ecosystem</w:t>
      </w:r>
    </w:p>
    <w:p w14:paraId="77928D29" w14:textId="77777777" w:rsidR="00196A50" w:rsidRDefault="006D5EAF" w:rsidP="00596207">
      <w:pPr>
        <w:numPr>
          <w:ilvl w:val="0"/>
          <w:numId w:val="103"/>
        </w:numPr>
      </w:pPr>
      <w:r>
        <w:rPr>
          <w:b/>
          <w:bCs/>
        </w:rPr>
        <w:t>Scenario</w:t>
      </w:r>
      <w:r>
        <w:t>: Manage 24-cell palletizing system with mixed vendors and technologies</w:t>
      </w:r>
    </w:p>
    <w:p w14:paraId="4C3E637E" w14:textId="77777777" w:rsidR="00196A50" w:rsidRDefault="006D5EAF" w:rsidP="00596207">
      <w:pPr>
        <w:numPr>
          <w:ilvl w:val="0"/>
          <w:numId w:val="103"/>
        </w:numPr>
      </w:pPr>
      <w:r>
        <w:rPr>
          <w:b/>
          <w:bCs/>
        </w:rPr>
        <w:t>Component Categories</w:t>
      </w:r>
      <w:r>
        <w:t>:</w:t>
      </w:r>
    </w:p>
    <w:p w14:paraId="107BAD85" w14:textId="77777777" w:rsidR="00196A50" w:rsidRDefault="006D5EAF" w:rsidP="00596207">
      <w:pPr>
        <w:numPr>
          <w:ilvl w:val="1"/>
          <w:numId w:val="104"/>
        </w:numPr>
      </w:pPr>
      <w:r>
        <w:rPr>
          <w:b/>
          <w:bCs/>
        </w:rPr>
        <w:t>Robotic Systems</w:t>
      </w:r>
      <w:r>
        <w:t>: Industrial robots, end-effectors, vision systems, safety fencing</w:t>
      </w:r>
    </w:p>
    <w:p w14:paraId="73BC8B80" w14:textId="77777777" w:rsidR="00196A50" w:rsidRDefault="006D5EAF" w:rsidP="00596207">
      <w:pPr>
        <w:numPr>
          <w:ilvl w:val="1"/>
          <w:numId w:val="104"/>
        </w:numPr>
      </w:pPr>
      <w:r>
        <w:rPr>
          <w:b/>
          <w:bCs/>
        </w:rPr>
        <w:t>Handling Equipment</w:t>
      </w:r>
      <w:r>
        <w:t>: Slip-sheet inserters, layer formers, pallet dispensers, reject systems</w:t>
      </w:r>
    </w:p>
    <w:p w14:paraId="23409295" w14:textId="77777777" w:rsidR="00196A50" w:rsidRDefault="006D5EAF" w:rsidP="00596207">
      <w:pPr>
        <w:numPr>
          <w:ilvl w:val="1"/>
          <w:numId w:val="104"/>
        </w:numPr>
      </w:pPr>
      <w:r>
        <w:rPr>
          <w:b/>
          <w:bCs/>
        </w:rPr>
        <w:t>Control Systems</w:t>
      </w:r>
      <w:r>
        <w:t>: Robot controllers, PLC systems, HMI interfaces, safety controllers</w:t>
      </w:r>
    </w:p>
    <w:p w14:paraId="7F4412F3" w14:textId="77777777" w:rsidR="00196A50" w:rsidRDefault="006D5EAF" w:rsidP="00596207">
      <w:pPr>
        <w:numPr>
          <w:ilvl w:val="1"/>
          <w:numId w:val="104"/>
        </w:numPr>
      </w:pPr>
      <w:r>
        <w:rPr>
          <w:b/>
          <w:bCs/>
        </w:rPr>
        <w:t>Software Components</w:t>
      </w:r>
      <w:r>
        <w:t>: Path planning, vision algorithms, quality control, production tracking</w:t>
      </w:r>
    </w:p>
    <w:p w14:paraId="7197F6A6" w14:textId="77777777" w:rsidR="00196A50" w:rsidRDefault="006D5EAF" w:rsidP="00596207">
      <w:pPr>
        <w:numPr>
          <w:ilvl w:val="0"/>
          <w:numId w:val="103"/>
        </w:numPr>
      </w:pPr>
      <w:r>
        <w:rPr>
          <w:b/>
          <w:bCs/>
        </w:rPr>
        <w:t>Complexity Management</w:t>
      </w:r>
      <w:r>
        <w:t>: Each cell has 45+ individual components with interdependencies</w:t>
      </w:r>
    </w:p>
    <w:p w14:paraId="6DDE409A" w14:textId="77777777" w:rsidR="00196A50" w:rsidRDefault="006D5EAF" w:rsidP="00596207">
      <w:pPr>
        <w:numPr>
          <w:ilvl w:val="0"/>
          <w:numId w:val="103"/>
        </w:numPr>
      </w:pPr>
      <w:r>
        <w:rPr>
          <w:b/>
          <w:bCs/>
        </w:rPr>
        <w:t>Configuration Control</w:t>
      </w:r>
      <w:r>
        <w:t>: Standardized component configurations with approved deviation procedures</w:t>
      </w:r>
    </w:p>
    <w:p w14:paraId="02614F5B" w14:textId="77777777" w:rsidR="00196A50" w:rsidRDefault="006D5EAF">
      <w:pPr>
        <w:pStyle w:val="Titolo6"/>
      </w:pPr>
      <w:bookmarkStart w:id="53" w:name="Xd649f5c3fd91e0f15fc7ccf937551644d60039f"/>
      <w:bookmarkEnd w:id="52"/>
      <w:r>
        <w:rPr>
          <w:b/>
          <w:bCs/>
        </w:rPr>
        <w:t>Use Case UC-PM-004c: Stretch Wrapping System Component Portfolio</w:t>
      </w:r>
    </w:p>
    <w:p w14:paraId="6A2E0FD3" w14:textId="77777777" w:rsidR="00196A50" w:rsidRDefault="006D5EAF" w:rsidP="00596207">
      <w:pPr>
        <w:numPr>
          <w:ilvl w:val="0"/>
          <w:numId w:val="105"/>
        </w:numPr>
      </w:pPr>
      <w:r>
        <w:rPr>
          <w:b/>
          <w:bCs/>
        </w:rPr>
        <w:t>Scenario</w:t>
      </w:r>
      <w:r>
        <w:t>: Manage 12-station stretch wrapping array with predictive maintenance</w:t>
      </w:r>
    </w:p>
    <w:p w14:paraId="04221396" w14:textId="77777777" w:rsidR="00196A50" w:rsidRDefault="006D5EAF" w:rsidP="00596207">
      <w:pPr>
        <w:numPr>
          <w:ilvl w:val="0"/>
          <w:numId w:val="105"/>
        </w:numPr>
      </w:pPr>
      <w:r>
        <w:rPr>
          <w:b/>
          <w:bCs/>
        </w:rPr>
        <w:t>Component Hierarchy</w:t>
      </w:r>
      <w:r>
        <w:t>:</w:t>
      </w:r>
    </w:p>
    <w:p w14:paraId="2A560443" w14:textId="77777777" w:rsidR="00196A50" w:rsidRDefault="006D5EAF" w:rsidP="00596207">
      <w:pPr>
        <w:numPr>
          <w:ilvl w:val="1"/>
          <w:numId w:val="106"/>
        </w:numPr>
      </w:pPr>
      <w:r>
        <w:rPr>
          <w:b/>
          <w:bCs/>
        </w:rPr>
        <w:t>Mechanical Components</w:t>
      </w:r>
      <w:r>
        <w:t>: Film carriages, turntables, film cutters, corner applicators</w:t>
      </w:r>
    </w:p>
    <w:p w14:paraId="40EE3C9B" w14:textId="77777777" w:rsidR="00196A50" w:rsidRDefault="006D5EAF" w:rsidP="00596207">
      <w:pPr>
        <w:numPr>
          <w:ilvl w:val="1"/>
          <w:numId w:val="106"/>
        </w:numPr>
      </w:pPr>
      <w:r>
        <w:rPr>
          <w:b/>
          <w:bCs/>
        </w:rPr>
        <w:t>Control Components</w:t>
      </w:r>
      <w:r>
        <w:t>: Variable frequency drives, PLC systems, HMI panels, safety systems</w:t>
      </w:r>
    </w:p>
    <w:p w14:paraId="0E97DDFA" w14:textId="77777777" w:rsidR="00196A50" w:rsidRDefault="006D5EAF" w:rsidP="00596207">
      <w:pPr>
        <w:numPr>
          <w:ilvl w:val="1"/>
          <w:numId w:val="106"/>
        </w:numPr>
      </w:pPr>
      <w:r>
        <w:rPr>
          <w:b/>
          <w:bCs/>
        </w:rPr>
        <w:t>Sensor Systems</w:t>
      </w:r>
      <w:r>
        <w:t>: Film tension sensors, load sensors, photo-eyes, safety scanners</w:t>
      </w:r>
    </w:p>
    <w:p w14:paraId="732B8739" w14:textId="77777777" w:rsidR="00196A50" w:rsidRDefault="006D5EAF" w:rsidP="00596207">
      <w:pPr>
        <w:numPr>
          <w:ilvl w:val="1"/>
          <w:numId w:val="106"/>
        </w:numPr>
      </w:pPr>
      <w:r>
        <w:rPr>
          <w:b/>
          <w:bCs/>
        </w:rPr>
        <w:t>Software Systems</w:t>
      </w:r>
      <w:r>
        <w:t>: Wrap pattern algorithms, film optimization, maintenance scheduling</w:t>
      </w:r>
    </w:p>
    <w:p w14:paraId="67EF99E1" w14:textId="77777777" w:rsidR="00196A50" w:rsidRDefault="006D5EAF" w:rsidP="00596207">
      <w:pPr>
        <w:numPr>
          <w:ilvl w:val="0"/>
          <w:numId w:val="105"/>
        </w:numPr>
      </w:pPr>
      <w:r>
        <w:rPr>
          <w:b/>
          <w:bCs/>
        </w:rPr>
        <w:t>Maintenance Integration</w:t>
      </w:r>
      <w:r>
        <w:t>: Predictive maintenance algorithms based on component wear patterns</w:t>
      </w:r>
    </w:p>
    <w:p w14:paraId="6DEF3676" w14:textId="77777777" w:rsidR="00196A50" w:rsidRDefault="006D5EAF" w:rsidP="00596207">
      <w:pPr>
        <w:numPr>
          <w:ilvl w:val="0"/>
          <w:numId w:val="105"/>
        </w:numPr>
      </w:pPr>
      <w:r>
        <w:rPr>
          <w:b/>
          <w:bCs/>
        </w:rPr>
        <w:lastRenderedPageBreak/>
        <w:t>Performance Optimization</w:t>
      </w:r>
      <w:r>
        <w:t>: Component tuning for different product types and wrap specifications</w:t>
      </w:r>
    </w:p>
    <w:p w14:paraId="0D093206" w14:textId="77777777" w:rsidR="00196A50" w:rsidRDefault="006D5EAF">
      <w:pPr>
        <w:pStyle w:val="Titolo6"/>
      </w:pPr>
      <w:bookmarkStart w:id="54" w:name="X3c8156fd0b0ca73f7a783dd576c617e822172d1"/>
      <w:bookmarkEnd w:id="53"/>
      <w:r>
        <w:rPr>
          <w:b/>
          <w:bCs/>
        </w:rPr>
        <w:t>Use Case UC-PM-004d: Automated Warehouse Component Architecture</w:t>
      </w:r>
    </w:p>
    <w:p w14:paraId="34D0CC0C" w14:textId="77777777" w:rsidR="00196A50" w:rsidRDefault="006D5EAF" w:rsidP="00596207">
      <w:pPr>
        <w:numPr>
          <w:ilvl w:val="0"/>
          <w:numId w:val="107"/>
        </w:numPr>
      </w:pPr>
      <w:r>
        <w:rPr>
          <w:b/>
          <w:bCs/>
        </w:rPr>
        <w:t>Scenario</w:t>
      </w:r>
      <w:r>
        <w:t>: Manage AS/RS system with 150,000 storage locations and supporting infrastructure</w:t>
      </w:r>
    </w:p>
    <w:p w14:paraId="4930C738" w14:textId="77777777" w:rsidR="00196A50" w:rsidRDefault="006D5EAF" w:rsidP="00596207">
      <w:pPr>
        <w:numPr>
          <w:ilvl w:val="0"/>
          <w:numId w:val="107"/>
        </w:numPr>
      </w:pPr>
      <w:r>
        <w:rPr>
          <w:b/>
          <w:bCs/>
        </w:rPr>
        <w:t>System Components</w:t>
      </w:r>
      <w:r>
        <w:t>:</w:t>
      </w:r>
    </w:p>
    <w:p w14:paraId="6F578788" w14:textId="77777777" w:rsidR="00196A50" w:rsidRDefault="006D5EAF" w:rsidP="00596207">
      <w:pPr>
        <w:numPr>
          <w:ilvl w:val="1"/>
          <w:numId w:val="108"/>
        </w:numPr>
      </w:pPr>
      <w:r>
        <w:rPr>
          <w:b/>
          <w:bCs/>
        </w:rPr>
        <w:t>Storage Structure</w:t>
      </w:r>
      <w:r>
        <w:t>: Racking systems, seismic bracing, fire protection, lighting systems</w:t>
      </w:r>
    </w:p>
    <w:p w14:paraId="0BF76498" w14:textId="77777777" w:rsidR="00196A50" w:rsidRDefault="006D5EAF" w:rsidP="00596207">
      <w:pPr>
        <w:numPr>
          <w:ilvl w:val="1"/>
          <w:numId w:val="108"/>
        </w:numPr>
      </w:pPr>
      <w:r>
        <w:rPr>
          <w:b/>
          <w:bCs/>
        </w:rPr>
        <w:t>Handling Equipment</w:t>
      </w:r>
      <w:r>
        <w:t>: Stacker cranes, conveyor systems, lift tables, transfer cars</w:t>
      </w:r>
    </w:p>
    <w:p w14:paraId="2CDADC2F" w14:textId="77777777" w:rsidR="00196A50" w:rsidRDefault="006D5EAF" w:rsidP="00596207">
      <w:pPr>
        <w:numPr>
          <w:ilvl w:val="1"/>
          <w:numId w:val="108"/>
        </w:numPr>
      </w:pPr>
      <w:r>
        <w:rPr>
          <w:b/>
          <w:bCs/>
        </w:rPr>
        <w:t>Control Infrastructure</w:t>
      </w:r>
      <w:r>
        <w:t>: WCS software, PLC networks, SCADA systems, safety interlocks</w:t>
      </w:r>
    </w:p>
    <w:p w14:paraId="633DBD0E" w14:textId="77777777" w:rsidR="00196A50" w:rsidRDefault="006D5EAF" w:rsidP="00596207">
      <w:pPr>
        <w:numPr>
          <w:ilvl w:val="1"/>
          <w:numId w:val="108"/>
        </w:numPr>
      </w:pPr>
      <w:r>
        <w:rPr>
          <w:b/>
          <w:bCs/>
        </w:rPr>
        <w:t>Support Systems</w:t>
      </w:r>
      <w:r>
        <w:t>: Power distribution, compressed air, cooling systems, spare parts inventory</w:t>
      </w:r>
    </w:p>
    <w:p w14:paraId="528AB4F3" w14:textId="77777777" w:rsidR="00196A50" w:rsidRDefault="006D5EAF" w:rsidP="00596207">
      <w:pPr>
        <w:numPr>
          <w:ilvl w:val="0"/>
          <w:numId w:val="107"/>
        </w:numPr>
      </w:pPr>
      <w:r>
        <w:rPr>
          <w:b/>
          <w:bCs/>
        </w:rPr>
        <w:t>Asset Management</w:t>
      </w:r>
      <w:r>
        <w:t>: Track 50,000+ individual components with RFID/barcode identification</w:t>
      </w:r>
    </w:p>
    <w:p w14:paraId="2E4CB993" w14:textId="77777777" w:rsidR="00196A50" w:rsidRDefault="006D5EAF" w:rsidP="00596207">
      <w:pPr>
        <w:numPr>
          <w:ilvl w:val="0"/>
          <w:numId w:val="107"/>
        </w:numPr>
      </w:pPr>
      <w:r>
        <w:rPr>
          <w:b/>
          <w:bCs/>
        </w:rPr>
        <w:t>Reliability Engineering</w:t>
      </w:r>
      <w:r>
        <w:t>: Mean Time Between Failure (MTBF) tracking and improvement programs</w:t>
      </w:r>
    </w:p>
    <w:p w14:paraId="50781A70" w14:textId="77777777" w:rsidR="00196A50" w:rsidRDefault="006D5EAF">
      <w:pPr>
        <w:pStyle w:val="Titolo5"/>
      </w:pPr>
      <w:bookmarkStart w:id="55" w:name="functional-requirements-3"/>
      <w:bookmarkEnd w:id="50"/>
      <w:bookmarkEnd w:id="54"/>
      <w:r>
        <w:rPr>
          <w:b/>
          <w:bCs/>
        </w:rPr>
        <w:t>Functional Requirements</w:t>
      </w:r>
      <w:r>
        <w:t>:</w:t>
      </w:r>
    </w:p>
    <w:p w14:paraId="2A9B12F4" w14:textId="77777777" w:rsidR="00196A50" w:rsidRDefault="006D5EAF">
      <w:pPr>
        <w:pStyle w:val="Titolo6"/>
      </w:pPr>
      <w:bookmarkStart w:id="56" w:name="X2b505a060a099c18410afb102632f17ede48a20"/>
      <w:r>
        <w:rPr>
          <w:b/>
          <w:bCs/>
        </w:rPr>
        <w:t>PM-004-01</w:t>
      </w:r>
      <w:r>
        <w:t>: Comprehensive component creation with multi-dimensional specifications:</w:t>
      </w:r>
    </w:p>
    <w:p w14:paraId="1A32F36F" w14:textId="77777777" w:rsidR="00196A50" w:rsidRDefault="006D5EAF" w:rsidP="00596207">
      <w:pPr>
        <w:numPr>
          <w:ilvl w:val="0"/>
          <w:numId w:val="109"/>
        </w:numPr>
      </w:pPr>
      <w:r>
        <w:rPr>
          <w:b/>
          <w:bCs/>
        </w:rPr>
        <w:t>Technical Specifications</w:t>
      </w:r>
      <w:r>
        <w:t>: Performance parameters, environmental ratings, interface requirements</w:t>
      </w:r>
    </w:p>
    <w:p w14:paraId="2FB1A62B" w14:textId="77777777" w:rsidR="00196A50" w:rsidRDefault="006D5EAF" w:rsidP="00596207">
      <w:pPr>
        <w:numPr>
          <w:ilvl w:val="0"/>
          <w:numId w:val="109"/>
        </w:numPr>
      </w:pPr>
      <w:r>
        <w:rPr>
          <w:b/>
          <w:bCs/>
        </w:rPr>
        <w:t>Operational Characteristics</w:t>
      </w:r>
      <w:r>
        <w:t>: Throughput rates, accuracy specifications, maintenance intervals</w:t>
      </w:r>
    </w:p>
    <w:p w14:paraId="4D4085FA" w14:textId="77777777" w:rsidR="00196A50" w:rsidRDefault="006D5EAF" w:rsidP="00596207">
      <w:pPr>
        <w:numPr>
          <w:ilvl w:val="0"/>
          <w:numId w:val="109"/>
        </w:numPr>
      </w:pPr>
      <w:r>
        <w:rPr>
          <w:b/>
          <w:bCs/>
        </w:rPr>
        <w:t>Integration Specifications</w:t>
      </w:r>
      <w:r>
        <w:t>: Communication protocols, mechanical interfaces, software APIs</w:t>
      </w:r>
    </w:p>
    <w:p w14:paraId="3F60B72A" w14:textId="77777777" w:rsidR="00196A50" w:rsidRDefault="006D5EAF" w:rsidP="00596207">
      <w:pPr>
        <w:numPr>
          <w:ilvl w:val="0"/>
          <w:numId w:val="109"/>
        </w:numPr>
      </w:pPr>
      <w:r>
        <w:rPr>
          <w:b/>
          <w:bCs/>
        </w:rPr>
        <w:t>Compliance Documentation</w:t>
      </w:r>
      <w:r>
        <w:t>: Safety certifications, regulatory approvals, industry standards</w:t>
      </w:r>
    </w:p>
    <w:p w14:paraId="7C5F9CF2" w14:textId="77777777" w:rsidR="00196A50" w:rsidRDefault="006D5EAF" w:rsidP="00596207">
      <w:pPr>
        <w:numPr>
          <w:ilvl w:val="0"/>
          <w:numId w:val="109"/>
        </w:numPr>
      </w:pPr>
      <w:r>
        <w:rPr>
          <w:b/>
          <w:bCs/>
        </w:rPr>
        <w:t>Lifecycle Information</w:t>
      </w:r>
      <w:r>
        <w:t>: Expected service life, maintenance requirements, upgrade paths</w:t>
      </w:r>
    </w:p>
    <w:p w14:paraId="7B14F62F" w14:textId="77777777" w:rsidR="00196A50" w:rsidRDefault="006D5EAF" w:rsidP="00596207">
      <w:pPr>
        <w:numPr>
          <w:ilvl w:val="0"/>
          <w:numId w:val="109"/>
        </w:numPr>
      </w:pPr>
      <w:r>
        <w:rPr>
          <w:b/>
          <w:bCs/>
        </w:rPr>
        <w:lastRenderedPageBreak/>
        <w:t>Supply Chain Data</w:t>
      </w:r>
      <w:r>
        <w:t>: Multiple suppliers, cost structures, global availability, lead times</w:t>
      </w:r>
    </w:p>
    <w:p w14:paraId="6E355618" w14:textId="77777777" w:rsidR="00196A50" w:rsidRDefault="006D5EAF" w:rsidP="00596207">
      <w:pPr>
        <w:numPr>
          <w:ilvl w:val="0"/>
          <w:numId w:val="109"/>
        </w:numPr>
      </w:pPr>
      <w:r>
        <w:rPr>
          <w:b/>
          <w:bCs/>
        </w:rPr>
        <w:t>Inventory Management</w:t>
      </w:r>
      <w:r>
        <w:t>: Minimum/maximum stock levels, reorder points, criticality ratings</w:t>
      </w:r>
    </w:p>
    <w:p w14:paraId="0F34BBA7" w14:textId="77777777" w:rsidR="00196A50" w:rsidRDefault="006D5EAF">
      <w:pPr>
        <w:pStyle w:val="Titolo6"/>
      </w:pPr>
      <w:bookmarkStart w:id="57" w:name="X596b5e05281acb301d3ad07036895cea9aa064f"/>
      <w:bookmarkEnd w:id="56"/>
      <w:r>
        <w:rPr>
          <w:b/>
          <w:bCs/>
        </w:rPr>
        <w:t>PM-004-02</w:t>
      </w:r>
      <w:r>
        <w:t>: Advanced versioning and change management for complex systems:</w:t>
      </w:r>
    </w:p>
    <w:p w14:paraId="750F9C8E" w14:textId="77777777" w:rsidR="00196A50" w:rsidRDefault="006D5EAF" w:rsidP="00596207">
      <w:pPr>
        <w:numPr>
          <w:ilvl w:val="0"/>
          <w:numId w:val="110"/>
        </w:numPr>
      </w:pPr>
      <w:r>
        <w:rPr>
          <w:b/>
          <w:bCs/>
        </w:rPr>
        <w:t>Hardware Versioning</w:t>
      </w:r>
      <w:r>
        <w:t>: Track PCB revisions, mechanical changes, component substitutions</w:t>
      </w:r>
    </w:p>
    <w:p w14:paraId="72F5D7D6" w14:textId="77777777" w:rsidR="00196A50" w:rsidRDefault="006D5EAF" w:rsidP="00596207">
      <w:pPr>
        <w:numPr>
          <w:ilvl w:val="0"/>
          <w:numId w:val="110"/>
        </w:numPr>
      </w:pPr>
      <w:r>
        <w:rPr>
          <w:b/>
          <w:bCs/>
        </w:rPr>
        <w:t>Software Versioning</w:t>
      </w:r>
      <w:r>
        <w:t>: Firmware versions, application software, configuration files</w:t>
      </w:r>
    </w:p>
    <w:p w14:paraId="5C662E71" w14:textId="77777777" w:rsidR="00196A50" w:rsidRDefault="006D5EAF" w:rsidP="00596207">
      <w:pPr>
        <w:numPr>
          <w:ilvl w:val="0"/>
          <w:numId w:val="110"/>
        </w:numPr>
      </w:pPr>
      <w:r>
        <w:rPr>
          <w:b/>
          <w:bCs/>
        </w:rPr>
        <w:t>Integration Versioning</w:t>
      </w:r>
      <w:r>
        <w:t>: Interface specifications, communication protocol versions</w:t>
      </w:r>
    </w:p>
    <w:p w14:paraId="57108F13" w14:textId="77777777" w:rsidR="00196A50" w:rsidRDefault="006D5EAF" w:rsidP="00596207">
      <w:pPr>
        <w:numPr>
          <w:ilvl w:val="0"/>
          <w:numId w:val="110"/>
        </w:numPr>
      </w:pPr>
      <w:r>
        <w:rPr>
          <w:b/>
          <w:bCs/>
        </w:rPr>
        <w:t>System Versioning</w:t>
      </w:r>
      <w:r>
        <w:t>: Complete system configurations with component compatibility matrices</w:t>
      </w:r>
    </w:p>
    <w:p w14:paraId="314DA691" w14:textId="77777777" w:rsidR="00196A50" w:rsidRDefault="006D5EAF" w:rsidP="00596207">
      <w:pPr>
        <w:numPr>
          <w:ilvl w:val="0"/>
          <w:numId w:val="110"/>
        </w:numPr>
      </w:pPr>
      <w:r>
        <w:rPr>
          <w:b/>
          <w:bCs/>
        </w:rPr>
        <w:t>Change Impact Analysis</w:t>
      </w:r>
      <w:r>
        <w:t>: Assess impact of component changes on system performance</w:t>
      </w:r>
    </w:p>
    <w:p w14:paraId="0AFBDA47" w14:textId="77777777" w:rsidR="00196A50" w:rsidRDefault="006D5EAF" w:rsidP="00596207">
      <w:pPr>
        <w:numPr>
          <w:ilvl w:val="0"/>
          <w:numId w:val="110"/>
        </w:numPr>
      </w:pPr>
      <w:r>
        <w:rPr>
          <w:b/>
          <w:bCs/>
        </w:rPr>
        <w:t>Configuration Migration</w:t>
      </w:r>
      <w:r>
        <w:t>: Automated updates and compatibility verification</w:t>
      </w:r>
    </w:p>
    <w:p w14:paraId="7AF181D9" w14:textId="77777777" w:rsidR="00196A50" w:rsidRDefault="006D5EAF">
      <w:pPr>
        <w:pStyle w:val="Titolo6"/>
      </w:pPr>
      <w:bookmarkStart w:id="58" w:name="Xf68a0fba43ee5937e6004c538359e43c5678fcd"/>
      <w:bookmarkEnd w:id="57"/>
      <w:r>
        <w:rPr>
          <w:b/>
          <w:bCs/>
        </w:rPr>
        <w:t>PM-004-03</w:t>
      </w:r>
      <w:r>
        <w:t>: Multi-stage status management with operational intelligence:</w:t>
      </w:r>
    </w:p>
    <w:p w14:paraId="1E0F5A8B" w14:textId="77777777" w:rsidR="00196A50" w:rsidRDefault="006D5EAF" w:rsidP="00596207">
      <w:pPr>
        <w:numPr>
          <w:ilvl w:val="0"/>
          <w:numId w:val="111"/>
        </w:numPr>
      </w:pPr>
      <w:r>
        <w:rPr>
          <w:b/>
          <w:bCs/>
        </w:rPr>
        <w:t>Development Stages</w:t>
      </w:r>
      <w:r>
        <w:t>: Concept → Design → Prototype → Testing → Validation → Release</w:t>
      </w:r>
    </w:p>
    <w:p w14:paraId="4E1151F3" w14:textId="77777777" w:rsidR="00196A50" w:rsidRDefault="006D5EAF" w:rsidP="00596207">
      <w:pPr>
        <w:numPr>
          <w:ilvl w:val="0"/>
          <w:numId w:val="111"/>
        </w:numPr>
      </w:pPr>
      <w:r>
        <w:rPr>
          <w:b/>
          <w:bCs/>
        </w:rPr>
        <w:t>Operational Stages</w:t>
      </w:r>
      <w:r>
        <w:t>: Active → Maintenance → Upgrade → Phase-out → Obsolete</w:t>
      </w:r>
    </w:p>
    <w:p w14:paraId="0981ADC0" w14:textId="77777777" w:rsidR="00196A50" w:rsidRDefault="006D5EAF" w:rsidP="00596207">
      <w:pPr>
        <w:numPr>
          <w:ilvl w:val="0"/>
          <w:numId w:val="111"/>
        </w:numPr>
      </w:pPr>
      <w:r>
        <w:rPr>
          <w:b/>
          <w:bCs/>
        </w:rPr>
        <w:t>Compliance Stages</w:t>
      </w:r>
      <w:r>
        <w:t>: Under Review → Approved → Conditional → Restricted → Withdrawn</w:t>
      </w:r>
    </w:p>
    <w:p w14:paraId="4EF34364" w14:textId="77777777" w:rsidR="00196A50" w:rsidRDefault="006D5EAF" w:rsidP="00596207">
      <w:pPr>
        <w:numPr>
          <w:ilvl w:val="0"/>
          <w:numId w:val="111"/>
        </w:numPr>
      </w:pPr>
      <w:r>
        <w:rPr>
          <w:b/>
          <w:bCs/>
        </w:rPr>
        <w:t>Performance Stages</w:t>
      </w:r>
      <w:r>
        <w:t>: Baseline → Optimized → Peak → Degraded → End-of-Life</w:t>
      </w:r>
    </w:p>
    <w:p w14:paraId="656D2659" w14:textId="77777777" w:rsidR="00196A50" w:rsidRDefault="006D5EAF" w:rsidP="00596207">
      <w:pPr>
        <w:numPr>
          <w:ilvl w:val="0"/>
          <w:numId w:val="111"/>
        </w:numPr>
      </w:pPr>
      <w:r>
        <w:rPr>
          <w:b/>
          <w:bCs/>
        </w:rPr>
        <w:t>Support Stages</w:t>
      </w:r>
      <w:r>
        <w:t>: Full Support → Limited Support → Legacy Support → Discontinued</w:t>
      </w:r>
    </w:p>
    <w:p w14:paraId="27650810" w14:textId="77777777" w:rsidR="00196A50" w:rsidRDefault="006D5EAF">
      <w:pPr>
        <w:pStyle w:val="Titolo6"/>
      </w:pPr>
      <w:bookmarkStart w:id="59" w:name="Xa98e091eca1816c95b1653c5345bd942e73e576"/>
      <w:bookmarkEnd w:id="58"/>
      <w:r>
        <w:rPr>
          <w:b/>
          <w:bCs/>
        </w:rPr>
        <w:t>PM-004-04</w:t>
      </w:r>
      <w:r>
        <w:t>: Component integrity and data quality management:</w:t>
      </w:r>
    </w:p>
    <w:p w14:paraId="69F31E95" w14:textId="77777777" w:rsidR="00196A50" w:rsidRDefault="006D5EAF" w:rsidP="00596207">
      <w:pPr>
        <w:numPr>
          <w:ilvl w:val="0"/>
          <w:numId w:val="112"/>
        </w:numPr>
      </w:pPr>
      <w:r>
        <w:rPr>
          <w:b/>
          <w:bCs/>
        </w:rPr>
        <w:t>Unique Identification</w:t>
      </w:r>
      <w:r>
        <w:t>: Global component identifiers across multiple part numbering systems</w:t>
      </w:r>
    </w:p>
    <w:p w14:paraId="2EE932FD" w14:textId="77777777" w:rsidR="00196A50" w:rsidRDefault="006D5EAF" w:rsidP="00596207">
      <w:pPr>
        <w:numPr>
          <w:ilvl w:val="0"/>
          <w:numId w:val="112"/>
        </w:numPr>
      </w:pPr>
      <w:r>
        <w:rPr>
          <w:b/>
          <w:bCs/>
        </w:rPr>
        <w:t>Data Validation</w:t>
      </w:r>
      <w:r>
        <w:t>: Automated verification of technical specifications and compatibility data</w:t>
      </w:r>
    </w:p>
    <w:p w14:paraId="4355ED3A" w14:textId="77777777" w:rsidR="00196A50" w:rsidRDefault="006D5EAF" w:rsidP="00596207">
      <w:pPr>
        <w:numPr>
          <w:ilvl w:val="0"/>
          <w:numId w:val="112"/>
        </w:numPr>
      </w:pPr>
      <w:r>
        <w:rPr>
          <w:b/>
          <w:bCs/>
        </w:rPr>
        <w:lastRenderedPageBreak/>
        <w:t>Duplicate Detection</w:t>
      </w:r>
      <w:r>
        <w:t>: Intelligent matching of similar components across vendors</w:t>
      </w:r>
    </w:p>
    <w:p w14:paraId="527A9154" w14:textId="77777777" w:rsidR="00196A50" w:rsidRDefault="006D5EAF" w:rsidP="00596207">
      <w:pPr>
        <w:numPr>
          <w:ilvl w:val="0"/>
          <w:numId w:val="112"/>
        </w:numPr>
      </w:pPr>
      <w:r>
        <w:rPr>
          <w:b/>
          <w:bCs/>
        </w:rPr>
        <w:t>Cross-Reference Management</w:t>
      </w:r>
      <w:r>
        <w:t>: OEM part numbers, supplier alternatives, obsolete replacements</w:t>
      </w:r>
    </w:p>
    <w:p w14:paraId="43261364" w14:textId="77777777" w:rsidR="00196A50" w:rsidRDefault="006D5EAF">
      <w:pPr>
        <w:pStyle w:val="Titolo6"/>
      </w:pPr>
      <w:bookmarkStart w:id="60" w:name="Xff7d1678a52b81c976b724a407bb4e5e992445c"/>
      <w:bookmarkEnd w:id="59"/>
      <w:r>
        <w:rPr>
          <w:b/>
          <w:bCs/>
        </w:rPr>
        <w:t>PM-004-05</w:t>
      </w:r>
      <w:r>
        <w:t>: Advanced versioning and obsolescence management:</w:t>
      </w:r>
    </w:p>
    <w:p w14:paraId="26C2AEEF" w14:textId="77777777" w:rsidR="00196A50" w:rsidRDefault="006D5EAF" w:rsidP="00596207">
      <w:pPr>
        <w:numPr>
          <w:ilvl w:val="0"/>
          <w:numId w:val="113"/>
        </w:numPr>
      </w:pPr>
      <w:r>
        <w:rPr>
          <w:b/>
          <w:bCs/>
        </w:rPr>
        <w:t>Semantic Versioning</w:t>
      </w:r>
      <w:r>
        <w:t>: Major.Minor.Patch versioning with compatibility implications</w:t>
      </w:r>
    </w:p>
    <w:p w14:paraId="15BDC4DE" w14:textId="77777777" w:rsidR="00196A50" w:rsidRDefault="006D5EAF" w:rsidP="00596207">
      <w:pPr>
        <w:numPr>
          <w:ilvl w:val="0"/>
          <w:numId w:val="113"/>
        </w:numPr>
      </w:pPr>
      <w:r>
        <w:rPr>
          <w:b/>
          <w:bCs/>
        </w:rPr>
        <w:t>Obsolescence Planning</w:t>
      </w:r>
      <w:r>
        <w:t>: Proactive identification of end-of-life components</w:t>
      </w:r>
    </w:p>
    <w:p w14:paraId="2C363B69" w14:textId="77777777" w:rsidR="00196A50" w:rsidRDefault="006D5EAF" w:rsidP="00596207">
      <w:pPr>
        <w:numPr>
          <w:ilvl w:val="0"/>
          <w:numId w:val="113"/>
        </w:numPr>
      </w:pPr>
      <w:r>
        <w:rPr>
          <w:b/>
          <w:bCs/>
        </w:rPr>
        <w:t>Migration Pathways</w:t>
      </w:r>
      <w:r>
        <w:t>: Automated suggestion of replacement components</w:t>
      </w:r>
    </w:p>
    <w:p w14:paraId="3791FEEA" w14:textId="77777777" w:rsidR="00196A50" w:rsidRDefault="006D5EAF" w:rsidP="00596207">
      <w:pPr>
        <w:numPr>
          <w:ilvl w:val="0"/>
          <w:numId w:val="113"/>
        </w:numPr>
      </w:pPr>
      <w:r>
        <w:rPr>
          <w:b/>
          <w:bCs/>
        </w:rPr>
        <w:t>Backward Compatibility</w:t>
      </w:r>
      <w:r>
        <w:t>: Maintain support for legacy system configurations</w:t>
      </w:r>
    </w:p>
    <w:p w14:paraId="76ED33B1" w14:textId="77777777" w:rsidR="00196A50" w:rsidRDefault="006D5EAF" w:rsidP="00596207">
      <w:pPr>
        <w:numPr>
          <w:ilvl w:val="0"/>
          <w:numId w:val="113"/>
        </w:numPr>
      </w:pPr>
      <w:r>
        <w:rPr>
          <w:b/>
          <w:bCs/>
        </w:rPr>
        <w:t>Version Dependencies</w:t>
      </w:r>
      <w:r>
        <w:t>: Track component interdependencies across firmware/software versions</w:t>
      </w:r>
    </w:p>
    <w:p w14:paraId="04E50198" w14:textId="77777777" w:rsidR="00196A50" w:rsidRDefault="006D5EAF">
      <w:pPr>
        <w:pStyle w:val="Titolo4"/>
      </w:pPr>
      <w:bookmarkStart w:id="61" w:name="X129edddd319d170433f627ff9d442e6c67a32af"/>
      <w:bookmarkEnd w:id="49"/>
      <w:bookmarkEnd w:id="55"/>
      <w:bookmarkEnd w:id="60"/>
      <w:r>
        <w:t>Complex System Component Compatibility Management</w:t>
      </w:r>
    </w:p>
    <w:p w14:paraId="607AD419" w14:textId="77777777" w:rsidR="00196A50" w:rsidRDefault="006D5EAF" w:rsidP="00596207">
      <w:pPr>
        <w:numPr>
          <w:ilvl w:val="0"/>
          <w:numId w:val="114"/>
        </w:numPr>
      </w:pPr>
      <w:r>
        <w:rPr>
          <w:b/>
          <w:bCs/>
        </w:rPr>
        <w:t>Requirement ID</w:t>
      </w:r>
      <w:r>
        <w:t>: PM-005</w:t>
      </w:r>
    </w:p>
    <w:p w14:paraId="63279F8B" w14:textId="77777777" w:rsidR="00196A50" w:rsidRDefault="006D5EAF" w:rsidP="00596207">
      <w:pPr>
        <w:numPr>
          <w:ilvl w:val="0"/>
          <w:numId w:val="114"/>
        </w:numPr>
      </w:pPr>
      <w:r>
        <w:rPr>
          <w:b/>
          <w:bCs/>
        </w:rPr>
        <w:t>Priority</w:t>
      </w:r>
      <w:r>
        <w:t>: High</w:t>
      </w:r>
    </w:p>
    <w:p w14:paraId="022076E2" w14:textId="77777777" w:rsidR="00196A50" w:rsidRDefault="006D5EAF" w:rsidP="00596207">
      <w:pPr>
        <w:numPr>
          <w:ilvl w:val="0"/>
          <w:numId w:val="114"/>
        </w:numPr>
      </w:pPr>
      <w:r>
        <w:rPr>
          <w:b/>
          <w:bCs/>
        </w:rPr>
        <w:t>Description</w:t>
      </w:r>
      <w:r>
        <w:t>: System must enforce comprehensive component compatibility rules for complex multi-vendor, multi-technology automation systems with advanced integration requirements.</w:t>
      </w:r>
    </w:p>
    <w:p w14:paraId="327D7858" w14:textId="77777777" w:rsidR="00196A50" w:rsidRDefault="006D5EAF">
      <w:pPr>
        <w:pStyle w:val="Titolo5"/>
      </w:pPr>
      <w:bookmarkStart w:id="62" w:name="use-case-examples-4"/>
      <w:r>
        <w:rPr>
          <w:b/>
          <w:bCs/>
        </w:rPr>
        <w:t>Use Case Examples</w:t>
      </w:r>
      <w:r>
        <w:t>:</w:t>
      </w:r>
    </w:p>
    <w:p w14:paraId="127EA350" w14:textId="77777777" w:rsidR="00196A50" w:rsidRDefault="006D5EAF">
      <w:pPr>
        <w:pStyle w:val="Titolo6"/>
      </w:pPr>
      <w:bookmarkStart w:id="63" w:name="Xf46b297a9b8ac85e8b3423643382383a04c2217"/>
      <w:r>
        <w:rPr>
          <w:b/>
          <w:bCs/>
        </w:rPr>
        <w:t>Use Case UC-PM-005a: Multi-Vendor LGV Fleet Compatibility Matrix</w:t>
      </w:r>
    </w:p>
    <w:p w14:paraId="1F4BE84A" w14:textId="77777777" w:rsidR="00196A50" w:rsidRDefault="006D5EAF" w:rsidP="00596207">
      <w:pPr>
        <w:numPr>
          <w:ilvl w:val="0"/>
          <w:numId w:val="115"/>
        </w:numPr>
      </w:pPr>
      <w:r>
        <w:rPr>
          <w:b/>
          <w:bCs/>
        </w:rPr>
        <w:t>Scenario</w:t>
      </w:r>
      <w:r>
        <w:t>: Integrate 50 LGVs from 3 different manufacturers in single warehouse system</w:t>
      </w:r>
    </w:p>
    <w:p w14:paraId="3E1B2983" w14:textId="77777777" w:rsidR="00196A50" w:rsidRDefault="006D5EAF" w:rsidP="00596207">
      <w:pPr>
        <w:numPr>
          <w:ilvl w:val="0"/>
          <w:numId w:val="115"/>
        </w:numPr>
      </w:pPr>
      <w:r>
        <w:rPr>
          <w:b/>
          <w:bCs/>
        </w:rPr>
        <w:t>Compatibility Dimensions</w:t>
      </w:r>
      <w:r>
        <w:t>:</w:t>
      </w:r>
    </w:p>
    <w:p w14:paraId="33145D22" w14:textId="77777777" w:rsidR="00196A50" w:rsidRDefault="006D5EAF" w:rsidP="00596207">
      <w:pPr>
        <w:numPr>
          <w:ilvl w:val="1"/>
          <w:numId w:val="116"/>
        </w:numPr>
      </w:pPr>
      <w:r>
        <w:rPr>
          <w:b/>
          <w:bCs/>
        </w:rPr>
        <w:t>Communication Protocols</w:t>
      </w:r>
      <w:r>
        <w:t>: Each vendor uses different WMS interfaces (REST, OPC-UA, proprietary)</w:t>
      </w:r>
    </w:p>
    <w:p w14:paraId="2F45B353" w14:textId="77777777" w:rsidR="00196A50" w:rsidRDefault="006D5EAF" w:rsidP="00596207">
      <w:pPr>
        <w:numPr>
          <w:ilvl w:val="1"/>
          <w:numId w:val="116"/>
        </w:numPr>
      </w:pPr>
      <w:r>
        <w:rPr>
          <w:b/>
          <w:bCs/>
        </w:rPr>
        <w:t>Navigation Systems</w:t>
      </w:r>
      <w:r>
        <w:t>: Magnetic tape vs. laser guidance vs. SLAM requires infrastructure compatibility</w:t>
      </w:r>
    </w:p>
    <w:p w14:paraId="1FFD460E" w14:textId="77777777" w:rsidR="00196A50" w:rsidRDefault="006D5EAF" w:rsidP="00596207">
      <w:pPr>
        <w:numPr>
          <w:ilvl w:val="1"/>
          <w:numId w:val="116"/>
        </w:numPr>
      </w:pPr>
      <w:r>
        <w:rPr>
          <w:b/>
          <w:bCs/>
        </w:rPr>
        <w:t>Charging Infrastructure</w:t>
      </w:r>
      <w:r>
        <w:t>: Different voltage/current requirements, connector types, communication protocols</w:t>
      </w:r>
    </w:p>
    <w:p w14:paraId="527544D3" w14:textId="77777777" w:rsidR="00196A50" w:rsidRDefault="006D5EAF" w:rsidP="00596207">
      <w:pPr>
        <w:numPr>
          <w:ilvl w:val="1"/>
          <w:numId w:val="116"/>
        </w:numPr>
      </w:pPr>
      <w:r>
        <w:rPr>
          <w:b/>
          <w:bCs/>
        </w:rPr>
        <w:t>Safety Standards</w:t>
      </w:r>
      <w:r>
        <w:t>: Verify all vehicles meet EN 1525, have compatible emergency stop systems</w:t>
      </w:r>
    </w:p>
    <w:p w14:paraId="77DE4643" w14:textId="77777777" w:rsidR="00196A50" w:rsidRDefault="006D5EAF" w:rsidP="00596207">
      <w:pPr>
        <w:numPr>
          <w:ilvl w:val="0"/>
          <w:numId w:val="115"/>
        </w:numPr>
      </w:pPr>
      <w:r>
        <w:rPr>
          <w:b/>
          <w:bCs/>
        </w:rPr>
        <w:lastRenderedPageBreak/>
        <w:t>Integration Challenges</w:t>
      </w:r>
      <w:r>
        <w:t>: Traffic management across different vehicle types, unified fleet monitoring</w:t>
      </w:r>
    </w:p>
    <w:p w14:paraId="253A82F6" w14:textId="77777777" w:rsidR="00196A50" w:rsidRDefault="006D5EAF" w:rsidP="00596207">
      <w:pPr>
        <w:numPr>
          <w:ilvl w:val="0"/>
          <w:numId w:val="115"/>
        </w:numPr>
      </w:pPr>
      <w:r>
        <w:rPr>
          <w:b/>
          <w:bCs/>
        </w:rPr>
        <w:t>Solution</w:t>
      </w:r>
      <w:r>
        <w:t>: Compatibility matrix validates communication gateways, infrastructure requirements, safety integration</w:t>
      </w:r>
    </w:p>
    <w:p w14:paraId="50BECC57" w14:textId="77777777" w:rsidR="00196A50" w:rsidRDefault="006D5EAF">
      <w:pPr>
        <w:pStyle w:val="Titolo6"/>
      </w:pPr>
      <w:bookmarkStart w:id="64" w:name="X0ba86ee95771769f9a82ba892f81ba47d2486af"/>
      <w:bookmarkEnd w:id="63"/>
      <w:r>
        <w:rPr>
          <w:b/>
          <w:bCs/>
        </w:rPr>
        <w:t>Use Case UC-PM-005b: Robotic Palletizing Cell Integration Compatibility</w:t>
      </w:r>
    </w:p>
    <w:p w14:paraId="42B20F8E" w14:textId="77777777" w:rsidR="00196A50" w:rsidRDefault="006D5EAF" w:rsidP="00596207">
      <w:pPr>
        <w:numPr>
          <w:ilvl w:val="0"/>
          <w:numId w:val="117"/>
        </w:numPr>
      </w:pPr>
      <w:r>
        <w:rPr>
          <w:b/>
          <w:bCs/>
        </w:rPr>
        <w:t>Scenario</w:t>
      </w:r>
      <w:r>
        <w:t>: Configure 6 palletizing cells with robots from different manufacturers for same production line</w:t>
      </w:r>
    </w:p>
    <w:p w14:paraId="440B8E48" w14:textId="77777777" w:rsidR="00196A50" w:rsidRDefault="006D5EAF" w:rsidP="00596207">
      <w:pPr>
        <w:numPr>
          <w:ilvl w:val="0"/>
          <w:numId w:val="117"/>
        </w:numPr>
      </w:pPr>
      <w:r>
        <w:rPr>
          <w:b/>
          <w:bCs/>
        </w:rPr>
        <w:t>Compatibility Requirements</w:t>
      </w:r>
      <w:r>
        <w:t>:</w:t>
      </w:r>
    </w:p>
    <w:p w14:paraId="0A5E35E1" w14:textId="77777777" w:rsidR="00196A50" w:rsidRDefault="006D5EAF" w:rsidP="00596207">
      <w:pPr>
        <w:numPr>
          <w:ilvl w:val="1"/>
          <w:numId w:val="118"/>
        </w:numPr>
      </w:pPr>
      <w:r>
        <w:rPr>
          <w:b/>
          <w:bCs/>
        </w:rPr>
        <w:t>Mechanical Interfaces</w:t>
      </w:r>
      <w:r>
        <w:t>: Pallet sizes, approach angles, clearance requirements</w:t>
      </w:r>
    </w:p>
    <w:p w14:paraId="5B45A46C" w14:textId="77777777" w:rsidR="00196A50" w:rsidRDefault="006D5EAF" w:rsidP="00596207">
      <w:pPr>
        <w:numPr>
          <w:ilvl w:val="1"/>
          <w:numId w:val="118"/>
        </w:numPr>
      </w:pPr>
      <w:r>
        <w:rPr>
          <w:b/>
          <w:bCs/>
        </w:rPr>
        <w:t>Control Integration</w:t>
      </w:r>
      <w:r>
        <w:t>: Different robot brands require compatible PLC interfaces</w:t>
      </w:r>
    </w:p>
    <w:p w14:paraId="19C1991B" w14:textId="77777777" w:rsidR="00196A50" w:rsidRDefault="006D5EAF" w:rsidP="00596207">
      <w:pPr>
        <w:numPr>
          <w:ilvl w:val="1"/>
          <w:numId w:val="118"/>
        </w:numPr>
      </w:pPr>
      <w:r>
        <w:rPr>
          <w:b/>
          <w:bCs/>
        </w:rPr>
        <w:t>Vision Systems</w:t>
      </w:r>
      <w:r>
        <w:t>: Camera/lighting compatibility with different robot controllers</w:t>
      </w:r>
    </w:p>
    <w:p w14:paraId="331B5A6E" w14:textId="77777777" w:rsidR="00196A50" w:rsidRDefault="006D5EAF" w:rsidP="00596207">
      <w:pPr>
        <w:numPr>
          <w:ilvl w:val="1"/>
          <w:numId w:val="118"/>
        </w:numPr>
      </w:pPr>
      <w:r>
        <w:rPr>
          <w:b/>
          <w:bCs/>
        </w:rPr>
        <w:t>Safety Integration</w:t>
      </w:r>
      <w:r>
        <w:t>: Fencing, light curtains, emergency stops must interoperate</w:t>
      </w:r>
    </w:p>
    <w:p w14:paraId="3B68FB96" w14:textId="77777777" w:rsidR="00196A50" w:rsidRDefault="006D5EAF" w:rsidP="00596207">
      <w:pPr>
        <w:numPr>
          <w:ilvl w:val="0"/>
          <w:numId w:val="117"/>
        </w:numPr>
      </w:pPr>
      <w:r>
        <w:rPr>
          <w:b/>
          <w:bCs/>
        </w:rPr>
        <w:t>Performance Coordination</w:t>
      </w:r>
      <w:r>
        <w:t>: Ensure all cells can achieve target 120 cases/minute throughput</w:t>
      </w:r>
    </w:p>
    <w:p w14:paraId="45888A39" w14:textId="77777777" w:rsidR="00196A50" w:rsidRDefault="006D5EAF" w:rsidP="00596207">
      <w:pPr>
        <w:numPr>
          <w:ilvl w:val="0"/>
          <w:numId w:val="117"/>
        </w:numPr>
      </w:pPr>
      <w:r>
        <w:rPr>
          <w:b/>
          <w:bCs/>
        </w:rPr>
        <w:t>Standards Compliance</w:t>
      </w:r>
      <w:r>
        <w:t>: ISO 10218 robot safety, EN 415-10 packaging machinery standards</w:t>
      </w:r>
    </w:p>
    <w:p w14:paraId="222B99A8" w14:textId="77777777" w:rsidR="00196A50" w:rsidRDefault="006D5EAF">
      <w:pPr>
        <w:pStyle w:val="Titolo6"/>
      </w:pPr>
      <w:bookmarkStart w:id="65" w:name="Xa3add8eb5daa2b7cddb1518a63fe2cba81f727d"/>
      <w:bookmarkEnd w:id="64"/>
      <w:r>
        <w:rPr>
          <w:b/>
          <w:bCs/>
        </w:rPr>
        <w:t>Use Case UC-PM-005c: Cold Chain System Component Environmental Compatibility</w:t>
      </w:r>
    </w:p>
    <w:p w14:paraId="7DB2798D" w14:textId="77777777" w:rsidR="00196A50" w:rsidRDefault="006D5EAF" w:rsidP="00596207">
      <w:pPr>
        <w:numPr>
          <w:ilvl w:val="0"/>
          <w:numId w:val="119"/>
        </w:numPr>
      </w:pPr>
      <w:r>
        <w:rPr>
          <w:b/>
          <w:bCs/>
        </w:rPr>
        <w:t>Scenario</w:t>
      </w:r>
      <w:r>
        <w:t>: Design pharmaceutical distribution center with -20°C to +25°C zones</w:t>
      </w:r>
    </w:p>
    <w:p w14:paraId="42EE06EA" w14:textId="77777777" w:rsidR="00196A50" w:rsidRDefault="006D5EAF" w:rsidP="00596207">
      <w:pPr>
        <w:numPr>
          <w:ilvl w:val="0"/>
          <w:numId w:val="119"/>
        </w:numPr>
      </w:pPr>
      <w:r>
        <w:rPr>
          <w:b/>
          <w:bCs/>
        </w:rPr>
        <w:t>Environmental Compatibility</w:t>
      </w:r>
      <w:r>
        <w:t>:</w:t>
      </w:r>
    </w:p>
    <w:p w14:paraId="408C200A" w14:textId="77777777" w:rsidR="00196A50" w:rsidRDefault="006D5EAF" w:rsidP="00596207">
      <w:pPr>
        <w:numPr>
          <w:ilvl w:val="1"/>
          <w:numId w:val="120"/>
        </w:numPr>
      </w:pPr>
      <w:r>
        <w:rPr>
          <w:b/>
          <w:bCs/>
        </w:rPr>
        <w:t>Temperature Ratings</w:t>
      </w:r>
      <w:r>
        <w:t>: All components must operate reliably across temperature range</w:t>
      </w:r>
    </w:p>
    <w:p w14:paraId="5AB60216" w14:textId="77777777" w:rsidR="00196A50" w:rsidRDefault="006D5EAF" w:rsidP="00596207">
      <w:pPr>
        <w:numPr>
          <w:ilvl w:val="1"/>
          <w:numId w:val="120"/>
        </w:numPr>
      </w:pPr>
      <w:r>
        <w:rPr>
          <w:b/>
          <w:bCs/>
        </w:rPr>
        <w:t>Condensation Management</w:t>
      </w:r>
      <w:r>
        <w:t>: Prevent condensation on electronics during temperature transitions</w:t>
      </w:r>
    </w:p>
    <w:p w14:paraId="137AF9C2" w14:textId="77777777" w:rsidR="00196A50" w:rsidRDefault="006D5EAF" w:rsidP="00596207">
      <w:pPr>
        <w:numPr>
          <w:ilvl w:val="1"/>
          <w:numId w:val="120"/>
        </w:numPr>
      </w:pPr>
      <w:r>
        <w:rPr>
          <w:b/>
          <w:bCs/>
        </w:rPr>
        <w:t>Material Compatibility</w:t>
      </w:r>
      <w:r>
        <w:t>: Gaskets, lubricants, plastics must withstand temperature cycling</w:t>
      </w:r>
    </w:p>
    <w:p w14:paraId="6FCC534D" w14:textId="77777777" w:rsidR="00196A50" w:rsidRDefault="006D5EAF" w:rsidP="00596207">
      <w:pPr>
        <w:numPr>
          <w:ilvl w:val="1"/>
          <w:numId w:val="120"/>
        </w:numPr>
      </w:pPr>
      <w:r>
        <w:rPr>
          <w:b/>
          <w:bCs/>
        </w:rPr>
        <w:lastRenderedPageBreak/>
        <w:t>Battery Performance</w:t>
      </w:r>
      <w:r>
        <w:t>: Li-ion vs. lead-acid performance curves at different temperatures</w:t>
      </w:r>
    </w:p>
    <w:p w14:paraId="0CA4AA49" w14:textId="77777777" w:rsidR="00196A50" w:rsidRDefault="006D5EAF" w:rsidP="00596207">
      <w:pPr>
        <w:numPr>
          <w:ilvl w:val="0"/>
          <w:numId w:val="119"/>
        </w:numPr>
      </w:pPr>
      <w:r>
        <w:rPr>
          <w:b/>
          <w:bCs/>
        </w:rPr>
        <w:t>Regulatory Requirements</w:t>
      </w:r>
      <w:r>
        <w:t>: FDA 21 CFR Part 11 compliance for all monitoring systems</w:t>
      </w:r>
    </w:p>
    <w:p w14:paraId="242568FF" w14:textId="77777777" w:rsidR="00196A50" w:rsidRDefault="006D5EAF" w:rsidP="00596207">
      <w:pPr>
        <w:numPr>
          <w:ilvl w:val="0"/>
          <w:numId w:val="119"/>
        </w:numPr>
      </w:pPr>
      <w:r>
        <w:rPr>
          <w:b/>
          <w:bCs/>
        </w:rPr>
        <w:t>Validation</w:t>
      </w:r>
      <w:r>
        <w:t>: Complete system validation with temperature mapping and performance verification</w:t>
      </w:r>
    </w:p>
    <w:p w14:paraId="4A39B423" w14:textId="77777777" w:rsidR="00196A50" w:rsidRDefault="006D5EAF">
      <w:pPr>
        <w:pStyle w:val="Titolo5"/>
      </w:pPr>
      <w:bookmarkStart w:id="66" w:name="functional-requirements-4"/>
      <w:bookmarkEnd w:id="62"/>
      <w:bookmarkEnd w:id="65"/>
      <w:r>
        <w:rPr>
          <w:b/>
          <w:bCs/>
        </w:rPr>
        <w:t>Functional Requirements</w:t>
      </w:r>
      <w:r>
        <w:t>:</w:t>
      </w:r>
    </w:p>
    <w:p w14:paraId="22C070B8" w14:textId="77777777" w:rsidR="00196A50" w:rsidRDefault="006D5EAF">
      <w:pPr>
        <w:pStyle w:val="Titolo6"/>
      </w:pPr>
      <w:bookmarkStart w:id="67" w:name="Xef1a90da5c911e5c271215027a35fd3d848b3ce"/>
      <w:r>
        <w:rPr>
          <w:b/>
          <w:bCs/>
        </w:rPr>
        <w:t>PM-005-01</w:t>
      </w:r>
      <w:r>
        <w:t>: Multi-dimensional compatibility relationship management:</w:t>
      </w:r>
    </w:p>
    <w:p w14:paraId="4BB0F9B1" w14:textId="77777777" w:rsidR="00196A50" w:rsidRDefault="006D5EAF" w:rsidP="00596207">
      <w:pPr>
        <w:numPr>
          <w:ilvl w:val="0"/>
          <w:numId w:val="121"/>
        </w:numPr>
      </w:pPr>
      <w:r>
        <w:rPr>
          <w:b/>
          <w:bCs/>
        </w:rPr>
        <w:t>Technical Compatibility</w:t>
      </w:r>
      <w:r>
        <w:t>: Electrical interfaces, mechanical connections, communication protocols</w:t>
      </w:r>
    </w:p>
    <w:p w14:paraId="5F67D3A4" w14:textId="77777777" w:rsidR="00196A50" w:rsidRDefault="006D5EAF" w:rsidP="00596207">
      <w:pPr>
        <w:numPr>
          <w:ilvl w:val="0"/>
          <w:numId w:val="121"/>
        </w:numPr>
      </w:pPr>
      <w:r>
        <w:rPr>
          <w:b/>
          <w:bCs/>
        </w:rPr>
        <w:t>Performance Compatibility</w:t>
      </w:r>
      <w:r>
        <w:t>: Throughput matching, cycle time synchronization, load balancing</w:t>
      </w:r>
    </w:p>
    <w:p w14:paraId="2D2F1A57" w14:textId="77777777" w:rsidR="00196A50" w:rsidRDefault="006D5EAF" w:rsidP="00596207">
      <w:pPr>
        <w:numPr>
          <w:ilvl w:val="0"/>
          <w:numId w:val="121"/>
        </w:numPr>
      </w:pPr>
      <w:r>
        <w:rPr>
          <w:b/>
          <w:bCs/>
        </w:rPr>
        <w:t>Environmental Compatibility</w:t>
      </w:r>
      <w:r>
        <w:t>: Temperature ranges, humidity limits, chemical resistance, EMC</w:t>
      </w:r>
    </w:p>
    <w:p w14:paraId="03123455" w14:textId="77777777" w:rsidR="00196A50" w:rsidRDefault="006D5EAF" w:rsidP="00596207">
      <w:pPr>
        <w:numPr>
          <w:ilvl w:val="0"/>
          <w:numId w:val="121"/>
        </w:numPr>
      </w:pPr>
      <w:r>
        <w:rPr>
          <w:b/>
          <w:bCs/>
        </w:rPr>
        <w:t>Operational Compatibility</w:t>
      </w:r>
      <w:r>
        <w:t>: Maintenance procedures, operator interfaces, training requirements</w:t>
      </w:r>
    </w:p>
    <w:p w14:paraId="6C6E413F" w14:textId="77777777" w:rsidR="00196A50" w:rsidRDefault="006D5EAF" w:rsidP="00596207">
      <w:pPr>
        <w:numPr>
          <w:ilvl w:val="0"/>
          <w:numId w:val="121"/>
        </w:numPr>
      </w:pPr>
      <w:r>
        <w:rPr>
          <w:b/>
          <w:bCs/>
        </w:rPr>
        <w:t>Business Compatibility</w:t>
      </w:r>
      <w:r>
        <w:t>: Vendor relationships, support agreements, geographic coverage</w:t>
      </w:r>
    </w:p>
    <w:p w14:paraId="5CC9F9B6" w14:textId="77777777" w:rsidR="00196A50" w:rsidRDefault="006D5EAF">
      <w:pPr>
        <w:pStyle w:val="Titolo6"/>
      </w:pPr>
      <w:bookmarkStart w:id="68" w:name="X28d3507a68c66aee0a5b77e36755f2cdae3f591"/>
      <w:bookmarkEnd w:id="67"/>
      <w:r>
        <w:rPr>
          <w:b/>
          <w:bCs/>
        </w:rPr>
        <w:t>PM-005-02</w:t>
      </w:r>
      <w:r>
        <w:t>: Advanced compatibility types with intelligent matching:</w:t>
      </w:r>
    </w:p>
    <w:p w14:paraId="4B7D9435" w14:textId="77777777" w:rsidR="00196A50" w:rsidRDefault="006D5EAF" w:rsidP="00596207">
      <w:pPr>
        <w:numPr>
          <w:ilvl w:val="0"/>
          <w:numId w:val="122"/>
        </w:numPr>
      </w:pPr>
      <w:r>
        <w:rPr>
          <w:b/>
          <w:bCs/>
        </w:rPr>
        <w:t>Direct Compatibility</w:t>
      </w:r>
      <w:r>
        <w:t>: Components designed to work together (same manufacturer, interface standards)</w:t>
      </w:r>
    </w:p>
    <w:p w14:paraId="2BAB8DF8" w14:textId="77777777" w:rsidR="00196A50" w:rsidRDefault="006D5EAF" w:rsidP="00596207">
      <w:pPr>
        <w:numPr>
          <w:ilvl w:val="0"/>
          <w:numId w:val="122"/>
        </w:numPr>
      </w:pPr>
      <w:r>
        <w:rPr>
          <w:b/>
          <w:bCs/>
        </w:rPr>
        <w:t>Conditional Compatibility</w:t>
      </w:r>
      <w:r>
        <w:t>: Requires additional components or configuration (protocol converters, adapters)</w:t>
      </w:r>
    </w:p>
    <w:p w14:paraId="6F723F54" w14:textId="77777777" w:rsidR="00196A50" w:rsidRDefault="006D5EAF" w:rsidP="00596207">
      <w:pPr>
        <w:numPr>
          <w:ilvl w:val="0"/>
          <w:numId w:val="122"/>
        </w:numPr>
      </w:pPr>
      <w:r>
        <w:rPr>
          <w:b/>
          <w:bCs/>
        </w:rPr>
        <w:t>Engineered Compatibility</w:t>
      </w:r>
      <w:r>
        <w:t>: Custom integration with specialized interfaces or software</w:t>
      </w:r>
    </w:p>
    <w:p w14:paraId="0CF46A5C" w14:textId="77777777" w:rsidR="00196A50" w:rsidRDefault="006D5EAF" w:rsidP="00596207">
      <w:pPr>
        <w:numPr>
          <w:ilvl w:val="0"/>
          <w:numId w:val="122"/>
        </w:numPr>
      </w:pPr>
      <w:r>
        <w:rPr>
          <w:b/>
          <w:bCs/>
        </w:rPr>
        <w:t>Performance-Based Compatibility</w:t>
      </w:r>
      <w:r>
        <w:t>: Compatible if performance requirements are within specifications</w:t>
      </w:r>
    </w:p>
    <w:p w14:paraId="17A1142E" w14:textId="77777777" w:rsidR="00196A50" w:rsidRDefault="006D5EAF" w:rsidP="00596207">
      <w:pPr>
        <w:numPr>
          <w:ilvl w:val="0"/>
          <w:numId w:val="122"/>
        </w:numPr>
      </w:pPr>
      <w:r>
        <w:rPr>
          <w:b/>
          <w:bCs/>
        </w:rPr>
        <w:t>Evolutionary Compatibility</w:t>
      </w:r>
      <w:r>
        <w:t>: Compatible with planned upgrades or future component versions</w:t>
      </w:r>
    </w:p>
    <w:p w14:paraId="198FEA80" w14:textId="77777777" w:rsidR="00196A50" w:rsidRDefault="006D5EAF">
      <w:pPr>
        <w:pStyle w:val="Titolo6"/>
      </w:pPr>
      <w:bookmarkStart w:id="69" w:name="X7f07a7d4ff9c2b523d6c6b20867230dbef9f45d"/>
      <w:bookmarkEnd w:id="68"/>
      <w:r>
        <w:rPr>
          <w:b/>
          <w:bCs/>
        </w:rPr>
        <w:t>PM-005-03</w:t>
      </w:r>
      <w:r>
        <w:t>: Real-time validation during configuration with performance modeling:</w:t>
      </w:r>
    </w:p>
    <w:p w14:paraId="4123F669" w14:textId="77777777" w:rsidR="00196A50" w:rsidRDefault="006D5EAF" w:rsidP="00596207">
      <w:pPr>
        <w:numPr>
          <w:ilvl w:val="0"/>
          <w:numId w:val="123"/>
        </w:numPr>
      </w:pPr>
      <w:r>
        <w:rPr>
          <w:b/>
          <w:bCs/>
        </w:rPr>
        <w:t>Immediate Feedback</w:t>
      </w:r>
      <w:r>
        <w:t>: &lt;100ms response time for basic compatibility checks</w:t>
      </w:r>
    </w:p>
    <w:p w14:paraId="1BB0DFAE" w14:textId="77777777" w:rsidR="00196A50" w:rsidRDefault="006D5EAF" w:rsidP="00596207">
      <w:pPr>
        <w:numPr>
          <w:ilvl w:val="0"/>
          <w:numId w:val="123"/>
        </w:numPr>
      </w:pPr>
      <w:r>
        <w:rPr>
          <w:b/>
          <w:bCs/>
        </w:rPr>
        <w:lastRenderedPageBreak/>
        <w:t>Progressive Validation</w:t>
      </w:r>
      <w:r>
        <w:t>: Deeper analysis as configuration complexity increases</w:t>
      </w:r>
    </w:p>
    <w:p w14:paraId="6B81DF44" w14:textId="77777777" w:rsidR="00196A50" w:rsidRDefault="006D5EAF" w:rsidP="00596207">
      <w:pPr>
        <w:numPr>
          <w:ilvl w:val="0"/>
          <w:numId w:val="123"/>
        </w:numPr>
      </w:pPr>
      <w:r>
        <w:rPr>
          <w:b/>
          <w:bCs/>
        </w:rPr>
        <w:t>Performance Simulation</w:t>
      </w:r>
      <w:r>
        <w:t>: Model system throughput and bottleneck analysis</w:t>
      </w:r>
    </w:p>
    <w:p w14:paraId="705F115C" w14:textId="77777777" w:rsidR="00196A50" w:rsidRDefault="006D5EAF" w:rsidP="00596207">
      <w:pPr>
        <w:numPr>
          <w:ilvl w:val="0"/>
          <w:numId w:val="123"/>
        </w:numPr>
      </w:pPr>
      <w:r>
        <w:rPr>
          <w:b/>
          <w:bCs/>
        </w:rPr>
        <w:t>Cost Optimization</w:t>
      </w:r>
      <w:r>
        <w:t>: Suggest alternative combinations for cost/performance optimization</w:t>
      </w:r>
    </w:p>
    <w:p w14:paraId="0A29F8BA" w14:textId="77777777" w:rsidR="00196A50" w:rsidRDefault="006D5EAF" w:rsidP="00596207">
      <w:pPr>
        <w:numPr>
          <w:ilvl w:val="0"/>
          <w:numId w:val="123"/>
        </w:numPr>
      </w:pPr>
      <w:r>
        <w:rPr>
          <w:b/>
          <w:bCs/>
        </w:rPr>
        <w:t>Risk Assessment</w:t>
      </w:r>
      <w:r>
        <w:t>: Highlight integration risks and mitigation strategies</w:t>
      </w:r>
    </w:p>
    <w:p w14:paraId="0737A641" w14:textId="77777777" w:rsidR="00196A50" w:rsidRDefault="006D5EAF">
      <w:pPr>
        <w:pStyle w:val="Titolo6"/>
      </w:pPr>
      <w:bookmarkStart w:id="70" w:name="X02b964e6b3428436dfae091678af72d34c1a83d"/>
      <w:bookmarkEnd w:id="69"/>
      <w:r>
        <w:rPr>
          <w:b/>
          <w:bCs/>
        </w:rPr>
        <w:t>PM-005-04</w:t>
      </w:r>
      <w:r>
        <w:t>: Intelligent compatibility recommendations with learning algorithms:</w:t>
      </w:r>
    </w:p>
    <w:p w14:paraId="7CF1C54E" w14:textId="77777777" w:rsidR="00196A50" w:rsidRDefault="006D5EAF" w:rsidP="00596207">
      <w:pPr>
        <w:numPr>
          <w:ilvl w:val="0"/>
          <w:numId w:val="124"/>
        </w:numPr>
      </w:pPr>
      <w:r>
        <w:rPr>
          <w:b/>
          <w:bCs/>
        </w:rPr>
        <w:t>Experience-Based Suggestions</w:t>
      </w:r>
      <w:r>
        <w:t>: Learn from successful past configurations</w:t>
      </w:r>
    </w:p>
    <w:p w14:paraId="622B3C4B" w14:textId="77777777" w:rsidR="00196A50" w:rsidRDefault="006D5EAF" w:rsidP="00596207">
      <w:pPr>
        <w:numPr>
          <w:ilvl w:val="0"/>
          <w:numId w:val="124"/>
        </w:numPr>
      </w:pPr>
      <w:r>
        <w:rPr>
          <w:b/>
          <w:bCs/>
        </w:rPr>
        <w:t>Performance Optimization</w:t>
      </w:r>
      <w:r>
        <w:t>: Recommend upgrades for better system performance</w:t>
      </w:r>
    </w:p>
    <w:p w14:paraId="2FB4E5EF" w14:textId="77777777" w:rsidR="00196A50" w:rsidRDefault="006D5EAF" w:rsidP="00596207">
      <w:pPr>
        <w:numPr>
          <w:ilvl w:val="0"/>
          <w:numId w:val="124"/>
        </w:numPr>
      </w:pPr>
      <w:r>
        <w:rPr>
          <w:b/>
          <w:bCs/>
        </w:rPr>
        <w:t>Cost-Benefit Analysis</w:t>
      </w:r>
      <w:r>
        <w:t>: Balance performance improvements with cost implications</w:t>
      </w:r>
    </w:p>
    <w:p w14:paraId="49E5CFC0" w14:textId="77777777" w:rsidR="00196A50" w:rsidRDefault="006D5EAF" w:rsidP="00596207">
      <w:pPr>
        <w:numPr>
          <w:ilvl w:val="0"/>
          <w:numId w:val="124"/>
        </w:numPr>
      </w:pPr>
      <w:r>
        <w:rPr>
          <w:b/>
          <w:bCs/>
        </w:rPr>
        <w:t>Future-Proofing</w:t>
      </w:r>
      <w:r>
        <w:t>: Suggest components with better upgrade/expansion paths</w:t>
      </w:r>
    </w:p>
    <w:p w14:paraId="105FCEFF" w14:textId="77777777" w:rsidR="00196A50" w:rsidRDefault="006D5EAF" w:rsidP="00596207">
      <w:pPr>
        <w:numPr>
          <w:ilvl w:val="0"/>
          <w:numId w:val="124"/>
        </w:numPr>
      </w:pPr>
      <w:r>
        <w:rPr>
          <w:b/>
          <w:bCs/>
        </w:rPr>
        <w:t>Industry Best Practices</w:t>
      </w:r>
      <w:r>
        <w:t>: Incorporate standard integration patterns and proven solutions</w:t>
      </w:r>
    </w:p>
    <w:p w14:paraId="4694C2BC" w14:textId="77777777" w:rsidR="00196A50" w:rsidRDefault="006D5EAF">
      <w:pPr>
        <w:pStyle w:val="Titolo6"/>
      </w:pPr>
      <w:bookmarkStart w:id="71" w:name="Xdb446ea212dabee6b6499c208dbcf87f68b15c2"/>
      <w:bookmarkEnd w:id="70"/>
      <w:r>
        <w:rPr>
          <w:b/>
          <w:bCs/>
        </w:rPr>
        <w:t>PM-005-05</w:t>
      </w:r>
      <w:r>
        <w:t>: Comprehensive compatibility documentation and knowledge management:</w:t>
      </w:r>
    </w:p>
    <w:p w14:paraId="53FF85AE" w14:textId="77777777" w:rsidR="00196A50" w:rsidRDefault="006D5EAF" w:rsidP="00596207">
      <w:pPr>
        <w:numPr>
          <w:ilvl w:val="0"/>
          <w:numId w:val="125"/>
        </w:numPr>
      </w:pPr>
      <w:r>
        <w:rPr>
          <w:b/>
          <w:bCs/>
        </w:rPr>
        <w:t>Integration Guides</w:t>
      </w:r>
      <w:r>
        <w:t>: Step-by-step integration procedures for complex component combinations</w:t>
      </w:r>
    </w:p>
    <w:p w14:paraId="0CB846D2" w14:textId="77777777" w:rsidR="00196A50" w:rsidRDefault="006D5EAF" w:rsidP="00596207">
      <w:pPr>
        <w:numPr>
          <w:ilvl w:val="0"/>
          <w:numId w:val="125"/>
        </w:numPr>
      </w:pPr>
      <w:r>
        <w:rPr>
          <w:b/>
          <w:bCs/>
        </w:rPr>
        <w:t>Performance Data</w:t>
      </w:r>
      <w:r>
        <w:t>: Real-world performance metrics from deployed systems</w:t>
      </w:r>
    </w:p>
    <w:p w14:paraId="14819B44" w14:textId="77777777" w:rsidR="00196A50" w:rsidRDefault="006D5EAF" w:rsidP="00596207">
      <w:pPr>
        <w:numPr>
          <w:ilvl w:val="0"/>
          <w:numId w:val="125"/>
        </w:numPr>
      </w:pPr>
      <w:r>
        <w:rPr>
          <w:b/>
          <w:bCs/>
        </w:rPr>
        <w:t>Troubleshooting Databases</w:t>
      </w:r>
      <w:r>
        <w:t>: Common integration issues and resolution procedures</w:t>
      </w:r>
    </w:p>
    <w:p w14:paraId="4B2E434A" w14:textId="77777777" w:rsidR="00196A50" w:rsidRDefault="006D5EAF" w:rsidP="00596207">
      <w:pPr>
        <w:numPr>
          <w:ilvl w:val="0"/>
          <w:numId w:val="125"/>
        </w:numPr>
      </w:pPr>
      <w:r>
        <w:rPr>
          <w:b/>
          <w:bCs/>
        </w:rPr>
        <w:t>Certification Records</w:t>
      </w:r>
      <w:r>
        <w:t>: Test reports, validation data, compliance documentation</w:t>
      </w:r>
    </w:p>
    <w:p w14:paraId="48D84194" w14:textId="77777777" w:rsidR="00196A50" w:rsidRDefault="006D5EAF" w:rsidP="00596207">
      <w:pPr>
        <w:numPr>
          <w:ilvl w:val="0"/>
          <w:numId w:val="125"/>
        </w:numPr>
      </w:pPr>
      <w:r>
        <w:rPr>
          <w:b/>
          <w:bCs/>
        </w:rPr>
        <w:t>Video Documentation</w:t>
      </w:r>
      <w:r>
        <w:t>: Installation procedures, commissioning sequences, maintenance procedures</w:t>
      </w:r>
    </w:p>
    <w:p w14:paraId="2B58A07C" w14:textId="77777777" w:rsidR="00196A50" w:rsidRDefault="006D5EAF" w:rsidP="00596207">
      <w:pPr>
        <w:numPr>
          <w:ilvl w:val="0"/>
          <w:numId w:val="125"/>
        </w:numPr>
      </w:pPr>
      <w:r>
        <w:rPr>
          <w:b/>
          <w:bCs/>
        </w:rPr>
        <w:t>3D Integration Models</w:t>
      </w:r>
      <w:r>
        <w:t>: Visual compatibility verification with spatial conflict detection</w:t>
      </w:r>
    </w:p>
    <w:p w14:paraId="02118719" w14:textId="77777777" w:rsidR="00196A50" w:rsidRDefault="006D5EAF">
      <w:pPr>
        <w:pStyle w:val="Titolo2"/>
      </w:pPr>
      <w:bookmarkStart w:id="72" w:name="configuration-management-requirements"/>
      <w:bookmarkEnd w:id="10"/>
      <w:bookmarkEnd w:id="48"/>
      <w:bookmarkEnd w:id="61"/>
      <w:bookmarkEnd w:id="66"/>
      <w:bookmarkEnd w:id="71"/>
      <w:r>
        <w:lastRenderedPageBreak/>
        <w:t>Configuration Management Requirements</w:t>
      </w:r>
    </w:p>
    <w:p w14:paraId="75787995" w14:textId="77777777" w:rsidR="00196A50" w:rsidRDefault="006D5EAF">
      <w:pPr>
        <w:pStyle w:val="Titolo3"/>
      </w:pPr>
      <w:bookmarkStart w:id="73" w:name="configuration-engine"/>
      <w:r>
        <w:t>Configuration Engine</w:t>
      </w:r>
    </w:p>
    <w:p w14:paraId="29DD4F7B" w14:textId="77777777" w:rsidR="00196A50" w:rsidRDefault="006D5EAF">
      <w:pPr>
        <w:pStyle w:val="Titolo4"/>
      </w:pPr>
      <w:bookmarkStart w:id="74" w:name="configuration-creation-and-validation"/>
      <w:r>
        <w:t>Configuration Creation and Validation</w:t>
      </w:r>
    </w:p>
    <w:p w14:paraId="2A3EDFF3" w14:textId="77777777" w:rsidR="00196A50" w:rsidRDefault="006D5EAF" w:rsidP="00596207">
      <w:pPr>
        <w:numPr>
          <w:ilvl w:val="0"/>
          <w:numId w:val="126"/>
        </w:numPr>
      </w:pPr>
      <w:r>
        <w:rPr>
          <w:b/>
          <w:bCs/>
        </w:rPr>
        <w:t>Requirement ID</w:t>
      </w:r>
      <w:r>
        <w:t>: CM-001</w:t>
      </w:r>
    </w:p>
    <w:p w14:paraId="492244F1" w14:textId="77777777" w:rsidR="00196A50" w:rsidRDefault="006D5EAF" w:rsidP="00596207">
      <w:pPr>
        <w:numPr>
          <w:ilvl w:val="0"/>
          <w:numId w:val="126"/>
        </w:numPr>
      </w:pPr>
      <w:r>
        <w:rPr>
          <w:b/>
          <w:bCs/>
        </w:rPr>
        <w:t>Priority</w:t>
      </w:r>
      <w:r>
        <w:t>: High</w:t>
      </w:r>
    </w:p>
    <w:p w14:paraId="42BBBF52" w14:textId="77777777" w:rsidR="00196A50" w:rsidRDefault="006D5EAF" w:rsidP="00596207">
      <w:pPr>
        <w:numPr>
          <w:ilvl w:val="0"/>
          <w:numId w:val="126"/>
        </w:numPr>
      </w:pPr>
      <w:r>
        <w:rPr>
          <w:b/>
          <w:bCs/>
        </w:rPr>
        <w:t>Description</w:t>
      </w:r>
      <w:r>
        <w:t>: System must provide robust configuration creation and validation capabilities following industry-leading CPQ patterns and ISO 10007 configuration management principles.</w:t>
      </w:r>
    </w:p>
    <w:p w14:paraId="37A78A9A" w14:textId="77777777" w:rsidR="00196A50" w:rsidRDefault="006D5EAF">
      <w:pPr>
        <w:pStyle w:val="Titolo5"/>
      </w:pPr>
      <w:bookmarkStart w:id="75" w:name="use-case-examples-5"/>
      <w:r>
        <w:rPr>
          <w:b/>
          <w:bCs/>
        </w:rPr>
        <w:t>Use Case Examples</w:t>
      </w:r>
      <w:r>
        <w:t>:</w:t>
      </w:r>
    </w:p>
    <w:p w14:paraId="317CF94F" w14:textId="77777777" w:rsidR="00196A50" w:rsidRDefault="006D5EAF">
      <w:pPr>
        <w:pStyle w:val="Titolo6"/>
      </w:pPr>
      <w:bookmarkStart w:id="76" w:name="Xfb799bf961cffac1bc06ae674c6f8dca391422e"/>
      <w:r>
        <w:rPr>
          <w:b/>
          <w:bCs/>
        </w:rPr>
        <w:t>Use Case UC-CM-001a: Guided LGV Configuration for Cold Storage Application</w:t>
      </w:r>
    </w:p>
    <w:p w14:paraId="22750A7E" w14:textId="77777777" w:rsidR="00196A50" w:rsidRDefault="006D5EAF" w:rsidP="00596207">
      <w:pPr>
        <w:numPr>
          <w:ilvl w:val="0"/>
          <w:numId w:val="127"/>
        </w:numPr>
      </w:pPr>
      <w:r>
        <w:rPr>
          <w:b/>
          <w:bCs/>
        </w:rPr>
        <w:t>Scenario</w:t>
      </w:r>
      <w:r>
        <w:t>: Customer configures warehouse forklift LGV for freezer environment (-25°C)</w:t>
      </w:r>
    </w:p>
    <w:p w14:paraId="7F203F7D" w14:textId="77777777" w:rsidR="00196A50" w:rsidRDefault="006D5EAF" w:rsidP="00596207">
      <w:pPr>
        <w:numPr>
          <w:ilvl w:val="0"/>
          <w:numId w:val="127"/>
        </w:numPr>
      </w:pPr>
      <w:r>
        <w:rPr>
          <w:b/>
          <w:bCs/>
        </w:rPr>
        <w:t>Guided Flow</w:t>
      </w:r>
      <w:r>
        <w:t>: System prompts for operating temperature → selects cold-rated components → validates battery chemistry → suggests heated enclosures</w:t>
      </w:r>
    </w:p>
    <w:p w14:paraId="133095B3" w14:textId="77777777" w:rsidR="00196A50" w:rsidRDefault="006D5EAF" w:rsidP="00596207">
      <w:pPr>
        <w:numPr>
          <w:ilvl w:val="0"/>
          <w:numId w:val="127"/>
        </w:numPr>
      </w:pPr>
      <w:r>
        <w:rPr>
          <w:b/>
          <w:bCs/>
        </w:rPr>
        <w:t>Validation</w:t>
      </w:r>
      <w:r>
        <w:t>: Real-time checking of component temperature ratings, battery performance curves, heating requirements</w:t>
      </w:r>
    </w:p>
    <w:p w14:paraId="49EBAE19" w14:textId="77777777" w:rsidR="00196A50" w:rsidRDefault="006D5EAF" w:rsidP="00596207">
      <w:pPr>
        <w:numPr>
          <w:ilvl w:val="0"/>
          <w:numId w:val="127"/>
        </w:numPr>
      </w:pPr>
      <w:r>
        <w:rPr>
          <w:b/>
          <w:bCs/>
        </w:rPr>
        <w:t>Output</w:t>
      </w:r>
      <w:r>
        <w:t>: Fully validated configuration with environmental compliance documentation</w:t>
      </w:r>
    </w:p>
    <w:p w14:paraId="7182C627" w14:textId="77777777" w:rsidR="00196A50" w:rsidRDefault="006D5EAF">
      <w:pPr>
        <w:pStyle w:val="Titolo6"/>
      </w:pPr>
      <w:bookmarkStart w:id="77" w:name="X486f792ee82146ea4010729cd2572c8b1f6083a"/>
      <w:bookmarkEnd w:id="76"/>
      <w:r>
        <w:rPr>
          <w:b/>
          <w:bCs/>
        </w:rPr>
        <w:t>Use Case UC-CM-001b: Visual Laser System Configuration with 3D Preview</w:t>
      </w:r>
    </w:p>
    <w:p w14:paraId="40F8B48A" w14:textId="77777777" w:rsidR="00196A50" w:rsidRDefault="006D5EAF" w:rsidP="00596207">
      <w:pPr>
        <w:numPr>
          <w:ilvl w:val="0"/>
          <w:numId w:val="128"/>
        </w:numPr>
      </w:pPr>
      <w:r>
        <w:rPr>
          <w:b/>
          <w:bCs/>
        </w:rPr>
        <w:t>Scenario</w:t>
      </w:r>
      <w:r>
        <w:t>: Engineer configures laser cutting workstation for medical device manufacturing</w:t>
      </w:r>
    </w:p>
    <w:p w14:paraId="2032DB0A" w14:textId="77777777" w:rsidR="00196A50" w:rsidRDefault="006D5EAF" w:rsidP="00596207">
      <w:pPr>
        <w:numPr>
          <w:ilvl w:val="0"/>
          <w:numId w:val="128"/>
        </w:numPr>
      </w:pPr>
      <w:r>
        <w:rPr>
          <w:b/>
          <w:bCs/>
        </w:rPr>
        <w:t>Visual Process</w:t>
      </w:r>
      <w:r>
        <w:t>: 3D workspace layout → laser power selection → safety zone visualization → material compatibility check</w:t>
      </w:r>
    </w:p>
    <w:p w14:paraId="5A09DE5B" w14:textId="77777777" w:rsidR="00196A50" w:rsidRDefault="006D5EAF" w:rsidP="00596207">
      <w:pPr>
        <w:numPr>
          <w:ilvl w:val="0"/>
          <w:numId w:val="128"/>
        </w:numPr>
      </w:pPr>
      <w:r>
        <w:rPr>
          <w:b/>
          <w:bCs/>
        </w:rPr>
        <w:t>Validation</w:t>
      </w:r>
      <w:r>
        <w:t>: Beam path calculations, safety distances, material processing parameters</w:t>
      </w:r>
    </w:p>
    <w:p w14:paraId="47A42D16" w14:textId="77777777" w:rsidR="00196A50" w:rsidRDefault="006D5EAF" w:rsidP="00596207">
      <w:pPr>
        <w:numPr>
          <w:ilvl w:val="0"/>
          <w:numId w:val="128"/>
        </w:numPr>
      </w:pPr>
      <w:r>
        <w:rPr>
          <w:b/>
          <w:bCs/>
        </w:rPr>
        <w:t>Output</w:t>
      </w:r>
      <w:r>
        <w:t>: CAD-ready 3D model with safety compliance certification</w:t>
      </w:r>
    </w:p>
    <w:p w14:paraId="006291A4" w14:textId="77777777" w:rsidR="00196A50" w:rsidRDefault="006D5EAF">
      <w:pPr>
        <w:pStyle w:val="Titolo6"/>
      </w:pPr>
      <w:bookmarkStart w:id="78" w:name="X8926b477f4770f9fc9d7623586bd8cc29684000"/>
      <w:bookmarkEnd w:id="77"/>
      <w:r>
        <w:rPr>
          <w:b/>
          <w:bCs/>
        </w:rPr>
        <w:lastRenderedPageBreak/>
        <w:t>Use Case UC-CM-001c: Multi-Vehicle Fleet Configuration with Optimization</w:t>
      </w:r>
    </w:p>
    <w:p w14:paraId="607A0297" w14:textId="77777777" w:rsidR="00196A50" w:rsidRDefault="006D5EAF" w:rsidP="00596207">
      <w:pPr>
        <w:numPr>
          <w:ilvl w:val="0"/>
          <w:numId w:val="129"/>
        </w:numPr>
      </w:pPr>
      <w:r>
        <w:rPr>
          <w:b/>
          <w:bCs/>
        </w:rPr>
        <w:t>Scenario</w:t>
      </w:r>
      <w:r>
        <w:t>: Warehouse manager configures 10-vehicle LGV fleet for e-commerce fulfillment</w:t>
      </w:r>
    </w:p>
    <w:p w14:paraId="43C235AC" w14:textId="77777777" w:rsidR="00196A50" w:rsidRDefault="006D5EAF" w:rsidP="00596207">
      <w:pPr>
        <w:numPr>
          <w:ilvl w:val="0"/>
          <w:numId w:val="129"/>
        </w:numPr>
      </w:pPr>
      <w:r>
        <w:rPr>
          <w:b/>
          <w:bCs/>
        </w:rPr>
        <w:t>Optimization</w:t>
      </w:r>
      <w:r>
        <w:t>: System analyzes throughput requirements → suggests optimal vehicle mix → validates charging infrastructure</w:t>
      </w:r>
    </w:p>
    <w:p w14:paraId="0C91CF0B" w14:textId="77777777" w:rsidR="00196A50" w:rsidRDefault="006D5EAF" w:rsidP="00596207">
      <w:pPr>
        <w:numPr>
          <w:ilvl w:val="0"/>
          <w:numId w:val="129"/>
        </w:numPr>
      </w:pPr>
      <w:r>
        <w:rPr>
          <w:b/>
          <w:bCs/>
        </w:rPr>
        <w:t>Constraints</w:t>
      </w:r>
      <w:r>
        <w:t>: Charging station capacity, traffic flow analysis, peak demand calculations</w:t>
      </w:r>
    </w:p>
    <w:p w14:paraId="50C09E61" w14:textId="77777777" w:rsidR="00196A50" w:rsidRDefault="006D5EAF" w:rsidP="00596207">
      <w:pPr>
        <w:numPr>
          <w:ilvl w:val="0"/>
          <w:numId w:val="129"/>
        </w:numPr>
      </w:pPr>
      <w:r>
        <w:rPr>
          <w:b/>
          <w:bCs/>
        </w:rPr>
        <w:t>Output</w:t>
      </w:r>
      <w:r>
        <w:t>: Fleet configuration with operational performance predictions</w:t>
      </w:r>
    </w:p>
    <w:p w14:paraId="0888D0B9" w14:textId="77777777" w:rsidR="00196A50" w:rsidRDefault="006D5EAF">
      <w:pPr>
        <w:pStyle w:val="Titolo5"/>
      </w:pPr>
      <w:bookmarkStart w:id="79" w:name="functional-requirements-5"/>
      <w:bookmarkEnd w:id="75"/>
      <w:bookmarkEnd w:id="78"/>
      <w:r>
        <w:rPr>
          <w:b/>
          <w:bCs/>
        </w:rPr>
        <w:t>Functional Requirements</w:t>
      </w:r>
      <w:r>
        <w:t>:</w:t>
      </w:r>
    </w:p>
    <w:p w14:paraId="03BC08C0" w14:textId="77777777" w:rsidR="00196A50" w:rsidRDefault="006D5EAF" w:rsidP="00596207">
      <w:pPr>
        <w:numPr>
          <w:ilvl w:val="0"/>
          <w:numId w:val="130"/>
        </w:numPr>
      </w:pPr>
      <w:r>
        <w:rPr>
          <w:b/>
          <w:bCs/>
        </w:rPr>
        <w:t>CM-001-01</w:t>
      </w:r>
      <w:r>
        <w:t>: Create product configurations with guided selling workflows</w:t>
      </w:r>
    </w:p>
    <w:p w14:paraId="5FA8626C" w14:textId="77777777" w:rsidR="00196A50" w:rsidRDefault="006D5EAF" w:rsidP="00596207">
      <w:pPr>
        <w:numPr>
          <w:ilvl w:val="1"/>
          <w:numId w:val="131"/>
        </w:numPr>
      </w:pPr>
      <w:r>
        <w:rPr>
          <w:b/>
          <w:bCs/>
        </w:rPr>
        <w:t>Guided Selling Path</w:t>
      </w:r>
      <w:r>
        <w:t>: Question-based configuration flow (Salesforce CPQ pattern)</w:t>
      </w:r>
    </w:p>
    <w:p w14:paraId="59D4BDAC" w14:textId="77777777" w:rsidR="00196A50" w:rsidRDefault="006D5EAF" w:rsidP="00596207">
      <w:pPr>
        <w:numPr>
          <w:ilvl w:val="1"/>
          <w:numId w:val="131"/>
        </w:numPr>
      </w:pPr>
      <w:r>
        <w:rPr>
          <w:b/>
          <w:bCs/>
        </w:rPr>
        <w:t>Visual Configuration</w:t>
      </w:r>
      <w:r>
        <w:t>: Real-time 3D product visualization (Infor CPQ approach)</w:t>
      </w:r>
    </w:p>
    <w:p w14:paraId="517D53AA" w14:textId="77777777" w:rsidR="00196A50" w:rsidRDefault="006D5EAF" w:rsidP="00596207">
      <w:pPr>
        <w:numPr>
          <w:ilvl w:val="1"/>
          <w:numId w:val="131"/>
        </w:numPr>
      </w:pPr>
      <w:r>
        <w:rPr>
          <w:b/>
          <w:bCs/>
        </w:rPr>
        <w:t>Component Selection</w:t>
      </w:r>
      <w:r>
        <w:t>: Interactive parts catalog with compatibility checking</w:t>
      </w:r>
    </w:p>
    <w:p w14:paraId="4FFF74FA" w14:textId="77777777" w:rsidR="00196A50" w:rsidRDefault="006D5EAF" w:rsidP="00596207">
      <w:pPr>
        <w:numPr>
          <w:ilvl w:val="1"/>
          <w:numId w:val="131"/>
        </w:numPr>
      </w:pPr>
      <w:r>
        <w:rPr>
          <w:b/>
          <w:bCs/>
        </w:rPr>
        <w:t>Progressive Disclosure</w:t>
      </w:r>
      <w:r>
        <w:t>: Show relevant options based on previous selections</w:t>
      </w:r>
    </w:p>
    <w:p w14:paraId="16377AF5" w14:textId="77777777" w:rsidR="00196A50" w:rsidRDefault="006D5EAF" w:rsidP="00596207">
      <w:pPr>
        <w:numPr>
          <w:ilvl w:val="0"/>
          <w:numId w:val="130"/>
        </w:numPr>
      </w:pPr>
      <w:r>
        <w:rPr>
          <w:b/>
          <w:bCs/>
        </w:rPr>
        <w:t>CM-001-02</w:t>
      </w:r>
      <w:r>
        <w:t>: Real-time validation with multi-level rule evaluation</w:t>
      </w:r>
    </w:p>
    <w:p w14:paraId="6974BE33" w14:textId="77777777" w:rsidR="00196A50" w:rsidRDefault="006D5EAF" w:rsidP="00596207">
      <w:pPr>
        <w:numPr>
          <w:ilvl w:val="1"/>
          <w:numId w:val="132"/>
        </w:numPr>
      </w:pPr>
      <w:r>
        <w:rPr>
          <w:b/>
          <w:bCs/>
        </w:rPr>
        <w:t>Immediate Feedback</w:t>
      </w:r>
      <w:r>
        <w:t>: &lt;200ms response time for validation checks</w:t>
      </w:r>
    </w:p>
    <w:p w14:paraId="3EB1A962" w14:textId="77777777" w:rsidR="00196A50" w:rsidRDefault="006D5EAF" w:rsidP="00596207">
      <w:pPr>
        <w:numPr>
          <w:ilvl w:val="1"/>
          <w:numId w:val="132"/>
        </w:numPr>
      </w:pPr>
      <w:r>
        <w:rPr>
          <w:b/>
          <w:bCs/>
        </w:rPr>
        <w:t>Rule Hierarchy</w:t>
      </w:r>
      <w:r>
        <w:t>: Critical errors → warnings → optimization suggestions</w:t>
      </w:r>
    </w:p>
    <w:p w14:paraId="40BBDBEF" w14:textId="77777777" w:rsidR="00196A50" w:rsidRDefault="006D5EAF" w:rsidP="00596207">
      <w:pPr>
        <w:numPr>
          <w:ilvl w:val="1"/>
          <w:numId w:val="132"/>
        </w:numPr>
      </w:pPr>
      <w:r>
        <w:rPr>
          <w:b/>
          <w:bCs/>
        </w:rPr>
        <w:t>Context-Aware Validation</w:t>
      </w:r>
      <w:r>
        <w:t>: Rules change based on application environment</w:t>
      </w:r>
    </w:p>
    <w:p w14:paraId="01F136AC" w14:textId="77777777" w:rsidR="00196A50" w:rsidRDefault="006D5EAF" w:rsidP="00596207">
      <w:pPr>
        <w:numPr>
          <w:ilvl w:val="1"/>
          <w:numId w:val="132"/>
        </w:numPr>
      </w:pPr>
      <w:r>
        <w:rPr>
          <w:b/>
          <w:bCs/>
        </w:rPr>
        <w:t>Performance Validation</w:t>
      </w:r>
      <w:r>
        <w:t>: Throughput calculations, cycle time analysis</w:t>
      </w:r>
    </w:p>
    <w:p w14:paraId="1DCB059B" w14:textId="77777777" w:rsidR="00196A50" w:rsidRDefault="006D5EAF" w:rsidP="00596207">
      <w:pPr>
        <w:numPr>
          <w:ilvl w:val="0"/>
          <w:numId w:val="130"/>
        </w:numPr>
      </w:pPr>
      <w:r>
        <w:rPr>
          <w:b/>
          <w:bCs/>
        </w:rPr>
        <w:t>CM-001-03</w:t>
      </w:r>
      <w:r>
        <w:t>: Comprehensive validation reporting with actionable guidance:</w:t>
      </w:r>
    </w:p>
    <w:p w14:paraId="10A2C9BB" w14:textId="77777777" w:rsidR="00196A50" w:rsidRDefault="006D5EAF" w:rsidP="00596207">
      <w:pPr>
        <w:numPr>
          <w:ilvl w:val="1"/>
          <w:numId w:val="133"/>
        </w:numPr>
      </w:pPr>
      <w:r>
        <w:rPr>
          <w:b/>
          <w:bCs/>
        </w:rPr>
        <w:t>Validation Dashboard</w:t>
      </w:r>
      <w:r>
        <w:t>: Visual status indicators with traffic light system</w:t>
      </w:r>
    </w:p>
    <w:p w14:paraId="5021BAD0" w14:textId="77777777" w:rsidR="00196A50" w:rsidRDefault="006D5EAF" w:rsidP="00596207">
      <w:pPr>
        <w:numPr>
          <w:ilvl w:val="1"/>
          <w:numId w:val="133"/>
        </w:numPr>
      </w:pPr>
      <w:r>
        <w:rPr>
          <w:b/>
          <w:bCs/>
        </w:rPr>
        <w:t>Detailed Error Messages</w:t>
      </w:r>
      <w:r>
        <w:t>: Specific component conflicts with resolution paths</w:t>
      </w:r>
    </w:p>
    <w:p w14:paraId="39089A06" w14:textId="77777777" w:rsidR="00196A50" w:rsidRDefault="006D5EAF" w:rsidP="00596207">
      <w:pPr>
        <w:numPr>
          <w:ilvl w:val="1"/>
          <w:numId w:val="133"/>
        </w:numPr>
      </w:pPr>
      <w:r>
        <w:rPr>
          <w:b/>
          <w:bCs/>
        </w:rPr>
        <w:t>Warning Notifications</w:t>
      </w:r>
      <w:r>
        <w:t>: Performance impacts, cost implications, lead time changes</w:t>
      </w:r>
    </w:p>
    <w:p w14:paraId="1A09B791" w14:textId="77777777" w:rsidR="00196A50" w:rsidRDefault="006D5EAF" w:rsidP="00596207">
      <w:pPr>
        <w:numPr>
          <w:ilvl w:val="1"/>
          <w:numId w:val="133"/>
        </w:numPr>
      </w:pPr>
      <w:r>
        <w:rPr>
          <w:b/>
          <w:bCs/>
        </w:rPr>
        <w:lastRenderedPageBreak/>
        <w:t>Intelligent Suggestions</w:t>
      </w:r>
      <w:r>
        <w:t>: Alternative components, configuration optimizations</w:t>
      </w:r>
    </w:p>
    <w:p w14:paraId="01D3F1EC" w14:textId="77777777" w:rsidR="00196A50" w:rsidRDefault="006D5EAF" w:rsidP="00596207">
      <w:pPr>
        <w:numPr>
          <w:ilvl w:val="1"/>
          <w:numId w:val="133"/>
        </w:numPr>
      </w:pPr>
      <w:r>
        <w:rPr>
          <w:b/>
          <w:bCs/>
        </w:rPr>
        <w:t>Compliance Alerts</w:t>
      </w:r>
      <w:r>
        <w:t>: Safety standard violations, certification requirements</w:t>
      </w:r>
    </w:p>
    <w:p w14:paraId="3AF49FB6" w14:textId="77777777" w:rsidR="00196A50" w:rsidRDefault="006D5EAF" w:rsidP="00596207">
      <w:pPr>
        <w:numPr>
          <w:ilvl w:val="0"/>
          <w:numId w:val="130"/>
        </w:numPr>
      </w:pPr>
      <w:r>
        <w:rPr>
          <w:b/>
          <w:bCs/>
        </w:rPr>
        <w:t>CM-001-04</w:t>
      </w:r>
      <w:r>
        <w:t>: Support iterative configuration building with state management</w:t>
      </w:r>
    </w:p>
    <w:p w14:paraId="559FCCB4" w14:textId="77777777" w:rsidR="00196A50" w:rsidRDefault="006D5EAF" w:rsidP="00596207">
      <w:pPr>
        <w:numPr>
          <w:ilvl w:val="1"/>
          <w:numId w:val="134"/>
        </w:numPr>
      </w:pPr>
      <w:r>
        <w:rPr>
          <w:b/>
          <w:bCs/>
        </w:rPr>
        <w:t>Save Configuration States</w:t>
      </w:r>
      <w:r>
        <w:t>: Draft, partial, validated, approved statuses</w:t>
      </w:r>
    </w:p>
    <w:p w14:paraId="6E7D0016" w14:textId="77777777" w:rsidR="00196A50" w:rsidRDefault="006D5EAF" w:rsidP="00596207">
      <w:pPr>
        <w:numPr>
          <w:ilvl w:val="1"/>
          <w:numId w:val="134"/>
        </w:numPr>
      </w:pPr>
      <w:r>
        <w:rPr>
          <w:b/>
          <w:bCs/>
        </w:rPr>
        <w:t>Version Control</w:t>
      </w:r>
      <w:r>
        <w:t>: Configuration snapshots with change tracking</w:t>
      </w:r>
    </w:p>
    <w:p w14:paraId="4C793F02" w14:textId="77777777" w:rsidR="00196A50" w:rsidRDefault="006D5EAF" w:rsidP="00596207">
      <w:pPr>
        <w:numPr>
          <w:ilvl w:val="1"/>
          <w:numId w:val="134"/>
        </w:numPr>
      </w:pPr>
      <w:r>
        <w:rPr>
          <w:b/>
          <w:bCs/>
        </w:rPr>
        <w:t>Rollback Capability</w:t>
      </w:r>
      <w:r>
        <w:t>: Restore previous configuration states</w:t>
      </w:r>
    </w:p>
    <w:p w14:paraId="627302AC" w14:textId="77777777" w:rsidR="00196A50" w:rsidRDefault="006D5EAF" w:rsidP="00596207">
      <w:pPr>
        <w:numPr>
          <w:ilvl w:val="1"/>
          <w:numId w:val="134"/>
        </w:numPr>
      </w:pPr>
      <w:r>
        <w:rPr>
          <w:b/>
          <w:bCs/>
        </w:rPr>
        <w:t>Collaboration Features</w:t>
      </w:r>
      <w:r>
        <w:t>: Multi-user configuration with role-based access</w:t>
      </w:r>
    </w:p>
    <w:p w14:paraId="713A5D3E" w14:textId="77777777" w:rsidR="00196A50" w:rsidRDefault="006D5EAF" w:rsidP="00596207">
      <w:pPr>
        <w:numPr>
          <w:ilvl w:val="0"/>
          <w:numId w:val="130"/>
        </w:numPr>
      </w:pPr>
      <w:r>
        <w:rPr>
          <w:b/>
          <w:bCs/>
        </w:rPr>
        <w:t>CM-001-05</w:t>
      </w:r>
      <w:r>
        <w:t>: Advanced validation types covering full product lifecycle:</w:t>
      </w:r>
    </w:p>
    <w:p w14:paraId="67180EC7" w14:textId="77777777" w:rsidR="00196A50" w:rsidRDefault="006D5EAF">
      <w:r>
        <w:rPr>
          <w:b/>
          <w:bCs/>
        </w:rPr>
        <w:t>Technical Validation Types</w:t>
      </w:r>
      <w:r>
        <w:t xml:space="preserve">: - </w:t>
      </w:r>
      <w:r>
        <w:rPr>
          <w:b/>
          <w:bCs/>
        </w:rPr>
        <w:t>Mandatory Requirements</w:t>
      </w:r>
      <w:r>
        <w:t xml:space="preserve">: Ensure all required components are selected with dependency checking - </w:t>
      </w:r>
      <w:r>
        <w:rPr>
          <w:b/>
          <w:bCs/>
        </w:rPr>
        <w:t>Compatibility Matrix</w:t>
      </w:r>
      <w:r>
        <w:t xml:space="preserve">: Multi-dimensional compatibility checking across components, environments, applications - </w:t>
      </w:r>
      <w:r>
        <w:rPr>
          <w:b/>
          <w:bCs/>
        </w:rPr>
        <w:t>Physical Constraints</w:t>
      </w:r>
      <w:r>
        <w:t xml:space="preserve">: Dimensional fit, weight distribution, thermal management, power consumption - </w:t>
      </w:r>
      <w:r>
        <w:rPr>
          <w:b/>
          <w:bCs/>
        </w:rPr>
        <w:t>Performance Validation</w:t>
      </w:r>
      <w:r>
        <w:t xml:space="preserve">: Throughput calculations, accuracy predictions, cycle time analysis - </w:t>
      </w:r>
      <w:r>
        <w:rPr>
          <w:b/>
          <w:bCs/>
        </w:rPr>
        <w:t>Safety Compliance</w:t>
      </w:r>
      <w:r>
        <w:t xml:space="preserve">: Hazard analysis, protective device requirements, emergency stop validation - </w:t>
      </w:r>
      <w:r>
        <w:rPr>
          <w:b/>
          <w:bCs/>
        </w:rPr>
        <w:t>Environmental</w:t>
      </w:r>
      <w:r>
        <w:rPr>
          <w:b/>
          <w:bCs/>
        </w:rPr>
        <w:t xml:space="preserve"> Suitability</w:t>
      </w:r>
      <w:r>
        <w:t xml:space="preserve">: Temperature, humidity, chemical resistance, electromagnetic compatibility - </w:t>
      </w:r>
      <w:r>
        <w:rPr>
          <w:b/>
          <w:bCs/>
        </w:rPr>
        <w:t>Integration Requirements</w:t>
      </w:r>
      <w:r>
        <w:t xml:space="preserve">: Interface compatibility, communication protocols, system integration - </w:t>
      </w:r>
      <w:r>
        <w:rPr>
          <w:b/>
          <w:bCs/>
        </w:rPr>
        <w:t>Regulatory Compliance</w:t>
      </w:r>
      <w:r>
        <w:t>: Standards adherence (ISO, IEC, ANSI, CE marking requirements)</w:t>
      </w:r>
    </w:p>
    <w:p w14:paraId="20FBE0DB" w14:textId="77777777" w:rsidR="00196A50" w:rsidRDefault="006D5EAF">
      <w:pPr>
        <w:pStyle w:val="Titolo4"/>
      </w:pPr>
      <w:bookmarkStart w:id="80" w:name="rule-engine"/>
      <w:bookmarkEnd w:id="74"/>
      <w:bookmarkEnd w:id="79"/>
      <w:r>
        <w:t>Rule Engine</w:t>
      </w:r>
    </w:p>
    <w:p w14:paraId="79EDEEFF" w14:textId="77777777" w:rsidR="00196A50" w:rsidRDefault="006D5EAF" w:rsidP="00596207">
      <w:pPr>
        <w:numPr>
          <w:ilvl w:val="0"/>
          <w:numId w:val="135"/>
        </w:numPr>
      </w:pPr>
      <w:r>
        <w:rPr>
          <w:b/>
          <w:bCs/>
        </w:rPr>
        <w:t>Requirement ID</w:t>
      </w:r>
      <w:r>
        <w:t>: CM-002</w:t>
      </w:r>
    </w:p>
    <w:p w14:paraId="37F6AABE" w14:textId="77777777" w:rsidR="00196A50" w:rsidRDefault="006D5EAF" w:rsidP="00596207">
      <w:pPr>
        <w:numPr>
          <w:ilvl w:val="0"/>
          <w:numId w:val="135"/>
        </w:numPr>
      </w:pPr>
      <w:r>
        <w:rPr>
          <w:b/>
          <w:bCs/>
        </w:rPr>
        <w:t>Priority</w:t>
      </w:r>
      <w:r>
        <w:t>: High</w:t>
      </w:r>
    </w:p>
    <w:p w14:paraId="0D01097A" w14:textId="77777777" w:rsidR="00196A50" w:rsidRDefault="006D5EAF" w:rsidP="00596207">
      <w:pPr>
        <w:numPr>
          <w:ilvl w:val="0"/>
          <w:numId w:val="135"/>
        </w:numPr>
      </w:pPr>
      <w:r>
        <w:rPr>
          <w:b/>
          <w:bCs/>
        </w:rPr>
        <w:t>Description</w:t>
      </w:r>
      <w:r>
        <w:t>: System must implement a flexible, performance-optimized rule engine supporting complex industrial automation configuration scenarios.</w:t>
      </w:r>
    </w:p>
    <w:p w14:paraId="7BD5479C" w14:textId="77777777" w:rsidR="00196A50" w:rsidRDefault="006D5EAF">
      <w:pPr>
        <w:pStyle w:val="Titolo5"/>
      </w:pPr>
      <w:bookmarkStart w:id="81" w:name="use-case-examples-6"/>
      <w:r>
        <w:rPr>
          <w:b/>
          <w:bCs/>
        </w:rPr>
        <w:t>Use Case Examples</w:t>
      </w:r>
      <w:r>
        <w:t>:</w:t>
      </w:r>
    </w:p>
    <w:p w14:paraId="40293803" w14:textId="77777777" w:rsidR="00196A50" w:rsidRDefault="006D5EAF">
      <w:pPr>
        <w:pStyle w:val="Titolo6"/>
      </w:pPr>
      <w:bookmarkStart w:id="82" w:name="X1d8910847282820cec2b4bf2d54a744ac317519"/>
      <w:r>
        <w:rPr>
          <w:b/>
          <w:bCs/>
        </w:rPr>
        <w:t>Use Case UC-CM-002a: LGV Safety System Validation Rules</w:t>
      </w:r>
    </w:p>
    <w:p w14:paraId="0856AD2D" w14:textId="77777777" w:rsidR="00196A50" w:rsidRDefault="006D5EAF" w:rsidP="00596207">
      <w:pPr>
        <w:numPr>
          <w:ilvl w:val="0"/>
          <w:numId w:val="136"/>
        </w:numPr>
      </w:pPr>
      <w:r>
        <w:rPr>
          <w:b/>
          <w:bCs/>
        </w:rPr>
        <w:t>Rule Name</w:t>
      </w:r>
      <w:r>
        <w:t>: “High-Lift Safety Scanner Requirement”</w:t>
      </w:r>
    </w:p>
    <w:p w14:paraId="003E41E9" w14:textId="77777777" w:rsidR="00196A50" w:rsidRDefault="006D5EAF" w:rsidP="00596207">
      <w:pPr>
        <w:numPr>
          <w:ilvl w:val="0"/>
          <w:numId w:val="136"/>
        </w:numPr>
      </w:pPr>
      <w:r>
        <w:rPr>
          <w:b/>
          <w:bCs/>
        </w:rPr>
        <w:t>Trigger</w:t>
      </w:r>
      <w:r>
        <w:t>: Lift height &gt; 4.0m</w:t>
      </w:r>
    </w:p>
    <w:p w14:paraId="6F7341B6" w14:textId="77777777" w:rsidR="00196A50" w:rsidRDefault="006D5EAF" w:rsidP="00596207">
      <w:pPr>
        <w:numPr>
          <w:ilvl w:val="0"/>
          <w:numId w:val="136"/>
        </w:numPr>
      </w:pPr>
      <w:r>
        <w:rPr>
          <w:b/>
          <w:bCs/>
        </w:rPr>
        <w:lastRenderedPageBreak/>
        <w:t>Logic</w:t>
      </w:r>
      <w:r>
        <w:t>: IF lift_height &gt; 4000mm THEN safety_scanner_type MUST_BE “enhanced_field” AND protective_field_height &gt;= lift_height + 500mm</w:t>
      </w:r>
    </w:p>
    <w:p w14:paraId="33ACDA8E" w14:textId="77777777" w:rsidR="00196A50" w:rsidRDefault="006D5EAF" w:rsidP="00596207">
      <w:pPr>
        <w:numPr>
          <w:ilvl w:val="0"/>
          <w:numId w:val="136"/>
        </w:numPr>
      </w:pPr>
      <w:r>
        <w:rPr>
          <w:b/>
          <w:bCs/>
        </w:rPr>
        <w:t>Action</w:t>
      </w:r>
      <w:r>
        <w:t>: REQUIRE enhanced safety scanners with extended protective fields</w:t>
      </w:r>
    </w:p>
    <w:p w14:paraId="09494FFB" w14:textId="77777777" w:rsidR="00196A50" w:rsidRDefault="006D5EAF" w:rsidP="00596207">
      <w:pPr>
        <w:numPr>
          <w:ilvl w:val="0"/>
          <w:numId w:val="136"/>
        </w:numPr>
      </w:pPr>
      <w:r>
        <w:rPr>
          <w:b/>
          <w:bCs/>
        </w:rPr>
        <w:t>Business Justification</w:t>
      </w:r>
      <w:r>
        <w:t>: Compliance with EN 1525 safety standards for high-lift operations</w:t>
      </w:r>
    </w:p>
    <w:p w14:paraId="5C8E1438" w14:textId="77777777" w:rsidR="00196A50" w:rsidRDefault="006D5EAF">
      <w:pPr>
        <w:pStyle w:val="Titolo6"/>
      </w:pPr>
      <w:bookmarkStart w:id="83" w:name="Xa63ddbe90eb2e0fd80161d0448216471f92a557"/>
      <w:bookmarkEnd w:id="82"/>
      <w:r>
        <w:rPr>
          <w:b/>
          <w:bCs/>
        </w:rPr>
        <w:t>Use Case UC-CM-002b: Laser Power and Material Compatibility Matrix</w:t>
      </w:r>
    </w:p>
    <w:p w14:paraId="51AA7F7C" w14:textId="77777777" w:rsidR="00196A50" w:rsidRDefault="006D5EAF" w:rsidP="00596207">
      <w:pPr>
        <w:numPr>
          <w:ilvl w:val="0"/>
          <w:numId w:val="137"/>
        </w:numPr>
      </w:pPr>
      <w:r>
        <w:rPr>
          <w:b/>
          <w:bCs/>
        </w:rPr>
        <w:t>Rule Name</w:t>
      </w:r>
      <w:r>
        <w:t>: “Material-Laser Power Compatibility”</w:t>
      </w:r>
    </w:p>
    <w:p w14:paraId="14E99B68" w14:textId="77777777" w:rsidR="00196A50" w:rsidRDefault="006D5EAF" w:rsidP="00596207">
      <w:pPr>
        <w:numPr>
          <w:ilvl w:val="0"/>
          <w:numId w:val="137"/>
        </w:numPr>
      </w:pPr>
      <w:r>
        <w:rPr>
          <w:b/>
          <w:bCs/>
        </w:rPr>
        <w:t>Trigger</w:t>
      </w:r>
      <w:r>
        <w:t>: Material type and thickness selection</w:t>
      </w:r>
    </w:p>
    <w:p w14:paraId="60FB92B6" w14:textId="77777777" w:rsidR="00196A50" w:rsidRDefault="006D5EAF" w:rsidP="00596207">
      <w:pPr>
        <w:numPr>
          <w:ilvl w:val="0"/>
          <w:numId w:val="137"/>
        </w:numPr>
      </w:pPr>
      <w:r>
        <w:rPr>
          <w:b/>
          <w:bCs/>
        </w:rPr>
        <w:t>Logic</w:t>
      </w:r>
      <w:r>
        <w:t>: IF material = “titanium” AND thickness &gt; 3mm THEN laser_power &gt;= 2000W AND assist_gas = “argon”</w:t>
      </w:r>
    </w:p>
    <w:p w14:paraId="2E383738" w14:textId="77777777" w:rsidR="00196A50" w:rsidRDefault="006D5EAF" w:rsidP="00596207">
      <w:pPr>
        <w:numPr>
          <w:ilvl w:val="0"/>
          <w:numId w:val="137"/>
        </w:numPr>
      </w:pPr>
      <w:r>
        <w:rPr>
          <w:b/>
          <w:bCs/>
        </w:rPr>
        <w:t>Action</w:t>
      </w:r>
      <w:r>
        <w:t>: REQUIRE high-power laser with inert gas assist for titanium processing</w:t>
      </w:r>
    </w:p>
    <w:p w14:paraId="3DAB36C9" w14:textId="77777777" w:rsidR="00196A50" w:rsidRDefault="006D5EAF" w:rsidP="00596207">
      <w:pPr>
        <w:numPr>
          <w:ilvl w:val="0"/>
          <w:numId w:val="137"/>
        </w:numPr>
      </w:pPr>
      <w:r>
        <w:rPr>
          <w:b/>
          <w:bCs/>
        </w:rPr>
        <w:t>Technical Basis</w:t>
      </w:r>
      <w:r>
        <w:t>: Material processing physics and quality requirements</w:t>
      </w:r>
    </w:p>
    <w:p w14:paraId="6C6195E2" w14:textId="77777777" w:rsidR="00196A50" w:rsidRDefault="006D5EAF">
      <w:pPr>
        <w:pStyle w:val="Titolo6"/>
      </w:pPr>
      <w:bookmarkStart w:id="84" w:name="Xbbfb5edc4577abe41bda59a07fee1cc9b5821a0"/>
      <w:bookmarkEnd w:id="83"/>
      <w:r>
        <w:rPr>
          <w:b/>
          <w:bCs/>
        </w:rPr>
        <w:t>Use Case UC-CM-002c: Cold Storage Environmental Constraints</w:t>
      </w:r>
    </w:p>
    <w:p w14:paraId="76BFE946" w14:textId="77777777" w:rsidR="00196A50" w:rsidRDefault="006D5EAF" w:rsidP="00596207">
      <w:pPr>
        <w:numPr>
          <w:ilvl w:val="0"/>
          <w:numId w:val="138"/>
        </w:numPr>
      </w:pPr>
      <w:r>
        <w:rPr>
          <w:b/>
          <w:bCs/>
        </w:rPr>
        <w:t>Rule Name</w:t>
      </w:r>
      <w:r>
        <w:t>: “Cold Storage Component Selection”</w:t>
      </w:r>
    </w:p>
    <w:p w14:paraId="3B650B1B" w14:textId="77777777" w:rsidR="00196A50" w:rsidRDefault="006D5EAF" w:rsidP="00596207">
      <w:pPr>
        <w:numPr>
          <w:ilvl w:val="0"/>
          <w:numId w:val="138"/>
        </w:numPr>
      </w:pPr>
      <w:r>
        <w:rPr>
          <w:b/>
          <w:bCs/>
        </w:rPr>
        <w:t>Trigger</w:t>
      </w:r>
      <w:r>
        <w:t>: Operating temperature &lt; 0°C</w:t>
      </w:r>
    </w:p>
    <w:p w14:paraId="2E67DB35" w14:textId="77777777" w:rsidR="00196A50" w:rsidRDefault="006D5EAF" w:rsidP="00596207">
      <w:pPr>
        <w:numPr>
          <w:ilvl w:val="0"/>
          <w:numId w:val="138"/>
        </w:numPr>
      </w:pPr>
      <w:r>
        <w:rPr>
          <w:b/>
          <w:bCs/>
        </w:rPr>
        <w:t>Logic</w:t>
      </w:r>
      <w:r>
        <w:t>: IF temp_min &lt; 0°C THEN battery_type IN [“LiFePO4_cold”, “heated_lead_acid”] AND electronics_rating = “extended_temp”</w:t>
      </w:r>
    </w:p>
    <w:p w14:paraId="61515645" w14:textId="77777777" w:rsidR="00196A50" w:rsidRDefault="006D5EAF" w:rsidP="00596207">
      <w:pPr>
        <w:numPr>
          <w:ilvl w:val="0"/>
          <w:numId w:val="138"/>
        </w:numPr>
      </w:pPr>
      <w:r>
        <w:rPr>
          <w:b/>
          <w:bCs/>
        </w:rPr>
        <w:t>Action</w:t>
      </w:r>
      <w:r>
        <w:t>: REQUIRE cold-rated components and heating systems</w:t>
      </w:r>
    </w:p>
    <w:p w14:paraId="086782FD" w14:textId="77777777" w:rsidR="00196A50" w:rsidRDefault="006D5EAF" w:rsidP="00596207">
      <w:pPr>
        <w:numPr>
          <w:ilvl w:val="0"/>
          <w:numId w:val="138"/>
        </w:numPr>
      </w:pPr>
      <w:r>
        <w:rPr>
          <w:b/>
          <w:bCs/>
        </w:rPr>
        <w:t>Compliance</w:t>
      </w:r>
      <w:r>
        <w:t>: Ensure reliable operation in cold storage environments</w:t>
      </w:r>
    </w:p>
    <w:p w14:paraId="0618E94C" w14:textId="77777777" w:rsidR="00196A50" w:rsidRDefault="006D5EAF">
      <w:pPr>
        <w:pStyle w:val="Titolo5"/>
      </w:pPr>
      <w:bookmarkStart w:id="85" w:name="functional-requirements-6"/>
      <w:bookmarkEnd w:id="81"/>
      <w:bookmarkEnd w:id="84"/>
      <w:r>
        <w:rPr>
          <w:b/>
          <w:bCs/>
        </w:rPr>
        <w:t>Functional Requirements</w:t>
      </w:r>
      <w:r>
        <w:t>:</w:t>
      </w:r>
    </w:p>
    <w:p w14:paraId="04BAC3BB" w14:textId="77777777" w:rsidR="00196A50" w:rsidRDefault="006D5EAF" w:rsidP="00596207">
      <w:pPr>
        <w:numPr>
          <w:ilvl w:val="0"/>
          <w:numId w:val="139"/>
        </w:numPr>
      </w:pPr>
      <w:r>
        <w:rPr>
          <w:b/>
          <w:bCs/>
        </w:rPr>
        <w:t>CM-002-01</w:t>
      </w:r>
      <w:r>
        <w:t>: Support comprehensive rule types with complex logical expressions:</w:t>
      </w:r>
    </w:p>
    <w:p w14:paraId="0BF39C7A" w14:textId="77777777" w:rsidR="00196A50" w:rsidRDefault="006D5EAF" w:rsidP="00596207">
      <w:pPr>
        <w:numPr>
          <w:ilvl w:val="0"/>
          <w:numId w:val="6"/>
        </w:numPr>
      </w:pPr>
      <w:r>
        <w:rPr>
          <w:b/>
          <w:bCs/>
        </w:rPr>
        <w:t>Compatibility Rules</w:t>
      </w:r>
      <w:r>
        <w:t>: Multi-dimensional component compatibility checking</w:t>
      </w:r>
    </w:p>
    <w:p w14:paraId="1BC6A8FF" w14:textId="77777777" w:rsidR="00196A50" w:rsidRDefault="006D5EAF" w:rsidP="00596207">
      <w:pPr>
        <w:numPr>
          <w:ilvl w:val="1"/>
          <w:numId w:val="140"/>
        </w:numPr>
      </w:pPr>
      <w:r>
        <w:rPr>
          <w:b/>
          <w:bCs/>
        </w:rPr>
        <w:t>Examples</w:t>
      </w:r>
      <w:r>
        <w:t>: Laser wavelength vs. material absorption, battery chemistry vs. operating temperature</w:t>
      </w:r>
    </w:p>
    <w:p w14:paraId="2F4E0CB7" w14:textId="77777777" w:rsidR="00196A50" w:rsidRDefault="006D5EAF" w:rsidP="00596207">
      <w:pPr>
        <w:numPr>
          <w:ilvl w:val="1"/>
          <w:numId w:val="140"/>
        </w:numPr>
      </w:pPr>
      <w:r>
        <w:rPr>
          <w:b/>
          <w:bCs/>
        </w:rPr>
        <w:t>Matrix Support</w:t>
      </w:r>
      <w:r>
        <w:t>: N×M compatibility matrices with conditional logic</w:t>
      </w:r>
    </w:p>
    <w:p w14:paraId="604A864B" w14:textId="77777777" w:rsidR="00196A50" w:rsidRDefault="006D5EAF" w:rsidP="00596207">
      <w:pPr>
        <w:numPr>
          <w:ilvl w:val="1"/>
          <w:numId w:val="140"/>
        </w:numPr>
      </w:pPr>
      <w:r>
        <w:rPr>
          <w:b/>
          <w:bCs/>
        </w:rPr>
        <w:t>Version Compatibility</w:t>
      </w:r>
      <w:r>
        <w:t>: Component firmware/software version dependencies</w:t>
      </w:r>
    </w:p>
    <w:p w14:paraId="260EE5D5" w14:textId="77777777" w:rsidR="00196A50" w:rsidRDefault="006D5EAF" w:rsidP="00596207">
      <w:pPr>
        <w:numPr>
          <w:ilvl w:val="0"/>
          <w:numId w:val="6"/>
        </w:numPr>
      </w:pPr>
      <w:r>
        <w:rPr>
          <w:b/>
          <w:bCs/>
        </w:rPr>
        <w:t>Constraint Rules</w:t>
      </w:r>
      <w:r>
        <w:t>: Physical, performance, and business limitations</w:t>
      </w:r>
    </w:p>
    <w:p w14:paraId="2493D627" w14:textId="77777777" w:rsidR="00196A50" w:rsidRDefault="006D5EAF" w:rsidP="00596207">
      <w:pPr>
        <w:numPr>
          <w:ilvl w:val="1"/>
          <w:numId w:val="141"/>
        </w:numPr>
      </w:pPr>
      <w:r>
        <w:rPr>
          <w:b/>
          <w:bCs/>
        </w:rPr>
        <w:lastRenderedPageBreak/>
        <w:t>Physical Constraints</w:t>
      </w:r>
      <w:r>
        <w:t>: Dimensional limits, weight distribution, power consumption</w:t>
      </w:r>
    </w:p>
    <w:p w14:paraId="568B4B5E" w14:textId="77777777" w:rsidR="00196A50" w:rsidRDefault="006D5EAF" w:rsidP="00596207">
      <w:pPr>
        <w:numPr>
          <w:ilvl w:val="1"/>
          <w:numId w:val="141"/>
        </w:numPr>
      </w:pPr>
      <w:r>
        <w:rPr>
          <w:b/>
          <w:bCs/>
        </w:rPr>
        <w:t>Performance Constraints</w:t>
      </w:r>
      <w:r>
        <w:t>: Throughput requirements, accuracy specifications, cycle time limits</w:t>
      </w:r>
    </w:p>
    <w:p w14:paraId="38D72DA4" w14:textId="77777777" w:rsidR="00196A50" w:rsidRDefault="006D5EAF" w:rsidP="00596207">
      <w:pPr>
        <w:numPr>
          <w:ilvl w:val="1"/>
          <w:numId w:val="141"/>
        </w:numPr>
      </w:pPr>
      <w:r>
        <w:rPr>
          <w:b/>
          <w:bCs/>
        </w:rPr>
        <w:t>Business Constraints</w:t>
      </w:r>
      <w:r>
        <w:t>: Budget limits, delivery requirements, regional availability</w:t>
      </w:r>
    </w:p>
    <w:p w14:paraId="31FEB3E9" w14:textId="77777777" w:rsidR="00196A50" w:rsidRDefault="006D5EAF" w:rsidP="00596207">
      <w:pPr>
        <w:numPr>
          <w:ilvl w:val="0"/>
          <w:numId w:val="6"/>
        </w:numPr>
      </w:pPr>
      <w:r>
        <w:rPr>
          <w:b/>
          <w:bCs/>
        </w:rPr>
        <w:t>Requirement Rules</w:t>
      </w:r>
      <w:r>
        <w:t>: Mandatory component selections based on conditions</w:t>
      </w:r>
    </w:p>
    <w:p w14:paraId="1348C87D" w14:textId="77777777" w:rsidR="00196A50" w:rsidRDefault="006D5EAF" w:rsidP="00596207">
      <w:pPr>
        <w:numPr>
          <w:ilvl w:val="1"/>
          <w:numId w:val="142"/>
        </w:numPr>
      </w:pPr>
      <w:r>
        <w:rPr>
          <w:b/>
          <w:bCs/>
        </w:rPr>
        <w:t>Safety Requirements</w:t>
      </w:r>
      <w:r>
        <w:t>: Mandatory safety devices based on hazard analysis</w:t>
      </w:r>
    </w:p>
    <w:p w14:paraId="6A402AE4" w14:textId="77777777" w:rsidR="00196A50" w:rsidRDefault="006D5EAF" w:rsidP="00596207">
      <w:pPr>
        <w:numPr>
          <w:ilvl w:val="1"/>
          <w:numId w:val="142"/>
        </w:numPr>
      </w:pPr>
      <w:r>
        <w:rPr>
          <w:b/>
          <w:bCs/>
        </w:rPr>
        <w:t>Performance Requirements</w:t>
      </w:r>
      <w:r>
        <w:t>: Required components for specified performance levels</w:t>
      </w:r>
    </w:p>
    <w:p w14:paraId="3ABA519B" w14:textId="77777777" w:rsidR="00196A50" w:rsidRDefault="006D5EAF" w:rsidP="00596207">
      <w:pPr>
        <w:numPr>
          <w:ilvl w:val="1"/>
          <w:numId w:val="142"/>
        </w:numPr>
      </w:pPr>
      <w:r>
        <w:rPr>
          <w:b/>
          <w:bCs/>
        </w:rPr>
        <w:t>Compliance Requirements</w:t>
      </w:r>
      <w:r>
        <w:t>: Mandatory certifications for specific markets/applications</w:t>
      </w:r>
    </w:p>
    <w:p w14:paraId="18D98CEA" w14:textId="77777777" w:rsidR="00196A50" w:rsidRDefault="006D5EAF" w:rsidP="00596207">
      <w:pPr>
        <w:numPr>
          <w:ilvl w:val="0"/>
          <w:numId w:val="6"/>
        </w:numPr>
      </w:pPr>
      <w:r>
        <w:rPr>
          <w:b/>
          <w:bCs/>
        </w:rPr>
        <w:t>Exclusion Rules</w:t>
      </w:r>
      <w:r>
        <w:t>: Prevent incompatible or conflicting combinations</w:t>
      </w:r>
    </w:p>
    <w:p w14:paraId="6CFFAC2C" w14:textId="77777777" w:rsidR="00196A50" w:rsidRDefault="006D5EAF" w:rsidP="00596207">
      <w:pPr>
        <w:numPr>
          <w:ilvl w:val="1"/>
          <w:numId w:val="143"/>
        </w:numPr>
      </w:pPr>
      <w:r>
        <w:rPr>
          <w:b/>
          <w:bCs/>
        </w:rPr>
        <w:t>Technical Exclusions</w:t>
      </w:r>
      <w:r>
        <w:t>: Incompatible interfaces, conflicting specifications</w:t>
      </w:r>
    </w:p>
    <w:p w14:paraId="277CF28C" w14:textId="77777777" w:rsidR="00196A50" w:rsidRDefault="006D5EAF" w:rsidP="00596207">
      <w:pPr>
        <w:numPr>
          <w:ilvl w:val="1"/>
          <w:numId w:val="143"/>
        </w:numPr>
      </w:pPr>
      <w:r>
        <w:rPr>
          <w:b/>
          <w:bCs/>
        </w:rPr>
        <w:t>Business Exclusions</w:t>
      </w:r>
      <w:r>
        <w:t>: Competitive component restrictions, regional limitations</w:t>
      </w:r>
    </w:p>
    <w:p w14:paraId="7F71A153" w14:textId="77777777" w:rsidR="00196A50" w:rsidRDefault="006D5EAF" w:rsidP="00596207">
      <w:pPr>
        <w:numPr>
          <w:ilvl w:val="1"/>
          <w:numId w:val="143"/>
        </w:numPr>
      </w:pPr>
      <w:r>
        <w:rPr>
          <w:b/>
          <w:bCs/>
        </w:rPr>
        <w:t>Safety Exclusions</w:t>
      </w:r>
      <w:r>
        <w:t>: Hazardous combinations, non-compliant configurations</w:t>
      </w:r>
    </w:p>
    <w:p w14:paraId="4546DD65" w14:textId="77777777" w:rsidR="00196A50" w:rsidRDefault="006D5EAF" w:rsidP="00596207">
      <w:pPr>
        <w:numPr>
          <w:ilvl w:val="0"/>
          <w:numId w:val="139"/>
        </w:numPr>
      </w:pPr>
      <w:r>
        <w:rPr>
          <w:b/>
          <w:bCs/>
        </w:rPr>
        <w:t>CM-002-02</w:t>
      </w:r>
      <w:r>
        <w:t>: Advanced rule evaluation with intelligent prioritization</w:t>
      </w:r>
    </w:p>
    <w:p w14:paraId="4AA8496D" w14:textId="77777777" w:rsidR="00196A50" w:rsidRDefault="006D5EAF" w:rsidP="00596207">
      <w:pPr>
        <w:numPr>
          <w:ilvl w:val="1"/>
          <w:numId w:val="144"/>
        </w:numPr>
      </w:pPr>
      <w:r>
        <w:rPr>
          <w:b/>
          <w:bCs/>
        </w:rPr>
        <w:t>Priority Hierarchy</w:t>
      </w:r>
      <w:r>
        <w:t>: Safety (1-100) → Technical (101-200) → Performance (201-300) → Business (301-400)</w:t>
      </w:r>
    </w:p>
    <w:p w14:paraId="3515BD5B" w14:textId="77777777" w:rsidR="00196A50" w:rsidRDefault="006D5EAF" w:rsidP="00596207">
      <w:pPr>
        <w:numPr>
          <w:ilvl w:val="1"/>
          <w:numId w:val="144"/>
        </w:numPr>
      </w:pPr>
      <w:r>
        <w:rPr>
          <w:b/>
          <w:bCs/>
        </w:rPr>
        <w:t>Conditional Priorities</w:t>
      </w:r>
      <w:r>
        <w:t>: Priority changes based on application context</w:t>
      </w:r>
    </w:p>
    <w:p w14:paraId="1E0E0EF9" w14:textId="77777777" w:rsidR="00196A50" w:rsidRDefault="006D5EAF" w:rsidP="00596207">
      <w:pPr>
        <w:numPr>
          <w:ilvl w:val="1"/>
          <w:numId w:val="144"/>
        </w:numPr>
      </w:pPr>
      <w:r>
        <w:rPr>
          <w:b/>
          <w:bCs/>
        </w:rPr>
        <w:t>Rule Dependency Resolution</w:t>
      </w:r>
      <w:r>
        <w:t>: Automatic handling of rule conflicts and dependencies</w:t>
      </w:r>
    </w:p>
    <w:p w14:paraId="1C6121CE" w14:textId="77777777" w:rsidR="00196A50" w:rsidRDefault="006D5EAF" w:rsidP="00596207">
      <w:pPr>
        <w:numPr>
          <w:ilvl w:val="1"/>
          <w:numId w:val="144"/>
        </w:numPr>
      </w:pPr>
      <w:r>
        <w:rPr>
          <w:b/>
          <w:bCs/>
        </w:rPr>
        <w:t>Performance Optimization</w:t>
      </w:r>
      <w:r>
        <w:t>: Rule execution order optimization for &lt;100ms evaluation time</w:t>
      </w:r>
    </w:p>
    <w:p w14:paraId="555A89EA" w14:textId="77777777" w:rsidR="00196A50" w:rsidRDefault="006D5EAF" w:rsidP="00596207">
      <w:pPr>
        <w:numPr>
          <w:ilvl w:val="0"/>
          <w:numId w:val="139"/>
        </w:numPr>
      </w:pPr>
      <w:r>
        <w:rPr>
          <w:b/>
          <w:bCs/>
        </w:rPr>
        <w:t>CM-002-03</w:t>
      </w:r>
      <w:r>
        <w:t>: Context-aware rule logic with dynamic conditions</w:t>
      </w:r>
    </w:p>
    <w:p w14:paraId="0D69CB0D" w14:textId="77777777" w:rsidR="00196A50" w:rsidRDefault="006D5EAF" w:rsidP="00596207">
      <w:pPr>
        <w:numPr>
          <w:ilvl w:val="1"/>
          <w:numId w:val="145"/>
        </w:numPr>
      </w:pPr>
      <w:r>
        <w:rPr>
          <w:b/>
          <w:bCs/>
        </w:rPr>
        <w:t>Product Context</w:t>
      </w:r>
      <w:r>
        <w:t>: Rules adapt based on product family, model, application</w:t>
      </w:r>
    </w:p>
    <w:p w14:paraId="2E9F5A8F" w14:textId="77777777" w:rsidR="00196A50" w:rsidRDefault="006D5EAF" w:rsidP="00596207">
      <w:pPr>
        <w:numPr>
          <w:ilvl w:val="1"/>
          <w:numId w:val="145"/>
        </w:numPr>
      </w:pPr>
      <w:r>
        <w:rPr>
          <w:b/>
          <w:bCs/>
        </w:rPr>
        <w:lastRenderedPageBreak/>
        <w:t>Environmental Context</w:t>
      </w:r>
      <w:r>
        <w:t>: Rules consider operating environment, installation conditions</w:t>
      </w:r>
    </w:p>
    <w:p w14:paraId="3261F991" w14:textId="77777777" w:rsidR="00196A50" w:rsidRDefault="006D5EAF" w:rsidP="00596207">
      <w:pPr>
        <w:numPr>
          <w:ilvl w:val="1"/>
          <w:numId w:val="145"/>
        </w:numPr>
      </w:pPr>
      <w:r>
        <w:rPr>
          <w:b/>
          <w:bCs/>
        </w:rPr>
        <w:t>Regulatory Context</w:t>
      </w:r>
      <w:r>
        <w:t>: Rules enforce region-specific compliance requirements</w:t>
      </w:r>
    </w:p>
    <w:p w14:paraId="73AFEC71" w14:textId="77777777" w:rsidR="00196A50" w:rsidRDefault="006D5EAF" w:rsidP="00596207">
      <w:pPr>
        <w:numPr>
          <w:ilvl w:val="1"/>
          <w:numId w:val="145"/>
        </w:numPr>
      </w:pPr>
      <w:r>
        <w:rPr>
          <w:b/>
          <w:bCs/>
        </w:rPr>
        <w:t>Customer Context</w:t>
      </w:r>
      <w:r>
        <w:t>: Rules adapt for customer-specific requirements and preferences</w:t>
      </w:r>
    </w:p>
    <w:p w14:paraId="3F0E90CE" w14:textId="77777777" w:rsidR="00196A50" w:rsidRDefault="006D5EAF" w:rsidP="00596207">
      <w:pPr>
        <w:numPr>
          <w:ilvl w:val="0"/>
          <w:numId w:val="139"/>
        </w:numPr>
      </w:pPr>
      <w:r>
        <w:rPr>
          <w:b/>
          <w:bCs/>
        </w:rPr>
        <w:t>CM-002-04</w:t>
      </w:r>
      <w:r>
        <w:t>: Comprehensive rule actions with guided resolution:</w:t>
      </w:r>
    </w:p>
    <w:p w14:paraId="2CD5FC17" w14:textId="77777777" w:rsidR="00196A50" w:rsidRDefault="006D5EAF" w:rsidP="00596207">
      <w:pPr>
        <w:numPr>
          <w:ilvl w:val="1"/>
          <w:numId w:val="146"/>
        </w:numPr>
      </w:pPr>
      <w:r>
        <w:rPr>
          <w:b/>
          <w:bCs/>
        </w:rPr>
        <w:t>ALLOW</w:t>
      </w:r>
      <w:r>
        <w:t>: Permit configuration, possibly with optimization suggestions</w:t>
      </w:r>
    </w:p>
    <w:p w14:paraId="2834BC3F" w14:textId="77777777" w:rsidR="00196A50" w:rsidRDefault="006D5EAF" w:rsidP="00596207">
      <w:pPr>
        <w:numPr>
          <w:ilvl w:val="1"/>
          <w:numId w:val="146"/>
        </w:numPr>
      </w:pPr>
      <w:r>
        <w:rPr>
          <w:b/>
          <w:bCs/>
        </w:rPr>
        <w:t>DENY</w:t>
      </w:r>
      <w:r>
        <w:t>: Block configuration with specific error message and resolution guidance</w:t>
      </w:r>
    </w:p>
    <w:p w14:paraId="0A269814" w14:textId="77777777" w:rsidR="00196A50" w:rsidRDefault="006D5EAF" w:rsidP="00596207">
      <w:pPr>
        <w:numPr>
          <w:ilvl w:val="1"/>
          <w:numId w:val="146"/>
        </w:numPr>
      </w:pPr>
      <w:r>
        <w:rPr>
          <w:b/>
          <w:bCs/>
        </w:rPr>
        <w:t>WARN</w:t>
      </w:r>
      <w:r>
        <w:t>: Allow with warning, impact assessment, and alternative recommendations</w:t>
      </w:r>
    </w:p>
    <w:p w14:paraId="05A4ECEB" w14:textId="77777777" w:rsidR="00196A50" w:rsidRDefault="006D5EAF" w:rsidP="00596207">
      <w:pPr>
        <w:numPr>
          <w:ilvl w:val="1"/>
          <w:numId w:val="146"/>
        </w:numPr>
      </w:pPr>
      <w:r>
        <w:rPr>
          <w:b/>
          <w:bCs/>
        </w:rPr>
        <w:t>REQUIRE</w:t>
      </w:r>
      <w:r>
        <w:t>: Force specific selections with explanation of necessity</w:t>
      </w:r>
    </w:p>
    <w:p w14:paraId="2321A8F2" w14:textId="77777777" w:rsidR="00196A50" w:rsidRDefault="006D5EAF" w:rsidP="00596207">
      <w:pPr>
        <w:numPr>
          <w:ilvl w:val="1"/>
          <w:numId w:val="146"/>
        </w:numPr>
      </w:pPr>
      <w:r>
        <w:rPr>
          <w:b/>
          <w:bCs/>
        </w:rPr>
        <w:t>SUGGEST</w:t>
      </w:r>
      <w:r>
        <w:t>: Recommend optimal alternatives with benefit analysis</w:t>
      </w:r>
    </w:p>
    <w:p w14:paraId="5D5B20E2" w14:textId="77777777" w:rsidR="00196A50" w:rsidRDefault="006D5EAF" w:rsidP="00596207">
      <w:pPr>
        <w:numPr>
          <w:ilvl w:val="1"/>
          <w:numId w:val="146"/>
        </w:numPr>
      </w:pPr>
      <w:r>
        <w:rPr>
          <w:b/>
          <w:bCs/>
        </w:rPr>
        <w:t>CALCULATE</w:t>
      </w:r>
      <w:r>
        <w:t>: Trigger performance calculations, cost analysis, or sizing algorithms</w:t>
      </w:r>
    </w:p>
    <w:p w14:paraId="0C095732" w14:textId="77777777" w:rsidR="00196A50" w:rsidRDefault="006D5EAF" w:rsidP="00596207">
      <w:pPr>
        <w:numPr>
          <w:ilvl w:val="0"/>
          <w:numId w:val="139"/>
        </w:numPr>
      </w:pPr>
      <w:r>
        <w:rPr>
          <w:b/>
          <w:bCs/>
        </w:rPr>
        <w:t>CM-002-05</w:t>
      </w:r>
      <w:r>
        <w:t>: Business-user friendly rule management with validation</w:t>
      </w:r>
    </w:p>
    <w:p w14:paraId="5D62CB84" w14:textId="77777777" w:rsidR="00196A50" w:rsidRDefault="006D5EAF" w:rsidP="00596207">
      <w:pPr>
        <w:numPr>
          <w:ilvl w:val="1"/>
          <w:numId w:val="147"/>
        </w:numPr>
      </w:pPr>
      <w:r>
        <w:rPr>
          <w:b/>
          <w:bCs/>
        </w:rPr>
        <w:t>Visual Rule Builder</w:t>
      </w:r>
      <w:r>
        <w:t>: Drag-and-drop interface for non-technical users</w:t>
      </w:r>
    </w:p>
    <w:p w14:paraId="32266331" w14:textId="77777777" w:rsidR="00196A50" w:rsidRDefault="006D5EAF" w:rsidP="00596207">
      <w:pPr>
        <w:numPr>
          <w:ilvl w:val="1"/>
          <w:numId w:val="147"/>
        </w:numPr>
      </w:pPr>
      <w:r>
        <w:rPr>
          <w:b/>
          <w:bCs/>
        </w:rPr>
        <w:t>Rule Testing Framework</w:t>
      </w:r>
      <w:r>
        <w:t>: Simulation environment for rule validation</w:t>
      </w:r>
    </w:p>
    <w:p w14:paraId="05B81949" w14:textId="77777777" w:rsidR="00196A50" w:rsidRDefault="006D5EAF" w:rsidP="00596207">
      <w:pPr>
        <w:numPr>
          <w:ilvl w:val="1"/>
          <w:numId w:val="147"/>
        </w:numPr>
      </w:pPr>
      <w:r>
        <w:rPr>
          <w:b/>
          <w:bCs/>
        </w:rPr>
        <w:t>Rule Impact Analysis</w:t>
      </w:r>
      <w:r>
        <w:t>: Assess effects of rule changes on existing configurations</w:t>
      </w:r>
    </w:p>
    <w:p w14:paraId="02AEA7C4" w14:textId="77777777" w:rsidR="00196A50" w:rsidRDefault="006D5EAF" w:rsidP="00596207">
      <w:pPr>
        <w:numPr>
          <w:ilvl w:val="1"/>
          <w:numId w:val="147"/>
        </w:numPr>
      </w:pPr>
      <w:r>
        <w:rPr>
          <w:b/>
          <w:bCs/>
        </w:rPr>
        <w:t>Rule Documentation</w:t>
      </w:r>
      <w:r>
        <w:t>: Automatic generation of rule documentation and rationale</w:t>
      </w:r>
    </w:p>
    <w:p w14:paraId="0166BE0F" w14:textId="77777777" w:rsidR="00196A50" w:rsidRDefault="006D5EAF">
      <w:r>
        <w:rPr>
          <w:b/>
          <w:bCs/>
        </w:rPr>
        <w:t>Enhanced Rule Definition Format</w:t>
      </w:r>
      <w:r>
        <w:t>:</w:t>
      </w:r>
    </w:p>
    <w:p w14:paraId="5D95ED3D" w14:textId="77777777" w:rsidR="00196A50" w:rsidRDefault="006D5EAF">
      <w:pPr>
        <w:pStyle w:val="SourceCode"/>
      </w:pPr>
      <w:r>
        <w:t>Rule Structure (ISO 10007 Compliant):</w:t>
      </w:r>
      <w:r>
        <w:br/>
        <w:t>- Rule_ID: Unique identifier following naming convention</w:t>
      </w:r>
      <w:r>
        <w:br/>
        <w:t>- Name: Human-readable rule identifier</w:t>
      </w:r>
      <w:r>
        <w:br/>
        <w:t>- Description: Detailed rule explanation with business justification</w:t>
      </w:r>
      <w:r>
        <w:br/>
        <w:t>- Type: COMPATIBILITY | CONSTRAINT | REQUIREMENT | EXCLUSION | CALCULATION</w:t>
      </w:r>
      <w:r>
        <w:br/>
        <w:t>- Category: SAFETY | TECHNICAL | PERFORMANCE | BUSINESS | COMPLIANCE</w:t>
      </w:r>
      <w:r>
        <w:br/>
        <w:t>- Condition: Complex logical expression with mathematical operators</w:t>
      </w:r>
      <w:r>
        <w:br/>
      </w:r>
      <w:r>
        <w:lastRenderedPageBreak/>
        <w:t>- Action: ALLOW | DENY | WARN | REQUIRE | SUGGEST | CALCULATE</w:t>
      </w:r>
      <w:r>
        <w:br/>
        <w:t>- Priority: Numeric priority with category weighting</w:t>
      </w:r>
      <w:r>
        <w:br/>
        <w:t>- Active: Boolean f</w:t>
      </w:r>
      <w:r>
        <w:t>lag with effective date range</w:t>
      </w:r>
      <w:r>
        <w:br/>
        <w:t>- Version: Rule version with change tracking</w:t>
      </w:r>
      <w:r>
        <w:br/>
        <w:t>- Approval_Status: Rule approval workflow status</w:t>
      </w:r>
      <w:r>
        <w:br/>
        <w:t>- Test_Cases: Validation test scenarios</w:t>
      </w:r>
      <w:r>
        <w:br/>
        <w:t>- Related_Standards: Applicable industry standards and regulations</w:t>
      </w:r>
    </w:p>
    <w:p w14:paraId="5BBB18F1" w14:textId="77777777" w:rsidR="00196A50" w:rsidRDefault="006D5EAF">
      <w:pPr>
        <w:pStyle w:val="Titolo4"/>
      </w:pPr>
      <w:bookmarkStart w:id="86" w:name="visual-configuration-and-guided-selling"/>
      <w:bookmarkEnd w:id="80"/>
      <w:bookmarkEnd w:id="85"/>
      <w:r>
        <w:t>Visual Configuration and Guided Selling</w:t>
      </w:r>
    </w:p>
    <w:p w14:paraId="33B8AFD7" w14:textId="77777777" w:rsidR="00196A50" w:rsidRDefault="006D5EAF" w:rsidP="00596207">
      <w:pPr>
        <w:numPr>
          <w:ilvl w:val="0"/>
          <w:numId w:val="148"/>
        </w:numPr>
      </w:pPr>
      <w:r>
        <w:rPr>
          <w:b/>
          <w:bCs/>
        </w:rPr>
        <w:t>Requirement ID</w:t>
      </w:r>
      <w:r>
        <w:t>: CM-003</w:t>
      </w:r>
    </w:p>
    <w:p w14:paraId="4F3EA039" w14:textId="77777777" w:rsidR="00196A50" w:rsidRDefault="006D5EAF" w:rsidP="00596207">
      <w:pPr>
        <w:numPr>
          <w:ilvl w:val="0"/>
          <w:numId w:val="148"/>
        </w:numPr>
      </w:pPr>
      <w:r>
        <w:rPr>
          <w:b/>
          <w:bCs/>
        </w:rPr>
        <w:t>Priority</w:t>
      </w:r>
      <w:r>
        <w:t>: High</w:t>
      </w:r>
    </w:p>
    <w:p w14:paraId="309591BC" w14:textId="77777777" w:rsidR="00196A50" w:rsidRDefault="006D5EAF" w:rsidP="00596207">
      <w:pPr>
        <w:numPr>
          <w:ilvl w:val="0"/>
          <w:numId w:val="148"/>
        </w:numPr>
      </w:pPr>
      <w:r>
        <w:rPr>
          <w:b/>
          <w:bCs/>
        </w:rPr>
        <w:t>Description</w:t>
      </w:r>
      <w:r>
        <w:t>: System must provide industry-leading visual configuration and guided selling capabilities to enhance user experience and reduce configuration complexity.</w:t>
      </w:r>
    </w:p>
    <w:p w14:paraId="7504A9C4" w14:textId="77777777" w:rsidR="00196A50" w:rsidRDefault="006D5EAF">
      <w:pPr>
        <w:pStyle w:val="Titolo6"/>
      </w:pPr>
      <w:bookmarkStart w:id="87" w:name="use-case-examples-7"/>
      <w:r>
        <w:rPr>
          <w:b/>
          <w:bCs/>
        </w:rPr>
        <w:t>Use Case Examples</w:t>
      </w:r>
      <w:r>
        <w:t>:</w:t>
      </w:r>
    </w:p>
    <w:p w14:paraId="4EF1C78D" w14:textId="77777777" w:rsidR="00196A50" w:rsidRDefault="006D5EAF">
      <w:pPr>
        <w:pStyle w:val="Titolo6"/>
      </w:pPr>
      <w:bookmarkStart w:id="88" w:name="Xd08f3c67d53a5a956fb644f7ea0fd4b269b93c3"/>
      <w:bookmarkEnd w:id="87"/>
      <w:r>
        <w:rPr>
          <w:b/>
          <w:bCs/>
        </w:rPr>
        <w:t>Use Case UC-CM-003a: 3D LGV Visualization with Real-Time Updates</w:t>
      </w:r>
    </w:p>
    <w:p w14:paraId="2C815619" w14:textId="77777777" w:rsidR="00196A50" w:rsidRDefault="006D5EAF" w:rsidP="00596207">
      <w:pPr>
        <w:numPr>
          <w:ilvl w:val="0"/>
          <w:numId w:val="149"/>
        </w:numPr>
      </w:pPr>
      <w:r>
        <w:rPr>
          <w:b/>
          <w:bCs/>
        </w:rPr>
        <w:t>Scenario</w:t>
      </w:r>
      <w:r>
        <w:t>: Sales engineer configures warehouse forklift LGV with customer during virtual meeting</w:t>
      </w:r>
    </w:p>
    <w:p w14:paraId="78D0C9CE" w14:textId="77777777" w:rsidR="00196A50" w:rsidRDefault="006D5EAF" w:rsidP="00596207">
      <w:pPr>
        <w:numPr>
          <w:ilvl w:val="0"/>
          <w:numId w:val="149"/>
        </w:numPr>
      </w:pPr>
      <w:r>
        <w:rPr>
          <w:b/>
          <w:bCs/>
        </w:rPr>
        <w:t>Process</w:t>
      </w:r>
      <w:r>
        <w:t>: Base vehicle appears in 3D → customer selects lift height → mast extends in real-time → safety zones appear → battery compartment updates</w:t>
      </w:r>
    </w:p>
    <w:p w14:paraId="7CDAE409" w14:textId="77777777" w:rsidR="00196A50" w:rsidRDefault="006D5EAF" w:rsidP="00596207">
      <w:pPr>
        <w:numPr>
          <w:ilvl w:val="0"/>
          <w:numId w:val="149"/>
        </w:numPr>
      </w:pPr>
      <w:r>
        <w:rPr>
          <w:b/>
          <w:bCs/>
        </w:rPr>
        <w:t>Features</w:t>
      </w:r>
      <w:r>
        <w:t>: 360° rotation, section views, component highlighting, dimension annotations</w:t>
      </w:r>
    </w:p>
    <w:p w14:paraId="746B2560" w14:textId="77777777" w:rsidR="00196A50" w:rsidRDefault="006D5EAF" w:rsidP="00596207">
      <w:pPr>
        <w:numPr>
          <w:ilvl w:val="0"/>
          <w:numId w:val="149"/>
        </w:numPr>
      </w:pPr>
      <w:r>
        <w:rPr>
          <w:b/>
          <w:bCs/>
        </w:rPr>
        <w:t>Output</w:t>
      </w:r>
      <w:r>
        <w:t>: Photorealistic 3D model with technical specifications overlay</w:t>
      </w:r>
    </w:p>
    <w:p w14:paraId="4D85DAAC" w14:textId="77777777" w:rsidR="00196A50" w:rsidRDefault="006D5EAF">
      <w:pPr>
        <w:pStyle w:val="Titolo6"/>
      </w:pPr>
      <w:bookmarkStart w:id="89" w:name="X77a397a559e198eb36d25c5912a9f3291fe7e73"/>
      <w:bookmarkEnd w:id="88"/>
      <w:r>
        <w:rPr>
          <w:b/>
          <w:bCs/>
        </w:rPr>
        <w:t>Use Case UC-CM-003b: Guided Laser System Configuration Wizard</w:t>
      </w:r>
    </w:p>
    <w:p w14:paraId="2322C9A2" w14:textId="77777777" w:rsidR="00196A50" w:rsidRDefault="006D5EAF" w:rsidP="00596207">
      <w:pPr>
        <w:numPr>
          <w:ilvl w:val="0"/>
          <w:numId w:val="150"/>
        </w:numPr>
      </w:pPr>
      <w:r>
        <w:rPr>
          <w:b/>
          <w:bCs/>
        </w:rPr>
        <w:t>Scenario</w:t>
      </w:r>
      <w:r>
        <w:t>: Customer unfamiliar with laser technology needs cutting system for metal fabrication</w:t>
      </w:r>
    </w:p>
    <w:p w14:paraId="089E1AD4" w14:textId="77777777" w:rsidR="00196A50" w:rsidRDefault="006D5EAF" w:rsidP="00596207">
      <w:pPr>
        <w:numPr>
          <w:ilvl w:val="0"/>
          <w:numId w:val="150"/>
        </w:numPr>
      </w:pPr>
      <w:r>
        <w:rPr>
          <w:b/>
          <w:bCs/>
        </w:rPr>
        <w:t>Guided Flow</w:t>
      </w:r>
      <w:r>
        <w:t>: Application wizard → material types → thickness ranges → production volume → quality requirements → system recommendations</w:t>
      </w:r>
    </w:p>
    <w:p w14:paraId="3477FBBA" w14:textId="77777777" w:rsidR="00196A50" w:rsidRDefault="006D5EAF" w:rsidP="00596207">
      <w:pPr>
        <w:numPr>
          <w:ilvl w:val="0"/>
          <w:numId w:val="150"/>
        </w:numPr>
      </w:pPr>
      <w:r>
        <w:rPr>
          <w:b/>
          <w:bCs/>
        </w:rPr>
        <w:t>AI Assistance</w:t>
      </w:r>
      <w:r>
        <w:t>: Machine learning suggests optimal configurations based on similar applications</w:t>
      </w:r>
    </w:p>
    <w:p w14:paraId="7A00D7B2" w14:textId="77777777" w:rsidR="00196A50" w:rsidRDefault="006D5EAF" w:rsidP="00596207">
      <w:pPr>
        <w:numPr>
          <w:ilvl w:val="0"/>
          <w:numId w:val="150"/>
        </w:numPr>
      </w:pPr>
      <w:r>
        <w:rPr>
          <w:b/>
          <w:bCs/>
        </w:rPr>
        <w:t>Validation</w:t>
      </w:r>
      <w:r>
        <w:t>: Real-time feasibility checking with performance predictions</w:t>
      </w:r>
    </w:p>
    <w:p w14:paraId="0D5FD2A9" w14:textId="77777777" w:rsidR="00196A50" w:rsidRDefault="006D5EAF">
      <w:pPr>
        <w:pStyle w:val="Titolo6"/>
      </w:pPr>
      <w:bookmarkStart w:id="90" w:name="Xc291e53b892e809901bd18c3628d43215b2ab34"/>
      <w:bookmarkEnd w:id="89"/>
      <w:r>
        <w:rPr>
          <w:b/>
          <w:bCs/>
        </w:rPr>
        <w:lastRenderedPageBreak/>
        <w:t>Use Case UC-CM-003c: Augmented Reality Configuration Preview</w:t>
      </w:r>
    </w:p>
    <w:p w14:paraId="30214EC6" w14:textId="77777777" w:rsidR="00196A50" w:rsidRDefault="006D5EAF" w:rsidP="00596207">
      <w:pPr>
        <w:numPr>
          <w:ilvl w:val="0"/>
          <w:numId w:val="151"/>
        </w:numPr>
      </w:pPr>
      <w:r>
        <w:rPr>
          <w:b/>
          <w:bCs/>
        </w:rPr>
        <w:t>Scenario</w:t>
      </w:r>
      <w:r>
        <w:t>: Customer wants to see LGV in their actual facility layout</w:t>
      </w:r>
    </w:p>
    <w:p w14:paraId="08D7D04F" w14:textId="77777777" w:rsidR="00196A50" w:rsidRDefault="006D5EAF" w:rsidP="00596207">
      <w:pPr>
        <w:numPr>
          <w:ilvl w:val="0"/>
          <w:numId w:val="151"/>
        </w:numPr>
      </w:pPr>
      <w:r>
        <w:rPr>
          <w:b/>
          <w:bCs/>
        </w:rPr>
        <w:t>AR Process</w:t>
      </w:r>
      <w:r>
        <w:t>: Scan facility with mobile device → place virtual LGV → check clearances → visualize operation paths</w:t>
      </w:r>
    </w:p>
    <w:p w14:paraId="5A5F1A06" w14:textId="77777777" w:rsidR="00196A50" w:rsidRDefault="006D5EAF" w:rsidP="00596207">
      <w:pPr>
        <w:numPr>
          <w:ilvl w:val="0"/>
          <w:numId w:val="151"/>
        </w:numPr>
      </w:pPr>
      <w:r>
        <w:rPr>
          <w:b/>
          <w:bCs/>
        </w:rPr>
        <w:t>Integration</w:t>
      </w:r>
      <w:r>
        <w:t>: Connect to facility CAD models and operational data</w:t>
      </w:r>
    </w:p>
    <w:p w14:paraId="0D764248" w14:textId="77777777" w:rsidR="00196A50" w:rsidRDefault="006D5EAF" w:rsidP="00596207">
      <w:pPr>
        <w:numPr>
          <w:ilvl w:val="0"/>
          <w:numId w:val="151"/>
        </w:numPr>
      </w:pPr>
      <w:r>
        <w:rPr>
          <w:b/>
          <w:bCs/>
        </w:rPr>
        <w:t>Output</w:t>
      </w:r>
      <w:r>
        <w:t>: Installation feasibility report with spatial analysis</w:t>
      </w:r>
    </w:p>
    <w:p w14:paraId="0CD97F6E" w14:textId="77777777" w:rsidR="00196A50" w:rsidRDefault="006D5EAF">
      <w:pPr>
        <w:pStyle w:val="Titolo5"/>
      </w:pPr>
      <w:bookmarkStart w:id="91" w:name="functional-requirements-7"/>
      <w:bookmarkEnd w:id="90"/>
      <w:r>
        <w:rPr>
          <w:b/>
          <w:bCs/>
        </w:rPr>
        <w:t>Functional Requirements</w:t>
      </w:r>
      <w:r>
        <w:t>:</w:t>
      </w:r>
    </w:p>
    <w:p w14:paraId="0EFA4614" w14:textId="77777777" w:rsidR="00196A50" w:rsidRDefault="006D5EAF" w:rsidP="00596207">
      <w:pPr>
        <w:numPr>
          <w:ilvl w:val="0"/>
          <w:numId w:val="152"/>
        </w:numPr>
      </w:pPr>
      <w:r>
        <w:rPr>
          <w:b/>
          <w:bCs/>
        </w:rPr>
        <w:t>CM-003-01</w:t>
      </w:r>
      <w:r>
        <w:t>: Advanced 3D visualization engine with real-time rendering</w:t>
      </w:r>
    </w:p>
    <w:p w14:paraId="325F19B3" w14:textId="77777777" w:rsidR="00196A50" w:rsidRDefault="006D5EAF" w:rsidP="00596207">
      <w:pPr>
        <w:numPr>
          <w:ilvl w:val="1"/>
          <w:numId w:val="153"/>
        </w:numPr>
      </w:pPr>
      <w:r>
        <w:rPr>
          <w:b/>
          <w:bCs/>
        </w:rPr>
        <w:t>3D Model Library</w:t>
      </w:r>
      <w:r>
        <w:t>: Parametric CAD models for all products and components</w:t>
      </w:r>
    </w:p>
    <w:p w14:paraId="0569B6DB" w14:textId="77777777" w:rsidR="00196A50" w:rsidRDefault="006D5EAF" w:rsidP="00596207">
      <w:pPr>
        <w:numPr>
          <w:ilvl w:val="1"/>
          <w:numId w:val="153"/>
        </w:numPr>
      </w:pPr>
      <w:r>
        <w:rPr>
          <w:b/>
          <w:bCs/>
        </w:rPr>
        <w:t>Real-Time Updates</w:t>
      </w:r>
      <w:r>
        <w:t>: Instant visual updates as configuration changes</w:t>
      </w:r>
    </w:p>
    <w:p w14:paraId="4398A655" w14:textId="77777777" w:rsidR="00196A50" w:rsidRDefault="006D5EAF" w:rsidP="00596207">
      <w:pPr>
        <w:numPr>
          <w:ilvl w:val="1"/>
          <w:numId w:val="153"/>
        </w:numPr>
      </w:pPr>
      <w:r>
        <w:rPr>
          <w:b/>
          <w:bCs/>
        </w:rPr>
        <w:t>Photo-Realistic Rendering</w:t>
      </w:r>
      <w:r>
        <w:t>: High-quality materials, lighting, and shadows</w:t>
      </w:r>
    </w:p>
    <w:p w14:paraId="5231DC40" w14:textId="77777777" w:rsidR="00196A50" w:rsidRDefault="006D5EAF" w:rsidP="00596207">
      <w:pPr>
        <w:numPr>
          <w:ilvl w:val="1"/>
          <w:numId w:val="153"/>
        </w:numPr>
      </w:pPr>
      <w:r>
        <w:rPr>
          <w:b/>
          <w:bCs/>
        </w:rPr>
        <w:t>Interactive Controls</w:t>
      </w:r>
      <w:r>
        <w:t>: Pan, zoom, rotate, section views, exploded views</w:t>
      </w:r>
    </w:p>
    <w:p w14:paraId="5DDB6721" w14:textId="77777777" w:rsidR="00196A50" w:rsidRDefault="006D5EAF" w:rsidP="00596207">
      <w:pPr>
        <w:numPr>
          <w:ilvl w:val="1"/>
          <w:numId w:val="153"/>
        </w:numPr>
      </w:pPr>
      <w:r>
        <w:rPr>
          <w:b/>
          <w:bCs/>
        </w:rPr>
        <w:t>Mobile Optimization</w:t>
      </w:r>
      <w:r>
        <w:t>: Touch-friendly interface for tablets and smartphones</w:t>
      </w:r>
    </w:p>
    <w:p w14:paraId="45103BB3" w14:textId="77777777" w:rsidR="00196A50" w:rsidRDefault="006D5EAF" w:rsidP="00596207">
      <w:pPr>
        <w:numPr>
          <w:ilvl w:val="1"/>
          <w:numId w:val="153"/>
        </w:numPr>
      </w:pPr>
      <w:r>
        <w:rPr>
          <w:b/>
          <w:bCs/>
        </w:rPr>
        <w:t>Performance</w:t>
      </w:r>
      <w:r>
        <w:t>: &lt;2 second load time, 60fps interaction on modern devices</w:t>
      </w:r>
    </w:p>
    <w:p w14:paraId="1ACF0C49" w14:textId="77777777" w:rsidR="00196A50" w:rsidRDefault="006D5EAF" w:rsidP="00596207">
      <w:pPr>
        <w:numPr>
          <w:ilvl w:val="0"/>
          <w:numId w:val="152"/>
        </w:numPr>
      </w:pPr>
      <w:r>
        <w:rPr>
          <w:b/>
          <w:bCs/>
        </w:rPr>
        <w:t>CM-003-02</w:t>
      </w:r>
      <w:r>
        <w:t>: Guided selling workflows with intelligent questioning</w:t>
      </w:r>
    </w:p>
    <w:p w14:paraId="14170039" w14:textId="77777777" w:rsidR="00196A50" w:rsidRDefault="006D5EAF" w:rsidP="00596207">
      <w:pPr>
        <w:numPr>
          <w:ilvl w:val="1"/>
          <w:numId w:val="154"/>
        </w:numPr>
      </w:pPr>
      <w:r>
        <w:rPr>
          <w:b/>
          <w:bCs/>
        </w:rPr>
        <w:t>Application-Based Wizards</w:t>
      </w:r>
      <w:r>
        <w:t>: Industry-specific configuration flows</w:t>
      </w:r>
    </w:p>
    <w:p w14:paraId="51704AEB" w14:textId="77777777" w:rsidR="00196A50" w:rsidRDefault="006D5EAF" w:rsidP="00596207">
      <w:pPr>
        <w:numPr>
          <w:ilvl w:val="1"/>
          <w:numId w:val="154"/>
        </w:numPr>
      </w:pPr>
      <w:r>
        <w:rPr>
          <w:b/>
          <w:bCs/>
        </w:rPr>
        <w:t>Progressive Disclosure</w:t>
      </w:r>
      <w:r>
        <w:t>: Show relevant options based on previous answers</w:t>
      </w:r>
    </w:p>
    <w:p w14:paraId="5BF70CC2" w14:textId="77777777" w:rsidR="00196A50" w:rsidRDefault="006D5EAF" w:rsidP="00596207">
      <w:pPr>
        <w:numPr>
          <w:ilvl w:val="1"/>
          <w:numId w:val="154"/>
        </w:numPr>
      </w:pPr>
      <w:r>
        <w:rPr>
          <w:b/>
          <w:bCs/>
        </w:rPr>
        <w:t>Intelligent Questioning</w:t>
      </w:r>
      <w:r>
        <w:t>: AI-driven question sequencing for optimal user experience</w:t>
      </w:r>
    </w:p>
    <w:p w14:paraId="2FB16431" w14:textId="77777777" w:rsidR="00196A50" w:rsidRDefault="006D5EAF" w:rsidP="00596207">
      <w:pPr>
        <w:numPr>
          <w:ilvl w:val="1"/>
          <w:numId w:val="154"/>
        </w:numPr>
      </w:pPr>
      <w:r>
        <w:rPr>
          <w:b/>
          <w:bCs/>
        </w:rPr>
        <w:t>Decision Trees</w:t>
      </w:r>
      <w:r>
        <w:t>: Visual flow charts showing configuration decision paths</w:t>
      </w:r>
    </w:p>
    <w:p w14:paraId="435D6CFD" w14:textId="77777777" w:rsidR="00196A50" w:rsidRDefault="006D5EAF" w:rsidP="00596207">
      <w:pPr>
        <w:numPr>
          <w:ilvl w:val="1"/>
          <w:numId w:val="154"/>
        </w:numPr>
      </w:pPr>
      <w:r>
        <w:rPr>
          <w:b/>
          <w:bCs/>
        </w:rPr>
        <w:t>Context-Sensitive Help</w:t>
      </w:r>
      <w:r>
        <w:t>: Inline explanations and technical guidance</w:t>
      </w:r>
    </w:p>
    <w:p w14:paraId="722B00CC" w14:textId="77777777" w:rsidR="00196A50" w:rsidRDefault="006D5EAF" w:rsidP="00596207">
      <w:pPr>
        <w:numPr>
          <w:ilvl w:val="1"/>
          <w:numId w:val="154"/>
        </w:numPr>
      </w:pPr>
      <w:r>
        <w:rPr>
          <w:b/>
          <w:bCs/>
        </w:rPr>
        <w:t>Skip Options</w:t>
      </w:r>
      <w:r>
        <w:t>: Allow experienced users to bypass guided flows</w:t>
      </w:r>
    </w:p>
    <w:p w14:paraId="76CA789C" w14:textId="77777777" w:rsidR="00196A50" w:rsidRDefault="006D5EAF" w:rsidP="00596207">
      <w:pPr>
        <w:numPr>
          <w:ilvl w:val="0"/>
          <w:numId w:val="152"/>
        </w:numPr>
      </w:pPr>
      <w:r>
        <w:rPr>
          <w:b/>
          <w:bCs/>
        </w:rPr>
        <w:t>CM-003-03</w:t>
      </w:r>
      <w:r>
        <w:t>: Augmented Reality (AR) and Virtual Reality (VR) capabilities</w:t>
      </w:r>
    </w:p>
    <w:p w14:paraId="5081E518" w14:textId="77777777" w:rsidR="00196A50" w:rsidRDefault="006D5EAF" w:rsidP="00596207">
      <w:pPr>
        <w:numPr>
          <w:ilvl w:val="1"/>
          <w:numId w:val="155"/>
        </w:numPr>
      </w:pPr>
      <w:r>
        <w:rPr>
          <w:b/>
          <w:bCs/>
        </w:rPr>
        <w:t>AR Visualization</w:t>
      </w:r>
      <w:r>
        <w:t>: Overlay virtual products in real environments</w:t>
      </w:r>
    </w:p>
    <w:p w14:paraId="223E9D44" w14:textId="77777777" w:rsidR="00196A50" w:rsidRDefault="006D5EAF" w:rsidP="00596207">
      <w:pPr>
        <w:numPr>
          <w:ilvl w:val="1"/>
          <w:numId w:val="155"/>
        </w:numPr>
      </w:pPr>
      <w:r>
        <w:rPr>
          <w:b/>
          <w:bCs/>
        </w:rPr>
        <w:lastRenderedPageBreak/>
        <w:t>VR Showroom</w:t>
      </w:r>
      <w:r>
        <w:t>: Immersive product exploration and configuration</w:t>
      </w:r>
    </w:p>
    <w:p w14:paraId="5724017C" w14:textId="77777777" w:rsidR="00196A50" w:rsidRDefault="006D5EAF" w:rsidP="00596207">
      <w:pPr>
        <w:numPr>
          <w:ilvl w:val="1"/>
          <w:numId w:val="155"/>
        </w:numPr>
      </w:pPr>
      <w:r>
        <w:rPr>
          <w:b/>
          <w:bCs/>
        </w:rPr>
        <w:t>Facility Integration</w:t>
      </w:r>
      <w:r>
        <w:t>: Import facility layouts for spatial planning</w:t>
      </w:r>
    </w:p>
    <w:p w14:paraId="1B59CC57" w14:textId="77777777" w:rsidR="00196A50" w:rsidRDefault="006D5EAF" w:rsidP="00596207">
      <w:pPr>
        <w:numPr>
          <w:ilvl w:val="1"/>
          <w:numId w:val="155"/>
        </w:numPr>
      </w:pPr>
      <w:r>
        <w:rPr>
          <w:b/>
          <w:bCs/>
        </w:rPr>
        <w:t>Clearance Checking</w:t>
      </w:r>
      <w:r>
        <w:t>: Automatic collision detection and spatial validation</w:t>
      </w:r>
    </w:p>
    <w:p w14:paraId="5F00D45C" w14:textId="77777777" w:rsidR="00196A50" w:rsidRDefault="006D5EAF" w:rsidP="00596207">
      <w:pPr>
        <w:numPr>
          <w:ilvl w:val="1"/>
          <w:numId w:val="155"/>
        </w:numPr>
      </w:pPr>
      <w:r>
        <w:rPr>
          <w:b/>
          <w:bCs/>
        </w:rPr>
        <w:t>Installation Preview</w:t>
      </w:r>
      <w:r>
        <w:t>: Visualize installation process and requirements</w:t>
      </w:r>
    </w:p>
    <w:p w14:paraId="3DDFB473" w14:textId="77777777" w:rsidR="00196A50" w:rsidRDefault="006D5EAF" w:rsidP="00596207">
      <w:pPr>
        <w:numPr>
          <w:ilvl w:val="1"/>
          <w:numId w:val="155"/>
        </w:numPr>
      </w:pPr>
      <w:r>
        <w:rPr>
          <w:b/>
          <w:bCs/>
        </w:rPr>
        <w:t>Cross-Platform Support</w:t>
      </w:r>
      <w:r>
        <w:t>: iOS, Android, HoloLens, VR headsets</w:t>
      </w:r>
    </w:p>
    <w:p w14:paraId="4A1A7040" w14:textId="77777777" w:rsidR="00196A50" w:rsidRDefault="006D5EAF" w:rsidP="00596207">
      <w:pPr>
        <w:numPr>
          <w:ilvl w:val="0"/>
          <w:numId w:val="152"/>
        </w:numPr>
      </w:pPr>
      <w:r>
        <w:rPr>
          <w:b/>
          <w:bCs/>
        </w:rPr>
        <w:t>CM-003-04</w:t>
      </w:r>
      <w:r>
        <w:t>: AI-powered configuration optimization and suggestions</w:t>
      </w:r>
    </w:p>
    <w:p w14:paraId="7351243C" w14:textId="77777777" w:rsidR="00196A50" w:rsidRDefault="006D5EAF" w:rsidP="00596207">
      <w:pPr>
        <w:numPr>
          <w:ilvl w:val="1"/>
          <w:numId w:val="156"/>
        </w:numPr>
      </w:pPr>
      <w:r>
        <w:rPr>
          <w:b/>
          <w:bCs/>
        </w:rPr>
        <w:t>Machine Learning Engine</w:t>
      </w:r>
      <w:r>
        <w:t>: Learn from historical configurations and outcomes</w:t>
      </w:r>
    </w:p>
    <w:p w14:paraId="0AE7FB99" w14:textId="77777777" w:rsidR="00196A50" w:rsidRDefault="006D5EAF" w:rsidP="00596207">
      <w:pPr>
        <w:numPr>
          <w:ilvl w:val="1"/>
          <w:numId w:val="156"/>
        </w:numPr>
      </w:pPr>
      <w:r>
        <w:rPr>
          <w:b/>
          <w:bCs/>
        </w:rPr>
        <w:t>Performance Optimization</w:t>
      </w:r>
      <w:r>
        <w:t>: Suggest configurations for optimal throughput/cost ratio</w:t>
      </w:r>
    </w:p>
    <w:p w14:paraId="00ABE258" w14:textId="77777777" w:rsidR="00196A50" w:rsidRDefault="006D5EAF" w:rsidP="00596207">
      <w:pPr>
        <w:numPr>
          <w:ilvl w:val="1"/>
          <w:numId w:val="156"/>
        </w:numPr>
      </w:pPr>
      <w:r>
        <w:rPr>
          <w:b/>
          <w:bCs/>
        </w:rPr>
        <w:t>Alternative Recommendations</w:t>
      </w:r>
      <w:r>
        <w:t>: Propose similar configurations with different characteristics</w:t>
      </w:r>
    </w:p>
    <w:p w14:paraId="5D170190" w14:textId="77777777" w:rsidR="00196A50" w:rsidRDefault="006D5EAF" w:rsidP="00596207">
      <w:pPr>
        <w:numPr>
          <w:ilvl w:val="1"/>
          <w:numId w:val="156"/>
        </w:numPr>
      </w:pPr>
      <w:r>
        <w:rPr>
          <w:b/>
          <w:bCs/>
        </w:rPr>
        <w:t>Upsell/Cross-sell Suggestions</w:t>
      </w:r>
      <w:r>
        <w:t>: Intelligent recommendations for additional components</w:t>
      </w:r>
    </w:p>
    <w:p w14:paraId="56A3E8F9" w14:textId="77777777" w:rsidR="00196A50" w:rsidRDefault="006D5EAF" w:rsidP="00596207">
      <w:pPr>
        <w:numPr>
          <w:ilvl w:val="1"/>
          <w:numId w:val="156"/>
        </w:numPr>
      </w:pPr>
      <w:r>
        <w:rPr>
          <w:b/>
          <w:bCs/>
        </w:rPr>
        <w:t>Risk Assessment</w:t>
      </w:r>
      <w:r>
        <w:t>: Identify potential configuration risks and mitigation strategies</w:t>
      </w:r>
    </w:p>
    <w:p w14:paraId="692D80D4" w14:textId="77777777" w:rsidR="00196A50" w:rsidRDefault="006D5EAF" w:rsidP="00596207">
      <w:pPr>
        <w:numPr>
          <w:ilvl w:val="1"/>
          <w:numId w:val="156"/>
        </w:numPr>
      </w:pPr>
      <w:r>
        <w:rPr>
          <w:b/>
          <w:bCs/>
        </w:rPr>
        <w:t>Competitive Analysis</w:t>
      </w:r>
      <w:r>
        <w:t>: Compare configurations against market alternatives</w:t>
      </w:r>
    </w:p>
    <w:p w14:paraId="11B44632" w14:textId="77777777" w:rsidR="00196A50" w:rsidRDefault="006D5EAF" w:rsidP="00596207">
      <w:pPr>
        <w:numPr>
          <w:ilvl w:val="0"/>
          <w:numId w:val="152"/>
        </w:numPr>
      </w:pPr>
      <w:r>
        <w:rPr>
          <w:b/>
          <w:bCs/>
        </w:rPr>
        <w:t>CM-003-05</w:t>
      </w:r>
      <w:r>
        <w:t>: Enhanced user experience with modern interface patterns</w:t>
      </w:r>
    </w:p>
    <w:p w14:paraId="4BF5A555" w14:textId="77777777" w:rsidR="00196A50" w:rsidRDefault="006D5EAF" w:rsidP="00596207">
      <w:pPr>
        <w:numPr>
          <w:ilvl w:val="1"/>
          <w:numId w:val="157"/>
        </w:numPr>
      </w:pPr>
      <w:r>
        <w:rPr>
          <w:b/>
          <w:bCs/>
        </w:rPr>
        <w:t>Responsive Design</w:t>
      </w:r>
      <w:r>
        <w:t>: Optimal experience across desktop, tablet, mobile devices</w:t>
      </w:r>
    </w:p>
    <w:p w14:paraId="29D49E6C" w14:textId="77777777" w:rsidR="00196A50" w:rsidRDefault="006D5EAF" w:rsidP="00596207">
      <w:pPr>
        <w:numPr>
          <w:ilvl w:val="1"/>
          <w:numId w:val="157"/>
        </w:numPr>
      </w:pPr>
      <w:r>
        <w:rPr>
          <w:b/>
          <w:bCs/>
        </w:rPr>
        <w:t>Dark/Light Themes</w:t>
      </w:r>
      <w:r>
        <w:t>: User preference support for different environments</w:t>
      </w:r>
    </w:p>
    <w:p w14:paraId="5CCE6854" w14:textId="77777777" w:rsidR="00196A50" w:rsidRDefault="006D5EAF" w:rsidP="00596207">
      <w:pPr>
        <w:numPr>
          <w:ilvl w:val="1"/>
          <w:numId w:val="157"/>
        </w:numPr>
      </w:pPr>
      <w:r>
        <w:rPr>
          <w:b/>
          <w:bCs/>
        </w:rPr>
        <w:t>Accessibility Compliance</w:t>
      </w:r>
      <w:r>
        <w:t>: WCAG 2.1 AA compliance for inclusive design</w:t>
      </w:r>
    </w:p>
    <w:p w14:paraId="75854936" w14:textId="77777777" w:rsidR="00196A50" w:rsidRDefault="006D5EAF" w:rsidP="00596207">
      <w:pPr>
        <w:numPr>
          <w:ilvl w:val="1"/>
          <w:numId w:val="157"/>
        </w:numPr>
      </w:pPr>
      <w:r>
        <w:rPr>
          <w:b/>
          <w:bCs/>
        </w:rPr>
        <w:t>Multi-Language Support</w:t>
      </w:r>
      <w:r>
        <w:t>: Localized interfaces for global markets</w:t>
      </w:r>
    </w:p>
    <w:p w14:paraId="15568FA3" w14:textId="77777777" w:rsidR="00196A50" w:rsidRDefault="006D5EAF" w:rsidP="00596207">
      <w:pPr>
        <w:numPr>
          <w:ilvl w:val="1"/>
          <w:numId w:val="157"/>
        </w:numPr>
      </w:pPr>
      <w:r>
        <w:rPr>
          <w:b/>
          <w:bCs/>
        </w:rPr>
        <w:t>Collaboration Tools</w:t>
      </w:r>
      <w:r>
        <w:t>: Share configurations, add comments, request approvals</w:t>
      </w:r>
    </w:p>
    <w:p w14:paraId="34D10CCC" w14:textId="77777777" w:rsidR="00196A50" w:rsidRDefault="006D5EAF" w:rsidP="00596207">
      <w:pPr>
        <w:numPr>
          <w:ilvl w:val="1"/>
          <w:numId w:val="157"/>
        </w:numPr>
      </w:pPr>
      <w:r>
        <w:rPr>
          <w:b/>
          <w:bCs/>
        </w:rPr>
        <w:t>Saved Configurations</w:t>
      </w:r>
      <w:r>
        <w:t>: Personal and team configuration libraries</w:t>
      </w:r>
    </w:p>
    <w:p w14:paraId="52E4CADF" w14:textId="77777777" w:rsidR="00196A50" w:rsidRDefault="006D5EAF">
      <w:pPr>
        <w:pStyle w:val="Titolo4"/>
      </w:pPr>
      <w:bookmarkStart w:id="92" w:name="X0ad5032f75afe2bdc89946404fc1eb5e9d2d863"/>
      <w:bookmarkEnd w:id="86"/>
      <w:bookmarkEnd w:id="91"/>
      <w:r>
        <w:lastRenderedPageBreak/>
        <w:t>Configuration Intelligence and Optimization for Complex End-of-Line Systems</w:t>
      </w:r>
    </w:p>
    <w:p w14:paraId="2E47A1E8" w14:textId="77777777" w:rsidR="00196A50" w:rsidRDefault="006D5EAF" w:rsidP="00596207">
      <w:pPr>
        <w:numPr>
          <w:ilvl w:val="0"/>
          <w:numId w:val="158"/>
        </w:numPr>
      </w:pPr>
      <w:r>
        <w:rPr>
          <w:b/>
          <w:bCs/>
        </w:rPr>
        <w:t>Requirement ID</w:t>
      </w:r>
      <w:r>
        <w:t>: CM-004</w:t>
      </w:r>
    </w:p>
    <w:p w14:paraId="0D1B1368" w14:textId="77777777" w:rsidR="00196A50" w:rsidRDefault="006D5EAF" w:rsidP="00596207">
      <w:pPr>
        <w:numPr>
          <w:ilvl w:val="0"/>
          <w:numId w:val="158"/>
        </w:numPr>
      </w:pPr>
      <w:r>
        <w:rPr>
          <w:b/>
          <w:bCs/>
        </w:rPr>
        <w:t>Priority</w:t>
      </w:r>
      <w:r>
        <w:t>: High</w:t>
      </w:r>
    </w:p>
    <w:p w14:paraId="62C43341" w14:textId="77777777" w:rsidR="00196A50" w:rsidRDefault="006D5EAF" w:rsidP="00596207">
      <w:pPr>
        <w:numPr>
          <w:ilvl w:val="0"/>
          <w:numId w:val="158"/>
        </w:numPr>
      </w:pPr>
      <w:r>
        <w:rPr>
          <w:b/>
          <w:bCs/>
        </w:rPr>
        <w:t>Description</w:t>
      </w:r>
      <w:r>
        <w:t>: System must provide advanced artificial intelligence and optimization capabilities specifically designed for complex end-of-line automation systems involving multiple integrated technologies.</w:t>
      </w:r>
    </w:p>
    <w:p w14:paraId="1BEF207A" w14:textId="77777777" w:rsidR="00196A50" w:rsidRDefault="006D5EAF">
      <w:pPr>
        <w:pStyle w:val="Titolo5"/>
      </w:pPr>
      <w:bookmarkStart w:id="93" w:name="use-case-examples-8"/>
      <w:r>
        <w:rPr>
          <w:b/>
          <w:bCs/>
        </w:rPr>
        <w:t>Use Case Examples</w:t>
      </w:r>
      <w:r>
        <w:t>:</w:t>
      </w:r>
    </w:p>
    <w:p w14:paraId="3FBDB652" w14:textId="77777777" w:rsidR="00196A50" w:rsidRDefault="006D5EAF">
      <w:pPr>
        <w:pStyle w:val="Titolo6"/>
      </w:pPr>
      <w:bookmarkStart w:id="94" w:name="X231f5219625db4067f5e22349f0a2fbaa22e5f2"/>
      <w:r>
        <w:rPr>
          <w:b/>
          <w:bCs/>
        </w:rPr>
        <w:t>Use Case UC-CM-004a: Beverage Packaging Line Performance Optimization</w:t>
      </w:r>
    </w:p>
    <w:p w14:paraId="6C0844FF" w14:textId="77777777" w:rsidR="00196A50" w:rsidRDefault="006D5EAF" w:rsidP="00596207">
      <w:pPr>
        <w:numPr>
          <w:ilvl w:val="0"/>
          <w:numId w:val="159"/>
        </w:numPr>
      </w:pPr>
      <w:r>
        <w:rPr>
          <w:b/>
          <w:bCs/>
        </w:rPr>
        <w:t>Scenario</w:t>
      </w:r>
      <w:r>
        <w:t>: Optimize complete beverage packaging line for 50,000 cases/day throughput with minimal energy consumption</w:t>
      </w:r>
    </w:p>
    <w:p w14:paraId="144BE958" w14:textId="77777777" w:rsidR="00196A50" w:rsidRDefault="006D5EAF" w:rsidP="00596207">
      <w:pPr>
        <w:numPr>
          <w:ilvl w:val="0"/>
          <w:numId w:val="159"/>
        </w:numPr>
      </w:pPr>
      <w:r>
        <w:rPr>
          <w:b/>
          <w:bCs/>
        </w:rPr>
        <w:t>System Components</w:t>
      </w:r>
      <w:r>
        <w:t>: 4x robotic palletizers, 6x stretch wrappers, 12x LGVs, conveyor network, WMS coordination</w:t>
      </w:r>
    </w:p>
    <w:p w14:paraId="3F438E70" w14:textId="77777777" w:rsidR="00196A50" w:rsidRDefault="006D5EAF" w:rsidP="00596207">
      <w:pPr>
        <w:numPr>
          <w:ilvl w:val="0"/>
          <w:numId w:val="159"/>
        </w:numPr>
      </w:pPr>
      <w:r>
        <w:rPr>
          <w:b/>
          <w:bCs/>
        </w:rPr>
        <w:t>AI Analysis</w:t>
      </w:r>
      <w:r>
        <w:t>: Machine learning algorithms analyze historical performance data from 500+ similar installations</w:t>
      </w:r>
    </w:p>
    <w:p w14:paraId="1DBC44BE" w14:textId="77777777" w:rsidR="00196A50" w:rsidRDefault="006D5EAF" w:rsidP="00596207">
      <w:pPr>
        <w:numPr>
          <w:ilvl w:val="0"/>
          <w:numId w:val="159"/>
        </w:numPr>
      </w:pPr>
      <w:r>
        <w:rPr>
          <w:b/>
          <w:bCs/>
        </w:rPr>
        <w:t>Optimization Dimensions</w:t>
      </w:r>
      <w:r>
        <w:t>:</w:t>
      </w:r>
    </w:p>
    <w:p w14:paraId="5AA5EFA2" w14:textId="77777777" w:rsidR="00196A50" w:rsidRDefault="006D5EAF" w:rsidP="00596207">
      <w:pPr>
        <w:numPr>
          <w:ilvl w:val="1"/>
          <w:numId w:val="160"/>
        </w:numPr>
      </w:pPr>
      <w:r>
        <w:rPr>
          <w:b/>
          <w:bCs/>
        </w:rPr>
        <w:t>Throughput Optimization</w:t>
      </w:r>
      <w:r>
        <w:t>: Balance palletizer speed vs. LGV transport capacity vs. stretch wrapper cycle time</w:t>
      </w:r>
    </w:p>
    <w:p w14:paraId="2AE7060D" w14:textId="77777777" w:rsidR="00196A50" w:rsidRDefault="006D5EAF" w:rsidP="00596207">
      <w:pPr>
        <w:numPr>
          <w:ilvl w:val="1"/>
          <w:numId w:val="160"/>
        </w:numPr>
      </w:pPr>
      <w:r>
        <w:rPr>
          <w:b/>
          <w:bCs/>
        </w:rPr>
        <w:t>Energy Optimization</w:t>
      </w:r>
      <w:r>
        <w:t>: Optimize LGV charging schedules, conveyor zone control, robot idle modes</w:t>
      </w:r>
    </w:p>
    <w:p w14:paraId="7BDFDF49" w14:textId="77777777" w:rsidR="00196A50" w:rsidRDefault="006D5EAF" w:rsidP="00596207">
      <w:pPr>
        <w:numPr>
          <w:ilvl w:val="1"/>
          <w:numId w:val="160"/>
        </w:numPr>
      </w:pPr>
      <w:r>
        <w:rPr>
          <w:b/>
          <w:bCs/>
        </w:rPr>
        <w:t>Maintenance Optimization</w:t>
      </w:r>
      <w:r>
        <w:t>: Schedule preventive maintenance to minimize production impact</w:t>
      </w:r>
    </w:p>
    <w:p w14:paraId="5685E70F" w14:textId="77777777" w:rsidR="00196A50" w:rsidRDefault="006D5EAF" w:rsidP="00596207">
      <w:pPr>
        <w:numPr>
          <w:ilvl w:val="0"/>
          <w:numId w:val="159"/>
        </w:numPr>
      </w:pPr>
      <w:r>
        <w:rPr>
          <w:b/>
          <w:bCs/>
        </w:rPr>
        <w:t>AI Recommendations</w:t>
      </w:r>
      <w:r>
        <w:t>:</w:t>
      </w:r>
    </w:p>
    <w:p w14:paraId="69FE07E2" w14:textId="77777777" w:rsidR="00196A50" w:rsidRDefault="006D5EAF" w:rsidP="00596207">
      <w:pPr>
        <w:numPr>
          <w:ilvl w:val="1"/>
          <w:numId w:val="161"/>
        </w:numPr>
      </w:pPr>
      <w:r>
        <w:t>“Increase LGV fleet from 12 to 14 vehicles to eliminate bottleneck at stretch wrappers (+8% throughput)”</w:t>
      </w:r>
    </w:p>
    <w:p w14:paraId="51815659" w14:textId="77777777" w:rsidR="00196A50" w:rsidRDefault="006D5EAF" w:rsidP="00596207">
      <w:pPr>
        <w:numPr>
          <w:ilvl w:val="1"/>
          <w:numId w:val="161"/>
        </w:numPr>
      </w:pPr>
      <w:r>
        <w:t>“Replace 2 standard robots with high-speed variants to balance line (+15% efficiency, ROI: 18 months)”</w:t>
      </w:r>
    </w:p>
    <w:p w14:paraId="69DA67BA" w14:textId="77777777" w:rsidR="00196A50" w:rsidRDefault="006D5EAF" w:rsidP="00596207">
      <w:pPr>
        <w:numPr>
          <w:ilvl w:val="1"/>
          <w:numId w:val="161"/>
        </w:numPr>
      </w:pPr>
      <w:r>
        <w:t>“Add intermediate buffer storage to reduce LGV wait times (-12% energy consumption)”</w:t>
      </w:r>
    </w:p>
    <w:p w14:paraId="7ACA2AC6" w14:textId="77777777" w:rsidR="00196A50" w:rsidRDefault="006D5EAF">
      <w:pPr>
        <w:pStyle w:val="Titolo6"/>
      </w:pPr>
      <w:bookmarkStart w:id="95" w:name="Xb48d47f84a669758309fa3ff134a407a3726c6b"/>
      <w:bookmarkEnd w:id="94"/>
      <w:r>
        <w:rPr>
          <w:b/>
          <w:bCs/>
        </w:rPr>
        <w:lastRenderedPageBreak/>
        <w:t>Use Case UC-CM-004b: Automotive Distribution Center Multi-Objective Optimization</w:t>
      </w:r>
    </w:p>
    <w:p w14:paraId="38D7F6D3" w14:textId="77777777" w:rsidR="00196A50" w:rsidRDefault="006D5EAF" w:rsidP="00596207">
      <w:pPr>
        <w:numPr>
          <w:ilvl w:val="0"/>
          <w:numId w:val="162"/>
        </w:numPr>
      </w:pPr>
      <w:r>
        <w:rPr>
          <w:b/>
          <w:bCs/>
        </w:rPr>
        <w:t>Scenario</w:t>
      </w:r>
      <w:r>
        <w:t>: Design 500,000 sq ft automotive parts distribution center for JIT delivery to 20 assembly plants</w:t>
      </w:r>
    </w:p>
    <w:p w14:paraId="5024D119" w14:textId="77777777" w:rsidR="00196A50" w:rsidRDefault="006D5EAF" w:rsidP="00596207">
      <w:pPr>
        <w:numPr>
          <w:ilvl w:val="0"/>
          <w:numId w:val="162"/>
        </w:numPr>
      </w:pPr>
      <w:r>
        <w:rPr>
          <w:b/>
          <w:bCs/>
        </w:rPr>
        <w:t>Complex Requirements</w:t>
      </w:r>
      <w:r>
        <w:t>: 99.99% accuracy, &lt;2-hour order cycle time, peak capacity scalability, cost minimization</w:t>
      </w:r>
    </w:p>
    <w:p w14:paraId="2F767AC2" w14:textId="77777777" w:rsidR="00196A50" w:rsidRDefault="006D5EAF" w:rsidP="00596207">
      <w:pPr>
        <w:numPr>
          <w:ilvl w:val="0"/>
          <w:numId w:val="162"/>
        </w:numPr>
      </w:pPr>
      <w:r>
        <w:rPr>
          <w:b/>
          <w:bCs/>
        </w:rPr>
        <w:t>System Scale</w:t>
      </w:r>
      <w:r>
        <w:t>: 80-vehicle LGV fleet, 150,000-location AS/RS, high-speed sortation, cross-docking capabilities</w:t>
      </w:r>
    </w:p>
    <w:p w14:paraId="6F5033AC" w14:textId="77777777" w:rsidR="00196A50" w:rsidRDefault="006D5EAF" w:rsidP="00596207">
      <w:pPr>
        <w:numPr>
          <w:ilvl w:val="0"/>
          <w:numId w:val="162"/>
        </w:numPr>
      </w:pPr>
      <w:r>
        <w:rPr>
          <w:b/>
          <w:bCs/>
        </w:rPr>
        <w:t>AI Optimization Engine</w:t>
      </w:r>
      <w:r>
        <w:t>:</w:t>
      </w:r>
    </w:p>
    <w:p w14:paraId="72DB4D76" w14:textId="77777777" w:rsidR="00196A50" w:rsidRDefault="006D5EAF" w:rsidP="00596207">
      <w:pPr>
        <w:numPr>
          <w:ilvl w:val="1"/>
          <w:numId w:val="163"/>
        </w:numPr>
      </w:pPr>
      <w:r>
        <w:rPr>
          <w:b/>
          <w:bCs/>
        </w:rPr>
        <w:t>Genetic Algorithm</w:t>
      </w:r>
      <w:r>
        <w:t>: Optimize vehicle types, quantities, and zone assignments across 1000+ configuration permutations</w:t>
      </w:r>
    </w:p>
    <w:p w14:paraId="62378AFF" w14:textId="77777777" w:rsidR="00196A50" w:rsidRDefault="006D5EAF" w:rsidP="00596207">
      <w:pPr>
        <w:numPr>
          <w:ilvl w:val="1"/>
          <w:numId w:val="163"/>
        </w:numPr>
      </w:pPr>
      <w:r>
        <w:rPr>
          <w:b/>
          <w:bCs/>
        </w:rPr>
        <w:t>Simulation Modeling</w:t>
      </w:r>
      <w:r>
        <w:t>: Monte Carlo analysis of order patterns, seasonal variations, breakdown scenarios</w:t>
      </w:r>
    </w:p>
    <w:p w14:paraId="07DC3E78" w14:textId="77777777" w:rsidR="00196A50" w:rsidRDefault="006D5EAF" w:rsidP="00596207">
      <w:pPr>
        <w:numPr>
          <w:ilvl w:val="1"/>
          <w:numId w:val="163"/>
        </w:numPr>
      </w:pPr>
      <w:r>
        <w:rPr>
          <w:b/>
          <w:bCs/>
        </w:rPr>
        <w:t>Machine Learning</w:t>
      </w:r>
      <w:r>
        <w:t>: Pattern recognition from industry data to predict optimal configurations</w:t>
      </w:r>
    </w:p>
    <w:p w14:paraId="27552F4D" w14:textId="77777777" w:rsidR="00196A50" w:rsidRDefault="006D5EAF" w:rsidP="00596207">
      <w:pPr>
        <w:numPr>
          <w:ilvl w:val="0"/>
          <w:numId w:val="162"/>
        </w:numPr>
      </w:pPr>
      <w:r>
        <w:rPr>
          <w:b/>
          <w:bCs/>
        </w:rPr>
        <w:t>Multi-Dimensional Optimization</w:t>
      </w:r>
      <w:r>
        <w:t>:</w:t>
      </w:r>
    </w:p>
    <w:p w14:paraId="0A046F2C" w14:textId="77777777" w:rsidR="00196A50" w:rsidRDefault="006D5EAF" w:rsidP="00596207">
      <w:pPr>
        <w:numPr>
          <w:ilvl w:val="1"/>
          <w:numId w:val="164"/>
        </w:numPr>
      </w:pPr>
      <w:r>
        <w:rPr>
          <w:b/>
          <w:bCs/>
        </w:rPr>
        <w:t>Performance</w:t>
      </w:r>
      <w:r>
        <w:t>: Achieve target throughput with minimum infrastructure</w:t>
      </w:r>
    </w:p>
    <w:p w14:paraId="6729A86C" w14:textId="77777777" w:rsidR="00196A50" w:rsidRDefault="006D5EAF" w:rsidP="00596207">
      <w:pPr>
        <w:numPr>
          <w:ilvl w:val="1"/>
          <w:numId w:val="164"/>
        </w:numPr>
      </w:pPr>
      <w:r>
        <w:rPr>
          <w:b/>
          <w:bCs/>
        </w:rPr>
        <w:t>Cost</w:t>
      </w:r>
      <w:r>
        <w:t>: Balance CAPEX vs. OPEX considering 10-year lifecycle costs</w:t>
      </w:r>
    </w:p>
    <w:p w14:paraId="442F3557" w14:textId="77777777" w:rsidR="00196A50" w:rsidRDefault="006D5EAF" w:rsidP="00596207">
      <w:pPr>
        <w:numPr>
          <w:ilvl w:val="1"/>
          <w:numId w:val="164"/>
        </w:numPr>
      </w:pPr>
      <w:r>
        <w:rPr>
          <w:b/>
          <w:bCs/>
        </w:rPr>
        <w:t>Reliability</w:t>
      </w:r>
      <w:r>
        <w:t>: Optimize redundancy to achieve 99.9% uptime target</w:t>
      </w:r>
    </w:p>
    <w:p w14:paraId="621E18FB" w14:textId="77777777" w:rsidR="00196A50" w:rsidRDefault="006D5EAF" w:rsidP="00596207">
      <w:pPr>
        <w:numPr>
          <w:ilvl w:val="1"/>
          <w:numId w:val="164"/>
        </w:numPr>
      </w:pPr>
      <w:r>
        <w:rPr>
          <w:b/>
          <w:bCs/>
        </w:rPr>
        <w:t>Scalability</w:t>
      </w:r>
      <w:r>
        <w:t>: Design for 150% peak capacity with modular expansion capability</w:t>
      </w:r>
    </w:p>
    <w:p w14:paraId="37B12EE0" w14:textId="77777777" w:rsidR="00196A50" w:rsidRDefault="006D5EAF" w:rsidP="00596207">
      <w:pPr>
        <w:numPr>
          <w:ilvl w:val="0"/>
          <w:numId w:val="162"/>
        </w:numPr>
      </w:pPr>
      <w:r>
        <w:rPr>
          <w:b/>
          <w:bCs/>
        </w:rPr>
        <w:t>AI Output</w:t>
      </w:r>
      <w:r>
        <w:t>: “Recommended configuration achieves 105% of target performance at 92% of budget, with 15% expansion capability”</w:t>
      </w:r>
    </w:p>
    <w:p w14:paraId="23600B1D" w14:textId="77777777" w:rsidR="00196A50" w:rsidRDefault="006D5EAF">
      <w:pPr>
        <w:pStyle w:val="Titolo6"/>
      </w:pPr>
      <w:bookmarkStart w:id="96" w:name="X51791d42c028c4f390e8240bf0d1561897fe035"/>
      <w:bookmarkEnd w:id="95"/>
      <w:r>
        <w:rPr>
          <w:b/>
          <w:bCs/>
        </w:rPr>
        <w:t>Use Case UC-CM-004c: Pharmaceutical Cold Chain Intelligent Configuration</w:t>
      </w:r>
    </w:p>
    <w:p w14:paraId="369712CE" w14:textId="77777777" w:rsidR="00196A50" w:rsidRDefault="006D5EAF" w:rsidP="00596207">
      <w:pPr>
        <w:numPr>
          <w:ilvl w:val="0"/>
          <w:numId w:val="165"/>
        </w:numPr>
      </w:pPr>
      <w:r>
        <w:rPr>
          <w:b/>
          <w:bCs/>
        </w:rPr>
        <w:t>Scenario</w:t>
      </w:r>
      <w:r>
        <w:t>: Configure temperature-controlled distribution system with AI-driven environmental optimization</w:t>
      </w:r>
    </w:p>
    <w:p w14:paraId="5CB9364F" w14:textId="77777777" w:rsidR="00196A50" w:rsidRDefault="006D5EAF" w:rsidP="00596207">
      <w:pPr>
        <w:numPr>
          <w:ilvl w:val="0"/>
          <w:numId w:val="165"/>
        </w:numPr>
      </w:pPr>
      <w:r>
        <w:rPr>
          <w:b/>
          <w:bCs/>
        </w:rPr>
        <w:t>Regulatory Complexity</w:t>
      </w:r>
      <w:r>
        <w:t>: FDA 21 CFR Part 11, serialization tracking, temperature excursion management, audit requirements</w:t>
      </w:r>
    </w:p>
    <w:p w14:paraId="48656DDC" w14:textId="77777777" w:rsidR="00196A50" w:rsidRDefault="006D5EAF" w:rsidP="00596207">
      <w:pPr>
        <w:numPr>
          <w:ilvl w:val="0"/>
          <w:numId w:val="165"/>
        </w:numPr>
      </w:pPr>
      <w:r>
        <w:rPr>
          <w:b/>
          <w:bCs/>
        </w:rPr>
        <w:t>System Components</w:t>
      </w:r>
      <w:r>
        <w:t>: 15x refrigerated LGVs, cold storage AS/RS, environmental monitoring, quality systems</w:t>
      </w:r>
    </w:p>
    <w:p w14:paraId="76345FBE" w14:textId="77777777" w:rsidR="00196A50" w:rsidRDefault="006D5EAF" w:rsidP="00596207">
      <w:pPr>
        <w:numPr>
          <w:ilvl w:val="0"/>
          <w:numId w:val="165"/>
        </w:numPr>
      </w:pPr>
      <w:r>
        <w:rPr>
          <w:b/>
          <w:bCs/>
        </w:rPr>
        <w:t>AI Capabilities</w:t>
      </w:r>
      <w:r>
        <w:t>:</w:t>
      </w:r>
    </w:p>
    <w:p w14:paraId="5249FF86" w14:textId="77777777" w:rsidR="00196A50" w:rsidRDefault="006D5EAF" w:rsidP="00596207">
      <w:pPr>
        <w:numPr>
          <w:ilvl w:val="1"/>
          <w:numId w:val="166"/>
        </w:numPr>
      </w:pPr>
      <w:r>
        <w:rPr>
          <w:b/>
          <w:bCs/>
        </w:rPr>
        <w:lastRenderedPageBreak/>
        <w:t>Predictive Analytics</w:t>
      </w:r>
      <w:r>
        <w:t>: Forecast temperature stability based on facility layout and traffic patterns</w:t>
      </w:r>
    </w:p>
    <w:p w14:paraId="7BDC8920" w14:textId="77777777" w:rsidR="00196A50" w:rsidRDefault="006D5EAF" w:rsidP="00596207">
      <w:pPr>
        <w:numPr>
          <w:ilvl w:val="1"/>
          <w:numId w:val="166"/>
        </w:numPr>
      </w:pPr>
      <w:r>
        <w:rPr>
          <w:b/>
          <w:bCs/>
        </w:rPr>
        <w:t>Risk Assessment</w:t>
      </w:r>
      <w:r>
        <w:t>: Identify configuration risks for regulatory compliance and product integrity</w:t>
      </w:r>
    </w:p>
    <w:p w14:paraId="56857B79" w14:textId="77777777" w:rsidR="00196A50" w:rsidRDefault="006D5EAF" w:rsidP="00596207">
      <w:pPr>
        <w:numPr>
          <w:ilvl w:val="1"/>
          <w:numId w:val="166"/>
        </w:numPr>
      </w:pPr>
      <w:r>
        <w:rPr>
          <w:b/>
          <w:bCs/>
        </w:rPr>
        <w:t>Optimization Algorithms</w:t>
      </w:r>
      <w:r>
        <w:t>: Balance energy costs vs. temperature stability vs. operational efficiency</w:t>
      </w:r>
    </w:p>
    <w:p w14:paraId="59DEABB2" w14:textId="77777777" w:rsidR="00196A50" w:rsidRDefault="006D5EAF" w:rsidP="00596207">
      <w:pPr>
        <w:numPr>
          <w:ilvl w:val="0"/>
          <w:numId w:val="165"/>
        </w:numPr>
      </w:pPr>
      <w:r>
        <w:rPr>
          <w:b/>
          <w:bCs/>
        </w:rPr>
        <w:t>Intelligent Recommendations</w:t>
      </w:r>
      <w:r>
        <w:t>:</w:t>
      </w:r>
    </w:p>
    <w:p w14:paraId="4E6DA43B" w14:textId="77777777" w:rsidR="00196A50" w:rsidRDefault="006D5EAF" w:rsidP="00596207">
      <w:pPr>
        <w:numPr>
          <w:ilvl w:val="1"/>
          <w:numId w:val="167"/>
        </w:numPr>
      </w:pPr>
      <w:r>
        <w:t>“Add redundant cooling in Zone 3 to eliminate risk of temperature excursions (regulatory compliance)”</w:t>
      </w:r>
    </w:p>
    <w:p w14:paraId="5F4239BB" w14:textId="77777777" w:rsidR="00196A50" w:rsidRDefault="006D5EAF" w:rsidP="00596207">
      <w:pPr>
        <w:numPr>
          <w:ilvl w:val="1"/>
          <w:numId w:val="167"/>
        </w:numPr>
      </w:pPr>
      <w:r>
        <w:t>“Optimize LGV routing to minimize door-open time in cold zones (-18% energy consumption)”</w:t>
      </w:r>
    </w:p>
    <w:p w14:paraId="0AADB405" w14:textId="77777777" w:rsidR="00196A50" w:rsidRDefault="006D5EAF" w:rsidP="00596207">
      <w:pPr>
        <w:numPr>
          <w:ilvl w:val="1"/>
          <w:numId w:val="167"/>
        </w:numPr>
      </w:pPr>
      <w:r>
        <w:t>“Implement predictive maintenance on refrigeration units to prevent unexpected failures”</w:t>
      </w:r>
    </w:p>
    <w:p w14:paraId="44DFEBAC" w14:textId="77777777" w:rsidR="00196A50" w:rsidRDefault="006D5EAF">
      <w:pPr>
        <w:pStyle w:val="Titolo6"/>
      </w:pPr>
      <w:bookmarkStart w:id="97" w:name="X393e40876db7867e12f1c4910602b562e9164e8"/>
      <w:bookmarkEnd w:id="96"/>
      <w:r>
        <w:rPr>
          <w:b/>
          <w:bCs/>
        </w:rPr>
        <w:t>Use Case UC-CM-004d: E-Commerce Fulfillment AI-Driven Fleet Optimization</w:t>
      </w:r>
    </w:p>
    <w:p w14:paraId="5D6106BD" w14:textId="77777777" w:rsidR="00196A50" w:rsidRDefault="006D5EAF" w:rsidP="00596207">
      <w:pPr>
        <w:numPr>
          <w:ilvl w:val="0"/>
          <w:numId w:val="168"/>
        </w:numPr>
      </w:pPr>
      <w:r>
        <w:rPr>
          <w:b/>
          <w:bCs/>
        </w:rPr>
        <w:t>Scenario</w:t>
      </w:r>
      <w:r>
        <w:t>: Optimize 200+ vehicle LGV fleet for 1M+ packages/day e-commerce fulfillment center</w:t>
      </w:r>
    </w:p>
    <w:p w14:paraId="6E4C7805" w14:textId="77777777" w:rsidR="00196A50" w:rsidRDefault="006D5EAF" w:rsidP="00596207">
      <w:pPr>
        <w:numPr>
          <w:ilvl w:val="0"/>
          <w:numId w:val="168"/>
        </w:numPr>
      </w:pPr>
      <w:r>
        <w:rPr>
          <w:b/>
          <w:bCs/>
        </w:rPr>
        <w:t>Complexity Factors</w:t>
      </w:r>
      <w:r>
        <w:t>: Seasonal demand variations (300% peak), multi-SKU handling, dynamic routing, energy management</w:t>
      </w:r>
    </w:p>
    <w:p w14:paraId="06A53F39" w14:textId="77777777" w:rsidR="00196A50" w:rsidRDefault="006D5EAF" w:rsidP="00596207">
      <w:pPr>
        <w:numPr>
          <w:ilvl w:val="0"/>
          <w:numId w:val="168"/>
        </w:numPr>
      </w:pPr>
      <w:r>
        <w:rPr>
          <w:b/>
          <w:bCs/>
        </w:rPr>
        <w:t>AI Fleet Management</w:t>
      </w:r>
      <w:r>
        <w:t>:</w:t>
      </w:r>
    </w:p>
    <w:p w14:paraId="0C77144C" w14:textId="77777777" w:rsidR="00196A50" w:rsidRDefault="006D5EAF" w:rsidP="00596207">
      <w:pPr>
        <w:numPr>
          <w:ilvl w:val="1"/>
          <w:numId w:val="169"/>
        </w:numPr>
      </w:pPr>
      <w:r>
        <w:rPr>
          <w:b/>
          <w:bCs/>
        </w:rPr>
        <w:t>Deep Learning</w:t>
      </w:r>
      <w:r>
        <w:t>: Neural networks analyze order patterns, SKU characteristics, and operational data</w:t>
      </w:r>
    </w:p>
    <w:p w14:paraId="4F526FFD" w14:textId="77777777" w:rsidR="00196A50" w:rsidRDefault="006D5EAF" w:rsidP="00596207">
      <w:pPr>
        <w:numPr>
          <w:ilvl w:val="1"/>
          <w:numId w:val="169"/>
        </w:numPr>
      </w:pPr>
      <w:r>
        <w:rPr>
          <w:b/>
          <w:bCs/>
        </w:rPr>
        <w:t>Real-Time Optimization</w:t>
      </w:r>
      <w:r>
        <w:t>: Continuous fleet optimization based on current system state</w:t>
      </w:r>
    </w:p>
    <w:p w14:paraId="289F2895" w14:textId="77777777" w:rsidR="00196A50" w:rsidRDefault="006D5EAF" w:rsidP="00596207">
      <w:pPr>
        <w:numPr>
          <w:ilvl w:val="1"/>
          <w:numId w:val="169"/>
        </w:numPr>
      </w:pPr>
      <w:r>
        <w:rPr>
          <w:b/>
          <w:bCs/>
        </w:rPr>
        <w:t>Predictive Modeling</w:t>
      </w:r>
      <w:r>
        <w:t>: Forecast demand patterns and pre-position fleet resources</w:t>
      </w:r>
    </w:p>
    <w:p w14:paraId="7CE4B6A4" w14:textId="77777777" w:rsidR="00196A50" w:rsidRDefault="006D5EAF" w:rsidP="00596207">
      <w:pPr>
        <w:numPr>
          <w:ilvl w:val="0"/>
          <w:numId w:val="168"/>
        </w:numPr>
      </w:pPr>
      <w:r>
        <w:rPr>
          <w:b/>
          <w:bCs/>
        </w:rPr>
        <w:t>Dynamic Configuration Capabilities</w:t>
      </w:r>
      <w:r>
        <w:t>:</w:t>
      </w:r>
    </w:p>
    <w:p w14:paraId="6D3F9B99" w14:textId="77777777" w:rsidR="00196A50" w:rsidRDefault="006D5EAF" w:rsidP="00596207">
      <w:pPr>
        <w:numPr>
          <w:ilvl w:val="1"/>
          <w:numId w:val="170"/>
        </w:numPr>
      </w:pPr>
      <w:r>
        <w:rPr>
          <w:b/>
          <w:bCs/>
        </w:rPr>
        <w:t>Seasonal Scaling</w:t>
      </w:r>
      <w:r>
        <w:t>: AI recommends temporary vehicle additions for peak periods</w:t>
      </w:r>
    </w:p>
    <w:p w14:paraId="3C413DAF" w14:textId="77777777" w:rsidR="00196A50" w:rsidRDefault="006D5EAF" w:rsidP="00596207">
      <w:pPr>
        <w:numPr>
          <w:ilvl w:val="1"/>
          <w:numId w:val="170"/>
        </w:numPr>
      </w:pPr>
      <w:r>
        <w:rPr>
          <w:b/>
          <w:bCs/>
        </w:rPr>
        <w:t>Zone Rebalancing</w:t>
      </w:r>
      <w:r>
        <w:t>: Dynamically adjust vehicle assignments based on order patterns</w:t>
      </w:r>
    </w:p>
    <w:p w14:paraId="2DE83B37" w14:textId="77777777" w:rsidR="00196A50" w:rsidRDefault="006D5EAF" w:rsidP="00596207">
      <w:pPr>
        <w:numPr>
          <w:ilvl w:val="1"/>
          <w:numId w:val="170"/>
        </w:numPr>
      </w:pPr>
      <w:r>
        <w:rPr>
          <w:b/>
          <w:bCs/>
        </w:rPr>
        <w:t>Energy Optimization</w:t>
      </w:r>
      <w:r>
        <w:t>: Optimize charging schedules and vehicle utilization for minimum energy cost</w:t>
      </w:r>
    </w:p>
    <w:p w14:paraId="41348240" w14:textId="77777777" w:rsidR="00196A50" w:rsidRDefault="006D5EAF" w:rsidP="00596207">
      <w:pPr>
        <w:numPr>
          <w:ilvl w:val="1"/>
          <w:numId w:val="170"/>
        </w:numPr>
      </w:pPr>
      <w:r>
        <w:rPr>
          <w:b/>
          <w:bCs/>
        </w:rPr>
        <w:lastRenderedPageBreak/>
        <w:t>Maintenance Scheduling</w:t>
      </w:r>
      <w:r>
        <w:t>: AI predicts optimal maintenance windows to minimize operational impact</w:t>
      </w:r>
    </w:p>
    <w:p w14:paraId="16759FDA" w14:textId="77777777" w:rsidR="00196A50" w:rsidRDefault="006D5EAF">
      <w:pPr>
        <w:pStyle w:val="Titolo5"/>
      </w:pPr>
      <w:bookmarkStart w:id="98" w:name="functional-requirements-8"/>
      <w:bookmarkEnd w:id="93"/>
      <w:bookmarkEnd w:id="97"/>
      <w:r>
        <w:rPr>
          <w:b/>
          <w:bCs/>
        </w:rPr>
        <w:t>Functional Requirements</w:t>
      </w:r>
      <w:r>
        <w:t>:</w:t>
      </w:r>
    </w:p>
    <w:p w14:paraId="3982366D" w14:textId="77777777" w:rsidR="00196A50" w:rsidRDefault="006D5EAF" w:rsidP="00596207">
      <w:pPr>
        <w:numPr>
          <w:ilvl w:val="0"/>
          <w:numId w:val="171"/>
        </w:numPr>
      </w:pPr>
      <w:r>
        <w:rPr>
          <w:b/>
          <w:bCs/>
        </w:rPr>
        <w:t>CM-004-01</w:t>
      </w:r>
      <w:r>
        <w:t>: Advanced AI-powered configuration analysis with machine learning:</w:t>
      </w:r>
    </w:p>
    <w:p w14:paraId="536ED155" w14:textId="77777777" w:rsidR="00196A50" w:rsidRDefault="006D5EAF" w:rsidP="00596207">
      <w:pPr>
        <w:numPr>
          <w:ilvl w:val="1"/>
          <w:numId w:val="172"/>
        </w:numPr>
      </w:pPr>
      <w:r>
        <w:rPr>
          <w:b/>
          <w:bCs/>
        </w:rPr>
        <w:t>Historical Performance Analysis</w:t>
      </w:r>
      <w:r>
        <w:t>: Learn from 10,000+ deployed system configurations</w:t>
      </w:r>
    </w:p>
    <w:p w14:paraId="5D618CA2" w14:textId="77777777" w:rsidR="00196A50" w:rsidRDefault="006D5EAF" w:rsidP="00596207">
      <w:pPr>
        <w:numPr>
          <w:ilvl w:val="1"/>
          <w:numId w:val="172"/>
        </w:numPr>
      </w:pPr>
      <w:r>
        <w:rPr>
          <w:b/>
          <w:bCs/>
        </w:rPr>
        <w:t>Pattern Recognition</w:t>
      </w:r>
      <w:r>
        <w:t>: Identify successful configuration patterns across industries and applications</w:t>
      </w:r>
    </w:p>
    <w:p w14:paraId="025D0C21" w14:textId="77777777" w:rsidR="00196A50" w:rsidRDefault="006D5EAF" w:rsidP="00596207">
      <w:pPr>
        <w:numPr>
          <w:ilvl w:val="1"/>
          <w:numId w:val="172"/>
        </w:numPr>
      </w:pPr>
      <w:r>
        <w:rPr>
          <w:b/>
          <w:bCs/>
        </w:rPr>
        <w:t>Predictive Modeling</w:t>
      </w:r>
      <w:r>
        <w:t>: Forecast system performance, reliability, and lifecycle costs</w:t>
      </w:r>
    </w:p>
    <w:p w14:paraId="46A70955" w14:textId="77777777" w:rsidR="00196A50" w:rsidRDefault="006D5EAF" w:rsidP="00596207">
      <w:pPr>
        <w:numPr>
          <w:ilvl w:val="1"/>
          <w:numId w:val="172"/>
        </w:numPr>
      </w:pPr>
      <w:r>
        <w:rPr>
          <w:b/>
          <w:bCs/>
        </w:rPr>
        <w:t>Industry Benchmarking</w:t>
      </w:r>
      <w:r>
        <w:t>: Compare configurations against industry standards and best-in-class installations</w:t>
      </w:r>
    </w:p>
    <w:p w14:paraId="111DD654" w14:textId="77777777" w:rsidR="00196A50" w:rsidRDefault="006D5EAF" w:rsidP="00596207">
      <w:pPr>
        <w:numPr>
          <w:ilvl w:val="1"/>
          <w:numId w:val="172"/>
        </w:numPr>
      </w:pPr>
      <w:r>
        <w:rPr>
          <w:b/>
          <w:bCs/>
        </w:rPr>
        <w:t>Customer Similarity Matching</w:t>
      </w:r>
      <w:r>
        <w:t>: Find optimal configurations based on similar customer profiles and requirements</w:t>
      </w:r>
    </w:p>
    <w:p w14:paraId="40B413D5" w14:textId="77777777" w:rsidR="00196A50" w:rsidRDefault="006D5EAF" w:rsidP="00596207">
      <w:pPr>
        <w:numPr>
          <w:ilvl w:val="1"/>
          <w:numId w:val="172"/>
        </w:numPr>
      </w:pPr>
      <w:r>
        <w:rPr>
          <w:b/>
          <w:bCs/>
        </w:rPr>
        <w:t>Continuous Learning</w:t>
      </w:r>
      <w:r>
        <w:t>: System improves recommendations based on real-world performance feedback</w:t>
      </w:r>
    </w:p>
    <w:p w14:paraId="57699883" w14:textId="77777777" w:rsidR="00196A50" w:rsidRDefault="006D5EAF" w:rsidP="00596207">
      <w:pPr>
        <w:numPr>
          <w:ilvl w:val="0"/>
          <w:numId w:val="171"/>
        </w:numPr>
      </w:pPr>
      <w:r>
        <w:rPr>
          <w:b/>
          <w:bCs/>
        </w:rPr>
        <w:t>CM-004-02</w:t>
      </w:r>
      <w:r>
        <w:t>: Intelligent conflict resolution with alternative recommendations:</w:t>
      </w:r>
    </w:p>
    <w:p w14:paraId="090CB408" w14:textId="77777777" w:rsidR="00196A50" w:rsidRDefault="006D5EAF" w:rsidP="00596207">
      <w:pPr>
        <w:numPr>
          <w:ilvl w:val="1"/>
          <w:numId w:val="173"/>
        </w:numPr>
      </w:pPr>
      <w:r>
        <w:rPr>
          <w:b/>
          <w:bCs/>
        </w:rPr>
        <w:t>Multi-Path Resolution</w:t>
      </w:r>
      <w:r>
        <w:t>: Generate multiple resolution options with trade-off analysis</w:t>
      </w:r>
    </w:p>
    <w:p w14:paraId="47635399" w14:textId="77777777" w:rsidR="00196A50" w:rsidRDefault="006D5EAF" w:rsidP="00596207">
      <w:pPr>
        <w:numPr>
          <w:ilvl w:val="1"/>
          <w:numId w:val="173"/>
        </w:numPr>
      </w:pPr>
      <w:r>
        <w:rPr>
          <w:b/>
          <w:bCs/>
        </w:rPr>
        <w:t>Performance Impact Assessment</w:t>
      </w:r>
      <w:r>
        <w:t>: Quantify effects of component substitutions on system performance</w:t>
      </w:r>
    </w:p>
    <w:p w14:paraId="488AF35E" w14:textId="77777777" w:rsidR="00196A50" w:rsidRDefault="006D5EAF" w:rsidP="00596207">
      <w:pPr>
        <w:numPr>
          <w:ilvl w:val="1"/>
          <w:numId w:val="173"/>
        </w:numPr>
      </w:pPr>
      <w:r>
        <w:rPr>
          <w:b/>
          <w:bCs/>
        </w:rPr>
        <w:t>Cost-Benefit Analysis</w:t>
      </w:r>
      <w:r>
        <w:t>: Detailed ROI calculations for alternative component selections</w:t>
      </w:r>
    </w:p>
    <w:p w14:paraId="15A72E60" w14:textId="77777777" w:rsidR="00196A50" w:rsidRDefault="006D5EAF" w:rsidP="00596207">
      <w:pPr>
        <w:numPr>
          <w:ilvl w:val="1"/>
          <w:numId w:val="173"/>
        </w:numPr>
      </w:pPr>
      <w:r>
        <w:rPr>
          <w:b/>
          <w:bCs/>
        </w:rPr>
        <w:t>Lead Time Optimization</w:t>
      </w:r>
      <w:r>
        <w:t>: Suggest alternatives to meet project timeline requirements</w:t>
      </w:r>
    </w:p>
    <w:p w14:paraId="49AAC874" w14:textId="77777777" w:rsidR="00196A50" w:rsidRDefault="006D5EAF" w:rsidP="00596207">
      <w:pPr>
        <w:numPr>
          <w:ilvl w:val="1"/>
          <w:numId w:val="173"/>
        </w:numPr>
      </w:pPr>
      <w:r>
        <w:rPr>
          <w:b/>
          <w:bCs/>
        </w:rPr>
        <w:t>Supplier Risk Mitigation</w:t>
      </w:r>
      <w:r>
        <w:t>: Recommend alternatives to reduce supplier concentration risk</w:t>
      </w:r>
    </w:p>
    <w:p w14:paraId="37D8F118" w14:textId="77777777" w:rsidR="00196A50" w:rsidRDefault="006D5EAF" w:rsidP="00596207">
      <w:pPr>
        <w:numPr>
          <w:ilvl w:val="1"/>
          <w:numId w:val="173"/>
        </w:numPr>
      </w:pPr>
      <w:r>
        <w:rPr>
          <w:b/>
          <w:bCs/>
        </w:rPr>
        <w:t>Technology Evolution Planning</w:t>
      </w:r>
      <w:r>
        <w:t>: Suggest upgrade paths for future technology adoption</w:t>
      </w:r>
    </w:p>
    <w:p w14:paraId="18A5EF3A" w14:textId="77777777" w:rsidR="00196A50" w:rsidRDefault="006D5EAF" w:rsidP="00596207">
      <w:pPr>
        <w:numPr>
          <w:ilvl w:val="0"/>
          <w:numId w:val="171"/>
        </w:numPr>
      </w:pPr>
      <w:r>
        <w:rPr>
          <w:b/>
          <w:bCs/>
        </w:rPr>
        <w:t>CM-004-03</w:t>
      </w:r>
      <w:r>
        <w:t>: Automated configuration completion with intelligent dependency resolution:</w:t>
      </w:r>
    </w:p>
    <w:p w14:paraId="30D73ED1" w14:textId="77777777" w:rsidR="00196A50" w:rsidRDefault="006D5EAF" w:rsidP="00596207">
      <w:pPr>
        <w:numPr>
          <w:ilvl w:val="1"/>
          <w:numId w:val="174"/>
        </w:numPr>
      </w:pPr>
      <w:r>
        <w:rPr>
          <w:b/>
          <w:bCs/>
        </w:rPr>
        <w:lastRenderedPageBreak/>
        <w:t>System Architecture Validation</w:t>
      </w:r>
      <w:r>
        <w:t>: Ensure all necessary subsystems and interfaces are included</w:t>
      </w:r>
    </w:p>
    <w:p w14:paraId="4C919AFC" w14:textId="77777777" w:rsidR="00196A50" w:rsidRDefault="006D5EAF" w:rsidP="00596207">
      <w:pPr>
        <w:numPr>
          <w:ilvl w:val="1"/>
          <w:numId w:val="174"/>
        </w:numPr>
      </w:pPr>
      <w:r>
        <w:rPr>
          <w:b/>
          <w:bCs/>
        </w:rPr>
        <w:t>Performance Validation</w:t>
      </w:r>
      <w:r>
        <w:t>: Verify that configuration meets all throughput and accuracy requirements</w:t>
      </w:r>
    </w:p>
    <w:p w14:paraId="08F3A532" w14:textId="77777777" w:rsidR="00196A50" w:rsidRDefault="006D5EAF" w:rsidP="00596207">
      <w:pPr>
        <w:numPr>
          <w:ilvl w:val="1"/>
          <w:numId w:val="174"/>
        </w:numPr>
      </w:pPr>
      <w:r>
        <w:rPr>
          <w:b/>
          <w:bCs/>
        </w:rPr>
        <w:t>Integration Completeness</w:t>
      </w:r>
      <w:r>
        <w:t>: Confirm all necessary communication interfaces and protocols</w:t>
      </w:r>
    </w:p>
    <w:p w14:paraId="06151502" w14:textId="77777777" w:rsidR="00196A50" w:rsidRDefault="006D5EAF" w:rsidP="00596207">
      <w:pPr>
        <w:numPr>
          <w:ilvl w:val="1"/>
          <w:numId w:val="174"/>
        </w:numPr>
      </w:pPr>
      <w:r>
        <w:rPr>
          <w:b/>
          <w:bCs/>
        </w:rPr>
        <w:t>Safety System Validation</w:t>
      </w:r>
      <w:r>
        <w:t>: Ensure complete safety system coverage and compliance</w:t>
      </w:r>
    </w:p>
    <w:p w14:paraId="71D396C9" w14:textId="77777777" w:rsidR="00196A50" w:rsidRDefault="006D5EAF" w:rsidP="00596207">
      <w:pPr>
        <w:numPr>
          <w:ilvl w:val="1"/>
          <w:numId w:val="174"/>
        </w:numPr>
      </w:pPr>
      <w:r>
        <w:rPr>
          <w:b/>
          <w:bCs/>
        </w:rPr>
        <w:t>Support Infrastructure</w:t>
      </w:r>
      <w:r>
        <w:t>: Validate power, network, compressed air, and maintenance requirements</w:t>
      </w:r>
    </w:p>
    <w:p w14:paraId="5D4C8B8A" w14:textId="77777777" w:rsidR="00196A50" w:rsidRDefault="006D5EAF" w:rsidP="00596207">
      <w:pPr>
        <w:numPr>
          <w:ilvl w:val="1"/>
          <w:numId w:val="174"/>
        </w:numPr>
      </w:pPr>
      <w:r>
        <w:rPr>
          <w:b/>
          <w:bCs/>
        </w:rPr>
        <w:t>Documentation Completeness</w:t>
      </w:r>
      <w:r>
        <w:t>: Ensure all technical documentation and certifications are included</w:t>
      </w:r>
    </w:p>
    <w:p w14:paraId="5C9203F9" w14:textId="77777777" w:rsidR="00196A50" w:rsidRDefault="006D5EAF" w:rsidP="00596207">
      <w:pPr>
        <w:numPr>
          <w:ilvl w:val="0"/>
          <w:numId w:val="171"/>
        </w:numPr>
      </w:pPr>
      <w:r>
        <w:rPr>
          <w:b/>
          <w:bCs/>
        </w:rPr>
        <w:t>CM-004-04</w:t>
      </w:r>
      <w:r>
        <w:t>: Multi-objective optimization with advanced algorithms:</w:t>
      </w:r>
    </w:p>
    <w:p w14:paraId="68AF554D" w14:textId="77777777" w:rsidR="00196A50" w:rsidRDefault="006D5EAF" w:rsidP="00596207">
      <w:pPr>
        <w:numPr>
          <w:ilvl w:val="1"/>
          <w:numId w:val="175"/>
        </w:numPr>
      </w:pPr>
      <w:r>
        <w:rPr>
          <w:b/>
          <w:bCs/>
        </w:rPr>
        <w:t>Genetic Algorithms</w:t>
      </w:r>
      <w:r>
        <w:t>: Optimize complex configurations with thousands of variables</w:t>
      </w:r>
    </w:p>
    <w:p w14:paraId="29684FC1" w14:textId="77777777" w:rsidR="00196A50" w:rsidRDefault="006D5EAF" w:rsidP="00596207">
      <w:pPr>
        <w:numPr>
          <w:ilvl w:val="1"/>
          <w:numId w:val="175"/>
        </w:numPr>
      </w:pPr>
      <w:r>
        <w:rPr>
          <w:b/>
          <w:bCs/>
        </w:rPr>
        <w:t>Pareto Optimization</w:t>
      </w:r>
      <w:r>
        <w:t>: Find optimal trade-offs between competing objectives (cost, performance, reliability)</w:t>
      </w:r>
    </w:p>
    <w:p w14:paraId="21C85E5B" w14:textId="77777777" w:rsidR="00196A50" w:rsidRDefault="006D5EAF" w:rsidP="00596207">
      <w:pPr>
        <w:numPr>
          <w:ilvl w:val="1"/>
          <w:numId w:val="175"/>
        </w:numPr>
      </w:pPr>
      <w:r>
        <w:rPr>
          <w:b/>
          <w:bCs/>
        </w:rPr>
        <w:t>Simulation-Based Optimization</w:t>
      </w:r>
      <w:r>
        <w:t>: Use discrete event simulation to optimize dynamic system behavior</w:t>
      </w:r>
    </w:p>
    <w:p w14:paraId="1ED8883A" w14:textId="77777777" w:rsidR="00196A50" w:rsidRDefault="006D5EAF" w:rsidP="00596207">
      <w:pPr>
        <w:numPr>
          <w:ilvl w:val="1"/>
          <w:numId w:val="175"/>
        </w:numPr>
      </w:pPr>
      <w:r>
        <w:rPr>
          <w:b/>
          <w:bCs/>
        </w:rPr>
        <w:t>Machine Learning Optimization</w:t>
      </w:r>
      <w:r>
        <w:t>: Apply reinforcement learning for complex multi-step optimization problems</w:t>
      </w:r>
    </w:p>
    <w:p w14:paraId="73EED144" w14:textId="77777777" w:rsidR="00196A50" w:rsidRDefault="006D5EAF" w:rsidP="00596207">
      <w:pPr>
        <w:numPr>
          <w:ilvl w:val="1"/>
          <w:numId w:val="175"/>
        </w:numPr>
      </w:pPr>
      <w:r>
        <w:rPr>
          <w:b/>
          <w:bCs/>
        </w:rPr>
        <w:t>Constraint Satisfaction</w:t>
      </w:r>
      <w:r>
        <w:t>: Advanced constraint programming for complex technical and business requirements</w:t>
      </w:r>
    </w:p>
    <w:p w14:paraId="2BDF0063" w14:textId="77777777" w:rsidR="00196A50" w:rsidRDefault="006D5EAF" w:rsidP="00596207">
      <w:pPr>
        <w:numPr>
          <w:ilvl w:val="1"/>
          <w:numId w:val="175"/>
        </w:numPr>
      </w:pPr>
      <w:r>
        <w:rPr>
          <w:b/>
          <w:bCs/>
        </w:rPr>
        <w:t>Risk-Adjusted Optimization</w:t>
      </w:r>
      <w:r>
        <w:t>: Include risk factors in optimization calculations for robust solutions</w:t>
      </w:r>
    </w:p>
    <w:p w14:paraId="251E91FC" w14:textId="77777777" w:rsidR="00196A50" w:rsidRDefault="006D5EAF" w:rsidP="00596207">
      <w:pPr>
        <w:numPr>
          <w:ilvl w:val="0"/>
          <w:numId w:val="171"/>
        </w:numPr>
      </w:pPr>
      <w:r>
        <w:rPr>
          <w:b/>
          <w:bCs/>
        </w:rPr>
        <w:t>CM-004-05</w:t>
      </w:r>
      <w:r>
        <w:t>: Comprehensive explanation and justification with business intelligence:</w:t>
      </w:r>
    </w:p>
    <w:p w14:paraId="20D336FB" w14:textId="77777777" w:rsidR="00196A50" w:rsidRDefault="006D5EAF" w:rsidP="00596207">
      <w:pPr>
        <w:numPr>
          <w:ilvl w:val="1"/>
          <w:numId w:val="176"/>
        </w:numPr>
      </w:pPr>
      <w:r>
        <w:rPr>
          <w:b/>
          <w:bCs/>
        </w:rPr>
        <w:t>AI Explanation Engine</w:t>
      </w:r>
      <w:r>
        <w:t>: Natural language explanations for all AI-generated recommendations</w:t>
      </w:r>
    </w:p>
    <w:p w14:paraId="61F10B21" w14:textId="77777777" w:rsidR="00196A50" w:rsidRDefault="006D5EAF" w:rsidP="00596207">
      <w:pPr>
        <w:numPr>
          <w:ilvl w:val="1"/>
          <w:numId w:val="176"/>
        </w:numPr>
      </w:pPr>
      <w:r>
        <w:rPr>
          <w:b/>
          <w:bCs/>
        </w:rPr>
        <w:t>Technical Justification</w:t>
      </w:r>
      <w:r>
        <w:t>: Detailed engineering rationale with references to standards and best practices</w:t>
      </w:r>
    </w:p>
    <w:p w14:paraId="7744E9EB" w14:textId="77777777" w:rsidR="00196A50" w:rsidRDefault="006D5EAF" w:rsidP="00596207">
      <w:pPr>
        <w:numPr>
          <w:ilvl w:val="1"/>
          <w:numId w:val="176"/>
        </w:numPr>
      </w:pPr>
      <w:r>
        <w:rPr>
          <w:b/>
          <w:bCs/>
        </w:rPr>
        <w:lastRenderedPageBreak/>
        <w:t>Financial Analysis</w:t>
      </w:r>
      <w:r>
        <w:t>: Complete business case with NPV, IRR, and payback period calculations</w:t>
      </w:r>
    </w:p>
    <w:p w14:paraId="29CEE305" w14:textId="77777777" w:rsidR="00196A50" w:rsidRDefault="006D5EAF" w:rsidP="00596207">
      <w:pPr>
        <w:numPr>
          <w:ilvl w:val="1"/>
          <w:numId w:val="176"/>
        </w:numPr>
      </w:pPr>
      <w:r>
        <w:rPr>
          <w:b/>
          <w:bCs/>
        </w:rPr>
        <w:t>Risk Assessment</w:t>
      </w:r>
      <w:r>
        <w:t>: Quantified risk analysis with mitigation strategies and contingency planning</w:t>
      </w:r>
    </w:p>
    <w:p w14:paraId="00E7FA08" w14:textId="77777777" w:rsidR="00196A50" w:rsidRDefault="006D5EAF" w:rsidP="00596207">
      <w:pPr>
        <w:numPr>
          <w:ilvl w:val="1"/>
          <w:numId w:val="176"/>
        </w:numPr>
      </w:pPr>
      <w:r>
        <w:rPr>
          <w:b/>
          <w:bCs/>
        </w:rPr>
        <w:t>Sensitivity Analysis</w:t>
      </w:r>
      <w:r>
        <w:t>: Impact assessment of key variable changes on system performance and cost</w:t>
      </w:r>
    </w:p>
    <w:p w14:paraId="5E6FB5C2" w14:textId="77777777" w:rsidR="00196A50" w:rsidRDefault="006D5EAF" w:rsidP="00596207">
      <w:pPr>
        <w:numPr>
          <w:ilvl w:val="1"/>
          <w:numId w:val="176"/>
        </w:numPr>
      </w:pPr>
      <w:r>
        <w:rPr>
          <w:b/>
          <w:bCs/>
        </w:rPr>
        <w:t>Competitive Analysis</w:t>
      </w:r>
      <w:r>
        <w:t>: Comparison with alternative solutions and market benchmarks</w:t>
      </w:r>
    </w:p>
    <w:p w14:paraId="7E9CBDCC" w14:textId="77777777" w:rsidR="00196A50" w:rsidRDefault="006D5EAF" w:rsidP="00596207">
      <w:pPr>
        <w:numPr>
          <w:ilvl w:val="1"/>
          <w:numId w:val="176"/>
        </w:numPr>
      </w:pPr>
      <w:r>
        <w:rPr>
          <w:b/>
          <w:bCs/>
        </w:rPr>
        <w:t>Implementation Roadmap</w:t>
      </w:r>
      <w:r>
        <w:t>: Detailed project plan with milestones, dependencies, and resource requirements</w:t>
      </w:r>
    </w:p>
    <w:p w14:paraId="5E2A3D1C" w14:textId="77777777" w:rsidR="00196A50" w:rsidRDefault="006D5EAF">
      <w:pPr>
        <w:pStyle w:val="Titolo3"/>
      </w:pPr>
      <w:bookmarkStart w:id="99" w:name="configuration-storage-and-retrieval"/>
      <w:bookmarkEnd w:id="73"/>
      <w:bookmarkEnd w:id="92"/>
      <w:bookmarkEnd w:id="98"/>
      <w:r>
        <w:t>Configuration Storage and Retrieval</w:t>
      </w:r>
    </w:p>
    <w:p w14:paraId="15773AB5" w14:textId="77777777" w:rsidR="00196A50" w:rsidRDefault="006D5EAF">
      <w:pPr>
        <w:pStyle w:val="Titolo4"/>
      </w:pPr>
      <w:bookmarkStart w:id="100" w:name="X9fa3f31c4c0a6a69647651476105155c198a856"/>
      <w:r>
        <w:t>Configuration Persistence and Lifecycle Management</w:t>
      </w:r>
    </w:p>
    <w:p w14:paraId="1A13FBF0" w14:textId="77777777" w:rsidR="00196A50" w:rsidRDefault="006D5EAF" w:rsidP="00596207">
      <w:pPr>
        <w:numPr>
          <w:ilvl w:val="0"/>
          <w:numId w:val="177"/>
        </w:numPr>
      </w:pPr>
      <w:r>
        <w:rPr>
          <w:b/>
          <w:bCs/>
        </w:rPr>
        <w:t>Requirement ID</w:t>
      </w:r>
      <w:r>
        <w:t>: CM-005</w:t>
      </w:r>
    </w:p>
    <w:p w14:paraId="0BB4D2EC" w14:textId="77777777" w:rsidR="00196A50" w:rsidRDefault="006D5EAF" w:rsidP="00596207">
      <w:pPr>
        <w:numPr>
          <w:ilvl w:val="0"/>
          <w:numId w:val="177"/>
        </w:numPr>
      </w:pPr>
      <w:r>
        <w:rPr>
          <w:b/>
          <w:bCs/>
        </w:rPr>
        <w:t>Priority</w:t>
      </w:r>
      <w:r>
        <w:t>: High</w:t>
      </w:r>
    </w:p>
    <w:p w14:paraId="330C6C12" w14:textId="77777777" w:rsidR="00196A50" w:rsidRDefault="006D5EAF" w:rsidP="00596207">
      <w:pPr>
        <w:numPr>
          <w:ilvl w:val="0"/>
          <w:numId w:val="177"/>
        </w:numPr>
      </w:pPr>
      <w:r>
        <w:rPr>
          <w:b/>
          <w:bCs/>
        </w:rPr>
        <w:t>Description</w:t>
      </w:r>
      <w:r>
        <w:t>: System must provide reliable configuration storage, retrieval, and lifecycle management compliant with ISO 10007 configuration management principles.</w:t>
      </w:r>
    </w:p>
    <w:p w14:paraId="7E9ABB30" w14:textId="77777777" w:rsidR="00196A50" w:rsidRDefault="006D5EAF">
      <w:pPr>
        <w:pStyle w:val="Titolo5"/>
      </w:pPr>
      <w:bookmarkStart w:id="101" w:name="use-case-examples-9"/>
      <w:r>
        <w:rPr>
          <w:b/>
          <w:bCs/>
        </w:rPr>
        <w:t>Use Case Examples</w:t>
      </w:r>
      <w:r>
        <w:t>:</w:t>
      </w:r>
    </w:p>
    <w:p w14:paraId="110C19AD" w14:textId="77777777" w:rsidR="00196A50" w:rsidRDefault="006D5EAF">
      <w:pPr>
        <w:pStyle w:val="Titolo6"/>
      </w:pPr>
      <w:bookmarkStart w:id="102" w:name="Xe358f2a49d87da3f8d4e19c2217a98c2f651773"/>
      <w:r>
        <w:rPr>
          <w:b/>
          <w:bCs/>
        </w:rPr>
        <w:t>Use Case UC-CM-005a: Multi-Version LGV Configuration Management</w:t>
      </w:r>
    </w:p>
    <w:p w14:paraId="1841B16E" w14:textId="77777777" w:rsidR="00196A50" w:rsidRDefault="006D5EAF" w:rsidP="00596207">
      <w:pPr>
        <w:numPr>
          <w:ilvl w:val="0"/>
          <w:numId w:val="178"/>
        </w:numPr>
      </w:pPr>
      <w:r>
        <w:rPr>
          <w:b/>
          <w:bCs/>
        </w:rPr>
        <w:t>Scenario</w:t>
      </w:r>
      <w:r>
        <w:t>: Customer iterates through multiple LGV configurations over 6-month evaluation period</w:t>
      </w:r>
    </w:p>
    <w:p w14:paraId="2B40898D" w14:textId="77777777" w:rsidR="00196A50" w:rsidRDefault="006D5EAF" w:rsidP="00596207">
      <w:pPr>
        <w:numPr>
          <w:ilvl w:val="0"/>
          <w:numId w:val="178"/>
        </w:numPr>
      </w:pPr>
      <w:r>
        <w:rPr>
          <w:b/>
          <w:bCs/>
        </w:rPr>
        <w:t>Process</w:t>
      </w:r>
      <w:r>
        <w:t>: Save initial configuration → modify for different application → create variant for cold storage → compare all versions</w:t>
      </w:r>
    </w:p>
    <w:p w14:paraId="65E9AFBA" w14:textId="77777777" w:rsidR="00196A50" w:rsidRDefault="006D5EAF" w:rsidP="00596207">
      <w:pPr>
        <w:numPr>
          <w:ilvl w:val="0"/>
          <w:numId w:val="178"/>
        </w:numPr>
      </w:pPr>
      <w:r>
        <w:rPr>
          <w:b/>
          <w:bCs/>
        </w:rPr>
        <w:t>Tracking</w:t>
      </w:r>
      <w:r>
        <w:t>: Full audit trail of changes, user actions, approval workflows, performance comparisons</w:t>
      </w:r>
    </w:p>
    <w:p w14:paraId="510753AD" w14:textId="77777777" w:rsidR="00196A50" w:rsidRDefault="006D5EAF" w:rsidP="00596207">
      <w:pPr>
        <w:numPr>
          <w:ilvl w:val="0"/>
          <w:numId w:val="178"/>
        </w:numPr>
      </w:pPr>
      <w:r>
        <w:rPr>
          <w:b/>
          <w:bCs/>
        </w:rPr>
        <w:t>Output</w:t>
      </w:r>
      <w:r>
        <w:t>: Configuration evolution report with decision rationale and impact analysis</w:t>
      </w:r>
    </w:p>
    <w:p w14:paraId="2121FD46" w14:textId="77777777" w:rsidR="00196A50" w:rsidRDefault="006D5EAF">
      <w:pPr>
        <w:pStyle w:val="Titolo5"/>
      </w:pPr>
      <w:bookmarkStart w:id="103" w:name="functional-requirements-9"/>
      <w:bookmarkEnd w:id="101"/>
      <w:bookmarkEnd w:id="102"/>
      <w:r>
        <w:rPr>
          <w:b/>
          <w:bCs/>
        </w:rPr>
        <w:t>Functional Requirements</w:t>
      </w:r>
      <w:r>
        <w:t>:</w:t>
      </w:r>
    </w:p>
    <w:p w14:paraId="2FFE2FB6" w14:textId="77777777" w:rsidR="00196A50" w:rsidRDefault="006D5EAF" w:rsidP="00596207">
      <w:pPr>
        <w:numPr>
          <w:ilvl w:val="0"/>
          <w:numId w:val="179"/>
        </w:numPr>
      </w:pPr>
      <w:r>
        <w:rPr>
          <w:b/>
          <w:bCs/>
        </w:rPr>
        <w:t>CM-005-01</w:t>
      </w:r>
      <w:r>
        <w:t>: Comprehensive configuration persistence with rich metadata:</w:t>
      </w:r>
    </w:p>
    <w:p w14:paraId="45792552" w14:textId="77777777" w:rsidR="00196A50" w:rsidRDefault="006D5EAF" w:rsidP="00596207">
      <w:pPr>
        <w:numPr>
          <w:ilvl w:val="1"/>
          <w:numId w:val="180"/>
        </w:numPr>
      </w:pPr>
      <w:r>
        <w:rPr>
          <w:b/>
          <w:bCs/>
        </w:rPr>
        <w:t>Configuration Identification</w:t>
      </w:r>
      <w:r>
        <w:t>: Globally unique identifier with version control</w:t>
      </w:r>
    </w:p>
    <w:p w14:paraId="53998A36" w14:textId="77777777" w:rsidR="00196A50" w:rsidRDefault="006D5EAF" w:rsidP="00596207">
      <w:pPr>
        <w:numPr>
          <w:ilvl w:val="1"/>
          <w:numId w:val="180"/>
        </w:numPr>
      </w:pPr>
      <w:r>
        <w:rPr>
          <w:b/>
          <w:bCs/>
        </w:rPr>
        <w:lastRenderedPageBreak/>
        <w:t>Product Association</w:t>
      </w:r>
      <w:r>
        <w:t>: Link to specific product variants and versions</w:t>
      </w:r>
    </w:p>
    <w:p w14:paraId="44582823" w14:textId="77777777" w:rsidR="00196A50" w:rsidRDefault="006D5EAF" w:rsidP="00596207">
      <w:pPr>
        <w:numPr>
          <w:ilvl w:val="1"/>
          <w:numId w:val="180"/>
        </w:numPr>
      </w:pPr>
      <w:r>
        <w:rPr>
          <w:b/>
          <w:bCs/>
        </w:rPr>
        <w:t>User Context</w:t>
      </w:r>
      <w:r>
        <w:t>: Creator, modifier, approver information with roles and timestamps</w:t>
      </w:r>
    </w:p>
    <w:p w14:paraId="05089D7C" w14:textId="77777777" w:rsidR="00196A50" w:rsidRDefault="006D5EAF" w:rsidP="00596207">
      <w:pPr>
        <w:numPr>
          <w:ilvl w:val="1"/>
          <w:numId w:val="180"/>
        </w:numPr>
      </w:pPr>
      <w:r>
        <w:rPr>
          <w:b/>
          <w:bCs/>
        </w:rPr>
        <w:t>Lifecycle Status</w:t>
      </w:r>
      <w:r>
        <w:t>: Draft → Under Review → Validated → Approved → Obsolete</w:t>
      </w:r>
    </w:p>
    <w:p w14:paraId="368E5E90" w14:textId="77777777" w:rsidR="00196A50" w:rsidRDefault="006D5EAF" w:rsidP="00596207">
      <w:pPr>
        <w:numPr>
          <w:ilvl w:val="1"/>
          <w:numId w:val="180"/>
        </w:numPr>
      </w:pPr>
      <w:r>
        <w:rPr>
          <w:b/>
          <w:bCs/>
        </w:rPr>
        <w:t>Technical Metadata</w:t>
      </w:r>
      <w:r>
        <w:t>: Validation results, performance calculations, BOM generation status</w:t>
      </w:r>
    </w:p>
    <w:p w14:paraId="0ECE7CDA" w14:textId="77777777" w:rsidR="00196A50" w:rsidRDefault="006D5EAF" w:rsidP="00596207">
      <w:pPr>
        <w:numPr>
          <w:ilvl w:val="1"/>
          <w:numId w:val="180"/>
        </w:numPr>
      </w:pPr>
      <w:r>
        <w:rPr>
          <w:b/>
          <w:bCs/>
        </w:rPr>
        <w:t>Business Metadata</w:t>
      </w:r>
      <w:r>
        <w:t>: Quote association, customer information, sales opportunity reference</w:t>
      </w:r>
    </w:p>
    <w:p w14:paraId="22987610" w14:textId="77777777" w:rsidR="00196A50" w:rsidRDefault="006D5EAF" w:rsidP="00596207">
      <w:pPr>
        <w:numPr>
          <w:ilvl w:val="1"/>
          <w:numId w:val="180"/>
        </w:numPr>
      </w:pPr>
      <w:r>
        <w:rPr>
          <w:b/>
          <w:bCs/>
        </w:rPr>
        <w:t>Compliance Documentation</w:t>
      </w:r>
      <w:r>
        <w:t>: Standards compliance, certification requirements, audit trail</w:t>
      </w:r>
    </w:p>
    <w:p w14:paraId="4DF60680" w14:textId="77777777" w:rsidR="00196A50" w:rsidRDefault="006D5EAF" w:rsidP="00596207">
      <w:pPr>
        <w:numPr>
          <w:ilvl w:val="0"/>
          <w:numId w:val="179"/>
        </w:numPr>
      </w:pPr>
      <w:r>
        <w:rPr>
          <w:b/>
          <w:bCs/>
        </w:rPr>
        <w:t>CM-005-02</w:t>
      </w:r>
      <w:r>
        <w:t>: Advanced configuration versioning with branch management</w:t>
      </w:r>
    </w:p>
    <w:p w14:paraId="7264294C" w14:textId="77777777" w:rsidR="00196A50" w:rsidRDefault="006D5EAF" w:rsidP="00596207">
      <w:pPr>
        <w:numPr>
          <w:ilvl w:val="1"/>
          <w:numId w:val="181"/>
        </w:numPr>
      </w:pPr>
      <w:r>
        <w:rPr>
          <w:b/>
          <w:bCs/>
        </w:rPr>
        <w:t>Semantic Versioning</w:t>
      </w:r>
      <w:r>
        <w:t>: Major.Minor.Patch versioning for configuration changes</w:t>
      </w:r>
    </w:p>
    <w:p w14:paraId="07914FC9" w14:textId="77777777" w:rsidR="00196A50" w:rsidRDefault="006D5EAF" w:rsidP="00596207">
      <w:pPr>
        <w:numPr>
          <w:ilvl w:val="1"/>
          <w:numId w:val="181"/>
        </w:numPr>
      </w:pPr>
      <w:r>
        <w:rPr>
          <w:b/>
          <w:bCs/>
        </w:rPr>
        <w:t>Branch Management</w:t>
      </w:r>
      <w:r>
        <w:t>: Support configuration variants and parallel development</w:t>
      </w:r>
    </w:p>
    <w:p w14:paraId="6CAE7934" w14:textId="77777777" w:rsidR="00196A50" w:rsidRDefault="006D5EAF" w:rsidP="00596207">
      <w:pPr>
        <w:numPr>
          <w:ilvl w:val="1"/>
          <w:numId w:val="181"/>
        </w:numPr>
      </w:pPr>
      <w:r>
        <w:rPr>
          <w:b/>
          <w:bCs/>
        </w:rPr>
        <w:t>Change Tracking</w:t>
      </w:r>
      <w:r>
        <w:t>: Detailed change logs with before/after comparisons</w:t>
      </w:r>
    </w:p>
    <w:p w14:paraId="7C6CC004" w14:textId="77777777" w:rsidR="00196A50" w:rsidRDefault="006D5EAF" w:rsidP="00596207">
      <w:pPr>
        <w:numPr>
          <w:ilvl w:val="1"/>
          <w:numId w:val="181"/>
        </w:numPr>
      </w:pPr>
      <w:r>
        <w:rPr>
          <w:b/>
          <w:bCs/>
        </w:rPr>
        <w:t>Merge Capabilities</w:t>
      </w:r>
      <w:r>
        <w:t>: Combine configuration branches with conflict resolution</w:t>
      </w:r>
    </w:p>
    <w:p w14:paraId="730F4AAB" w14:textId="77777777" w:rsidR="00196A50" w:rsidRDefault="006D5EAF" w:rsidP="00596207">
      <w:pPr>
        <w:numPr>
          <w:ilvl w:val="1"/>
          <w:numId w:val="181"/>
        </w:numPr>
      </w:pPr>
      <w:r>
        <w:rPr>
          <w:b/>
          <w:bCs/>
        </w:rPr>
        <w:t>Rollback Support</w:t>
      </w:r>
      <w:r>
        <w:t>: Restore previous configuration versions with validation</w:t>
      </w:r>
    </w:p>
    <w:p w14:paraId="2CB06DA5" w14:textId="77777777" w:rsidR="00196A50" w:rsidRDefault="006D5EAF" w:rsidP="00596207">
      <w:pPr>
        <w:numPr>
          <w:ilvl w:val="0"/>
          <w:numId w:val="179"/>
        </w:numPr>
      </w:pPr>
      <w:r>
        <w:rPr>
          <w:b/>
          <w:bCs/>
        </w:rPr>
        <w:t>CM-005-03</w:t>
      </w:r>
      <w:r>
        <w:t>: Intelligent configuration retrieval and search</w:t>
      </w:r>
    </w:p>
    <w:p w14:paraId="076B1F99" w14:textId="77777777" w:rsidR="00196A50" w:rsidRDefault="006D5EAF" w:rsidP="00596207">
      <w:pPr>
        <w:numPr>
          <w:ilvl w:val="1"/>
          <w:numId w:val="182"/>
        </w:numPr>
      </w:pPr>
      <w:r>
        <w:rPr>
          <w:b/>
          <w:bCs/>
        </w:rPr>
        <w:t>Multi-Criteria Search</w:t>
      </w:r>
      <w:r>
        <w:t>: Search by product, customer, application, components, date ranges</w:t>
      </w:r>
    </w:p>
    <w:p w14:paraId="33A7DD17" w14:textId="77777777" w:rsidR="00196A50" w:rsidRDefault="006D5EAF" w:rsidP="00596207">
      <w:pPr>
        <w:numPr>
          <w:ilvl w:val="1"/>
          <w:numId w:val="182"/>
        </w:numPr>
      </w:pPr>
      <w:r>
        <w:rPr>
          <w:b/>
          <w:bCs/>
        </w:rPr>
        <w:t>Similarity Matching</w:t>
      </w:r>
      <w:r>
        <w:t>: Find configurations similar to current requirements</w:t>
      </w:r>
    </w:p>
    <w:p w14:paraId="49D99126" w14:textId="77777777" w:rsidR="00196A50" w:rsidRDefault="006D5EAF" w:rsidP="00596207">
      <w:pPr>
        <w:numPr>
          <w:ilvl w:val="1"/>
          <w:numId w:val="182"/>
        </w:numPr>
      </w:pPr>
      <w:r>
        <w:rPr>
          <w:b/>
          <w:bCs/>
        </w:rPr>
        <w:t>Performance-Based Search</w:t>
      </w:r>
      <w:r>
        <w:t>: Filter by throughput, accuracy, cost, lead time criteria</w:t>
      </w:r>
    </w:p>
    <w:p w14:paraId="3AA237D2" w14:textId="77777777" w:rsidR="00196A50" w:rsidRDefault="006D5EAF" w:rsidP="00596207">
      <w:pPr>
        <w:numPr>
          <w:ilvl w:val="1"/>
          <w:numId w:val="182"/>
        </w:numPr>
      </w:pPr>
      <w:r>
        <w:rPr>
          <w:b/>
          <w:bCs/>
        </w:rPr>
        <w:t>Tag-Based Organization</w:t>
      </w:r>
      <w:r>
        <w:t>: User-defined tags for configuration categorization</w:t>
      </w:r>
    </w:p>
    <w:p w14:paraId="7C444508" w14:textId="77777777" w:rsidR="00196A50" w:rsidRDefault="006D5EAF" w:rsidP="00596207">
      <w:pPr>
        <w:numPr>
          <w:ilvl w:val="1"/>
          <w:numId w:val="182"/>
        </w:numPr>
      </w:pPr>
      <w:r>
        <w:rPr>
          <w:b/>
          <w:bCs/>
        </w:rPr>
        <w:t>Favorites and Collections</w:t>
      </w:r>
      <w:r>
        <w:t>: Personal and team configuration libraries</w:t>
      </w:r>
    </w:p>
    <w:p w14:paraId="62194AA0" w14:textId="77777777" w:rsidR="00196A50" w:rsidRDefault="006D5EAF" w:rsidP="00596207">
      <w:pPr>
        <w:numPr>
          <w:ilvl w:val="0"/>
          <w:numId w:val="179"/>
        </w:numPr>
      </w:pPr>
      <w:r>
        <w:rPr>
          <w:b/>
          <w:bCs/>
        </w:rPr>
        <w:lastRenderedPageBreak/>
        <w:t>CM-005-04</w:t>
      </w:r>
      <w:r>
        <w:t>: Configuration comparison and analysis tools</w:t>
      </w:r>
    </w:p>
    <w:p w14:paraId="7F50CCBD" w14:textId="77777777" w:rsidR="00196A50" w:rsidRDefault="006D5EAF" w:rsidP="00596207">
      <w:pPr>
        <w:numPr>
          <w:ilvl w:val="1"/>
          <w:numId w:val="183"/>
        </w:numPr>
      </w:pPr>
      <w:r>
        <w:rPr>
          <w:b/>
          <w:bCs/>
        </w:rPr>
        <w:t>Side-by-Side Comparison</w:t>
      </w:r>
      <w:r>
        <w:t>: Visual comparison of multiple configurations</w:t>
      </w:r>
    </w:p>
    <w:p w14:paraId="59CB6F16" w14:textId="77777777" w:rsidR="00196A50" w:rsidRDefault="006D5EAF" w:rsidP="00596207">
      <w:pPr>
        <w:numPr>
          <w:ilvl w:val="1"/>
          <w:numId w:val="183"/>
        </w:numPr>
      </w:pPr>
      <w:r>
        <w:rPr>
          <w:b/>
          <w:bCs/>
        </w:rPr>
        <w:t>Delta Analysis</w:t>
      </w:r>
      <w:r>
        <w:t>: Highlight differences between configuration versions</w:t>
      </w:r>
    </w:p>
    <w:p w14:paraId="6C7185B7" w14:textId="77777777" w:rsidR="00196A50" w:rsidRDefault="006D5EAF" w:rsidP="00596207">
      <w:pPr>
        <w:numPr>
          <w:ilvl w:val="1"/>
          <w:numId w:val="183"/>
        </w:numPr>
      </w:pPr>
      <w:r>
        <w:rPr>
          <w:b/>
          <w:bCs/>
        </w:rPr>
        <w:t>Performance Comparison</w:t>
      </w:r>
      <w:r>
        <w:t>: Compare cost, performance, lead time metrics</w:t>
      </w:r>
    </w:p>
    <w:p w14:paraId="5A23BECE" w14:textId="77777777" w:rsidR="00196A50" w:rsidRDefault="006D5EAF" w:rsidP="00596207">
      <w:pPr>
        <w:numPr>
          <w:ilvl w:val="1"/>
          <w:numId w:val="183"/>
        </w:numPr>
      </w:pPr>
      <w:r>
        <w:rPr>
          <w:b/>
          <w:bCs/>
        </w:rPr>
        <w:t>Impact Assessment</w:t>
      </w:r>
      <w:r>
        <w:t>: Analyze effects of configuration changes</w:t>
      </w:r>
    </w:p>
    <w:p w14:paraId="285BD275" w14:textId="77777777" w:rsidR="00196A50" w:rsidRDefault="006D5EAF" w:rsidP="00596207">
      <w:pPr>
        <w:numPr>
          <w:ilvl w:val="1"/>
          <w:numId w:val="183"/>
        </w:numPr>
      </w:pPr>
      <w:r>
        <w:rPr>
          <w:b/>
          <w:bCs/>
        </w:rPr>
        <w:t>Recommendation Engine</w:t>
      </w:r>
      <w:r>
        <w:t>: Suggest optimal configuration based on comparisons</w:t>
      </w:r>
    </w:p>
    <w:p w14:paraId="65A5A260" w14:textId="77777777" w:rsidR="00196A50" w:rsidRDefault="006D5EAF" w:rsidP="00596207">
      <w:pPr>
        <w:numPr>
          <w:ilvl w:val="0"/>
          <w:numId w:val="179"/>
        </w:numPr>
      </w:pPr>
      <w:r>
        <w:rPr>
          <w:b/>
          <w:bCs/>
        </w:rPr>
        <w:t>CM-005-05</w:t>
      </w:r>
      <w:r>
        <w:t>: Configuration templates and standardization</w:t>
      </w:r>
    </w:p>
    <w:p w14:paraId="1E532ED8" w14:textId="77777777" w:rsidR="00196A50" w:rsidRDefault="006D5EAF" w:rsidP="00596207">
      <w:pPr>
        <w:numPr>
          <w:ilvl w:val="1"/>
          <w:numId w:val="184"/>
        </w:numPr>
      </w:pPr>
      <w:r>
        <w:rPr>
          <w:b/>
          <w:bCs/>
        </w:rPr>
        <w:t>Template Library</w:t>
      </w:r>
      <w:r>
        <w:t>: Pre-built configurations for common applications</w:t>
      </w:r>
    </w:p>
    <w:p w14:paraId="7838D282" w14:textId="77777777" w:rsidR="00196A50" w:rsidRDefault="006D5EAF" w:rsidP="00596207">
      <w:pPr>
        <w:numPr>
          <w:ilvl w:val="1"/>
          <w:numId w:val="184"/>
        </w:numPr>
      </w:pPr>
      <w:r>
        <w:rPr>
          <w:b/>
          <w:bCs/>
        </w:rPr>
        <w:t>Best Practice Templates</w:t>
      </w:r>
      <w:r>
        <w:t>: Industry-proven configurations with documentation</w:t>
      </w:r>
    </w:p>
    <w:p w14:paraId="36F0AE5A" w14:textId="77777777" w:rsidR="00196A50" w:rsidRDefault="006D5EAF" w:rsidP="00596207">
      <w:pPr>
        <w:numPr>
          <w:ilvl w:val="1"/>
          <w:numId w:val="184"/>
        </w:numPr>
      </w:pPr>
      <w:r>
        <w:rPr>
          <w:b/>
          <w:bCs/>
        </w:rPr>
        <w:t>Customer-Specific Templates</w:t>
      </w:r>
      <w:r>
        <w:t>: Customized starting points for repeat customers</w:t>
      </w:r>
    </w:p>
    <w:p w14:paraId="4A5D868A" w14:textId="77777777" w:rsidR="00196A50" w:rsidRDefault="006D5EAF" w:rsidP="00596207">
      <w:pPr>
        <w:numPr>
          <w:ilvl w:val="1"/>
          <w:numId w:val="184"/>
        </w:numPr>
      </w:pPr>
      <w:r>
        <w:rPr>
          <w:b/>
          <w:bCs/>
        </w:rPr>
        <w:t>Template Versioning</w:t>
      </w:r>
      <w:r>
        <w:t>: Manage template updates and customer migration</w:t>
      </w:r>
    </w:p>
    <w:p w14:paraId="00FF3FCB" w14:textId="77777777" w:rsidR="00196A50" w:rsidRDefault="006D5EAF" w:rsidP="00596207">
      <w:pPr>
        <w:numPr>
          <w:ilvl w:val="1"/>
          <w:numId w:val="184"/>
        </w:numPr>
      </w:pPr>
      <w:r>
        <w:rPr>
          <w:b/>
          <w:bCs/>
        </w:rPr>
        <w:t>Template Validation</w:t>
      </w:r>
      <w:r>
        <w:t>: Ensure templates meet current standards and availability</w:t>
      </w:r>
    </w:p>
    <w:p w14:paraId="5B3EF230" w14:textId="77777777" w:rsidR="00196A50" w:rsidRDefault="006D5EAF">
      <w:pPr>
        <w:pStyle w:val="Titolo4"/>
      </w:pPr>
      <w:bookmarkStart w:id="104" w:name="configuration-history-and-audit"/>
      <w:bookmarkEnd w:id="100"/>
      <w:bookmarkEnd w:id="103"/>
      <w:r>
        <w:t>Configuration History and Audit</w:t>
      </w:r>
    </w:p>
    <w:p w14:paraId="18DDF20F" w14:textId="77777777" w:rsidR="00196A50" w:rsidRDefault="006D5EAF" w:rsidP="00596207">
      <w:pPr>
        <w:numPr>
          <w:ilvl w:val="0"/>
          <w:numId w:val="185"/>
        </w:numPr>
      </w:pPr>
      <w:r>
        <w:rPr>
          <w:b/>
          <w:bCs/>
        </w:rPr>
        <w:t>Requirement ID</w:t>
      </w:r>
      <w:r>
        <w:t>: CM-005</w:t>
      </w:r>
    </w:p>
    <w:p w14:paraId="159BE77E" w14:textId="77777777" w:rsidR="00196A50" w:rsidRDefault="006D5EAF" w:rsidP="00596207">
      <w:pPr>
        <w:numPr>
          <w:ilvl w:val="0"/>
          <w:numId w:val="185"/>
        </w:numPr>
      </w:pPr>
      <w:r>
        <w:rPr>
          <w:b/>
          <w:bCs/>
        </w:rPr>
        <w:t>Priority</w:t>
      </w:r>
      <w:r>
        <w:t>: Medium</w:t>
      </w:r>
    </w:p>
    <w:p w14:paraId="190C8F8A" w14:textId="77777777" w:rsidR="00196A50" w:rsidRDefault="006D5EAF" w:rsidP="00596207">
      <w:pPr>
        <w:numPr>
          <w:ilvl w:val="0"/>
          <w:numId w:val="185"/>
        </w:numPr>
      </w:pPr>
      <w:r>
        <w:rPr>
          <w:b/>
          <w:bCs/>
        </w:rPr>
        <w:t>Description</w:t>
      </w:r>
      <w:r>
        <w:t>: System must maintain comprehensive configuration audit trails.</w:t>
      </w:r>
    </w:p>
    <w:p w14:paraId="11EB4E8B" w14:textId="77777777" w:rsidR="00196A50" w:rsidRDefault="006D5EAF">
      <w:pPr>
        <w:pStyle w:val="Titolo5"/>
      </w:pPr>
      <w:bookmarkStart w:id="105" w:name="functional-requirements-10"/>
      <w:r>
        <w:rPr>
          <w:b/>
          <w:bCs/>
        </w:rPr>
        <w:t>Functional Requirements</w:t>
      </w:r>
      <w:r>
        <w:t>:</w:t>
      </w:r>
    </w:p>
    <w:p w14:paraId="0B30E0D3" w14:textId="77777777" w:rsidR="00196A50" w:rsidRDefault="006D5EAF" w:rsidP="00596207">
      <w:pPr>
        <w:numPr>
          <w:ilvl w:val="0"/>
          <w:numId w:val="186"/>
        </w:numPr>
      </w:pPr>
      <w:r>
        <w:rPr>
          <w:b/>
          <w:bCs/>
        </w:rPr>
        <w:t>CM-005-01</w:t>
      </w:r>
      <w:r>
        <w:t>: Track all configuration changes with:</w:t>
      </w:r>
    </w:p>
    <w:p w14:paraId="6D2DA636" w14:textId="77777777" w:rsidR="00196A50" w:rsidRDefault="006D5EAF" w:rsidP="00596207">
      <w:pPr>
        <w:numPr>
          <w:ilvl w:val="1"/>
          <w:numId w:val="187"/>
        </w:numPr>
      </w:pPr>
      <w:r>
        <w:t>Change timestamps</w:t>
      </w:r>
    </w:p>
    <w:p w14:paraId="0B4E623A" w14:textId="77777777" w:rsidR="00196A50" w:rsidRDefault="006D5EAF" w:rsidP="00596207">
      <w:pPr>
        <w:numPr>
          <w:ilvl w:val="1"/>
          <w:numId w:val="187"/>
        </w:numPr>
      </w:pPr>
      <w:r>
        <w:t>User information</w:t>
      </w:r>
    </w:p>
    <w:p w14:paraId="591B013E" w14:textId="77777777" w:rsidR="00196A50" w:rsidRDefault="006D5EAF" w:rsidP="00596207">
      <w:pPr>
        <w:numPr>
          <w:ilvl w:val="1"/>
          <w:numId w:val="187"/>
        </w:numPr>
      </w:pPr>
      <w:r>
        <w:t>Change descriptions</w:t>
      </w:r>
    </w:p>
    <w:p w14:paraId="7C0B8DDF" w14:textId="77777777" w:rsidR="00196A50" w:rsidRDefault="006D5EAF" w:rsidP="00596207">
      <w:pPr>
        <w:numPr>
          <w:ilvl w:val="1"/>
          <w:numId w:val="187"/>
        </w:numPr>
      </w:pPr>
      <w:r>
        <w:t>Before/after states</w:t>
      </w:r>
    </w:p>
    <w:p w14:paraId="624EA8DC" w14:textId="77777777" w:rsidR="00196A50" w:rsidRDefault="006D5EAF" w:rsidP="00596207">
      <w:pPr>
        <w:numPr>
          <w:ilvl w:val="0"/>
          <w:numId w:val="186"/>
        </w:numPr>
      </w:pPr>
      <w:r>
        <w:rPr>
          <w:b/>
          <w:bCs/>
        </w:rPr>
        <w:lastRenderedPageBreak/>
        <w:t>CM-005-02</w:t>
      </w:r>
      <w:r>
        <w:t>: Support configuration rollback to previous versions</w:t>
      </w:r>
    </w:p>
    <w:p w14:paraId="7EB0DBB5" w14:textId="77777777" w:rsidR="00196A50" w:rsidRDefault="006D5EAF" w:rsidP="00596207">
      <w:pPr>
        <w:numPr>
          <w:ilvl w:val="0"/>
          <w:numId w:val="186"/>
        </w:numPr>
      </w:pPr>
      <w:r>
        <w:rPr>
          <w:b/>
          <w:bCs/>
        </w:rPr>
        <w:t>CM-005-03</w:t>
      </w:r>
      <w:r>
        <w:t>: Generate configuration change reports</w:t>
      </w:r>
    </w:p>
    <w:p w14:paraId="61E99C26" w14:textId="77777777" w:rsidR="00196A50" w:rsidRDefault="006D5EAF" w:rsidP="00596207">
      <w:pPr>
        <w:numPr>
          <w:ilvl w:val="0"/>
          <w:numId w:val="186"/>
        </w:numPr>
      </w:pPr>
      <w:r>
        <w:rPr>
          <w:b/>
          <w:bCs/>
        </w:rPr>
        <w:t>CM-005-04</w:t>
      </w:r>
      <w:r>
        <w:t>: Maintain validation history for compliance</w:t>
      </w:r>
    </w:p>
    <w:p w14:paraId="5A183F23" w14:textId="77777777" w:rsidR="00196A50" w:rsidRDefault="006D5EAF">
      <w:r>
        <w:pict w14:anchorId="6E1754ED">
          <v:rect id="_x0000_i1058" style="width:0;height:1.5pt" o:hralign="center" o:hrstd="t" o:hr="t"/>
        </w:pict>
      </w:r>
    </w:p>
    <w:p w14:paraId="6F3AF9AE" w14:textId="77777777" w:rsidR="00196A50" w:rsidRDefault="006D5EAF">
      <w:pPr>
        <w:pStyle w:val="Titolo2"/>
      </w:pPr>
      <w:bookmarkStart w:id="106" w:name="quote-management-requirements"/>
      <w:bookmarkEnd w:id="72"/>
      <w:bookmarkEnd w:id="99"/>
      <w:bookmarkEnd w:id="104"/>
      <w:bookmarkEnd w:id="105"/>
      <w:r>
        <w:lastRenderedPageBreak/>
        <w:t>Quote Management Requirements</w:t>
      </w:r>
    </w:p>
    <w:p w14:paraId="44896B7E" w14:textId="77777777" w:rsidR="00196A50" w:rsidRDefault="006D5EAF">
      <w:pPr>
        <w:pStyle w:val="Titolo3"/>
      </w:pPr>
      <w:bookmarkStart w:id="107" w:name="quote-creation-and-document-generation"/>
      <w:r>
        <w:t>Quote Creation and Document Generation</w:t>
      </w:r>
    </w:p>
    <w:p w14:paraId="66ED8E2C" w14:textId="77777777" w:rsidR="00196A50" w:rsidRDefault="006D5EAF">
      <w:pPr>
        <w:pStyle w:val="Titolo4"/>
      </w:pPr>
      <w:bookmarkStart w:id="108" w:name="Xa6d4f5df65956103f955ece58118f89a30e4871"/>
      <w:r>
        <w:t>Comprehensive Quote Creation for Complex End-of-Line Systems</w:t>
      </w:r>
    </w:p>
    <w:p w14:paraId="4274202D" w14:textId="77777777" w:rsidR="00196A50" w:rsidRDefault="006D5EAF" w:rsidP="00596207">
      <w:pPr>
        <w:numPr>
          <w:ilvl w:val="0"/>
          <w:numId w:val="188"/>
        </w:numPr>
      </w:pPr>
      <w:r>
        <w:rPr>
          <w:b/>
          <w:bCs/>
        </w:rPr>
        <w:t>Requirement ID</w:t>
      </w:r>
      <w:r>
        <w:t>: QM-001</w:t>
      </w:r>
    </w:p>
    <w:p w14:paraId="7C03314A" w14:textId="77777777" w:rsidR="00196A50" w:rsidRDefault="006D5EAF" w:rsidP="00596207">
      <w:pPr>
        <w:numPr>
          <w:ilvl w:val="0"/>
          <w:numId w:val="188"/>
        </w:numPr>
      </w:pPr>
      <w:r>
        <w:rPr>
          <w:b/>
          <w:bCs/>
        </w:rPr>
        <w:t>Priority</w:t>
      </w:r>
      <w:r>
        <w:t>: High</w:t>
      </w:r>
    </w:p>
    <w:p w14:paraId="2186E702" w14:textId="77777777" w:rsidR="00196A50" w:rsidRDefault="006D5EAF" w:rsidP="00596207">
      <w:pPr>
        <w:numPr>
          <w:ilvl w:val="0"/>
          <w:numId w:val="188"/>
        </w:numPr>
      </w:pPr>
      <w:r>
        <w:rPr>
          <w:b/>
          <w:bCs/>
        </w:rPr>
        <w:t>Description</w:t>
      </w:r>
      <w:r>
        <w:t>: System must provide comprehensive quote creation capabilities that generate multiple document types for complex end-of-line automation systems, supporting both customer-facing and internal technical documentation.</w:t>
      </w:r>
    </w:p>
    <w:p w14:paraId="4F590CC5" w14:textId="77777777" w:rsidR="00196A50" w:rsidRDefault="006D5EAF">
      <w:pPr>
        <w:pStyle w:val="Titolo5"/>
      </w:pPr>
      <w:bookmarkStart w:id="109" w:name="use-case-examples-10"/>
      <w:r>
        <w:rPr>
          <w:b/>
          <w:bCs/>
        </w:rPr>
        <w:t>Use Case Examples</w:t>
      </w:r>
      <w:r>
        <w:t>:</w:t>
      </w:r>
    </w:p>
    <w:p w14:paraId="264BC1A0" w14:textId="77777777" w:rsidR="00196A50" w:rsidRDefault="006D5EAF">
      <w:pPr>
        <w:pStyle w:val="Titolo6"/>
      </w:pPr>
      <w:bookmarkStart w:id="110" w:name="X84e09fa22cea5477b2de132b8ee856bf0a517e4"/>
      <w:r>
        <w:rPr>
          <w:b/>
          <w:bCs/>
        </w:rPr>
        <w:t>Use Case UC-QM-001a: Beverage Packaging Line Complete Quote Package</w:t>
      </w:r>
    </w:p>
    <w:p w14:paraId="434FEBB8" w14:textId="77777777" w:rsidR="00196A50" w:rsidRDefault="006D5EAF" w:rsidP="00596207">
      <w:pPr>
        <w:numPr>
          <w:ilvl w:val="0"/>
          <w:numId w:val="189"/>
        </w:numPr>
      </w:pPr>
      <w:r>
        <w:rPr>
          <w:b/>
          <w:bCs/>
        </w:rPr>
        <w:t>Scenario</w:t>
      </w:r>
      <w:r>
        <w:t>: Create comprehensive quote for 50,000 cases/day beverage packaging line including palletizers, stretch wrappers, and LGV fleet</w:t>
      </w:r>
    </w:p>
    <w:p w14:paraId="6C12CE74" w14:textId="77777777" w:rsidR="00196A50" w:rsidRDefault="006D5EAF" w:rsidP="00596207">
      <w:pPr>
        <w:numPr>
          <w:ilvl w:val="0"/>
          <w:numId w:val="189"/>
        </w:numPr>
      </w:pPr>
      <w:r>
        <w:rPr>
          <w:b/>
          <w:bCs/>
        </w:rPr>
        <w:t>Customer Requirements</w:t>
      </w:r>
      <w:r>
        <w:t>: Customer needs complete turnkey solution with performance guarantees, installation timeline, and training program</w:t>
      </w:r>
    </w:p>
    <w:p w14:paraId="28872576" w14:textId="77777777" w:rsidR="00196A50" w:rsidRDefault="006D5EAF" w:rsidP="00596207">
      <w:pPr>
        <w:numPr>
          <w:ilvl w:val="0"/>
          <w:numId w:val="189"/>
        </w:numPr>
      </w:pPr>
      <w:r>
        <w:rPr>
          <w:b/>
          <w:bCs/>
        </w:rPr>
        <w:t>Quote Complexity</w:t>
      </w:r>
      <w:r>
        <w:t>:</w:t>
      </w:r>
    </w:p>
    <w:p w14:paraId="63B4FA4E" w14:textId="77777777" w:rsidR="00196A50" w:rsidRDefault="006D5EAF" w:rsidP="00596207">
      <w:pPr>
        <w:numPr>
          <w:ilvl w:val="1"/>
          <w:numId w:val="190"/>
        </w:numPr>
      </w:pPr>
      <w:r>
        <w:rPr>
          <w:b/>
          <w:bCs/>
        </w:rPr>
        <w:t>System Value</w:t>
      </w:r>
      <w:r>
        <w:t>: $4.2M total project value across 24 months</w:t>
      </w:r>
    </w:p>
    <w:p w14:paraId="30F36564" w14:textId="77777777" w:rsidR="00196A50" w:rsidRDefault="006D5EAF" w:rsidP="00596207">
      <w:pPr>
        <w:numPr>
          <w:ilvl w:val="1"/>
          <w:numId w:val="190"/>
        </w:numPr>
      </w:pPr>
      <w:r>
        <w:rPr>
          <w:b/>
          <w:bCs/>
        </w:rPr>
        <w:t>Component Count</w:t>
      </w:r>
      <w:r>
        <w:t>: 2,500+ individual components across 4 major subsystems</w:t>
      </w:r>
    </w:p>
    <w:p w14:paraId="04858C1E" w14:textId="77777777" w:rsidR="00196A50" w:rsidRDefault="006D5EAF" w:rsidP="00596207">
      <w:pPr>
        <w:numPr>
          <w:ilvl w:val="1"/>
          <w:numId w:val="190"/>
        </w:numPr>
      </w:pPr>
      <w:r>
        <w:rPr>
          <w:b/>
          <w:bCs/>
        </w:rPr>
        <w:t>Performance Specifications</w:t>
      </w:r>
      <w:r>
        <w:t>: 50,000 cases/day throughput, 99.5% uptime, 15-minute changeover time</w:t>
      </w:r>
    </w:p>
    <w:p w14:paraId="125D05C3" w14:textId="77777777" w:rsidR="00196A50" w:rsidRDefault="006D5EAF" w:rsidP="00596207">
      <w:pPr>
        <w:numPr>
          <w:ilvl w:val="1"/>
          <w:numId w:val="190"/>
        </w:numPr>
      </w:pPr>
      <w:r>
        <w:rPr>
          <w:b/>
          <w:bCs/>
        </w:rPr>
        <w:t>Integration Scope</w:t>
      </w:r>
      <w:r>
        <w:t>: WMS integration, MES connectivity, operator training, commissioning support</w:t>
      </w:r>
    </w:p>
    <w:p w14:paraId="15B2B96C" w14:textId="77777777" w:rsidR="00196A50" w:rsidRDefault="006D5EAF" w:rsidP="00596207">
      <w:pPr>
        <w:numPr>
          <w:ilvl w:val="0"/>
          <w:numId w:val="189"/>
        </w:numPr>
      </w:pPr>
      <w:r>
        <w:rPr>
          <w:b/>
          <w:bCs/>
        </w:rPr>
        <w:t>Generated Documents</w:t>
      </w:r>
      <w:r>
        <w:t>:</w:t>
      </w:r>
    </w:p>
    <w:p w14:paraId="048024D4" w14:textId="77777777" w:rsidR="00196A50" w:rsidRDefault="006D5EAF" w:rsidP="00596207">
      <w:pPr>
        <w:numPr>
          <w:ilvl w:val="1"/>
          <w:numId w:val="191"/>
        </w:numPr>
      </w:pPr>
      <w:r>
        <w:rPr>
          <w:b/>
          <w:bCs/>
        </w:rPr>
        <w:t>Customer Quote Package</w:t>
      </w:r>
      <w:r>
        <w:t>: Executive summary, technical specifications, pricing breakdown, project timeline</w:t>
      </w:r>
    </w:p>
    <w:p w14:paraId="43117C28" w14:textId="77777777" w:rsidR="00196A50" w:rsidRDefault="006D5EAF" w:rsidP="00596207">
      <w:pPr>
        <w:numPr>
          <w:ilvl w:val="1"/>
          <w:numId w:val="191"/>
        </w:numPr>
      </w:pPr>
      <w:r>
        <w:rPr>
          <w:b/>
          <w:bCs/>
        </w:rPr>
        <w:t>Technical Proposal</w:t>
      </w:r>
      <w:r>
        <w:t>: Detailed system architecture, performance analysis, 3D layouts, safety compliance</w:t>
      </w:r>
    </w:p>
    <w:p w14:paraId="10D4EBA4" w14:textId="77777777" w:rsidR="00196A50" w:rsidRDefault="006D5EAF" w:rsidP="00596207">
      <w:pPr>
        <w:numPr>
          <w:ilvl w:val="1"/>
          <w:numId w:val="191"/>
        </w:numPr>
      </w:pPr>
      <w:r>
        <w:rPr>
          <w:b/>
          <w:bCs/>
        </w:rPr>
        <w:lastRenderedPageBreak/>
        <w:t>Commercial Terms</w:t>
      </w:r>
      <w:r>
        <w:t>: Pricing matrices, payment schedules, warranty terms, service agreements</w:t>
      </w:r>
    </w:p>
    <w:p w14:paraId="5360B5A3" w14:textId="77777777" w:rsidR="00196A50" w:rsidRDefault="006D5EAF" w:rsidP="00596207">
      <w:pPr>
        <w:numPr>
          <w:ilvl w:val="1"/>
          <w:numId w:val="191"/>
        </w:numPr>
      </w:pPr>
      <w:r>
        <w:rPr>
          <w:b/>
          <w:bCs/>
        </w:rPr>
        <w:t>Internal BOM</w:t>
      </w:r>
      <w:r>
        <w:t>: Engineering BOM for procurement, manufacturing BOM for assembly, service BOM for maintenance</w:t>
      </w:r>
    </w:p>
    <w:p w14:paraId="40251DDC" w14:textId="77777777" w:rsidR="00196A50" w:rsidRDefault="006D5EAF" w:rsidP="00596207">
      <w:pPr>
        <w:numPr>
          <w:ilvl w:val="1"/>
          <w:numId w:val="191"/>
        </w:numPr>
      </w:pPr>
      <w:r>
        <w:rPr>
          <w:b/>
          <w:bCs/>
        </w:rPr>
        <w:t>Project Charter</w:t>
      </w:r>
      <w:r>
        <w:t>: Resource requirements, timeline, deliverables, risk assessment</w:t>
      </w:r>
    </w:p>
    <w:p w14:paraId="6AF74D1F" w14:textId="77777777" w:rsidR="00196A50" w:rsidRDefault="006D5EAF">
      <w:pPr>
        <w:pStyle w:val="Titolo6"/>
      </w:pPr>
      <w:bookmarkStart w:id="111" w:name="Xdec49b75d794558f104743b532a947d6f830dfb"/>
      <w:bookmarkEnd w:id="110"/>
      <w:r>
        <w:rPr>
          <w:b/>
          <w:bCs/>
        </w:rPr>
        <w:t>Use Case UC-QM-001b: Pharmaceutical Cold Chain Distribution Quote</w:t>
      </w:r>
    </w:p>
    <w:p w14:paraId="2C56940D" w14:textId="77777777" w:rsidR="00196A50" w:rsidRDefault="006D5EAF" w:rsidP="00596207">
      <w:pPr>
        <w:numPr>
          <w:ilvl w:val="0"/>
          <w:numId w:val="192"/>
        </w:numPr>
      </w:pPr>
      <w:r>
        <w:rPr>
          <w:b/>
          <w:bCs/>
        </w:rPr>
        <w:t>Scenario</w:t>
      </w:r>
      <w:r>
        <w:t>: Generate regulatory-compliant quote for pharmaceutical cold chain distribution system</w:t>
      </w:r>
    </w:p>
    <w:p w14:paraId="107A7EE2" w14:textId="77777777" w:rsidR="00196A50" w:rsidRDefault="006D5EAF" w:rsidP="00596207">
      <w:pPr>
        <w:numPr>
          <w:ilvl w:val="0"/>
          <w:numId w:val="192"/>
        </w:numPr>
      </w:pPr>
      <w:r>
        <w:rPr>
          <w:b/>
          <w:bCs/>
        </w:rPr>
        <w:t>Regulatory Complexity</w:t>
      </w:r>
      <w:r>
        <w:t>: FDA 21 CFR Part 11 compliance, serialization requirements, temperature validation protocols</w:t>
      </w:r>
    </w:p>
    <w:p w14:paraId="46625481" w14:textId="77777777" w:rsidR="00196A50" w:rsidRDefault="006D5EAF" w:rsidP="00596207">
      <w:pPr>
        <w:numPr>
          <w:ilvl w:val="0"/>
          <w:numId w:val="192"/>
        </w:numPr>
      </w:pPr>
      <w:r>
        <w:rPr>
          <w:b/>
          <w:bCs/>
        </w:rPr>
        <w:t>Quote Components</w:t>
      </w:r>
      <w:r>
        <w:t>:</w:t>
      </w:r>
    </w:p>
    <w:p w14:paraId="4550BFBD" w14:textId="77777777" w:rsidR="00196A50" w:rsidRDefault="006D5EAF" w:rsidP="00596207">
      <w:pPr>
        <w:numPr>
          <w:ilvl w:val="1"/>
          <w:numId w:val="193"/>
        </w:numPr>
      </w:pPr>
      <w:r>
        <w:rPr>
          <w:b/>
          <w:bCs/>
        </w:rPr>
        <w:t>System Cost</w:t>
      </w:r>
      <w:r>
        <w:t>: $2.8M with regulatory validation and qualification services</w:t>
      </w:r>
    </w:p>
    <w:p w14:paraId="45D89E8F" w14:textId="77777777" w:rsidR="00196A50" w:rsidRDefault="006D5EAF" w:rsidP="00596207">
      <w:pPr>
        <w:numPr>
          <w:ilvl w:val="1"/>
          <w:numId w:val="193"/>
        </w:numPr>
      </w:pPr>
      <w:r>
        <w:rPr>
          <w:b/>
          <w:bCs/>
        </w:rPr>
        <w:t>Compliance Documentation</w:t>
      </w:r>
      <w:r>
        <w:t>: Validation protocols, risk assessments, qualification procedures</w:t>
      </w:r>
    </w:p>
    <w:p w14:paraId="2247B92E" w14:textId="77777777" w:rsidR="00196A50" w:rsidRDefault="006D5EAF" w:rsidP="00596207">
      <w:pPr>
        <w:numPr>
          <w:ilvl w:val="1"/>
          <w:numId w:val="193"/>
        </w:numPr>
      </w:pPr>
      <w:r>
        <w:rPr>
          <w:b/>
          <w:bCs/>
        </w:rPr>
        <w:t>Regulatory Submissions</w:t>
      </w:r>
      <w:r>
        <w:t>: FDA filing support, cGMP compliance documentation</w:t>
      </w:r>
    </w:p>
    <w:p w14:paraId="3497DC66" w14:textId="77777777" w:rsidR="00196A50" w:rsidRDefault="006D5EAF" w:rsidP="00596207">
      <w:pPr>
        <w:numPr>
          <w:ilvl w:val="0"/>
          <w:numId w:val="192"/>
        </w:numPr>
      </w:pPr>
      <w:r>
        <w:rPr>
          <w:b/>
          <w:bCs/>
        </w:rPr>
        <w:t>Specialized Documents</w:t>
      </w:r>
      <w:r>
        <w:t>:</w:t>
      </w:r>
    </w:p>
    <w:p w14:paraId="40EF01DB" w14:textId="77777777" w:rsidR="00196A50" w:rsidRDefault="006D5EAF" w:rsidP="00596207">
      <w:pPr>
        <w:numPr>
          <w:ilvl w:val="1"/>
          <w:numId w:val="194"/>
        </w:numPr>
      </w:pPr>
      <w:r>
        <w:rPr>
          <w:b/>
          <w:bCs/>
        </w:rPr>
        <w:t>Regulatory Quote</w:t>
      </w:r>
      <w:r>
        <w:t>: Compliance costs, validation timelines, regulatory risk assessment</w:t>
      </w:r>
    </w:p>
    <w:p w14:paraId="2C270F5E" w14:textId="77777777" w:rsidR="00196A50" w:rsidRDefault="006D5EAF" w:rsidP="00596207">
      <w:pPr>
        <w:numPr>
          <w:ilvl w:val="1"/>
          <w:numId w:val="194"/>
        </w:numPr>
      </w:pPr>
      <w:r>
        <w:rPr>
          <w:b/>
          <w:bCs/>
        </w:rPr>
        <w:t>Validation Master Plan</w:t>
      </w:r>
      <w:r>
        <w:t>: IQ/OQ/PQ protocols, acceptance criteria, testing procedures</w:t>
      </w:r>
    </w:p>
    <w:p w14:paraId="718556B2" w14:textId="77777777" w:rsidR="00196A50" w:rsidRDefault="006D5EAF" w:rsidP="00596207">
      <w:pPr>
        <w:numPr>
          <w:ilvl w:val="1"/>
          <w:numId w:val="194"/>
        </w:numPr>
      </w:pPr>
      <w:r>
        <w:rPr>
          <w:b/>
          <w:bCs/>
        </w:rPr>
        <w:t>Risk Assessment Report</w:t>
      </w:r>
      <w:r>
        <w:t>: Hazard analysis, mitigation strategies, contingency planning</w:t>
      </w:r>
    </w:p>
    <w:p w14:paraId="235BEACB" w14:textId="77777777" w:rsidR="00196A50" w:rsidRDefault="006D5EAF" w:rsidP="00596207">
      <w:pPr>
        <w:numPr>
          <w:ilvl w:val="1"/>
          <w:numId w:val="194"/>
        </w:numPr>
      </w:pPr>
      <w:r>
        <w:rPr>
          <w:b/>
          <w:bCs/>
        </w:rPr>
        <w:t>Compliance BOM</w:t>
      </w:r>
      <w:r>
        <w:t>: Validated components, certified suppliers, traceability documentation</w:t>
      </w:r>
    </w:p>
    <w:p w14:paraId="184B389A" w14:textId="77777777" w:rsidR="00196A50" w:rsidRDefault="006D5EAF">
      <w:pPr>
        <w:pStyle w:val="Titolo6"/>
      </w:pPr>
      <w:bookmarkStart w:id="112" w:name="Xfc2b4ac57a182ea001c311ba70fde078fa1f5ab"/>
      <w:bookmarkEnd w:id="111"/>
      <w:r>
        <w:rPr>
          <w:b/>
          <w:bCs/>
        </w:rPr>
        <w:t>Use Case UC-QM-001c: Automotive JIT Distribution Center Quote</w:t>
      </w:r>
    </w:p>
    <w:p w14:paraId="18C73108" w14:textId="77777777" w:rsidR="00196A50" w:rsidRDefault="006D5EAF" w:rsidP="00596207">
      <w:pPr>
        <w:numPr>
          <w:ilvl w:val="0"/>
          <w:numId w:val="195"/>
        </w:numPr>
      </w:pPr>
      <w:r>
        <w:rPr>
          <w:b/>
          <w:bCs/>
        </w:rPr>
        <w:t>Scenario</w:t>
      </w:r>
      <w:r>
        <w:t>: Create quote for automotive Tier-1 supplier JIT distribution center serving 15 OEM plants</w:t>
      </w:r>
    </w:p>
    <w:p w14:paraId="2CB0C584" w14:textId="77777777" w:rsidR="00196A50" w:rsidRDefault="006D5EAF" w:rsidP="00596207">
      <w:pPr>
        <w:numPr>
          <w:ilvl w:val="0"/>
          <w:numId w:val="195"/>
        </w:numPr>
      </w:pPr>
      <w:r>
        <w:rPr>
          <w:b/>
          <w:bCs/>
        </w:rPr>
        <w:t>Performance Requirements</w:t>
      </w:r>
      <w:r>
        <w:t>: 99.99% accuracy, &lt;2-hour order cycle time, 150% peak capacity handling</w:t>
      </w:r>
    </w:p>
    <w:p w14:paraId="149628FB" w14:textId="77777777" w:rsidR="00196A50" w:rsidRDefault="006D5EAF" w:rsidP="00596207">
      <w:pPr>
        <w:numPr>
          <w:ilvl w:val="0"/>
          <w:numId w:val="195"/>
        </w:numPr>
      </w:pPr>
      <w:r>
        <w:rPr>
          <w:b/>
          <w:bCs/>
        </w:rPr>
        <w:lastRenderedPageBreak/>
        <w:t>Multi-Dimensional Pricing</w:t>
      </w:r>
      <w:r>
        <w:t>: Base system + scalability options + performance guarantees + service levels</w:t>
      </w:r>
    </w:p>
    <w:p w14:paraId="5FAED85C" w14:textId="77777777" w:rsidR="00196A50" w:rsidRDefault="006D5EAF" w:rsidP="00596207">
      <w:pPr>
        <w:numPr>
          <w:ilvl w:val="0"/>
          <w:numId w:val="195"/>
        </w:numPr>
      </w:pPr>
      <w:r>
        <w:rPr>
          <w:b/>
          <w:bCs/>
        </w:rPr>
        <w:t>Generated Document Portfolio</w:t>
      </w:r>
      <w:r>
        <w:t>:</w:t>
      </w:r>
    </w:p>
    <w:p w14:paraId="51AF1D95" w14:textId="77777777" w:rsidR="00196A50" w:rsidRDefault="006D5EAF" w:rsidP="00596207">
      <w:pPr>
        <w:numPr>
          <w:ilvl w:val="1"/>
          <w:numId w:val="196"/>
        </w:numPr>
      </w:pPr>
      <w:r>
        <w:rPr>
          <w:b/>
          <w:bCs/>
        </w:rPr>
        <w:t>Executive Proposal</w:t>
      </w:r>
      <w:r>
        <w:t>: Business case, ROI analysis, competitive advantages, risk mitigation</w:t>
      </w:r>
    </w:p>
    <w:p w14:paraId="460EC701" w14:textId="77777777" w:rsidR="00196A50" w:rsidRDefault="006D5EAF" w:rsidP="00596207">
      <w:pPr>
        <w:numPr>
          <w:ilvl w:val="1"/>
          <w:numId w:val="196"/>
        </w:numPr>
      </w:pPr>
      <w:r>
        <w:rPr>
          <w:b/>
          <w:bCs/>
        </w:rPr>
        <w:t>Technical Specification</w:t>
      </w:r>
      <w:r>
        <w:t>: System architecture, performance modeling, integration requirements</w:t>
      </w:r>
    </w:p>
    <w:p w14:paraId="3FF53E17" w14:textId="77777777" w:rsidR="00196A50" w:rsidRDefault="006D5EAF" w:rsidP="00596207">
      <w:pPr>
        <w:numPr>
          <w:ilvl w:val="1"/>
          <w:numId w:val="196"/>
        </w:numPr>
      </w:pPr>
      <w:r>
        <w:rPr>
          <w:b/>
          <w:bCs/>
        </w:rPr>
        <w:t>Financial Proposal</w:t>
      </w:r>
      <w:r>
        <w:t>: CAPEX/OPEX breakdown, financing options, TCO analysis, payback calculations</w:t>
      </w:r>
    </w:p>
    <w:p w14:paraId="3E5BD232" w14:textId="77777777" w:rsidR="00196A50" w:rsidRDefault="006D5EAF" w:rsidP="00596207">
      <w:pPr>
        <w:numPr>
          <w:ilvl w:val="1"/>
          <w:numId w:val="196"/>
        </w:numPr>
      </w:pPr>
      <w:r>
        <w:rPr>
          <w:b/>
          <w:bCs/>
        </w:rPr>
        <w:t>Implementation Plan</w:t>
      </w:r>
      <w:r>
        <w:t>: Project phases, resource allocation, critical path analysis, risk management</w:t>
      </w:r>
    </w:p>
    <w:p w14:paraId="639B99D6" w14:textId="77777777" w:rsidR="00196A50" w:rsidRDefault="006D5EAF" w:rsidP="00596207">
      <w:pPr>
        <w:numPr>
          <w:ilvl w:val="1"/>
          <w:numId w:val="196"/>
        </w:numPr>
      </w:pPr>
      <w:r>
        <w:rPr>
          <w:b/>
          <w:bCs/>
        </w:rPr>
        <w:t>Service Portfolio</w:t>
      </w:r>
      <w:r>
        <w:t>: Maintenance agreements, training programs, spare parts management, upgrade paths</w:t>
      </w:r>
    </w:p>
    <w:p w14:paraId="63698021" w14:textId="77777777" w:rsidR="00196A50" w:rsidRDefault="006D5EAF">
      <w:pPr>
        <w:pStyle w:val="Titolo6"/>
      </w:pPr>
      <w:bookmarkStart w:id="113" w:name="X726bcdd2e9b125a49a9905a1613f449e4bb1c76"/>
      <w:bookmarkEnd w:id="112"/>
      <w:r>
        <w:rPr>
          <w:b/>
          <w:bCs/>
        </w:rPr>
        <w:t>Use Case UC-QM-001d: E-Commerce Fulfillment Megacenter Quote</w:t>
      </w:r>
    </w:p>
    <w:p w14:paraId="61656693" w14:textId="77777777" w:rsidR="00196A50" w:rsidRDefault="006D5EAF" w:rsidP="00596207">
      <w:pPr>
        <w:numPr>
          <w:ilvl w:val="0"/>
          <w:numId w:val="197"/>
        </w:numPr>
      </w:pPr>
      <w:r>
        <w:rPr>
          <w:b/>
          <w:bCs/>
        </w:rPr>
        <w:t>Scenario</w:t>
      </w:r>
      <w:r>
        <w:t>: Generate quote for 2M sq ft e-commerce fulfillment center with 200+ LGV fleet</w:t>
      </w:r>
    </w:p>
    <w:p w14:paraId="0A1D0786" w14:textId="77777777" w:rsidR="00196A50" w:rsidRDefault="006D5EAF" w:rsidP="00596207">
      <w:pPr>
        <w:numPr>
          <w:ilvl w:val="0"/>
          <w:numId w:val="197"/>
        </w:numPr>
      </w:pPr>
      <w:r>
        <w:rPr>
          <w:b/>
          <w:bCs/>
        </w:rPr>
        <w:t>Scalability Focus</w:t>
      </w:r>
      <w:r>
        <w:t>: Seasonal scaling (300% peak capacity), modular expansion, technology evolution</w:t>
      </w:r>
    </w:p>
    <w:p w14:paraId="16B6454C" w14:textId="77777777" w:rsidR="00196A50" w:rsidRDefault="006D5EAF" w:rsidP="00596207">
      <w:pPr>
        <w:numPr>
          <w:ilvl w:val="0"/>
          <w:numId w:val="197"/>
        </w:numPr>
      </w:pPr>
      <w:r>
        <w:rPr>
          <w:b/>
          <w:bCs/>
        </w:rPr>
        <w:t>Complex Integration</w:t>
      </w:r>
      <w:r>
        <w:t>: 50+ subsystems, multiple vendors, phased implementation over 18 months</w:t>
      </w:r>
    </w:p>
    <w:p w14:paraId="698D2F20" w14:textId="77777777" w:rsidR="00196A50" w:rsidRDefault="006D5EAF" w:rsidP="00596207">
      <w:pPr>
        <w:numPr>
          <w:ilvl w:val="0"/>
          <w:numId w:val="197"/>
        </w:numPr>
      </w:pPr>
      <w:r>
        <w:rPr>
          <w:b/>
          <w:bCs/>
        </w:rPr>
        <w:t>Comprehensive Documentation</w:t>
      </w:r>
      <w:r>
        <w:t>:</w:t>
      </w:r>
    </w:p>
    <w:p w14:paraId="6855D981" w14:textId="77777777" w:rsidR="00196A50" w:rsidRDefault="006D5EAF" w:rsidP="00596207">
      <w:pPr>
        <w:numPr>
          <w:ilvl w:val="1"/>
          <w:numId w:val="198"/>
        </w:numPr>
      </w:pPr>
      <w:r>
        <w:rPr>
          <w:b/>
          <w:bCs/>
        </w:rPr>
        <w:t>Business Case Document</w:t>
      </w:r>
      <w:r>
        <w:t>: Market analysis, competitive positioning, investment justification</w:t>
      </w:r>
    </w:p>
    <w:p w14:paraId="408625DF" w14:textId="77777777" w:rsidR="00196A50" w:rsidRDefault="006D5EAF" w:rsidP="00596207">
      <w:pPr>
        <w:numPr>
          <w:ilvl w:val="1"/>
          <w:numId w:val="198"/>
        </w:numPr>
      </w:pPr>
      <w:r>
        <w:rPr>
          <w:b/>
          <w:bCs/>
        </w:rPr>
        <w:t>Technical Architecture</w:t>
      </w:r>
      <w:r>
        <w:t>: System design, integration patterns, technology roadmap, scalability analysis</w:t>
      </w:r>
    </w:p>
    <w:p w14:paraId="7567A716" w14:textId="77777777" w:rsidR="00196A50" w:rsidRDefault="006D5EAF" w:rsidP="00596207">
      <w:pPr>
        <w:numPr>
          <w:ilvl w:val="1"/>
          <w:numId w:val="198"/>
        </w:numPr>
      </w:pPr>
      <w:r>
        <w:rPr>
          <w:b/>
          <w:bCs/>
        </w:rPr>
        <w:t>Financial Model</w:t>
      </w:r>
      <w:r>
        <w:t>: Investment schedules, operational savings, sensitivity analysis, scenario planning</w:t>
      </w:r>
    </w:p>
    <w:p w14:paraId="2481F759" w14:textId="77777777" w:rsidR="00196A50" w:rsidRDefault="006D5EAF" w:rsidP="00596207">
      <w:pPr>
        <w:numPr>
          <w:ilvl w:val="1"/>
          <w:numId w:val="198"/>
        </w:numPr>
      </w:pPr>
      <w:r>
        <w:rPr>
          <w:b/>
          <w:bCs/>
        </w:rPr>
        <w:t>Project Management Plan</w:t>
      </w:r>
      <w:r>
        <w:t>: Work breakdown structure, resource leveling, dependency management</w:t>
      </w:r>
    </w:p>
    <w:p w14:paraId="28FACAA7" w14:textId="77777777" w:rsidR="00196A50" w:rsidRDefault="006D5EAF" w:rsidP="00596207">
      <w:pPr>
        <w:numPr>
          <w:ilvl w:val="1"/>
          <w:numId w:val="198"/>
        </w:numPr>
      </w:pPr>
      <w:r>
        <w:rPr>
          <w:b/>
          <w:bCs/>
        </w:rPr>
        <w:t>Operations Manual</w:t>
      </w:r>
      <w:r>
        <w:t>: Standard operating procedures, KPI frameworks, continuous improvement processes</w:t>
      </w:r>
    </w:p>
    <w:p w14:paraId="383D40C9" w14:textId="77777777" w:rsidR="00196A50" w:rsidRDefault="006D5EAF">
      <w:pPr>
        <w:pStyle w:val="Titolo5"/>
      </w:pPr>
      <w:bookmarkStart w:id="114" w:name="functional-requirements-11"/>
      <w:bookmarkEnd w:id="109"/>
      <w:bookmarkEnd w:id="113"/>
      <w:r>
        <w:rPr>
          <w:b/>
          <w:bCs/>
        </w:rPr>
        <w:lastRenderedPageBreak/>
        <w:t>Functional Requirements</w:t>
      </w:r>
      <w:r>
        <w:t>:</w:t>
      </w:r>
    </w:p>
    <w:p w14:paraId="20EB29E0" w14:textId="77777777" w:rsidR="00196A50" w:rsidRDefault="006D5EAF" w:rsidP="00596207">
      <w:pPr>
        <w:numPr>
          <w:ilvl w:val="0"/>
          <w:numId w:val="199"/>
        </w:numPr>
      </w:pPr>
      <w:r>
        <w:rPr>
          <w:b/>
          <w:bCs/>
        </w:rPr>
        <w:t>QM-001-01</w:t>
      </w:r>
      <w:r>
        <w:t>: Multi-format quote generation with intelligent template selection:</w:t>
      </w:r>
    </w:p>
    <w:p w14:paraId="78B23B75" w14:textId="77777777" w:rsidR="00196A50" w:rsidRDefault="006D5EAF" w:rsidP="00596207">
      <w:pPr>
        <w:numPr>
          <w:ilvl w:val="1"/>
          <w:numId w:val="200"/>
        </w:numPr>
      </w:pPr>
      <w:r>
        <w:rPr>
          <w:b/>
          <w:bCs/>
        </w:rPr>
        <w:t>Template Engine</w:t>
      </w:r>
      <w:r>
        <w:t>: Industry-specific templates (automotive, pharmaceutical, food &amp; beverage, e-commerce)</w:t>
      </w:r>
    </w:p>
    <w:p w14:paraId="689FE379" w14:textId="77777777" w:rsidR="00196A50" w:rsidRDefault="006D5EAF" w:rsidP="00596207">
      <w:pPr>
        <w:numPr>
          <w:ilvl w:val="1"/>
          <w:numId w:val="200"/>
        </w:numPr>
      </w:pPr>
      <w:r>
        <w:rPr>
          <w:b/>
          <w:bCs/>
        </w:rPr>
        <w:t>Dynamic Content Generation</w:t>
      </w:r>
      <w:r>
        <w:t>: AI-powered content creation based on configuration complexity</w:t>
      </w:r>
    </w:p>
    <w:p w14:paraId="58E68F6B" w14:textId="77777777" w:rsidR="00196A50" w:rsidRDefault="006D5EAF" w:rsidP="00596207">
      <w:pPr>
        <w:numPr>
          <w:ilvl w:val="1"/>
          <w:numId w:val="200"/>
        </w:numPr>
      </w:pPr>
      <w:r>
        <w:rPr>
          <w:b/>
          <w:bCs/>
        </w:rPr>
        <w:t>Multi-Language Support</w:t>
      </w:r>
      <w:r>
        <w:t>: Generate quotes in 15+ languages with technical translation accuracy</w:t>
      </w:r>
    </w:p>
    <w:p w14:paraId="2018DC62" w14:textId="77777777" w:rsidR="00196A50" w:rsidRDefault="006D5EAF" w:rsidP="00596207">
      <w:pPr>
        <w:numPr>
          <w:ilvl w:val="1"/>
          <w:numId w:val="200"/>
        </w:numPr>
      </w:pPr>
      <w:r>
        <w:rPr>
          <w:b/>
          <w:bCs/>
        </w:rPr>
        <w:t>Brand Customization</w:t>
      </w:r>
      <w:r>
        <w:t>: Customer-specific branding, logos, formatting, and terminology</w:t>
      </w:r>
    </w:p>
    <w:p w14:paraId="74CB4D47" w14:textId="77777777" w:rsidR="00196A50" w:rsidRDefault="006D5EAF" w:rsidP="00596207">
      <w:pPr>
        <w:numPr>
          <w:ilvl w:val="1"/>
          <w:numId w:val="200"/>
        </w:numPr>
      </w:pPr>
      <w:r>
        <w:rPr>
          <w:b/>
          <w:bCs/>
        </w:rPr>
        <w:t>Version Control</w:t>
      </w:r>
      <w:r>
        <w:t>: Track quote versions with change tracking and comparison capabilities</w:t>
      </w:r>
    </w:p>
    <w:p w14:paraId="3660870B" w14:textId="77777777" w:rsidR="00196A50" w:rsidRDefault="006D5EAF" w:rsidP="00596207">
      <w:pPr>
        <w:numPr>
          <w:ilvl w:val="1"/>
          <w:numId w:val="200"/>
        </w:numPr>
      </w:pPr>
      <w:r>
        <w:rPr>
          <w:b/>
          <w:bCs/>
        </w:rPr>
        <w:t>Approval Workflows</w:t>
      </w:r>
      <w:r>
        <w:t>: Multi-stage approval process with role-based permissions and digital signatures</w:t>
      </w:r>
    </w:p>
    <w:p w14:paraId="30297A5A" w14:textId="77777777" w:rsidR="00196A50" w:rsidRDefault="006D5EAF" w:rsidP="00596207">
      <w:pPr>
        <w:numPr>
          <w:ilvl w:val="0"/>
          <w:numId w:val="199"/>
        </w:numPr>
      </w:pPr>
      <w:r>
        <w:rPr>
          <w:b/>
          <w:bCs/>
        </w:rPr>
        <w:t>QM-001-02</w:t>
      </w:r>
      <w:r>
        <w:t>: Customer-facing document generation with professional presentation:</w:t>
      </w:r>
    </w:p>
    <w:p w14:paraId="4247A1DE" w14:textId="77777777" w:rsidR="00196A50" w:rsidRDefault="006D5EAF" w:rsidP="00596207">
      <w:pPr>
        <w:numPr>
          <w:ilvl w:val="0"/>
          <w:numId w:val="6"/>
        </w:numPr>
      </w:pPr>
      <w:r>
        <w:rPr>
          <w:b/>
          <w:bCs/>
        </w:rPr>
        <w:t>Executive Summary Documents</w:t>
      </w:r>
      <w:r>
        <w:t>:</w:t>
      </w:r>
    </w:p>
    <w:p w14:paraId="51198CF3" w14:textId="77777777" w:rsidR="00196A50" w:rsidRDefault="006D5EAF" w:rsidP="00596207">
      <w:pPr>
        <w:numPr>
          <w:ilvl w:val="1"/>
          <w:numId w:val="201"/>
        </w:numPr>
      </w:pPr>
      <w:r>
        <w:rPr>
          <w:b/>
          <w:bCs/>
        </w:rPr>
        <w:t>Business Case Presentation</w:t>
      </w:r>
      <w:r>
        <w:t>: ROI analysis, competitive advantages, risk mitigation strategies</w:t>
      </w:r>
    </w:p>
    <w:p w14:paraId="5C41352B" w14:textId="77777777" w:rsidR="00196A50" w:rsidRDefault="006D5EAF" w:rsidP="00596207">
      <w:pPr>
        <w:numPr>
          <w:ilvl w:val="1"/>
          <w:numId w:val="201"/>
        </w:numPr>
      </w:pPr>
      <w:r>
        <w:rPr>
          <w:b/>
          <w:bCs/>
        </w:rPr>
        <w:t>Technical Overview</w:t>
      </w:r>
      <w:r>
        <w:t>: High-level system architecture with performance guarantees</w:t>
      </w:r>
    </w:p>
    <w:p w14:paraId="4CA1AC3B" w14:textId="77777777" w:rsidR="00196A50" w:rsidRDefault="006D5EAF" w:rsidP="00596207">
      <w:pPr>
        <w:numPr>
          <w:ilvl w:val="1"/>
          <w:numId w:val="201"/>
        </w:numPr>
      </w:pPr>
      <w:r>
        <w:rPr>
          <w:b/>
          <w:bCs/>
        </w:rPr>
        <w:t>Investment Summary</w:t>
      </w:r>
      <w:r>
        <w:t>: Financial breakdown with payment terms and financing options</w:t>
      </w:r>
    </w:p>
    <w:p w14:paraId="715925B4" w14:textId="77777777" w:rsidR="00196A50" w:rsidRDefault="006D5EAF" w:rsidP="00596207">
      <w:pPr>
        <w:numPr>
          <w:ilvl w:val="1"/>
          <w:numId w:val="201"/>
        </w:numPr>
      </w:pPr>
      <w:r>
        <w:rPr>
          <w:b/>
          <w:bCs/>
        </w:rPr>
        <w:t>Project Timeline</w:t>
      </w:r>
      <w:r>
        <w:t>: Implementation milestones with key deliverables and dependencies</w:t>
      </w:r>
    </w:p>
    <w:p w14:paraId="0408552B" w14:textId="77777777" w:rsidR="00196A50" w:rsidRDefault="006D5EAF" w:rsidP="00596207">
      <w:pPr>
        <w:numPr>
          <w:ilvl w:val="1"/>
          <w:numId w:val="201"/>
        </w:numPr>
      </w:pPr>
      <w:r>
        <w:rPr>
          <w:b/>
          <w:bCs/>
        </w:rPr>
        <w:t>Service Portfolio</w:t>
      </w:r>
      <w:r>
        <w:t>: Support services, training programs, and lifecycle management</w:t>
      </w:r>
    </w:p>
    <w:p w14:paraId="4EB7FFF4" w14:textId="77777777" w:rsidR="00196A50" w:rsidRDefault="006D5EAF" w:rsidP="00596207">
      <w:pPr>
        <w:numPr>
          <w:ilvl w:val="0"/>
          <w:numId w:val="6"/>
        </w:numPr>
      </w:pPr>
      <w:r>
        <w:rPr>
          <w:b/>
          <w:bCs/>
        </w:rPr>
        <w:t>Detailed Technical Proposals</w:t>
      </w:r>
      <w:r>
        <w:t>:</w:t>
      </w:r>
    </w:p>
    <w:p w14:paraId="03E3095D" w14:textId="77777777" w:rsidR="00196A50" w:rsidRDefault="006D5EAF" w:rsidP="00596207">
      <w:pPr>
        <w:numPr>
          <w:ilvl w:val="1"/>
          <w:numId w:val="202"/>
        </w:numPr>
      </w:pPr>
      <w:r>
        <w:rPr>
          <w:b/>
          <w:bCs/>
        </w:rPr>
        <w:t>System Specification Document</w:t>
      </w:r>
      <w:r>
        <w:t>: Complete technical specifications with performance parameters</w:t>
      </w:r>
    </w:p>
    <w:p w14:paraId="37EAE078" w14:textId="77777777" w:rsidR="00196A50" w:rsidRDefault="006D5EAF" w:rsidP="00596207">
      <w:pPr>
        <w:numPr>
          <w:ilvl w:val="1"/>
          <w:numId w:val="202"/>
        </w:numPr>
      </w:pPr>
      <w:r>
        <w:rPr>
          <w:b/>
          <w:bCs/>
        </w:rPr>
        <w:lastRenderedPageBreak/>
        <w:t>3D Visualization Package</w:t>
      </w:r>
      <w:r>
        <w:t>: Rendered layouts, facility integration, and operational flow visualization</w:t>
      </w:r>
    </w:p>
    <w:p w14:paraId="48B23176" w14:textId="77777777" w:rsidR="00196A50" w:rsidRDefault="006D5EAF" w:rsidP="00596207">
      <w:pPr>
        <w:numPr>
          <w:ilvl w:val="1"/>
          <w:numId w:val="202"/>
        </w:numPr>
      </w:pPr>
      <w:r>
        <w:rPr>
          <w:b/>
          <w:bCs/>
        </w:rPr>
        <w:t>Performance Analysis Report</w:t>
      </w:r>
      <w:r>
        <w:t>: Throughput calculations, bottleneck analysis, and optimization recommendations</w:t>
      </w:r>
    </w:p>
    <w:p w14:paraId="77205BD9" w14:textId="77777777" w:rsidR="00196A50" w:rsidRDefault="006D5EAF" w:rsidP="00596207">
      <w:pPr>
        <w:numPr>
          <w:ilvl w:val="1"/>
          <w:numId w:val="202"/>
        </w:numPr>
      </w:pPr>
      <w:r>
        <w:rPr>
          <w:b/>
          <w:bCs/>
        </w:rPr>
        <w:t>Integration Architecture</w:t>
      </w:r>
      <w:r>
        <w:t>: System interfaces, communication protocols, and data flow diagrams</w:t>
      </w:r>
    </w:p>
    <w:p w14:paraId="2F7087D3" w14:textId="77777777" w:rsidR="00196A50" w:rsidRDefault="006D5EAF" w:rsidP="00596207">
      <w:pPr>
        <w:numPr>
          <w:ilvl w:val="1"/>
          <w:numId w:val="202"/>
        </w:numPr>
      </w:pPr>
      <w:r>
        <w:rPr>
          <w:b/>
          <w:bCs/>
        </w:rPr>
        <w:t>Safety and Compliance Report</w:t>
      </w:r>
      <w:r>
        <w:t>: Standards compliance, risk assessments, and certification requirements</w:t>
      </w:r>
    </w:p>
    <w:p w14:paraId="0B176406" w14:textId="77777777" w:rsidR="00196A50" w:rsidRDefault="006D5EAF" w:rsidP="00596207">
      <w:pPr>
        <w:numPr>
          <w:ilvl w:val="0"/>
          <w:numId w:val="6"/>
        </w:numPr>
      </w:pPr>
      <w:r>
        <w:rPr>
          <w:b/>
          <w:bCs/>
        </w:rPr>
        <w:t>Commercial Documentation</w:t>
      </w:r>
      <w:r>
        <w:t>:</w:t>
      </w:r>
    </w:p>
    <w:p w14:paraId="1B6500C4" w14:textId="77777777" w:rsidR="00196A50" w:rsidRDefault="006D5EAF" w:rsidP="00596207">
      <w:pPr>
        <w:numPr>
          <w:ilvl w:val="1"/>
          <w:numId w:val="203"/>
        </w:numPr>
      </w:pPr>
      <w:r>
        <w:rPr>
          <w:b/>
          <w:bCs/>
        </w:rPr>
        <w:t>Pricing Breakdown</w:t>
      </w:r>
      <w:r>
        <w:t>: Detailed cost structure with options, alternatives, and value engineering</w:t>
      </w:r>
    </w:p>
    <w:p w14:paraId="0CDB16BA" w14:textId="77777777" w:rsidR="00196A50" w:rsidRDefault="006D5EAF" w:rsidP="00596207">
      <w:pPr>
        <w:numPr>
          <w:ilvl w:val="1"/>
          <w:numId w:val="203"/>
        </w:numPr>
      </w:pPr>
      <w:r>
        <w:rPr>
          <w:b/>
          <w:bCs/>
        </w:rPr>
        <w:t>Terms and Conditions</w:t>
      </w:r>
      <w:r>
        <w:t>: Commercial terms, warranty coverage, and service level agreements</w:t>
      </w:r>
    </w:p>
    <w:p w14:paraId="4C03A7E6" w14:textId="77777777" w:rsidR="00196A50" w:rsidRDefault="006D5EAF" w:rsidP="00596207">
      <w:pPr>
        <w:numPr>
          <w:ilvl w:val="1"/>
          <w:numId w:val="203"/>
        </w:numPr>
      </w:pPr>
      <w:r>
        <w:rPr>
          <w:b/>
          <w:bCs/>
        </w:rPr>
        <w:t>Payment Schedules</w:t>
      </w:r>
      <w:r>
        <w:t>: Milestone-based payments, financing options, and invoice procedures</w:t>
      </w:r>
    </w:p>
    <w:p w14:paraId="434D0396" w14:textId="77777777" w:rsidR="00196A50" w:rsidRDefault="006D5EAF" w:rsidP="00596207">
      <w:pPr>
        <w:numPr>
          <w:ilvl w:val="1"/>
          <w:numId w:val="203"/>
        </w:numPr>
      </w:pPr>
      <w:r>
        <w:rPr>
          <w:b/>
          <w:bCs/>
        </w:rPr>
        <w:t>Contract Templates</w:t>
      </w:r>
      <w:r>
        <w:t>: Master service agreements, equipment purchase contracts, and maintenance agreements</w:t>
      </w:r>
    </w:p>
    <w:p w14:paraId="7C8F73F2" w14:textId="77777777" w:rsidR="00196A50" w:rsidRDefault="006D5EAF" w:rsidP="00596207">
      <w:pPr>
        <w:numPr>
          <w:ilvl w:val="0"/>
          <w:numId w:val="199"/>
        </w:numPr>
      </w:pPr>
      <w:r>
        <w:rPr>
          <w:b/>
          <w:bCs/>
        </w:rPr>
        <w:t>QM-001-03</w:t>
      </w:r>
      <w:r>
        <w:t>: Internal technical documentation for engineering and manufacturing:</w:t>
      </w:r>
    </w:p>
    <w:p w14:paraId="265FFEAE" w14:textId="77777777" w:rsidR="00196A50" w:rsidRDefault="006D5EAF" w:rsidP="00596207">
      <w:pPr>
        <w:numPr>
          <w:ilvl w:val="0"/>
          <w:numId w:val="6"/>
        </w:numPr>
      </w:pPr>
      <w:r>
        <w:rPr>
          <w:b/>
          <w:bCs/>
        </w:rPr>
        <w:t>Engineering Documentation</w:t>
      </w:r>
      <w:r>
        <w:t>:</w:t>
      </w:r>
    </w:p>
    <w:p w14:paraId="4BBA251D" w14:textId="77777777" w:rsidR="00196A50" w:rsidRDefault="006D5EAF" w:rsidP="00596207">
      <w:pPr>
        <w:numPr>
          <w:ilvl w:val="1"/>
          <w:numId w:val="204"/>
        </w:numPr>
      </w:pPr>
      <w:r>
        <w:rPr>
          <w:b/>
          <w:bCs/>
        </w:rPr>
        <w:t>Functional Description Document</w:t>
      </w:r>
      <w:r>
        <w:t>: Complete system functionality with use cases and operational scenarios</w:t>
      </w:r>
    </w:p>
    <w:p w14:paraId="3F2EA373" w14:textId="77777777" w:rsidR="00196A50" w:rsidRDefault="006D5EAF" w:rsidP="00596207">
      <w:pPr>
        <w:numPr>
          <w:ilvl w:val="1"/>
          <w:numId w:val="204"/>
        </w:numPr>
      </w:pPr>
      <w:r>
        <w:rPr>
          <w:b/>
          <w:bCs/>
        </w:rPr>
        <w:t>Technical Requirements Specification</w:t>
      </w:r>
      <w:r>
        <w:t>: Detailed engineering requirements with acceptance criteria</w:t>
      </w:r>
    </w:p>
    <w:p w14:paraId="7B414B6A" w14:textId="77777777" w:rsidR="00196A50" w:rsidRDefault="006D5EAF" w:rsidP="00596207">
      <w:pPr>
        <w:numPr>
          <w:ilvl w:val="1"/>
          <w:numId w:val="204"/>
        </w:numPr>
      </w:pPr>
      <w:r>
        <w:rPr>
          <w:b/>
          <w:bCs/>
        </w:rPr>
        <w:t>System Architecture Document</w:t>
      </w:r>
      <w:r>
        <w:t>: Technical architecture with component relationships and interfaces</w:t>
      </w:r>
    </w:p>
    <w:p w14:paraId="12F71D25" w14:textId="77777777" w:rsidR="00196A50" w:rsidRDefault="006D5EAF" w:rsidP="00596207">
      <w:pPr>
        <w:numPr>
          <w:ilvl w:val="1"/>
          <w:numId w:val="204"/>
        </w:numPr>
      </w:pPr>
      <w:r>
        <w:rPr>
          <w:b/>
          <w:bCs/>
        </w:rPr>
        <w:t>Interface Control Document</w:t>
      </w:r>
      <w:r>
        <w:t>: All system interfaces with protocols, data formats, and integration procedures</w:t>
      </w:r>
    </w:p>
    <w:p w14:paraId="2D25BCD4" w14:textId="77777777" w:rsidR="00196A50" w:rsidRDefault="006D5EAF" w:rsidP="00596207">
      <w:pPr>
        <w:numPr>
          <w:ilvl w:val="1"/>
          <w:numId w:val="204"/>
        </w:numPr>
      </w:pPr>
      <w:r>
        <w:rPr>
          <w:b/>
          <w:bCs/>
        </w:rPr>
        <w:t>Test and Validation Plan</w:t>
      </w:r>
      <w:r>
        <w:t>: Comprehensive testing procedures with acceptance criteria and validation protocols</w:t>
      </w:r>
    </w:p>
    <w:p w14:paraId="1BC9E730" w14:textId="77777777" w:rsidR="00196A50" w:rsidRDefault="006D5EAF" w:rsidP="00596207">
      <w:pPr>
        <w:numPr>
          <w:ilvl w:val="0"/>
          <w:numId w:val="6"/>
        </w:numPr>
      </w:pPr>
      <w:r>
        <w:rPr>
          <w:b/>
          <w:bCs/>
        </w:rPr>
        <w:t>Manufacturing and Procurement Documentation</w:t>
      </w:r>
      <w:r>
        <w:t>:</w:t>
      </w:r>
    </w:p>
    <w:p w14:paraId="2BB6CB92" w14:textId="77777777" w:rsidR="00196A50" w:rsidRDefault="006D5EAF" w:rsidP="00596207">
      <w:pPr>
        <w:numPr>
          <w:ilvl w:val="1"/>
          <w:numId w:val="205"/>
        </w:numPr>
      </w:pPr>
      <w:r>
        <w:rPr>
          <w:b/>
          <w:bCs/>
        </w:rPr>
        <w:lastRenderedPageBreak/>
        <w:t>Engineering Bill of Materials (EBOM)</w:t>
      </w:r>
      <w:r>
        <w:t>: Complete component list with specifications and sourcing information</w:t>
      </w:r>
    </w:p>
    <w:p w14:paraId="1EAC5D2F" w14:textId="77777777" w:rsidR="00196A50" w:rsidRDefault="006D5EAF" w:rsidP="00596207">
      <w:pPr>
        <w:numPr>
          <w:ilvl w:val="1"/>
          <w:numId w:val="205"/>
        </w:numPr>
      </w:pPr>
      <w:r>
        <w:rPr>
          <w:b/>
          <w:bCs/>
        </w:rPr>
        <w:t>Manufacturing Bill of Materials (MBOM)</w:t>
      </w:r>
      <w:r>
        <w:t>: Assembly sequences, work instructions, and quality control procedures</w:t>
      </w:r>
    </w:p>
    <w:p w14:paraId="557F8FF1" w14:textId="77777777" w:rsidR="00196A50" w:rsidRDefault="006D5EAF" w:rsidP="00596207">
      <w:pPr>
        <w:numPr>
          <w:ilvl w:val="1"/>
          <w:numId w:val="205"/>
        </w:numPr>
      </w:pPr>
      <w:r>
        <w:rPr>
          <w:b/>
          <w:bCs/>
        </w:rPr>
        <w:t>Procurement Package</w:t>
      </w:r>
      <w:r>
        <w:t>: Supplier requirements, quality specifications, and delivery schedules</w:t>
      </w:r>
    </w:p>
    <w:p w14:paraId="19C1EF6A" w14:textId="77777777" w:rsidR="00196A50" w:rsidRDefault="006D5EAF" w:rsidP="00596207">
      <w:pPr>
        <w:numPr>
          <w:ilvl w:val="1"/>
          <w:numId w:val="205"/>
        </w:numPr>
      </w:pPr>
      <w:r>
        <w:rPr>
          <w:b/>
          <w:bCs/>
        </w:rPr>
        <w:t>Quality Control Plan</w:t>
      </w:r>
      <w:r>
        <w:t>: Inspection procedures, test requirements, and certification protocols</w:t>
      </w:r>
    </w:p>
    <w:p w14:paraId="400A6756" w14:textId="77777777" w:rsidR="00196A50" w:rsidRDefault="006D5EAF" w:rsidP="00596207">
      <w:pPr>
        <w:numPr>
          <w:ilvl w:val="1"/>
          <w:numId w:val="205"/>
        </w:numPr>
      </w:pPr>
      <w:r>
        <w:rPr>
          <w:b/>
          <w:bCs/>
        </w:rPr>
        <w:t>Packaging and Shipping Instructions</w:t>
      </w:r>
      <w:r>
        <w:t>: Logistics requirements, handling procedures, and installation guidelines</w:t>
      </w:r>
    </w:p>
    <w:p w14:paraId="6A2B2010" w14:textId="77777777" w:rsidR="00196A50" w:rsidRDefault="006D5EAF" w:rsidP="00596207">
      <w:pPr>
        <w:numPr>
          <w:ilvl w:val="0"/>
          <w:numId w:val="199"/>
        </w:numPr>
      </w:pPr>
      <w:r>
        <w:rPr>
          <w:b/>
          <w:bCs/>
        </w:rPr>
        <w:t>QM-001-04</w:t>
      </w:r>
      <w:r>
        <w:t>: ERP integration documentation for seamless business process integration:</w:t>
      </w:r>
    </w:p>
    <w:p w14:paraId="1379ED24" w14:textId="77777777" w:rsidR="00196A50" w:rsidRDefault="006D5EAF" w:rsidP="00596207">
      <w:pPr>
        <w:numPr>
          <w:ilvl w:val="1"/>
          <w:numId w:val="206"/>
        </w:numPr>
      </w:pPr>
      <w:r>
        <w:rPr>
          <w:b/>
          <w:bCs/>
        </w:rPr>
        <w:t>ERP Master Data Package</w:t>
      </w:r>
      <w:r>
        <w:t>: Product codes, cost centers, routing information, and accounting classifications</w:t>
      </w:r>
    </w:p>
    <w:p w14:paraId="478B4410" w14:textId="77777777" w:rsidR="00196A50" w:rsidRDefault="006D5EAF" w:rsidP="00596207">
      <w:pPr>
        <w:numPr>
          <w:ilvl w:val="1"/>
          <w:numId w:val="206"/>
        </w:numPr>
      </w:pPr>
      <w:r>
        <w:rPr>
          <w:b/>
          <w:bCs/>
        </w:rPr>
        <w:t>BOM Integration File</w:t>
      </w:r>
      <w:r>
        <w:t>: Structured BOM data for ERP import with cost allocation and inventory tracking</w:t>
      </w:r>
    </w:p>
    <w:p w14:paraId="44BEE650" w14:textId="77777777" w:rsidR="00196A50" w:rsidRDefault="006D5EAF" w:rsidP="00596207">
      <w:pPr>
        <w:numPr>
          <w:ilvl w:val="1"/>
          <w:numId w:val="206"/>
        </w:numPr>
      </w:pPr>
      <w:r>
        <w:rPr>
          <w:b/>
          <w:bCs/>
        </w:rPr>
        <w:t>Project Code Structure</w:t>
      </w:r>
      <w:r>
        <w:t>: WBS codes, cost centers, and budget allocations for project management</w:t>
      </w:r>
    </w:p>
    <w:p w14:paraId="6A96765C" w14:textId="77777777" w:rsidR="00196A50" w:rsidRDefault="006D5EAF" w:rsidP="00596207">
      <w:pPr>
        <w:numPr>
          <w:ilvl w:val="1"/>
          <w:numId w:val="206"/>
        </w:numPr>
      </w:pPr>
      <w:r>
        <w:rPr>
          <w:b/>
          <w:bCs/>
        </w:rPr>
        <w:t>Procurement Requisitions</w:t>
      </w:r>
      <w:r>
        <w:t>: Automated purchase order generation with supplier assignments and delivery dates</w:t>
      </w:r>
    </w:p>
    <w:p w14:paraId="29478575" w14:textId="77777777" w:rsidR="00196A50" w:rsidRDefault="006D5EAF" w:rsidP="00596207">
      <w:pPr>
        <w:numPr>
          <w:ilvl w:val="1"/>
          <w:numId w:val="206"/>
        </w:numPr>
      </w:pPr>
      <w:r>
        <w:rPr>
          <w:b/>
          <w:bCs/>
        </w:rPr>
        <w:t>Manufacturing Work Orders</w:t>
      </w:r>
      <w:r>
        <w:t>: Production schedules, resource requirements, and capacity planning data</w:t>
      </w:r>
    </w:p>
    <w:p w14:paraId="37D7B1C5" w14:textId="77777777" w:rsidR="00196A50" w:rsidRDefault="006D5EAF" w:rsidP="00596207">
      <w:pPr>
        <w:numPr>
          <w:ilvl w:val="0"/>
          <w:numId w:val="199"/>
        </w:numPr>
      </w:pPr>
      <w:r>
        <w:rPr>
          <w:b/>
          <w:bCs/>
        </w:rPr>
        <w:t>QM-001-05</w:t>
      </w:r>
      <w:r>
        <w:t>: Project initiation and resource planning documentation:</w:t>
      </w:r>
    </w:p>
    <w:p w14:paraId="68CBAB5B" w14:textId="77777777" w:rsidR="00196A50" w:rsidRDefault="006D5EAF" w:rsidP="00596207">
      <w:pPr>
        <w:numPr>
          <w:ilvl w:val="1"/>
          <w:numId w:val="207"/>
        </w:numPr>
      </w:pPr>
      <w:r>
        <w:rPr>
          <w:b/>
          <w:bCs/>
        </w:rPr>
        <w:t>Project Charter</w:t>
      </w:r>
      <w:r>
        <w:t>: Project scope, objectives, success criteria, and stakeholder responsibilities</w:t>
      </w:r>
    </w:p>
    <w:p w14:paraId="6879A543" w14:textId="77777777" w:rsidR="00196A50" w:rsidRDefault="006D5EAF" w:rsidP="00596207">
      <w:pPr>
        <w:numPr>
          <w:ilvl w:val="1"/>
          <w:numId w:val="207"/>
        </w:numPr>
      </w:pPr>
      <w:r>
        <w:rPr>
          <w:b/>
          <w:bCs/>
        </w:rPr>
        <w:t>Resource Allocation Plan</w:t>
      </w:r>
      <w:r>
        <w:t>: Human resources, equipment requirements, and facility needs</w:t>
      </w:r>
    </w:p>
    <w:p w14:paraId="1DC5E810" w14:textId="77777777" w:rsidR="00196A50" w:rsidRDefault="006D5EAF" w:rsidP="00596207">
      <w:pPr>
        <w:numPr>
          <w:ilvl w:val="1"/>
          <w:numId w:val="207"/>
        </w:numPr>
      </w:pPr>
      <w:r>
        <w:rPr>
          <w:b/>
          <w:bCs/>
        </w:rPr>
        <w:t>Risk Management Plan</w:t>
      </w:r>
      <w:r>
        <w:t>: Risk identification, assessment, mitigation strategies, and contingency planning</w:t>
      </w:r>
    </w:p>
    <w:p w14:paraId="4C6476CB" w14:textId="77777777" w:rsidR="00196A50" w:rsidRDefault="006D5EAF" w:rsidP="00596207">
      <w:pPr>
        <w:numPr>
          <w:ilvl w:val="1"/>
          <w:numId w:val="207"/>
        </w:numPr>
      </w:pPr>
      <w:r>
        <w:rPr>
          <w:b/>
          <w:bCs/>
        </w:rPr>
        <w:t>Communication Plan</w:t>
      </w:r>
      <w:r>
        <w:t>: Stakeholder communication, reporting procedures, and escalation processes</w:t>
      </w:r>
    </w:p>
    <w:p w14:paraId="452E2070" w14:textId="77777777" w:rsidR="00196A50" w:rsidRDefault="006D5EAF" w:rsidP="00596207">
      <w:pPr>
        <w:numPr>
          <w:ilvl w:val="1"/>
          <w:numId w:val="207"/>
        </w:numPr>
      </w:pPr>
      <w:r>
        <w:rPr>
          <w:b/>
          <w:bCs/>
        </w:rPr>
        <w:lastRenderedPageBreak/>
        <w:t>Quality Management Plan</w:t>
      </w:r>
      <w:r>
        <w:t>: Quality standards, procedures, and acceptance criteria</w:t>
      </w:r>
    </w:p>
    <w:p w14:paraId="159F4899" w14:textId="77777777" w:rsidR="00196A50" w:rsidRDefault="006D5EAF">
      <w:pPr>
        <w:pStyle w:val="Titolo4"/>
      </w:pPr>
      <w:bookmarkStart w:id="115" w:name="quote-pricing-and-financial-analysis"/>
      <w:bookmarkEnd w:id="108"/>
      <w:bookmarkEnd w:id="114"/>
      <w:r>
        <w:t>Quote Pricing and Financial Analysis</w:t>
      </w:r>
    </w:p>
    <w:p w14:paraId="1AB0DC3E" w14:textId="77777777" w:rsidR="00196A50" w:rsidRDefault="006D5EAF" w:rsidP="00596207">
      <w:pPr>
        <w:numPr>
          <w:ilvl w:val="0"/>
          <w:numId w:val="208"/>
        </w:numPr>
      </w:pPr>
      <w:r>
        <w:rPr>
          <w:b/>
          <w:bCs/>
        </w:rPr>
        <w:t>Requirement ID</w:t>
      </w:r>
      <w:r>
        <w:t>: QM-002</w:t>
      </w:r>
    </w:p>
    <w:p w14:paraId="0DFDF504" w14:textId="77777777" w:rsidR="00196A50" w:rsidRDefault="006D5EAF" w:rsidP="00596207">
      <w:pPr>
        <w:numPr>
          <w:ilvl w:val="0"/>
          <w:numId w:val="208"/>
        </w:numPr>
      </w:pPr>
      <w:r>
        <w:rPr>
          <w:b/>
          <w:bCs/>
        </w:rPr>
        <w:t>Priority</w:t>
      </w:r>
      <w:r>
        <w:t>: High</w:t>
      </w:r>
    </w:p>
    <w:p w14:paraId="62AD60A9" w14:textId="77777777" w:rsidR="00196A50" w:rsidRDefault="006D5EAF" w:rsidP="00596207">
      <w:pPr>
        <w:numPr>
          <w:ilvl w:val="0"/>
          <w:numId w:val="208"/>
        </w:numPr>
      </w:pPr>
      <w:r>
        <w:rPr>
          <w:b/>
          <w:bCs/>
        </w:rPr>
        <w:t>Description</w:t>
      </w:r>
      <w:r>
        <w:t>: System must provide sophisticated pricing mechanisms and financial analysis capabilities for complex multi-million dollar automation projects.</w:t>
      </w:r>
    </w:p>
    <w:p w14:paraId="306214CD" w14:textId="77777777" w:rsidR="00196A50" w:rsidRDefault="006D5EAF">
      <w:pPr>
        <w:pStyle w:val="Titolo5"/>
      </w:pPr>
      <w:bookmarkStart w:id="116" w:name="use-case-examples-11"/>
      <w:r>
        <w:rPr>
          <w:b/>
          <w:bCs/>
        </w:rPr>
        <w:t>Use Case Examples</w:t>
      </w:r>
      <w:r>
        <w:t>:</w:t>
      </w:r>
    </w:p>
    <w:p w14:paraId="3DC4DB68" w14:textId="77777777" w:rsidR="00196A50" w:rsidRDefault="006D5EAF">
      <w:pPr>
        <w:pStyle w:val="Titolo6"/>
      </w:pPr>
      <w:bookmarkStart w:id="117" w:name="X38cb063fbcd68d8f0d156e1fa1170a139a71e74"/>
      <w:r>
        <w:rPr>
          <w:b/>
          <w:bCs/>
        </w:rPr>
        <w:t>Use Case UC-QM-002a: Dynamic Pricing for Pharmaceutical Validation Project</w:t>
      </w:r>
    </w:p>
    <w:p w14:paraId="442203F1" w14:textId="77777777" w:rsidR="00196A50" w:rsidRDefault="006D5EAF" w:rsidP="00596207">
      <w:pPr>
        <w:numPr>
          <w:ilvl w:val="0"/>
          <w:numId w:val="209"/>
        </w:numPr>
      </w:pPr>
      <w:r>
        <w:rPr>
          <w:b/>
          <w:bCs/>
        </w:rPr>
        <w:t>Scenario</w:t>
      </w:r>
      <w:r>
        <w:t>: Price $2.8M pharmaceutical distribution center with extensive validation requirements</w:t>
      </w:r>
    </w:p>
    <w:p w14:paraId="67FE0240" w14:textId="77777777" w:rsidR="00196A50" w:rsidRDefault="006D5EAF" w:rsidP="00596207">
      <w:pPr>
        <w:numPr>
          <w:ilvl w:val="0"/>
          <w:numId w:val="209"/>
        </w:numPr>
      </w:pPr>
      <w:r>
        <w:rPr>
          <w:b/>
          <w:bCs/>
        </w:rPr>
        <w:t>Pricing Complexity</w:t>
      </w:r>
      <w:r>
        <w:t>: Base equipment cost + validation services + regulatory compliance + risk premiums</w:t>
      </w:r>
    </w:p>
    <w:p w14:paraId="16A938F4" w14:textId="77777777" w:rsidR="00196A50" w:rsidRDefault="006D5EAF" w:rsidP="00596207">
      <w:pPr>
        <w:numPr>
          <w:ilvl w:val="0"/>
          <w:numId w:val="209"/>
        </w:numPr>
      </w:pPr>
      <w:r>
        <w:rPr>
          <w:b/>
          <w:bCs/>
        </w:rPr>
        <w:t>Dynamic Variables</w:t>
      </w:r>
      <w:r>
        <w:t>: Regulatory complexity (FDA vs. EMA), facility classification (sterile vs. non-sterile), timeline constraints</w:t>
      </w:r>
    </w:p>
    <w:p w14:paraId="74FAAB19" w14:textId="77777777" w:rsidR="00196A50" w:rsidRDefault="006D5EAF" w:rsidP="00596207">
      <w:pPr>
        <w:numPr>
          <w:ilvl w:val="0"/>
          <w:numId w:val="209"/>
        </w:numPr>
      </w:pPr>
      <w:r>
        <w:rPr>
          <w:b/>
          <w:bCs/>
        </w:rPr>
        <w:t>Financial Analysis</w:t>
      </w:r>
      <w:r>
        <w:t>: NPV calculation, IRR analysis, sensitivity to regulatory changes, risk-adjusted pricing</w:t>
      </w:r>
    </w:p>
    <w:p w14:paraId="4F82E2B4" w14:textId="77777777" w:rsidR="00196A50" w:rsidRDefault="006D5EAF">
      <w:pPr>
        <w:pStyle w:val="Titolo6"/>
      </w:pPr>
      <w:bookmarkStart w:id="118" w:name="X0e3c978f899a8d6b89fe1012727dbeb1e2d01ba"/>
      <w:bookmarkEnd w:id="117"/>
      <w:r>
        <w:rPr>
          <w:b/>
          <w:bCs/>
        </w:rPr>
        <w:t>Use Case UC-QM-002b: Multi-Phase Automotive Project Pricing</w:t>
      </w:r>
    </w:p>
    <w:p w14:paraId="6B4000B5" w14:textId="77777777" w:rsidR="00196A50" w:rsidRDefault="006D5EAF" w:rsidP="00596207">
      <w:pPr>
        <w:numPr>
          <w:ilvl w:val="0"/>
          <w:numId w:val="210"/>
        </w:numPr>
      </w:pPr>
      <w:r>
        <w:rPr>
          <w:b/>
          <w:bCs/>
        </w:rPr>
        <w:t>Scenario</w:t>
      </w:r>
      <w:r>
        <w:t>: Price 18-month automotive distribution center project with 3 implementation phases</w:t>
      </w:r>
    </w:p>
    <w:p w14:paraId="1168207C" w14:textId="77777777" w:rsidR="00196A50" w:rsidRDefault="006D5EAF" w:rsidP="00596207">
      <w:pPr>
        <w:numPr>
          <w:ilvl w:val="0"/>
          <w:numId w:val="210"/>
        </w:numPr>
      </w:pPr>
      <w:r>
        <w:rPr>
          <w:b/>
          <w:bCs/>
        </w:rPr>
        <w:t>Phased Pricing</w:t>
      </w:r>
      <w:r>
        <w:t>: Phase 1 (basic automation), Phase 2 (LGV fleet), Phase 3 (advanced analytics)</w:t>
      </w:r>
    </w:p>
    <w:p w14:paraId="62B2EAEB" w14:textId="77777777" w:rsidR="00196A50" w:rsidRDefault="006D5EAF" w:rsidP="00596207">
      <w:pPr>
        <w:numPr>
          <w:ilvl w:val="0"/>
          <w:numId w:val="210"/>
        </w:numPr>
      </w:pPr>
      <w:r>
        <w:rPr>
          <w:b/>
          <w:bCs/>
        </w:rPr>
        <w:t>Economic Modeling</w:t>
      </w:r>
      <w:r>
        <w:t>: Cash flow analysis, resource utilization optimization, inflation adjustments</w:t>
      </w:r>
    </w:p>
    <w:p w14:paraId="04EB2A38" w14:textId="77777777" w:rsidR="00196A50" w:rsidRDefault="006D5EAF" w:rsidP="00596207">
      <w:pPr>
        <w:numPr>
          <w:ilvl w:val="0"/>
          <w:numId w:val="210"/>
        </w:numPr>
      </w:pPr>
      <w:r>
        <w:rPr>
          <w:b/>
          <w:bCs/>
        </w:rPr>
        <w:t>Performance Incentives</w:t>
      </w:r>
      <w:r>
        <w:t>: Bonus payments for early delivery, penalty clauses for performance shortfalls</w:t>
      </w:r>
    </w:p>
    <w:p w14:paraId="4CBF4896" w14:textId="77777777" w:rsidR="00196A50" w:rsidRDefault="006D5EAF">
      <w:pPr>
        <w:pStyle w:val="Titolo5"/>
      </w:pPr>
      <w:bookmarkStart w:id="119" w:name="functional-requirements-12"/>
      <w:bookmarkEnd w:id="116"/>
      <w:bookmarkEnd w:id="118"/>
      <w:r>
        <w:rPr>
          <w:b/>
          <w:bCs/>
        </w:rPr>
        <w:t>Functional Requirements</w:t>
      </w:r>
      <w:r>
        <w:t>:</w:t>
      </w:r>
    </w:p>
    <w:p w14:paraId="61507CB4" w14:textId="77777777" w:rsidR="00196A50" w:rsidRDefault="006D5EAF" w:rsidP="00596207">
      <w:pPr>
        <w:numPr>
          <w:ilvl w:val="0"/>
          <w:numId w:val="211"/>
        </w:numPr>
      </w:pPr>
      <w:r>
        <w:rPr>
          <w:b/>
          <w:bCs/>
        </w:rPr>
        <w:t>QM-002-01</w:t>
      </w:r>
      <w:r>
        <w:t>: Advanced pricing engine with multi-dimensional cost modeling:</w:t>
      </w:r>
    </w:p>
    <w:p w14:paraId="67CCF9E7" w14:textId="77777777" w:rsidR="00196A50" w:rsidRDefault="006D5EAF" w:rsidP="00596207">
      <w:pPr>
        <w:numPr>
          <w:ilvl w:val="1"/>
          <w:numId w:val="212"/>
        </w:numPr>
      </w:pPr>
      <w:r>
        <w:rPr>
          <w:b/>
          <w:bCs/>
        </w:rPr>
        <w:t>Component-Based Pricing</w:t>
      </w:r>
      <w:r>
        <w:t>: Individual component costs with quantity breaks and supplier tiers</w:t>
      </w:r>
    </w:p>
    <w:p w14:paraId="3D9BFE11" w14:textId="77777777" w:rsidR="00196A50" w:rsidRDefault="006D5EAF" w:rsidP="00596207">
      <w:pPr>
        <w:numPr>
          <w:ilvl w:val="1"/>
          <w:numId w:val="212"/>
        </w:numPr>
      </w:pPr>
      <w:r>
        <w:rPr>
          <w:b/>
          <w:bCs/>
        </w:rPr>
        <w:lastRenderedPageBreak/>
        <w:t>System-Level Pricing</w:t>
      </w:r>
      <w:r>
        <w:t>: Integration costs, testing overhead, commissioning expenses</w:t>
      </w:r>
    </w:p>
    <w:p w14:paraId="246EA247" w14:textId="77777777" w:rsidR="00196A50" w:rsidRDefault="006D5EAF" w:rsidP="00596207">
      <w:pPr>
        <w:numPr>
          <w:ilvl w:val="1"/>
          <w:numId w:val="212"/>
        </w:numPr>
      </w:pPr>
      <w:r>
        <w:rPr>
          <w:b/>
          <w:bCs/>
        </w:rPr>
        <w:t>Service Pricing</w:t>
      </w:r>
      <w:r>
        <w:t>: Installation, training, commissioning, warranty, and ongoing support</w:t>
      </w:r>
    </w:p>
    <w:p w14:paraId="435437F0" w14:textId="77777777" w:rsidR="00196A50" w:rsidRDefault="006D5EAF" w:rsidP="00596207">
      <w:pPr>
        <w:numPr>
          <w:ilvl w:val="1"/>
          <w:numId w:val="212"/>
        </w:numPr>
      </w:pPr>
      <w:r>
        <w:rPr>
          <w:b/>
          <w:bCs/>
        </w:rPr>
        <w:t>Regional Price Variations</w:t>
      </w:r>
      <w:r>
        <w:t>: Local labor costs, tax implications, import duties, and currency fluctuations</w:t>
      </w:r>
    </w:p>
    <w:p w14:paraId="10F2CA3B" w14:textId="77777777" w:rsidR="00196A50" w:rsidRDefault="006D5EAF" w:rsidP="00596207">
      <w:pPr>
        <w:numPr>
          <w:ilvl w:val="1"/>
          <w:numId w:val="212"/>
        </w:numPr>
      </w:pPr>
      <w:r>
        <w:rPr>
          <w:b/>
          <w:bCs/>
        </w:rPr>
        <w:t>Time-Based Pricing</w:t>
      </w:r>
      <w:r>
        <w:t>: Delivery timeline impacts, expedite charges, and resource availability premiums</w:t>
      </w:r>
    </w:p>
    <w:p w14:paraId="4D44FD51" w14:textId="77777777" w:rsidR="00196A50" w:rsidRDefault="006D5EAF" w:rsidP="00596207">
      <w:pPr>
        <w:numPr>
          <w:ilvl w:val="0"/>
          <w:numId w:val="211"/>
        </w:numPr>
      </w:pPr>
      <w:r>
        <w:rPr>
          <w:b/>
          <w:bCs/>
        </w:rPr>
        <w:t>QM-002-02</w:t>
      </w:r>
      <w:r>
        <w:t>: Financial analysis and modeling capabilities:</w:t>
      </w:r>
    </w:p>
    <w:p w14:paraId="6AB6FBFE" w14:textId="77777777" w:rsidR="00196A50" w:rsidRDefault="006D5EAF" w:rsidP="00596207">
      <w:pPr>
        <w:numPr>
          <w:ilvl w:val="1"/>
          <w:numId w:val="213"/>
        </w:numPr>
      </w:pPr>
      <w:r>
        <w:rPr>
          <w:b/>
          <w:bCs/>
        </w:rPr>
        <w:t>Total Cost of Ownership (TCO)</w:t>
      </w:r>
      <w:r>
        <w:t>: 10-year cost model including CAPEX, OPEX, and lifecycle costs</w:t>
      </w:r>
    </w:p>
    <w:p w14:paraId="08EE2AE0" w14:textId="77777777" w:rsidR="00196A50" w:rsidRDefault="006D5EAF" w:rsidP="00596207">
      <w:pPr>
        <w:numPr>
          <w:ilvl w:val="1"/>
          <w:numId w:val="213"/>
        </w:numPr>
      </w:pPr>
      <w:r>
        <w:rPr>
          <w:b/>
          <w:bCs/>
        </w:rPr>
        <w:t>Return on Investment (ROI)</w:t>
      </w:r>
      <w:r>
        <w:t>: NPV, IRR, and payback period calculations with sensitivity analysis</w:t>
      </w:r>
    </w:p>
    <w:p w14:paraId="33EF808F" w14:textId="77777777" w:rsidR="00196A50" w:rsidRDefault="006D5EAF" w:rsidP="00596207">
      <w:pPr>
        <w:numPr>
          <w:ilvl w:val="1"/>
          <w:numId w:val="213"/>
        </w:numPr>
      </w:pPr>
      <w:r>
        <w:rPr>
          <w:b/>
          <w:bCs/>
        </w:rPr>
        <w:t>Risk-Adjusted Pricing</w:t>
      </w:r>
      <w:r>
        <w:t>: Monte Carlo simulation for risk assessment and contingency planning</w:t>
      </w:r>
    </w:p>
    <w:p w14:paraId="0623B5BC" w14:textId="77777777" w:rsidR="00196A50" w:rsidRDefault="006D5EAF" w:rsidP="00596207">
      <w:pPr>
        <w:numPr>
          <w:ilvl w:val="1"/>
          <w:numId w:val="213"/>
        </w:numPr>
      </w:pPr>
      <w:r>
        <w:rPr>
          <w:b/>
          <w:bCs/>
        </w:rPr>
        <w:t>Competitive Analysis</w:t>
      </w:r>
      <w:r>
        <w:t>: Market benchmarking and competitive positioning analysis</w:t>
      </w:r>
    </w:p>
    <w:p w14:paraId="22FFA139" w14:textId="77777777" w:rsidR="00196A50" w:rsidRDefault="006D5EAF" w:rsidP="00596207">
      <w:pPr>
        <w:numPr>
          <w:ilvl w:val="1"/>
          <w:numId w:val="213"/>
        </w:numPr>
      </w:pPr>
      <w:r>
        <w:rPr>
          <w:b/>
          <w:bCs/>
        </w:rPr>
        <w:t>Financing Options</w:t>
      </w:r>
      <w:r>
        <w:t>: Lease vs. buy analysis, payment schedules, and financing cost calculations</w:t>
      </w:r>
    </w:p>
    <w:p w14:paraId="43D8DCD3" w14:textId="77777777" w:rsidR="00196A50" w:rsidRDefault="006D5EAF" w:rsidP="00596207">
      <w:pPr>
        <w:numPr>
          <w:ilvl w:val="0"/>
          <w:numId w:val="211"/>
        </w:numPr>
      </w:pPr>
      <w:r>
        <w:rPr>
          <w:b/>
          <w:bCs/>
        </w:rPr>
        <w:t>QM-002-03</w:t>
      </w:r>
      <w:r>
        <w:t>: Quote approval and authorization workflows:</w:t>
      </w:r>
    </w:p>
    <w:p w14:paraId="719C71AD" w14:textId="77777777" w:rsidR="00196A50" w:rsidRDefault="006D5EAF" w:rsidP="00596207">
      <w:pPr>
        <w:numPr>
          <w:ilvl w:val="1"/>
          <w:numId w:val="214"/>
        </w:numPr>
      </w:pPr>
      <w:r>
        <w:rPr>
          <w:b/>
          <w:bCs/>
        </w:rPr>
        <w:t>Pricing Authority Matrix</w:t>
      </w:r>
      <w:r>
        <w:t>: Authorization levels based on project value and margin thresholds</w:t>
      </w:r>
    </w:p>
    <w:p w14:paraId="19C1F0B0" w14:textId="77777777" w:rsidR="00196A50" w:rsidRDefault="006D5EAF" w:rsidP="00596207">
      <w:pPr>
        <w:numPr>
          <w:ilvl w:val="1"/>
          <w:numId w:val="214"/>
        </w:numPr>
      </w:pPr>
      <w:r>
        <w:rPr>
          <w:b/>
          <w:bCs/>
        </w:rPr>
        <w:t>Discount Approval Process</w:t>
      </w:r>
      <w:r>
        <w:t>: Multi-level approval for pricing concessions and competitive adjustments</w:t>
      </w:r>
    </w:p>
    <w:p w14:paraId="403B46B6" w14:textId="77777777" w:rsidR="00196A50" w:rsidRDefault="006D5EAF" w:rsidP="00596207">
      <w:pPr>
        <w:numPr>
          <w:ilvl w:val="1"/>
          <w:numId w:val="214"/>
        </w:numPr>
      </w:pPr>
      <w:r>
        <w:rPr>
          <w:b/>
          <w:bCs/>
        </w:rPr>
        <w:t>Risk Assessment Reviews</w:t>
      </w:r>
      <w:r>
        <w:t>: Technical risk, commercial risk, and project execution risk evaluation</w:t>
      </w:r>
    </w:p>
    <w:p w14:paraId="3D14857D" w14:textId="77777777" w:rsidR="00196A50" w:rsidRDefault="006D5EAF" w:rsidP="00596207">
      <w:pPr>
        <w:numPr>
          <w:ilvl w:val="1"/>
          <w:numId w:val="214"/>
        </w:numPr>
      </w:pPr>
      <w:r>
        <w:rPr>
          <w:b/>
          <w:bCs/>
        </w:rPr>
        <w:t>Legal and Compliance Review</w:t>
      </w:r>
      <w:r>
        <w:t>: Contract terms, liability limits, and regulatory compliance verification</w:t>
      </w:r>
    </w:p>
    <w:p w14:paraId="5751F04A" w14:textId="77777777" w:rsidR="00196A50" w:rsidRDefault="006D5EAF" w:rsidP="00596207">
      <w:pPr>
        <w:numPr>
          <w:ilvl w:val="1"/>
          <w:numId w:val="214"/>
        </w:numPr>
      </w:pPr>
      <w:r>
        <w:rPr>
          <w:b/>
          <w:bCs/>
        </w:rPr>
        <w:t>Executive Approval Process</w:t>
      </w:r>
      <w:r>
        <w:t>: Board-level approval for strategic projects and major investments</w:t>
      </w:r>
    </w:p>
    <w:p w14:paraId="7D7C2597" w14:textId="77777777" w:rsidR="00196A50" w:rsidRDefault="006D5EAF">
      <w:pPr>
        <w:pStyle w:val="Titolo4"/>
      </w:pPr>
      <w:bookmarkStart w:id="120" w:name="X3b742dfd6c06ed11e7ccdb8f6000c2341c92fa8"/>
      <w:bookmarkEnd w:id="115"/>
      <w:bookmarkEnd w:id="119"/>
      <w:r>
        <w:t>Quote Collaboration and Customer Interaction</w:t>
      </w:r>
    </w:p>
    <w:p w14:paraId="1EBB027A" w14:textId="77777777" w:rsidR="00196A50" w:rsidRDefault="006D5EAF" w:rsidP="00596207">
      <w:pPr>
        <w:numPr>
          <w:ilvl w:val="0"/>
          <w:numId w:val="215"/>
        </w:numPr>
      </w:pPr>
      <w:r>
        <w:rPr>
          <w:b/>
          <w:bCs/>
        </w:rPr>
        <w:t>Requirement ID</w:t>
      </w:r>
      <w:r>
        <w:t>: QM-003</w:t>
      </w:r>
    </w:p>
    <w:p w14:paraId="075AB619" w14:textId="77777777" w:rsidR="00196A50" w:rsidRDefault="006D5EAF" w:rsidP="00596207">
      <w:pPr>
        <w:numPr>
          <w:ilvl w:val="0"/>
          <w:numId w:val="215"/>
        </w:numPr>
      </w:pPr>
      <w:r>
        <w:rPr>
          <w:b/>
          <w:bCs/>
        </w:rPr>
        <w:lastRenderedPageBreak/>
        <w:t>Priority</w:t>
      </w:r>
      <w:r>
        <w:t>: Medium</w:t>
      </w:r>
    </w:p>
    <w:p w14:paraId="3E08A444" w14:textId="77777777" w:rsidR="00196A50" w:rsidRDefault="006D5EAF" w:rsidP="00596207">
      <w:pPr>
        <w:numPr>
          <w:ilvl w:val="0"/>
          <w:numId w:val="215"/>
        </w:numPr>
      </w:pPr>
      <w:r>
        <w:rPr>
          <w:b/>
          <w:bCs/>
        </w:rPr>
        <w:t>Description</w:t>
      </w:r>
      <w:r>
        <w:t>: System must support collaborative quote development with customers and internal stakeholders.</w:t>
      </w:r>
    </w:p>
    <w:p w14:paraId="6C928D9B" w14:textId="77777777" w:rsidR="00196A50" w:rsidRDefault="006D5EAF">
      <w:pPr>
        <w:pStyle w:val="Titolo5"/>
      </w:pPr>
      <w:bookmarkStart w:id="121" w:name="functional-requirements-13"/>
      <w:r>
        <w:rPr>
          <w:b/>
          <w:bCs/>
        </w:rPr>
        <w:t>Functional Requirements</w:t>
      </w:r>
      <w:r>
        <w:t>:</w:t>
      </w:r>
    </w:p>
    <w:p w14:paraId="4D4F6965" w14:textId="77777777" w:rsidR="00196A50" w:rsidRDefault="006D5EAF" w:rsidP="00596207">
      <w:pPr>
        <w:numPr>
          <w:ilvl w:val="0"/>
          <w:numId w:val="216"/>
        </w:numPr>
      </w:pPr>
      <w:r>
        <w:rPr>
          <w:b/>
          <w:bCs/>
        </w:rPr>
        <w:t>QM-003-01</w:t>
      </w:r>
      <w:r>
        <w:t>: Multi-party collaboration with real-time updates:</w:t>
      </w:r>
    </w:p>
    <w:p w14:paraId="7A8B2BB8" w14:textId="77777777" w:rsidR="00196A50" w:rsidRDefault="006D5EAF" w:rsidP="00596207">
      <w:pPr>
        <w:numPr>
          <w:ilvl w:val="1"/>
          <w:numId w:val="217"/>
        </w:numPr>
      </w:pPr>
      <w:r>
        <w:rPr>
          <w:b/>
          <w:bCs/>
        </w:rPr>
        <w:t>Customer Portal Access</w:t>
      </w:r>
      <w:r>
        <w:t>: Secure access for customers to review and comment on quotes</w:t>
      </w:r>
    </w:p>
    <w:p w14:paraId="48191E7D" w14:textId="77777777" w:rsidR="00196A50" w:rsidRDefault="006D5EAF" w:rsidP="00596207">
      <w:pPr>
        <w:numPr>
          <w:ilvl w:val="1"/>
          <w:numId w:val="217"/>
        </w:numPr>
      </w:pPr>
      <w:r>
        <w:rPr>
          <w:b/>
          <w:bCs/>
        </w:rPr>
        <w:t>Internal Collaboration</w:t>
      </w:r>
      <w:r>
        <w:t>: Sales, engineering, and management collaboration tools</w:t>
      </w:r>
    </w:p>
    <w:p w14:paraId="06B389F0" w14:textId="77777777" w:rsidR="00196A50" w:rsidRDefault="006D5EAF" w:rsidP="00596207">
      <w:pPr>
        <w:numPr>
          <w:ilvl w:val="1"/>
          <w:numId w:val="217"/>
        </w:numPr>
      </w:pPr>
      <w:r>
        <w:rPr>
          <w:b/>
          <w:bCs/>
        </w:rPr>
        <w:t>Version Control</w:t>
      </w:r>
      <w:r>
        <w:t>: Track quote iterations with change notifications and approval workflows</w:t>
      </w:r>
    </w:p>
    <w:p w14:paraId="30BF7E93" w14:textId="77777777" w:rsidR="00196A50" w:rsidRDefault="006D5EAF" w:rsidP="00596207">
      <w:pPr>
        <w:numPr>
          <w:ilvl w:val="1"/>
          <w:numId w:val="217"/>
        </w:numPr>
      </w:pPr>
      <w:r>
        <w:rPr>
          <w:b/>
          <w:bCs/>
        </w:rPr>
        <w:t>Comment and Annotation System</w:t>
      </w:r>
      <w:r>
        <w:t>: Structured feedback collection with resolution tracking</w:t>
      </w:r>
    </w:p>
    <w:p w14:paraId="3D67A4B2" w14:textId="77777777" w:rsidR="00196A50" w:rsidRDefault="006D5EAF" w:rsidP="00596207">
      <w:pPr>
        <w:numPr>
          <w:ilvl w:val="1"/>
          <w:numId w:val="217"/>
        </w:numPr>
      </w:pPr>
      <w:r>
        <w:rPr>
          <w:b/>
          <w:bCs/>
        </w:rPr>
        <w:t>Meeting Integration</w:t>
      </w:r>
      <w:r>
        <w:t>: Integration with video conferencing for quote review sessions</w:t>
      </w:r>
    </w:p>
    <w:p w14:paraId="4C260B98" w14:textId="77777777" w:rsidR="00196A50" w:rsidRDefault="006D5EAF" w:rsidP="00596207">
      <w:pPr>
        <w:numPr>
          <w:ilvl w:val="0"/>
          <w:numId w:val="216"/>
        </w:numPr>
      </w:pPr>
      <w:r>
        <w:rPr>
          <w:b/>
          <w:bCs/>
        </w:rPr>
        <w:t>QM-003-02</w:t>
      </w:r>
      <w:r>
        <w:t>: Quote presentation and delivery capabilities:</w:t>
      </w:r>
    </w:p>
    <w:p w14:paraId="6A979245" w14:textId="77777777" w:rsidR="00196A50" w:rsidRDefault="006D5EAF" w:rsidP="00596207">
      <w:pPr>
        <w:numPr>
          <w:ilvl w:val="1"/>
          <w:numId w:val="218"/>
        </w:numPr>
      </w:pPr>
      <w:r>
        <w:rPr>
          <w:b/>
          <w:bCs/>
        </w:rPr>
        <w:t>Interactive Presentations</w:t>
      </w:r>
      <w:r>
        <w:t>: Web-based quote presentations with 3D visualizations</w:t>
      </w:r>
    </w:p>
    <w:p w14:paraId="53D348EB" w14:textId="77777777" w:rsidR="00196A50" w:rsidRDefault="006D5EAF" w:rsidP="00596207">
      <w:pPr>
        <w:numPr>
          <w:ilvl w:val="1"/>
          <w:numId w:val="218"/>
        </w:numPr>
      </w:pPr>
      <w:r>
        <w:rPr>
          <w:b/>
          <w:bCs/>
        </w:rPr>
        <w:t>Mobile Accessibility</w:t>
      </w:r>
      <w:r>
        <w:t>: Tablet and smartphone optimized quote viewing</w:t>
      </w:r>
    </w:p>
    <w:p w14:paraId="6BA12FC4" w14:textId="77777777" w:rsidR="00196A50" w:rsidRDefault="006D5EAF" w:rsidP="00596207">
      <w:pPr>
        <w:numPr>
          <w:ilvl w:val="1"/>
          <w:numId w:val="218"/>
        </w:numPr>
      </w:pPr>
      <w:r>
        <w:rPr>
          <w:b/>
          <w:bCs/>
        </w:rPr>
        <w:t>Offline Access</w:t>
      </w:r>
      <w:r>
        <w:t>: Downloadable quote packages for offline review and presentation</w:t>
      </w:r>
    </w:p>
    <w:p w14:paraId="21B26E96" w14:textId="77777777" w:rsidR="00196A50" w:rsidRDefault="006D5EAF" w:rsidP="00596207">
      <w:pPr>
        <w:numPr>
          <w:ilvl w:val="1"/>
          <w:numId w:val="218"/>
        </w:numPr>
      </w:pPr>
      <w:r>
        <w:rPr>
          <w:b/>
          <w:bCs/>
        </w:rPr>
        <w:t>Digital Signatures</w:t>
      </w:r>
      <w:r>
        <w:t>: Electronic signature capabilities for quote acceptance and contract execution</w:t>
      </w:r>
    </w:p>
    <w:p w14:paraId="5549380C" w14:textId="77777777" w:rsidR="00196A50" w:rsidRDefault="006D5EAF" w:rsidP="00596207">
      <w:pPr>
        <w:numPr>
          <w:ilvl w:val="1"/>
          <w:numId w:val="218"/>
        </w:numPr>
      </w:pPr>
      <w:r>
        <w:rPr>
          <w:b/>
          <w:bCs/>
        </w:rPr>
        <w:t>Automated Follow-up</w:t>
      </w:r>
      <w:r>
        <w:t>: Intelligent follow-up scheduling and reminder systems</w:t>
      </w:r>
    </w:p>
    <w:p w14:paraId="74F8101A" w14:textId="77777777" w:rsidR="00196A50" w:rsidRDefault="006D5EAF">
      <w:pPr>
        <w:pStyle w:val="Titolo2"/>
      </w:pPr>
      <w:bookmarkStart w:id="122" w:name="project-management-requirements"/>
      <w:bookmarkEnd w:id="106"/>
      <w:bookmarkEnd w:id="107"/>
      <w:bookmarkEnd w:id="120"/>
      <w:bookmarkEnd w:id="121"/>
      <w:r>
        <w:lastRenderedPageBreak/>
        <w:t>Project Management Requirements</w:t>
      </w:r>
    </w:p>
    <w:p w14:paraId="6B8EBD4A" w14:textId="77777777" w:rsidR="00196A50" w:rsidRDefault="006D5EAF">
      <w:pPr>
        <w:pStyle w:val="Titolo3"/>
      </w:pPr>
      <w:bookmarkStart w:id="123" w:name="project-creation-and-initialization"/>
      <w:r>
        <w:t>Project Creation and Initialization</w:t>
      </w:r>
    </w:p>
    <w:p w14:paraId="5E00A5DC" w14:textId="77777777" w:rsidR="00196A50" w:rsidRDefault="006D5EAF">
      <w:pPr>
        <w:pStyle w:val="Titolo4"/>
      </w:pPr>
      <w:bookmarkStart w:id="124" w:name="X149008628a72f53cc1f2f95034b68269b7510bc"/>
      <w:r>
        <w:t>Automated Project Creation from Approved Quotes</w:t>
      </w:r>
    </w:p>
    <w:p w14:paraId="59E7CB00" w14:textId="77777777" w:rsidR="00196A50" w:rsidRDefault="006D5EAF" w:rsidP="00596207">
      <w:pPr>
        <w:numPr>
          <w:ilvl w:val="0"/>
          <w:numId w:val="219"/>
        </w:numPr>
      </w:pPr>
      <w:r>
        <w:rPr>
          <w:b/>
          <w:bCs/>
        </w:rPr>
        <w:t>Requirement ID</w:t>
      </w:r>
      <w:r>
        <w:t>: PM-006</w:t>
      </w:r>
    </w:p>
    <w:p w14:paraId="2C63B64A" w14:textId="77777777" w:rsidR="00196A50" w:rsidRDefault="006D5EAF" w:rsidP="00596207">
      <w:pPr>
        <w:numPr>
          <w:ilvl w:val="0"/>
          <w:numId w:val="219"/>
        </w:numPr>
      </w:pPr>
      <w:r>
        <w:rPr>
          <w:b/>
          <w:bCs/>
        </w:rPr>
        <w:t>Priority</w:t>
      </w:r>
      <w:r>
        <w:t>: High</w:t>
      </w:r>
    </w:p>
    <w:p w14:paraId="0854EEF5" w14:textId="77777777" w:rsidR="00196A50" w:rsidRDefault="006D5EAF" w:rsidP="00596207">
      <w:pPr>
        <w:numPr>
          <w:ilvl w:val="0"/>
          <w:numId w:val="219"/>
        </w:numPr>
      </w:pPr>
      <w:r>
        <w:rPr>
          <w:b/>
          <w:bCs/>
        </w:rPr>
        <w:t>Description</w:t>
      </w:r>
      <w:r>
        <w:t>: System must automatically create comprehensive project structures from approved quotes, ensuring seamless transition from sales to execution phase.</w:t>
      </w:r>
    </w:p>
    <w:p w14:paraId="3D5FD7B7" w14:textId="77777777" w:rsidR="00196A50" w:rsidRDefault="006D5EAF">
      <w:pPr>
        <w:pStyle w:val="Titolo5"/>
      </w:pPr>
      <w:bookmarkStart w:id="125" w:name="use-case-examples-12"/>
      <w:r>
        <w:rPr>
          <w:b/>
          <w:bCs/>
        </w:rPr>
        <w:t>Use Case Examples</w:t>
      </w:r>
      <w:r>
        <w:t>:</w:t>
      </w:r>
    </w:p>
    <w:p w14:paraId="20E34F7D" w14:textId="77777777" w:rsidR="00196A50" w:rsidRDefault="006D5EAF">
      <w:pPr>
        <w:pStyle w:val="Titolo6"/>
      </w:pPr>
      <w:bookmarkStart w:id="126" w:name="X4761e03355b8710159c13622312bab12310f4cc"/>
      <w:r>
        <w:rPr>
          <w:b/>
          <w:bCs/>
        </w:rPr>
        <w:t>Use Case UC-PM-006a: Beverage Packaging Line Project Initialization</w:t>
      </w:r>
    </w:p>
    <w:p w14:paraId="4B6D373D" w14:textId="77777777" w:rsidR="00196A50" w:rsidRDefault="006D5EAF" w:rsidP="00596207">
      <w:pPr>
        <w:numPr>
          <w:ilvl w:val="0"/>
          <w:numId w:val="220"/>
        </w:numPr>
      </w:pPr>
      <w:r>
        <w:rPr>
          <w:b/>
          <w:bCs/>
        </w:rPr>
        <w:t>Scenario</w:t>
      </w:r>
      <w:r>
        <w:t>: Customer approves $4.2M beverage packaging line quote, system creates complete project structure</w:t>
      </w:r>
    </w:p>
    <w:p w14:paraId="37ED0E48" w14:textId="77777777" w:rsidR="00196A50" w:rsidRDefault="006D5EAF" w:rsidP="00596207">
      <w:pPr>
        <w:numPr>
          <w:ilvl w:val="0"/>
          <w:numId w:val="220"/>
        </w:numPr>
      </w:pPr>
      <w:r>
        <w:rPr>
          <w:b/>
          <w:bCs/>
        </w:rPr>
        <w:t>Project Complexity</w:t>
      </w:r>
      <w:r>
        <w:t>: 24-month timeline, 4 major phases, 15 workstreams, 45 team members across 3 locations</w:t>
      </w:r>
    </w:p>
    <w:p w14:paraId="1C49A1F2" w14:textId="77777777" w:rsidR="00196A50" w:rsidRDefault="006D5EAF" w:rsidP="00596207">
      <w:pPr>
        <w:numPr>
          <w:ilvl w:val="0"/>
          <w:numId w:val="220"/>
        </w:numPr>
      </w:pPr>
      <w:r>
        <w:rPr>
          <w:b/>
          <w:bCs/>
        </w:rPr>
        <w:t>Automated Creation Process</w:t>
      </w:r>
      <w:r>
        <w:t>:</w:t>
      </w:r>
    </w:p>
    <w:p w14:paraId="4FD686D2" w14:textId="77777777" w:rsidR="00196A50" w:rsidRDefault="006D5EAF" w:rsidP="00596207">
      <w:pPr>
        <w:numPr>
          <w:ilvl w:val="1"/>
          <w:numId w:val="221"/>
        </w:numPr>
      </w:pPr>
      <w:r>
        <w:rPr>
          <w:b/>
          <w:bCs/>
        </w:rPr>
        <w:t>Project Charter Generation</w:t>
      </w:r>
      <w:r>
        <w:t>: Scope, objectives, success criteria, stakeholder matrix</w:t>
      </w:r>
    </w:p>
    <w:p w14:paraId="73FF122F" w14:textId="77777777" w:rsidR="00196A50" w:rsidRDefault="006D5EAF" w:rsidP="00596207">
      <w:pPr>
        <w:numPr>
          <w:ilvl w:val="1"/>
          <w:numId w:val="221"/>
        </w:numPr>
      </w:pPr>
      <w:r>
        <w:rPr>
          <w:b/>
          <w:bCs/>
        </w:rPr>
        <w:t>Work Breakdown Structure</w:t>
      </w:r>
      <w:r>
        <w:t>: 5-level WBS with 500+ activities and dependencies</w:t>
      </w:r>
    </w:p>
    <w:p w14:paraId="1B69847F" w14:textId="77777777" w:rsidR="00196A50" w:rsidRDefault="006D5EAF" w:rsidP="00596207">
      <w:pPr>
        <w:numPr>
          <w:ilvl w:val="1"/>
          <w:numId w:val="221"/>
        </w:numPr>
      </w:pPr>
      <w:r>
        <w:rPr>
          <w:b/>
          <w:bCs/>
        </w:rPr>
        <w:t>Resource Allocation</w:t>
      </w:r>
      <w:r>
        <w:t>: Engineering resources, project managers, installation teams, commissioning specialists</w:t>
      </w:r>
    </w:p>
    <w:p w14:paraId="3A0CB382" w14:textId="77777777" w:rsidR="00196A50" w:rsidRDefault="006D5EAF" w:rsidP="00596207">
      <w:pPr>
        <w:numPr>
          <w:ilvl w:val="1"/>
          <w:numId w:val="221"/>
        </w:numPr>
      </w:pPr>
      <w:r>
        <w:rPr>
          <w:b/>
          <w:bCs/>
        </w:rPr>
        <w:t>Budget Framework</w:t>
      </w:r>
      <w:r>
        <w:t>: $4.2M budget allocated across phases with contingency reserves</w:t>
      </w:r>
    </w:p>
    <w:p w14:paraId="144F64FC" w14:textId="77777777" w:rsidR="00196A50" w:rsidRDefault="006D5EAF" w:rsidP="00596207">
      <w:pPr>
        <w:numPr>
          <w:ilvl w:val="1"/>
          <w:numId w:val="221"/>
        </w:numPr>
      </w:pPr>
      <w:r>
        <w:rPr>
          <w:b/>
          <w:bCs/>
        </w:rPr>
        <w:t>Risk Register</w:t>
      </w:r>
      <w:r>
        <w:t>: 25 identified risks with mitigation strategies and responsible parties</w:t>
      </w:r>
    </w:p>
    <w:p w14:paraId="44E1DA75" w14:textId="77777777" w:rsidR="00196A50" w:rsidRDefault="006D5EAF" w:rsidP="00596207">
      <w:pPr>
        <w:numPr>
          <w:ilvl w:val="0"/>
          <w:numId w:val="220"/>
        </w:numPr>
      </w:pPr>
      <w:r>
        <w:rPr>
          <w:b/>
          <w:bCs/>
        </w:rPr>
        <w:t>Integration Points</w:t>
      </w:r>
      <w:r>
        <w:t>: ERP project module, resource management system, document management system</w:t>
      </w:r>
    </w:p>
    <w:p w14:paraId="27869C36" w14:textId="77777777" w:rsidR="00196A50" w:rsidRDefault="006D5EAF">
      <w:pPr>
        <w:pStyle w:val="Titolo6"/>
      </w:pPr>
      <w:bookmarkStart w:id="127" w:name="Xcf279fd81b86f98fe9650fbd399b928dcbbdef6"/>
      <w:bookmarkEnd w:id="126"/>
      <w:r>
        <w:rPr>
          <w:b/>
          <w:bCs/>
        </w:rPr>
        <w:lastRenderedPageBreak/>
        <w:t>Use Case UC-PM-006b: Pharmaceutical Cold Chain Project Setup</w:t>
      </w:r>
    </w:p>
    <w:p w14:paraId="7223980F" w14:textId="77777777" w:rsidR="00196A50" w:rsidRDefault="006D5EAF" w:rsidP="00596207">
      <w:pPr>
        <w:numPr>
          <w:ilvl w:val="0"/>
          <w:numId w:val="222"/>
        </w:numPr>
      </w:pPr>
      <w:r>
        <w:rPr>
          <w:b/>
          <w:bCs/>
        </w:rPr>
        <w:t>Scenario</w:t>
      </w:r>
      <w:r>
        <w:t>: FDA-regulated pharmaceutical project requiring extensive validation and compliance management</w:t>
      </w:r>
    </w:p>
    <w:p w14:paraId="5A8D6C7C" w14:textId="77777777" w:rsidR="00196A50" w:rsidRDefault="006D5EAF" w:rsidP="00596207">
      <w:pPr>
        <w:numPr>
          <w:ilvl w:val="0"/>
          <w:numId w:val="222"/>
        </w:numPr>
      </w:pPr>
      <w:r>
        <w:rPr>
          <w:b/>
          <w:bCs/>
        </w:rPr>
        <w:t>Regulatory Complexity</w:t>
      </w:r>
      <w:r>
        <w:t>: 18-month project with IQ/OQ/PQ validation, FDA inspection preparation</w:t>
      </w:r>
    </w:p>
    <w:p w14:paraId="7E87C6C1" w14:textId="77777777" w:rsidR="00196A50" w:rsidRDefault="006D5EAF" w:rsidP="00596207">
      <w:pPr>
        <w:numPr>
          <w:ilvl w:val="0"/>
          <w:numId w:val="222"/>
        </w:numPr>
      </w:pPr>
      <w:r>
        <w:rPr>
          <w:b/>
          <w:bCs/>
        </w:rPr>
        <w:t>Specialized Project Elements</w:t>
      </w:r>
      <w:r>
        <w:t>:</w:t>
      </w:r>
    </w:p>
    <w:p w14:paraId="39E0E807" w14:textId="77777777" w:rsidR="00196A50" w:rsidRDefault="006D5EAF" w:rsidP="00596207">
      <w:pPr>
        <w:numPr>
          <w:ilvl w:val="1"/>
          <w:numId w:val="223"/>
        </w:numPr>
      </w:pPr>
      <w:r>
        <w:rPr>
          <w:b/>
          <w:bCs/>
        </w:rPr>
        <w:t>Validation Master Plan</w:t>
      </w:r>
      <w:r>
        <w:t>: Comprehensive validation strategy with protocols and acceptance criteria</w:t>
      </w:r>
    </w:p>
    <w:p w14:paraId="04322F96" w14:textId="77777777" w:rsidR="00196A50" w:rsidRDefault="006D5EAF" w:rsidP="00596207">
      <w:pPr>
        <w:numPr>
          <w:ilvl w:val="1"/>
          <w:numId w:val="223"/>
        </w:numPr>
      </w:pPr>
      <w:r>
        <w:rPr>
          <w:b/>
          <w:bCs/>
        </w:rPr>
        <w:t>Regulatory Timeline</w:t>
      </w:r>
      <w:r>
        <w:t>: FDA submissions, review periods, inspection windows</w:t>
      </w:r>
    </w:p>
    <w:p w14:paraId="14583535" w14:textId="77777777" w:rsidR="00196A50" w:rsidRDefault="006D5EAF" w:rsidP="00596207">
      <w:pPr>
        <w:numPr>
          <w:ilvl w:val="1"/>
          <w:numId w:val="223"/>
        </w:numPr>
      </w:pPr>
      <w:r>
        <w:rPr>
          <w:b/>
          <w:bCs/>
        </w:rPr>
        <w:t>Compliance Tracking</w:t>
      </w:r>
      <w:r>
        <w:t>: 200+ regulatory requirements with traceability and status monitoring</w:t>
      </w:r>
    </w:p>
    <w:p w14:paraId="16FDF013" w14:textId="77777777" w:rsidR="00196A50" w:rsidRDefault="006D5EAF" w:rsidP="00596207">
      <w:pPr>
        <w:numPr>
          <w:ilvl w:val="1"/>
          <w:numId w:val="223"/>
        </w:numPr>
      </w:pPr>
      <w:r>
        <w:rPr>
          <w:b/>
          <w:bCs/>
        </w:rPr>
        <w:t>Quality System Integration</w:t>
      </w:r>
      <w:r>
        <w:t>: Change control, deviation management, CAPA system integration</w:t>
      </w:r>
    </w:p>
    <w:p w14:paraId="26EFB6C3" w14:textId="77777777" w:rsidR="00196A50" w:rsidRDefault="006D5EAF" w:rsidP="00596207">
      <w:pPr>
        <w:numPr>
          <w:ilvl w:val="1"/>
          <w:numId w:val="223"/>
        </w:numPr>
      </w:pPr>
      <w:r>
        <w:rPr>
          <w:b/>
          <w:bCs/>
        </w:rPr>
        <w:t>Document Control</w:t>
      </w:r>
      <w:r>
        <w:t>: 21 CFR Part 11 compliant document management with electronic signatures</w:t>
      </w:r>
    </w:p>
    <w:p w14:paraId="5543109C" w14:textId="77777777" w:rsidR="00196A50" w:rsidRDefault="006D5EAF">
      <w:pPr>
        <w:pStyle w:val="Titolo6"/>
      </w:pPr>
      <w:bookmarkStart w:id="128" w:name="X106c4e0ef808a66bea5ee2f7770b91cbfa89e99"/>
      <w:bookmarkEnd w:id="127"/>
      <w:r>
        <w:rPr>
          <w:b/>
          <w:bCs/>
        </w:rPr>
        <w:t>Use Case UC-PM-006c: Automotive Distribution Center Project Launch</w:t>
      </w:r>
    </w:p>
    <w:p w14:paraId="08E10C3D" w14:textId="77777777" w:rsidR="00196A50" w:rsidRDefault="006D5EAF" w:rsidP="00596207">
      <w:pPr>
        <w:numPr>
          <w:ilvl w:val="0"/>
          <w:numId w:val="224"/>
        </w:numPr>
      </w:pPr>
      <w:r>
        <w:rPr>
          <w:b/>
          <w:bCs/>
        </w:rPr>
        <w:t>Scenario</w:t>
      </w:r>
      <w:r>
        <w:t>: JIT distribution center project with aggressive 12-month timeline and performance guarantees</w:t>
      </w:r>
    </w:p>
    <w:p w14:paraId="3C9F324A" w14:textId="77777777" w:rsidR="00196A50" w:rsidRDefault="006D5EAF" w:rsidP="00596207">
      <w:pPr>
        <w:numPr>
          <w:ilvl w:val="0"/>
          <w:numId w:val="224"/>
        </w:numPr>
      </w:pPr>
      <w:r>
        <w:rPr>
          <w:b/>
          <w:bCs/>
        </w:rPr>
        <w:t>Performance-Driven Project Structure</w:t>
      </w:r>
      <w:r>
        <w:t>:</w:t>
      </w:r>
    </w:p>
    <w:p w14:paraId="42590837" w14:textId="77777777" w:rsidR="00196A50" w:rsidRDefault="006D5EAF" w:rsidP="00596207">
      <w:pPr>
        <w:numPr>
          <w:ilvl w:val="1"/>
          <w:numId w:val="225"/>
        </w:numPr>
      </w:pPr>
      <w:r>
        <w:rPr>
          <w:b/>
          <w:bCs/>
        </w:rPr>
        <w:t>Performance Milestones</w:t>
      </w:r>
      <w:r>
        <w:t>: 99.99% accuracy targets with penalty/bonus clauses</w:t>
      </w:r>
    </w:p>
    <w:p w14:paraId="6C9CFCD2" w14:textId="77777777" w:rsidR="00196A50" w:rsidRDefault="006D5EAF" w:rsidP="00596207">
      <w:pPr>
        <w:numPr>
          <w:ilvl w:val="1"/>
          <w:numId w:val="225"/>
        </w:numPr>
      </w:pPr>
      <w:r>
        <w:rPr>
          <w:b/>
          <w:bCs/>
        </w:rPr>
        <w:t>Critical Path Management</w:t>
      </w:r>
      <w:r>
        <w:t>: 2-hour order cycle time achievement with buffer management</w:t>
      </w:r>
    </w:p>
    <w:p w14:paraId="5D9BF222" w14:textId="77777777" w:rsidR="00196A50" w:rsidRDefault="006D5EAF" w:rsidP="00596207">
      <w:pPr>
        <w:numPr>
          <w:ilvl w:val="1"/>
          <w:numId w:val="225"/>
        </w:numPr>
      </w:pPr>
      <w:r>
        <w:rPr>
          <w:b/>
          <w:bCs/>
        </w:rPr>
        <w:t>Testing and Validation</w:t>
      </w:r>
      <w:r>
        <w:t>: Extensive performance testing with acceptance criteria</w:t>
      </w:r>
    </w:p>
    <w:p w14:paraId="42A4E748" w14:textId="77777777" w:rsidR="00196A50" w:rsidRDefault="006D5EAF" w:rsidP="00596207">
      <w:pPr>
        <w:numPr>
          <w:ilvl w:val="1"/>
          <w:numId w:val="225"/>
        </w:numPr>
      </w:pPr>
      <w:r>
        <w:rPr>
          <w:b/>
          <w:bCs/>
        </w:rPr>
        <w:t>Go-Live Support</w:t>
      </w:r>
      <w:r>
        <w:t>: 24/7 support during initial operations with performance monitoring</w:t>
      </w:r>
    </w:p>
    <w:p w14:paraId="4B498255" w14:textId="77777777" w:rsidR="00196A50" w:rsidRDefault="006D5EAF" w:rsidP="00596207">
      <w:pPr>
        <w:numPr>
          <w:ilvl w:val="1"/>
          <w:numId w:val="225"/>
        </w:numPr>
      </w:pPr>
      <w:r>
        <w:rPr>
          <w:b/>
          <w:bCs/>
        </w:rPr>
        <w:t>Continuous Improvement</w:t>
      </w:r>
      <w:r>
        <w:t>: Post-implementation optimization with KPI tracking</w:t>
      </w:r>
    </w:p>
    <w:p w14:paraId="5E19D42A" w14:textId="77777777" w:rsidR="00196A50" w:rsidRDefault="006D5EAF">
      <w:pPr>
        <w:pStyle w:val="Titolo5"/>
      </w:pPr>
      <w:bookmarkStart w:id="129" w:name="functional-requirements-14"/>
      <w:bookmarkEnd w:id="125"/>
      <w:bookmarkEnd w:id="128"/>
      <w:r>
        <w:rPr>
          <w:b/>
          <w:bCs/>
        </w:rPr>
        <w:lastRenderedPageBreak/>
        <w:t>Functional Requirements</w:t>
      </w:r>
      <w:r>
        <w:t>:</w:t>
      </w:r>
    </w:p>
    <w:p w14:paraId="1FED2E92" w14:textId="77777777" w:rsidR="00196A50" w:rsidRDefault="006D5EAF">
      <w:pPr>
        <w:pStyle w:val="Titolo6"/>
      </w:pPr>
      <w:bookmarkStart w:id="130" w:name="X8ba713c05e0340ef741cadf1c78cd9062c6334a"/>
      <w:r>
        <w:rPr>
          <w:b/>
          <w:bCs/>
        </w:rPr>
        <w:t>PM-006-01</w:t>
      </w:r>
      <w:r>
        <w:t>: Comprehensive project structure creation with intelligent template selection:</w:t>
      </w:r>
    </w:p>
    <w:p w14:paraId="69204C50" w14:textId="77777777" w:rsidR="00196A50" w:rsidRDefault="006D5EAF" w:rsidP="00596207">
      <w:pPr>
        <w:numPr>
          <w:ilvl w:val="0"/>
          <w:numId w:val="226"/>
        </w:numPr>
      </w:pPr>
      <w:r>
        <w:rPr>
          <w:b/>
          <w:bCs/>
        </w:rPr>
        <w:t>Project Template Library</w:t>
      </w:r>
      <w:r>
        <w:t>: Industry-specific templates (automotive, pharmaceutical, food &amp; beverage, e-commerce)</w:t>
      </w:r>
    </w:p>
    <w:p w14:paraId="171C7886" w14:textId="77777777" w:rsidR="00196A50" w:rsidRDefault="006D5EAF" w:rsidP="00596207">
      <w:pPr>
        <w:numPr>
          <w:ilvl w:val="0"/>
          <w:numId w:val="226"/>
        </w:numPr>
      </w:pPr>
      <w:r>
        <w:rPr>
          <w:b/>
          <w:bCs/>
        </w:rPr>
        <w:t>Automated WBS Generation</w:t>
      </w:r>
      <w:r>
        <w:t>: AI-powered work breakdown structure creation based on quote complexity</w:t>
      </w:r>
    </w:p>
    <w:p w14:paraId="3A486FE4" w14:textId="77777777" w:rsidR="00196A50" w:rsidRDefault="006D5EAF" w:rsidP="00596207">
      <w:pPr>
        <w:numPr>
          <w:ilvl w:val="0"/>
          <w:numId w:val="226"/>
        </w:numPr>
      </w:pPr>
      <w:r>
        <w:rPr>
          <w:b/>
          <w:bCs/>
        </w:rPr>
        <w:t>Resource Requirement Calculation</w:t>
      </w:r>
      <w:r>
        <w:t>: Automatic resource estimation based on project scope and timeline</w:t>
      </w:r>
    </w:p>
    <w:p w14:paraId="07F9550C" w14:textId="77777777" w:rsidR="00196A50" w:rsidRDefault="006D5EAF" w:rsidP="00596207">
      <w:pPr>
        <w:numPr>
          <w:ilvl w:val="0"/>
          <w:numId w:val="226"/>
        </w:numPr>
      </w:pPr>
      <w:r>
        <w:rPr>
          <w:b/>
          <w:bCs/>
        </w:rPr>
        <w:t>Budget Allocation</w:t>
      </w:r>
      <w:r>
        <w:t>: Intelligent budget distribution across project phases and workstreams</w:t>
      </w:r>
    </w:p>
    <w:p w14:paraId="03407153" w14:textId="77777777" w:rsidR="00196A50" w:rsidRDefault="006D5EAF" w:rsidP="00596207">
      <w:pPr>
        <w:numPr>
          <w:ilvl w:val="0"/>
          <w:numId w:val="226"/>
        </w:numPr>
      </w:pPr>
      <w:r>
        <w:rPr>
          <w:b/>
          <w:bCs/>
        </w:rPr>
        <w:t>Risk Assessment Transfer</w:t>
      </w:r>
      <w:r>
        <w:t>: Migrate identified risks from quote phase to project risk register</w:t>
      </w:r>
    </w:p>
    <w:p w14:paraId="5A4826F6" w14:textId="77777777" w:rsidR="00196A50" w:rsidRDefault="006D5EAF" w:rsidP="00596207">
      <w:pPr>
        <w:numPr>
          <w:ilvl w:val="0"/>
          <w:numId w:val="226"/>
        </w:numPr>
      </w:pPr>
      <w:r>
        <w:rPr>
          <w:b/>
          <w:bCs/>
        </w:rPr>
        <w:t>Stakeholder Matrix Creation</w:t>
      </w:r>
      <w:r>
        <w:t>: Automatic stakeholder identification with roles and responsibilities</w:t>
      </w:r>
    </w:p>
    <w:p w14:paraId="1D0B92D9" w14:textId="77777777" w:rsidR="00196A50" w:rsidRDefault="006D5EAF">
      <w:pPr>
        <w:pStyle w:val="Titolo6"/>
      </w:pPr>
      <w:bookmarkStart w:id="131" w:name="Xd63e7ff7dec82bcec75f5e99595db34726eb9b4"/>
      <w:bookmarkEnd w:id="130"/>
      <w:r>
        <w:rPr>
          <w:b/>
          <w:bCs/>
        </w:rPr>
        <w:t>PM-006-02</w:t>
      </w:r>
      <w:r>
        <w:t>: Seamless data transfer from quote to project with validation:</w:t>
      </w:r>
    </w:p>
    <w:p w14:paraId="600D5364" w14:textId="77777777" w:rsidR="00196A50" w:rsidRDefault="006D5EAF" w:rsidP="00596207">
      <w:pPr>
        <w:numPr>
          <w:ilvl w:val="0"/>
          <w:numId w:val="227"/>
        </w:numPr>
      </w:pPr>
      <w:r>
        <w:rPr>
          <w:b/>
          <w:bCs/>
        </w:rPr>
        <w:t>Configuration Preservation</w:t>
      </w:r>
      <w:r>
        <w:t>: Maintain exact product configuration from approved quote</w:t>
      </w:r>
    </w:p>
    <w:p w14:paraId="7A4504E2" w14:textId="77777777" w:rsidR="00196A50" w:rsidRDefault="006D5EAF" w:rsidP="00596207">
      <w:pPr>
        <w:numPr>
          <w:ilvl w:val="0"/>
          <w:numId w:val="227"/>
        </w:numPr>
      </w:pPr>
      <w:r>
        <w:rPr>
          <w:b/>
          <w:bCs/>
        </w:rPr>
        <w:t>Technical Specification Transfer</w:t>
      </w:r>
      <w:r>
        <w:t>: Complete technical requirements with acceptance criteria</w:t>
      </w:r>
    </w:p>
    <w:p w14:paraId="44D93EF9" w14:textId="77777777" w:rsidR="00196A50" w:rsidRDefault="006D5EAF" w:rsidP="00596207">
      <w:pPr>
        <w:numPr>
          <w:ilvl w:val="0"/>
          <w:numId w:val="227"/>
        </w:numPr>
      </w:pPr>
      <w:r>
        <w:rPr>
          <w:b/>
          <w:bCs/>
        </w:rPr>
        <w:t>Commercial Terms Integration</w:t>
      </w:r>
      <w:r>
        <w:t>: Contract terms, payment schedules, and service level agreements</w:t>
      </w:r>
    </w:p>
    <w:p w14:paraId="5D51AD73" w14:textId="77777777" w:rsidR="00196A50" w:rsidRDefault="006D5EAF" w:rsidP="00596207">
      <w:pPr>
        <w:numPr>
          <w:ilvl w:val="0"/>
          <w:numId w:val="227"/>
        </w:numPr>
      </w:pPr>
      <w:r>
        <w:rPr>
          <w:b/>
          <w:bCs/>
        </w:rPr>
        <w:t>Document Inheritance</w:t>
      </w:r>
      <w:r>
        <w:t>: Transfer all quote documents as project baseline documentation</w:t>
      </w:r>
    </w:p>
    <w:p w14:paraId="2177EA33" w14:textId="77777777" w:rsidR="00196A50" w:rsidRDefault="006D5EAF" w:rsidP="00596207">
      <w:pPr>
        <w:numPr>
          <w:ilvl w:val="0"/>
          <w:numId w:val="227"/>
        </w:numPr>
      </w:pPr>
      <w:r>
        <w:rPr>
          <w:b/>
          <w:bCs/>
        </w:rPr>
        <w:t>Compliance Requirements</w:t>
      </w:r>
      <w:r>
        <w:t>: Regulatory and standards compliance requirements with verification procedures</w:t>
      </w:r>
    </w:p>
    <w:p w14:paraId="10605CB4" w14:textId="77777777" w:rsidR="00196A50" w:rsidRDefault="006D5EAF" w:rsidP="00596207">
      <w:pPr>
        <w:numPr>
          <w:ilvl w:val="0"/>
          <w:numId w:val="227"/>
        </w:numPr>
      </w:pPr>
      <w:r>
        <w:rPr>
          <w:b/>
          <w:bCs/>
        </w:rPr>
        <w:t>Data Integrity Validation</w:t>
      </w:r>
      <w:r>
        <w:t>: Automated validation of data consistency and completeness</w:t>
      </w:r>
    </w:p>
    <w:p w14:paraId="5BD12561" w14:textId="77777777" w:rsidR="00196A50" w:rsidRDefault="006D5EAF">
      <w:pPr>
        <w:pStyle w:val="Titolo6"/>
      </w:pPr>
      <w:bookmarkStart w:id="132" w:name="X64d3468b20886b3591e3c9704706672ffc342d8"/>
      <w:bookmarkEnd w:id="131"/>
      <w:r>
        <w:rPr>
          <w:b/>
          <w:bCs/>
        </w:rPr>
        <w:t>PM-006-03</w:t>
      </w:r>
      <w:r>
        <w:t>: Multi-system integration for enterprise project management:</w:t>
      </w:r>
    </w:p>
    <w:p w14:paraId="0193D8BA" w14:textId="77777777" w:rsidR="00196A50" w:rsidRDefault="006D5EAF" w:rsidP="00596207">
      <w:pPr>
        <w:numPr>
          <w:ilvl w:val="0"/>
          <w:numId w:val="228"/>
        </w:numPr>
      </w:pPr>
      <w:r>
        <w:rPr>
          <w:b/>
          <w:bCs/>
        </w:rPr>
        <w:t>ERP Integration</w:t>
      </w:r>
      <w:r>
        <w:t>: Create project codes, cost centers, and budget allocations in ERP system</w:t>
      </w:r>
    </w:p>
    <w:p w14:paraId="1FEE0CEC" w14:textId="77777777" w:rsidR="00196A50" w:rsidRDefault="006D5EAF" w:rsidP="00596207">
      <w:pPr>
        <w:numPr>
          <w:ilvl w:val="0"/>
          <w:numId w:val="228"/>
        </w:numPr>
      </w:pPr>
      <w:r>
        <w:rPr>
          <w:b/>
          <w:bCs/>
        </w:rPr>
        <w:lastRenderedPageBreak/>
        <w:t>Resource Management</w:t>
      </w:r>
      <w:r>
        <w:t>: Integration with resource planning and allocation systems</w:t>
      </w:r>
    </w:p>
    <w:p w14:paraId="0A7279CE" w14:textId="77777777" w:rsidR="00196A50" w:rsidRDefault="006D5EAF" w:rsidP="00596207">
      <w:pPr>
        <w:numPr>
          <w:ilvl w:val="0"/>
          <w:numId w:val="228"/>
        </w:numPr>
      </w:pPr>
      <w:r>
        <w:rPr>
          <w:b/>
          <w:bCs/>
        </w:rPr>
        <w:t>Document Management</w:t>
      </w:r>
      <w:r>
        <w:t>: Establish document repositories with version control and access permissions</w:t>
      </w:r>
    </w:p>
    <w:p w14:paraId="64B77810" w14:textId="77777777" w:rsidR="00196A50" w:rsidRDefault="006D5EAF" w:rsidP="00596207">
      <w:pPr>
        <w:numPr>
          <w:ilvl w:val="0"/>
          <w:numId w:val="228"/>
        </w:numPr>
      </w:pPr>
      <w:r>
        <w:rPr>
          <w:b/>
          <w:bCs/>
        </w:rPr>
        <w:t>Communication Platform</w:t>
      </w:r>
      <w:r>
        <w:t>: Setup project communication channels and notification systems</w:t>
      </w:r>
    </w:p>
    <w:p w14:paraId="6D85E40D" w14:textId="77777777" w:rsidR="00196A50" w:rsidRDefault="006D5EAF" w:rsidP="00596207">
      <w:pPr>
        <w:numPr>
          <w:ilvl w:val="0"/>
          <w:numId w:val="228"/>
        </w:numPr>
      </w:pPr>
      <w:r>
        <w:rPr>
          <w:b/>
          <w:bCs/>
        </w:rPr>
        <w:t>Quality Management</w:t>
      </w:r>
      <w:r>
        <w:t>: Initialize quality management procedures and audit trails</w:t>
      </w:r>
    </w:p>
    <w:p w14:paraId="448AADF9" w14:textId="77777777" w:rsidR="00196A50" w:rsidRDefault="006D5EAF" w:rsidP="00596207">
      <w:pPr>
        <w:numPr>
          <w:ilvl w:val="0"/>
          <w:numId w:val="228"/>
        </w:numPr>
      </w:pPr>
      <w:r>
        <w:rPr>
          <w:b/>
          <w:bCs/>
        </w:rPr>
        <w:t>Financial System Integration</w:t>
      </w:r>
      <w:r>
        <w:t>: Budget tracking, cost allocation, and financial reporting setup</w:t>
      </w:r>
    </w:p>
    <w:p w14:paraId="17410EFD" w14:textId="77777777" w:rsidR="00196A50" w:rsidRDefault="006D5EAF">
      <w:pPr>
        <w:pStyle w:val="Titolo3"/>
      </w:pPr>
      <w:bookmarkStart w:id="133" w:name="project-change-management"/>
      <w:bookmarkEnd w:id="123"/>
      <w:bookmarkEnd w:id="124"/>
      <w:bookmarkEnd w:id="129"/>
      <w:bookmarkEnd w:id="132"/>
      <w:r>
        <w:t>Project Change Management</w:t>
      </w:r>
    </w:p>
    <w:p w14:paraId="35E8B81B" w14:textId="77777777" w:rsidR="00196A50" w:rsidRDefault="006D5EAF">
      <w:pPr>
        <w:pStyle w:val="Titolo4"/>
      </w:pPr>
      <w:bookmarkStart w:id="134" w:name="Xa554d4b40d7f9b6ccf80f2ec5d7ffa15b3f3a3c"/>
      <w:r>
        <w:t>Comprehensive Change Management for Complex Automation Projects</w:t>
      </w:r>
    </w:p>
    <w:p w14:paraId="3BEBC67D" w14:textId="77777777" w:rsidR="00196A50" w:rsidRDefault="006D5EAF" w:rsidP="00596207">
      <w:pPr>
        <w:numPr>
          <w:ilvl w:val="0"/>
          <w:numId w:val="229"/>
        </w:numPr>
      </w:pPr>
      <w:r>
        <w:rPr>
          <w:b/>
          <w:bCs/>
        </w:rPr>
        <w:t>Requirement ID</w:t>
      </w:r>
      <w:r>
        <w:t>: PM-007</w:t>
      </w:r>
    </w:p>
    <w:p w14:paraId="5F2A8BB7" w14:textId="77777777" w:rsidR="00196A50" w:rsidRDefault="006D5EAF" w:rsidP="00596207">
      <w:pPr>
        <w:numPr>
          <w:ilvl w:val="0"/>
          <w:numId w:val="229"/>
        </w:numPr>
      </w:pPr>
      <w:r>
        <w:rPr>
          <w:b/>
          <w:bCs/>
        </w:rPr>
        <w:t>Priority</w:t>
      </w:r>
      <w:r>
        <w:t>: High</w:t>
      </w:r>
    </w:p>
    <w:p w14:paraId="7E3ED14E" w14:textId="77777777" w:rsidR="00196A50" w:rsidRDefault="006D5EAF" w:rsidP="00596207">
      <w:pPr>
        <w:numPr>
          <w:ilvl w:val="0"/>
          <w:numId w:val="229"/>
        </w:numPr>
      </w:pPr>
      <w:r>
        <w:rPr>
          <w:b/>
          <w:bCs/>
        </w:rPr>
        <w:t>Description</w:t>
      </w:r>
      <w:r>
        <w:t>: System must provide robust change management capabilities for complex automation projects, ensuring controlled modifications with complete impact analysis and document regeneration.</w:t>
      </w:r>
    </w:p>
    <w:p w14:paraId="4AF097C5" w14:textId="77777777" w:rsidR="00196A50" w:rsidRDefault="006D5EAF">
      <w:pPr>
        <w:pStyle w:val="Titolo5"/>
      </w:pPr>
      <w:bookmarkStart w:id="135" w:name="use-case-examples-13"/>
      <w:r>
        <w:rPr>
          <w:b/>
          <w:bCs/>
        </w:rPr>
        <w:t>Use Case Examples</w:t>
      </w:r>
      <w:r>
        <w:t>:</w:t>
      </w:r>
    </w:p>
    <w:p w14:paraId="0AFB32EB" w14:textId="77777777" w:rsidR="00196A50" w:rsidRDefault="006D5EAF">
      <w:pPr>
        <w:pStyle w:val="Titolo6"/>
      </w:pPr>
      <w:bookmarkStart w:id="136" w:name="X9a0b48c09421f25c891ecf6053fca39aea011b5"/>
      <w:r>
        <w:rPr>
          <w:b/>
          <w:bCs/>
        </w:rPr>
        <w:t>Use Case UC-PM-007a: Beverage Line Capacity Increase Change Request</w:t>
      </w:r>
    </w:p>
    <w:p w14:paraId="61DD0662" w14:textId="77777777" w:rsidR="00196A50" w:rsidRDefault="006D5EAF" w:rsidP="00596207">
      <w:pPr>
        <w:numPr>
          <w:ilvl w:val="0"/>
          <w:numId w:val="230"/>
        </w:numPr>
      </w:pPr>
      <w:r>
        <w:rPr>
          <w:b/>
          <w:bCs/>
        </w:rPr>
        <w:t>Scenario</w:t>
      </w:r>
      <w:r>
        <w:t>: Customer requests capacity increase from 50,000 to 75,000 cases/day during project execution (Month 8 of 24)</w:t>
      </w:r>
    </w:p>
    <w:p w14:paraId="774AD376" w14:textId="77777777" w:rsidR="00196A50" w:rsidRDefault="006D5EAF" w:rsidP="00596207">
      <w:pPr>
        <w:numPr>
          <w:ilvl w:val="0"/>
          <w:numId w:val="230"/>
        </w:numPr>
      </w:pPr>
      <w:r>
        <w:rPr>
          <w:b/>
          <w:bCs/>
        </w:rPr>
        <w:t>Change Complexity</w:t>
      </w:r>
      <w:r>
        <w:t>:</w:t>
      </w:r>
    </w:p>
    <w:p w14:paraId="0C9F4B5C" w14:textId="77777777" w:rsidR="00196A50" w:rsidRDefault="006D5EAF" w:rsidP="00596207">
      <w:pPr>
        <w:numPr>
          <w:ilvl w:val="1"/>
          <w:numId w:val="231"/>
        </w:numPr>
      </w:pPr>
      <w:r>
        <w:rPr>
          <w:b/>
          <w:bCs/>
        </w:rPr>
        <w:t>Technical Impact</w:t>
      </w:r>
      <w:r>
        <w:t>: Additional robotic palletizer, LGV fleet expansion (12→18 vehicles), stretch wrapper upgrades</w:t>
      </w:r>
    </w:p>
    <w:p w14:paraId="561AB4B4" w14:textId="77777777" w:rsidR="00196A50" w:rsidRDefault="006D5EAF" w:rsidP="00596207">
      <w:pPr>
        <w:numPr>
          <w:ilvl w:val="1"/>
          <w:numId w:val="231"/>
        </w:numPr>
      </w:pPr>
      <w:r>
        <w:rPr>
          <w:b/>
          <w:bCs/>
        </w:rPr>
        <w:t>Timeline Impact</w:t>
      </w:r>
      <w:r>
        <w:t>: 3-month delay for engineering changes and equipment procurement</w:t>
      </w:r>
    </w:p>
    <w:p w14:paraId="599344A4" w14:textId="77777777" w:rsidR="00196A50" w:rsidRDefault="006D5EAF" w:rsidP="00596207">
      <w:pPr>
        <w:numPr>
          <w:ilvl w:val="1"/>
          <w:numId w:val="231"/>
        </w:numPr>
      </w:pPr>
      <w:r>
        <w:rPr>
          <w:b/>
          <w:bCs/>
        </w:rPr>
        <w:t>Cost Impact</w:t>
      </w:r>
      <w:r>
        <w:t>: +$800K additional investment with updated ROI calculations</w:t>
      </w:r>
    </w:p>
    <w:p w14:paraId="01BD2CF6" w14:textId="77777777" w:rsidR="00196A50" w:rsidRDefault="006D5EAF" w:rsidP="00596207">
      <w:pPr>
        <w:numPr>
          <w:ilvl w:val="1"/>
          <w:numId w:val="231"/>
        </w:numPr>
      </w:pPr>
      <w:r>
        <w:rPr>
          <w:b/>
          <w:bCs/>
        </w:rPr>
        <w:t>Risk Impact</w:t>
      </w:r>
      <w:r>
        <w:t>: Increased complexity, supplier capacity constraints, commissioning challenges</w:t>
      </w:r>
    </w:p>
    <w:p w14:paraId="517283A0" w14:textId="77777777" w:rsidR="00196A50" w:rsidRDefault="006D5EAF" w:rsidP="00596207">
      <w:pPr>
        <w:numPr>
          <w:ilvl w:val="0"/>
          <w:numId w:val="230"/>
        </w:numPr>
      </w:pPr>
      <w:r>
        <w:rPr>
          <w:b/>
          <w:bCs/>
        </w:rPr>
        <w:lastRenderedPageBreak/>
        <w:t>Change Management Process</w:t>
      </w:r>
      <w:r>
        <w:t>:</w:t>
      </w:r>
    </w:p>
    <w:p w14:paraId="31307C0D" w14:textId="77777777" w:rsidR="00196A50" w:rsidRDefault="006D5EAF" w:rsidP="00596207">
      <w:pPr>
        <w:numPr>
          <w:ilvl w:val="1"/>
          <w:numId w:val="232"/>
        </w:numPr>
      </w:pPr>
      <w:r>
        <w:rPr>
          <w:b/>
          <w:bCs/>
        </w:rPr>
        <w:t>Impact Analysis</w:t>
      </w:r>
      <w:r>
        <w:t>: Technical feasibility, cost implications, timeline adjustments, risk assessment</w:t>
      </w:r>
    </w:p>
    <w:p w14:paraId="2C13D0EC" w14:textId="77777777" w:rsidR="00196A50" w:rsidRDefault="006D5EAF" w:rsidP="00596207">
      <w:pPr>
        <w:numPr>
          <w:ilvl w:val="1"/>
          <w:numId w:val="232"/>
        </w:numPr>
      </w:pPr>
      <w:r>
        <w:rPr>
          <w:b/>
          <w:bCs/>
        </w:rPr>
        <w:t>Engineering Change Orders</w:t>
      </w:r>
      <w:r>
        <w:t>: Component modifications, new procurement requirements, design updates</w:t>
      </w:r>
    </w:p>
    <w:p w14:paraId="0F42AB2E" w14:textId="77777777" w:rsidR="00196A50" w:rsidRDefault="006D5EAF" w:rsidP="00596207">
      <w:pPr>
        <w:numPr>
          <w:ilvl w:val="1"/>
          <w:numId w:val="232"/>
        </w:numPr>
      </w:pPr>
      <w:r>
        <w:rPr>
          <w:b/>
          <w:bCs/>
        </w:rPr>
        <w:t>Document Updates</w:t>
      </w:r>
      <w:r>
        <w:t>: Revised technical specifications, updated BOMs, modified project timeline</w:t>
      </w:r>
    </w:p>
    <w:p w14:paraId="0BADB518" w14:textId="77777777" w:rsidR="00196A50" w:rsidRDefault="006D5EAF" w:rsidP="00596207">
      <w:pPr>
        <w:numPr>
          <w:ilvl w:val="1"/>
          <w:numId w:val="232"/>
        </w:numPr>
      </w:pPr>
      <w:r>
        <w:rPr>
          <w:b/>
          <w:bCs/>
        </w:rPr>
        <w:t>Approval Workflow</w:t>
      </w:r>
      <w:r>
        <w:t>: Customer approval, internal authorization, supplier confirmations</w:t>
      </w:r>
    </w:p>
    <w:p w14:paraId="220901BC" w14:textId="77777777" w:rsidR="00196A50" w:rsidRDefault="006D5EAF" w:rsidP="00596207">
      <w:pPr>
        <w:numPr>
          <w:ilvl w:val="1"/>
          <w:numId w:val="232"/>
        </w:numPr>
      </w:pPr>
      <w:r>
        <w:rPr>
          <w:b/>
          <w:bCs/>
        </w:rPr>
        <w:t>Implementation Planning</w:t>
      </w:r>
      <w:r>
        <w:t>: Updated work plans, resource reallocation, risk mitigation strategies</w:t>
      </w:r>
    </w:p>
    <w:p w14:paraId="4E943C9F" w14:textId="77777777" w:rsidR="00196A50" w:rsidRDefault="006D5EAF">
      <w:pPr>
        <w:pStyle w:val="Titolo6"/>
      </w:pPr>
      <w:bookmarkStart w:id="137" w:name="Xb80efc4823a468feef281760fb011efd1d9bdf6"/>
      <w:bookmarkEnd w:id="136"/>
      <w:r>
        <w:rPr>
          <w:b/>
          <w:bCs/>
        </w:rPr>
        <w:t>Use Case UC-PM-007b: Pharmaceutical Regulatory Requirement Change</w:t>
      </w:r>
    </w:p>
    <w:p w14:paraId="27E689DD" w14:textId="77777777" w:rsidR="00196A50" w:rsidRDefault="006D5EAF" w:rsidP="00596207">
      <w:pPr>
        <w:numPr>
          <w:ilvl w:val="0"/>
          <w:numId w:val="233"/>
        </w:numPr>
      </w:pPr>
      <w:r>
        <w:rPr>
          <w:b/>
          <w:bCs/>
        </w:rPr>
        <w:t>Scenario</w:t>
      </w:r>
      <w:r>
        <w:t>: FDA issues new guidance during project execution requiring additional serialization capabilities</w:t>
      </w:r>
    </w:p>
    <w:p w14:paraId="52439E8D" w14:textId="77777777" w:rsidR="00196A50" w:rsidRDefault="006D5EAF" w:rsidP="00596207">
      <w:pPr>
        <w:numPr>
          <w:ilvl w:val="0"/>
          <w:numId w:val="233"/>
        </w:numPr>
      </w:pPr>
      <w:r>
        <w:rPr>
          <w:b/>
          <w:bCs/>
        </w:rPr>
        <w:t>Regulatory Complexity</w:t>
      </w:r>
      <w:r>
        <w:t>:</w:t>
      </w:r>
    </w:p>
    <w:p w14:paraId="07267B11" w14:textId="77777777" w:rsidR="00196A50" w:rsidRDefault="006D5EAF" w:rsidP="00596207">
      <w:pPr>
        <w:numPr>
          <w:ilvl w:val="1"/>
          <w:numId w:val="234"/>
        </w:numPr>
      </w:pPr>
      <w:r>
        <w:rPr>
          <w:b/>
          <w:bCs/>
        </w:rPr>
        <w:t>Compliance Impact</w:t>
      </w:r>
      <w:r>
        <w:t>: New serialization requirements, additional validation protocols, documentation updates</w:t>
      </w:r>
    </w:p>
    <w:p w14:paraId="6A4BE79B" w14:textId="77777777" w:rsidR="00196A50" w:rsidRDefault="006D5EAF" w:rsidP="00596207">
      <w:pPr>
        <w:numPr>
          <w:ilvl w:val="1"/>
          <w:numId w:val="234"/>
        </w:numPr>
      </w:pPr>
      <w:r>
        <w:rPr>
          <w:b/>
          <w:bCs/>
        </w:rPr>
        <w:t>Technical Changes</w:t>
      </w:r>
      <w:r>
        <w:t>: Upgraded vision systems, additional data storage, enhanced reporting capabilities</w:t>
      </w:r>
    </w:p>
    <w:p w14:paraId="7D011A7E" w14:textId="77777777" w:rsidR="00196A50" w:rsidRDefault="006D5EAF" w:rsidP="00596207">
      <w:pPr>
        <w:numPr>
          <w:ilvl w:val="1"/>
          <w:numId w:val="234"/>
        </w:numPr>
      </w:pPr>
      <w:r>
        <w:rPr>
          <w:b/>
          <w:bCs/>
        </w:rPr>
        <w:t>Validation Impact</w:t>
      </w:r>
      <w:r>
        <w:t>: Extended IQ/OQ/PQ protocols, additional testing requirements, regulatory submissions</w:t>
      </w:r>
    </w:p>
    <w:p w14:paraId="2E625746" w14:textId="77777777" w:rsidR="00196A50" w:rsidRDefault="006D5EAF" w:rsidP="00596207">
      <w:pPr>
        <w:numPr>
          <w:ilvl w:val="1"/>
          <w:numId w:val="234"/>
        </w:numPr>
      </w:pPr>
      <w:r>
        <w:rPr>
          <w:b/>
          <w:bCs/>
        </w:rPr>
        <w:t>Timeline Impact</w:t>
      </w:r>
      <w:r>
        <w:t>: 4-month extension for compliance implementation and validation</w:t>
      </w:r>
    </w:p>
    <w:p w14:paraId="0DBAE9E1" w14:textId="77777777" w:rsidR="00196A50" w:rsidRDefault="006D5EAF" w:rsidP="00596207">
      <w:pPr>
        <w:numPr>
          <w:ilvl w:val="0"/>
          <w:numId w:val="233"/>
        </w:numPr>
      </w:pPr>
      <w:r>
        <w:rPr>
          <w:b/>
          <w:bCs/>
        </w:rPr>
        <w:t>Regulatory Change Process</w:t>
      </w:r>
      <w:r>
        <w:t>:</w:t>
      </w:r>
    </w:p>
    <w:p w14:paraId="56AB2139" w14:textId="77777777" w:rsidR="00196A50" w:rsidRDefault="006D5EAF" w:rsidP="00596207">
      <w:pPr>
        <w:numPr>
          <w:ilvl w:val="1"/>
          <w:numId w:val="235"/>
        </w:numPr>
      </w:pPr>
      <w:r>
        <w:rPr>
          <w:b/>
          <w:bCs/>
        </w:rPr>
        <w:t>Regulatory Assessment</w:t>
      </w:r>
      <w:r>
        <w:t>: Gap analysis against new requirements, compliance risk evaluation</w:t>
      </w:r>
    </w:p>
    <w:p w14:paraId="7E26624B" w14:textId="77777777" w:rsidR="00196A50" w:rsidRDefault="006D5EAF" w:rsidP="00596207">
      <w:pPr>
        <w:numPr>
          <w:ilvl w:val="1"/>
          <w:numId w:val="235"/>
        </w:numPr>
      </w:pPr>
      <w:r>
        <w:rPr>
          <w:b/>
          <w:bCs/>
        </w:rPr>
        <w:t>Technical Solution Design</w:t>
      </w:r>
      <w:r>
        <w:t>: Engineering solutions for new compliance requirements</w:t>
      </w:r>
    </w:p>
    <w:p w14:paraId="2195C83D" w14:textId="77777777" w:rsidR="00196A50" w:rsidRDefault="006D5EAF" w:rsidP="00596207">
      <w:pPr>
        <w:numPr>
          <w:ilvl w:val="1"/>
          <w:numId w:val="235"/>
        </w:numPr>
      </w:pPr>
      <w:r>
        <w:rPr>
          <w:b/>
          <w:bCs/>
        </w:rPr>
        <w:t>Validation Protocol Updates</w:t>
      </w:r>
      <w:r>
        <w:t>: Modified validation plans with additional acceptance criteria</w:t>
      </w:r>
    </w:p>
    <w:p w14:paraId="0A2FA2B5" w14:textId="77777777" w:rsidR="00196A50" w:rsidRDefault="006D5EAF" w:rsidP="00596207">
      <w:pPr>
        <w:numPr>
          <w:ilvl w:val="1"/>
          <w:numId w:val="235"/>
        </w:numPr>
      </w:pPr>
      <w:r>
        <w:rPr>
          <w:b/>
          <w:bCs/>
        </w:rPr>
        <w:t>Regulatory Submissions</w:t>
      </w:r>
      <w:r>
        <w:t>: Updated FDA submissions with compliance demonstration</w:t>
      </w:r>
    </w:p>
    <w:p w14:paraId="6081A55C" w14:textId="77777777" w:rsidR="00196A50" w:rsidRDefault="006D5EAF" w:rsidP="00596207">
      <w:pPr>
        <w:numPr>
          <w:ilvl w:val="1"/>
          <w:numId w:val="235"/>
        </w:numPr>
      </w:pPr>
      <w:r>
        <w:rPr>
          <w:b/>
          <w:bCs/>
        </w:rPr>
        <w:lastRenderedPageBreak/>
        <w:t>Change Control Documentation</w:t>
      </w:r>
      <w:r>
        <w:t>: Complete change control process with regulatory traceability</w:t>
      </w:r>
    </w:p>
    <w:p w14:paraId="68B1AFAF" w14:textId="77777777" w:rsidR="00196A50" w:rsidRDefault="006D5EAF">
      <w:pPr>
        <w:pStyle w:val="Titolo6"/>
      </w:pPr>
      <w:bookmarkStart w:id="138" w:name="X5c8342eaf6866438cc818cdf32085474038d119"/>
      <w:bookmarkEnd w:id="137"/>
      <w:r>
        <w:rPr>
          <w:b/>
          <w:bCs/>
        </w:rPr>
        <w:t>Use Case UC-PM-007c: Automotive Distribution Center Technology Upgrade</w:t>
      </w:r>
    </w:p>
    <w:p w14:paraId="03ADB0AF" w14:textId="77777777" w:rsidR="00196A50" w:rsidRDefault="006D5EAF" w:rsidP="00596207">
      <w:pPr>
        <w:numPr>
          <w:ilvl w:val="0"/>
          <w:numId w:val="236"/>
        </w:numPr>
      </w:pPr>
      <w:r>
        <w:rPr>
          <w:b/>
          <w:bCs/>
        </w:rPr>
        <w:t>Scenario</w:t>
      </w:r>
      <w:r>
        <w:t>: Customer requests LGV fleet upgrade to latest navigation technology during implementation</w:t>
      </w:r>
    </w:p>
    <w:p w14:paraId="395FD076" w14:textId="77777777" w:rsidR="00196A50" w:rsidRDefault="006D5EAF" w:rsidP="00596207">
      <w:pPr>
        <w:numPr>
          <w:ilvl w:val="0"/>
          <w:numId w:val="236"/>
        </w:numPr>
      </w:pPr>
      <w:r>
        <w:rPr>
          <w:b/>
          <w:bCs/>
        </w:rPr>
        <w:t>Technology Evolution Change</w:t>
      </w:r>
      <w:r>
        <w:t>:</w:t>
      </w:r>
    </w:p>
    <w:p w14:paraId="2BCD231F" w14:textId="77777777" w:rsidR="00196A50" w:rsidRDefault="006D5EAF" w:rsidP="00596207">
      <w:pPr>
        <w:numPr>
          <w:ilvl w:val="1"/>
          <w:numId w:val="237"/>
        </w:numPr>
      </w:pPr>
      <w:r>
        <w:rPr>
          <w:b/>
          <w:bCs/>
        </w:rPr>
        <w:t>Technical Upgrade</w:t>
      </w:r>
      <w:r>
        <w:t>: Replace magnetic tape navigation with SLAM technology across 80-vehicle fleet</w:t>
      </w:r>
    </w:p>
    <w:p w14:paraId="77C93772" w14:textId="77777777" w:rsidR="00196A50" w:rsidRDefault="006D5EAF" w:rsidP="00596207">
      <w:pPr>
        <w:numPr>
          <w:ilvl w:val="1"/>
          <w:numId w:val="237"/>
        </w:numPr>
      </w:pPr>
      <w:r>
        <w:rPr>
          <w:b/>
          <w:bCs/>
        </w:rPr>
        <w:t>Performance Impact</w:t>
      </w:r>
      <w:r>
        <w:t>: Improved flexibility, reduced infrastructure, enhanced accuracy</w:t>
      </w:r>
    </w:p>
    <w:p w14:paraId="7D6112C9" w14:textId="77777777" w:rsidR="00196A50" w:rsidRDefault="006D5EAF" w:rsidP="00596207">
      <w:pPr>
        <w:numPr>
          <w:ilvl w:val="1"/>
          <w:numId w:val="237"/>
        </w:numPr>
      </w:pPr>
      <w:r>
        <w:rPr>
          <w:b/>
          <w:bCs/>
        </w:rPr>
        <w:t>Integration Changes</w:t>
      </w:r>
      <w:r>
        <w:t>: Modified WMS interfaces, updated fleet management software, revised safety systems</w:t>
      </w:r>
    </w:p>
    <w:p w14:paraId="101AAB53" w14:textId="77777777" w:rsidR="00196A50" w:rsidRDefault="006D5EAF" w:rsidP="00596207">
      <w:pPr>
        <w:numPr>
          <w:ilvl w:val="1"/>
          <w:numId w:val="237"/>
        </w:numPr>
      </w:pPr>
      <w:r>
        <w:rPr>
          <w:b/>
          <w:bCs/>
        </w:rPr>
        <w:t>Training Impact</w:t>
      </w:r>
      <w:r>
        <w:t>: Additional operator training, maintenance procedure updates, support documentation</w:t>
      </w:r>
    </w:p>
    <w:p w14:paraId="6A2B3DD5" w14:textId="77777777" w:rsidR="00196A50" w:rsidRDefault="006D5EAF" w:rsidP="00596207">
      <w:pPr>
        <w:numPr>
          <w:ilvl w:val="0"/>
          <w:numId w:val="236"/>
        </w:numPr>
      </w:pPr>
      <w:r>
        <w:rPr>
          <w:b/>
          <w:bCs/>
        </w:rPr>
        <w:t>Change Implementation</w:t>
      </w:r>
      <w:r>
        <w:t>:</w:t>
      </w:r>
    </w:p>
    <w:p w14:paraId="17EFF471" w14:textId="77777777" w:rsidR="00196A50" w:rsidRDefault="006D5EAF" w:rsidP="00596207">
      <w:pPr>
        <w:numPr>
          <w:ilvl w:val="1"/>
          <w:numId w:val="238"/>
        </w:numPr>
      </w:pPr>
      <w:r>
        <w:rPr>
          <w:b/>
          <w:bCs/>
        </w:rPr>
        <w:t>Technology Assessment</w:t>
      </w:r>
      <w:r>
        <w:t>: Feasibility analysis, performance comparison, integration requirements</w:t>
      </w:r>
    </w:p>
    <w:p w14:paraId="6B814147" w14:textId="77777777" w:rsidR="00196A50" w:rsidRDefault="006D5EAF" w:rsidP="00596207">
      <w:pPr>
        <w:numPr>
          <w:ilvl w:val="1"/>
          <w:numId w:val="238"/>
        </w:numPr>
      </w:pPr>
      <w:r>
        <w:rPr>
          <w:b/>
          <w:bCs/>
        </w:rPr>
        <w:t>Phased Implementation</w:t>
      </w:r>
      <w:r>
        <w:t>: Gradual fleet conversion with parallel operations during transition</w:t>
      </w:r>
    </w:p>
    <w:p w14:paraId="58B243C4" w14:textId="77777777" w:rsidR="00196A50" w:rsidRDefault="006D5EAF" w:rsidP="00596207">
      <w:pPr>
        <w:numPr>
          <w:ilvl w:val="1"/>
          <w:numId w:val="238"/>
        </w:numPr>
      </w:pPr>
      <w:r>
        <w:rPr>
          <w:b/>
          <w:bCs/>
        </w:rPr>
        <w:t>Performance Validation</w:t>
      </w:r>
      <w:r>
        <w:t>: Comprehensive testing with acceptance criteria and performance benchmarks</w:t>
      </w:r>
    </w:p>
    <w:p w14:paraId="49DEA386" w14:textId="77777777" w:rsidR="00196A50" w:rsidRDefault="006D5EAF" w:rsidP="00596207">
      <w:pPr>
        <w:numPr>
          <w:ilvl w:val="1"/>
          <w:numId w:val="238"/>
        </w:numPr>
      </w:pPr>
      <w:r>
        <w:rPr>
          <w:b/>
          <w:bCs/>
        </w:rPr>
        <w:t>Documentation Updates</w:t>
      </w:r>
      <w:r>
        <w:t>: Revised operating procedures, updated maintenance manuals, training materials</w:t>
      </w:r>
    </w:p>
    <w:p w14:paraId="7D34260A" w14:textId="77777777" w:rsidR="00196A50" w:rsidRDefault="006D5EAF">
      <w:pPr>
        <w:pStyle w:val="Titolo6"/>
      </w:pPr>
      <w:bookmarkStart w:id="139" w:name="X8cb80b2feb5f651cdb5472fb3fb0d4e8c71ff03"/>
      <w:bookmarkEnd w:id="138"/>
      <w:r>
        <w:rPr>
          <w:b/>
          <w:bCs/>
        </w:rPr>
        <w:t>Use Case UC-PM-007d: E-Commerce Fulfillment Seasonal Scaling Modification</w:t>
      </w:r>
    </w:p>
    <w:p w14:paraId="54A45015" w14:textId="77777777" w:rsidR="00196A50" w:rsidRDefault="006D5EAF" w:rsidP="00596207">
      <w:pPr>
        <w:numPr>
          <w:ilvl w:val="0"/>
          <w:numId w:val="239"/>
        </w:numPr>
      </w:pPr>
      <w:r>
        <w:rPr>
          <w:b/>
          <w:bCs/>
        </w:rPr>
        <w:t>Scenario</w:t>
      </w:r>
      <w:r>
        <w:t>: Customer modifies peak capacity requirements from 150% to 250% based on business growth projections</w:t>
      </w:r>
    </w:p>
    <w:p w14:paraId="3EA1189C" w14:textId="77777777" w:rsidR="00196A50" w:rsidRDefault="006D5EAF" w:rsidP="00596207">
      <w:pPr>
        <w:numPr>
          <w:ilvl w:val="0"/>
          <w:numId w:val="239"/>
        </w:numPr>
      </w:pPr>
      <w:r>
        <w:rPr>
          <w:b/>
          <w:bCs/>
        </w:rPr>
        <w:t>Scaling Change Complexity</w:t>
      </w:r>
      <w:r>
        <w:t>:</w:t>
      </w:r>
    </w:p>
    <w:p w14:paraId="4539F07D" w14:textId="77777777" w:rsidR="00196A50" w:rsidRDefault="006D5EAF" w:rsidP="00596207">
      <w:pPr>
        <w:numPr>
          <w:ilvl w:val="1"/>
          <w:numId w:val="240"/>
        </w:numPr>
      </w:pPr>
      <w:r>
        <w:rPr>
          <w:b/>
          <w:bCs/>
        </w:rPr>
        <w:t>Infrastructure Expansion</w:t>
      </w:r>
      <w:r>
        <w:t>: Additional LGV vehicles, expanded charging infrastructure, increased sortation capacity</w:t>
      </w:r>
    </w:p>
    <w:p w14:paraId="5ACBC0C1" w14:textId="77777777" w:rsidR="00196A50" w:rsidRDefault="006D5EAF" w:rsidP="00596207">
      <w:pPr>
        <w:numPr>
          <w:ilvl w:val="1"/>
          <w:numId w:val="240"/>
        </w:numPr>
      </w:pPr>
      <w:r>
        <w:rPr>
          <w:b/>
          <w:bCs/>
        </w:rPr>
        <w:t>Software Scalability</w:t>
      </w:r>
      <w:r>
        <w:t>: WMS capacity upgrades, enhanced algorithms, additional server capacity</w:t>
      </w:r>
    </w:p>
    <w:p w14:paraId="55AE81AE" w14:textId="77777777" w:rsidR="00196A50" w:rsidRDefault="006D5EAF" w:rsidP="00596207">
      <w:pPr>
        <w:numPr>
          <w:ilvl w:val="1"/>
          <w:numId w:val="240"/>
        </w:numPr>
      </w:pPr>
      <w:r>
        <w:rPr>
          <w:b/>
          <w:bCs/>
        </w:rPr>
        <w:lastRenderedPageBreak/>
        <w:t>Operational Impact</w:t>
      </w:r>
      <w:r>
        <w:t>: Modified staffing plans, expanded training programs, enhanced support procedures</w:t>
      </w:r>
    </w:p>
    <w:p w14:paraId="22B1DAB0" w14:textId="77777777" w:rsidR="00196A50" w:rsidRDefault="006D5EAF" w:rsidP="00596207">
      <w:pPr>
        <w:numPr>
          <w:ilvl w:val="1"/>
          <w:numId w:val="240"/>
        </w:numPr>
      </w:pPr>
      <w:r>
        <w:rPr>
          <w:b/>
          <w:bCs/>
        </w:rPr>
        <w:t>Financial Remodeling</w:t>
      </w:r>
      <w:r>
        <w:t>: Updated CAPEX/OPEX analysis, revised TCO calculations, modified financing terms</w:t>
      </w:r>
    </w:p>
    <w:p w14:paraId="1C1F49B0" w14:textId="77777777" w:rsidR="00196A50" w:rsidRDefault="006D5EAF" w:rsidP="00596207">
      <w:pPr>
        <w:numPr>
          <w:ilvl w:val="0"/>
          <w:numId w:val="239"/>
        </w:numPr>
      </w:pPr>
      <w:r>
        <w:rPr>
          <w:b/>
          <w:bCs/>
        </w:rPr>
        <w:t>Scalability Change Management</w:t>
      </w:r>
      <w:r>
        <w:t>:</w:t>
      </w:r>
    </w:p>
    <w:p w14:paraId="775A9DCE" w14:textId="77777777" w:rsidR="00196A50" w:rsidRDefault="006D5EAF" w:rsidP="00596207">
      <w:pPr>
        <w:numPr>
          <w:ilvl w:val="1"/>
          <w:numId w:val="241"/>
        </w:numPr>
      </w:pPr>
      <w:r>
        <w:rPr>
          <w:b/>
          <w:bCs/>
        </w:rPr>
        <w:t>Capacity Planning</w:t>
      </w:r>
      <w:r>
        <w:t>: Infrastructure requirements, resource scaling, operational procedures</w:t>
      </w:r>
    </w:p>
    <w:p w14:paraId="6A64E2DE" w14:textId="77777777" w:rsidR="00196A50" w:rsidRDefault="006D5EAF" w:rsidP="00596207">
      <w:pPr>
        <w:numPr>
          <w:ilvl w:val="1"/>
          <w:numId w:val="241"/>
        </w:numPr>
      </w:pPr>
      <w:r>
        <w:rPr>
          <w:b/>
          <w:bCs/>
        </w:rPr>
        <w:t>Modular Implementation</w:t>
      </w:r>
      <w:r>
        <w:t>: Phased capacity additions with operational continuity</w:t>
      </w:r>
    </w:p>
    <w:p w14:paraId="3B604261" w14:textId="77777777" w:rsidR="00196A50" w:rsidRDefault="006D5EAF" w:rsidP="00596207">
      <w:pPr>
        <w:numPr>
          <w:ilvl w:val="1"/>
          <w:numId w:val="241"/>
        </w:numPr>
      </w:pPr>
      <w:r>
        <w:rPr>
          <w:b/>
          <w:bCs/>
        </w:rPr>
        <w:t>Performance Optimization</w:t>
      </w:r>
      <w:r>
        <w:t>: System tuning for optimal performance at scale</w:t>
      </w:r>
    </w:p>
    <w:p w14:paraId="76DF5402" w14:textId="77777777" w:rsidR="00196A50" w:rsidRDefault="006D5EAF" w:rsidP="00596207">
      <w:pPr>
        <w:numPr>
          <w:ilvl w:val="1"/>
          <w:numId w:val="241"/>
        </w:numPr>
      </w:pPr>
      <w:r>
        <w:rPr>
          <w:b/>
          <w:bCs/>
        </w:rPr>
        <w:t>Financial Restructuring</w:t>
      </w:r>
      <w:r>
        <w:t>: Updated project economics with new business case validation</w:t>
      </w:r>
    </w:p>
    <w:p w14:paraId="70A6C995" w14:textId="77777777" w:rsidR="00196A50" w:rsidRDefault="006D5EAF">
      <w:pPr>
        <w:pStyle w:val="Titolo5"/>
      </w:pPr>
      <w:bookmarkStart w:id="140" w:name="functional-requirements-15"/>
      <w:bookmarkEnd w:id="135"/>
      <w:bookmarkEnd w:id="139"/>
      <w:r>
        <w:rPr>
          <w:b/>
          <w:bCs/>
        </w:rPr>
        <w:t>Functional Requirements</w:t>
      </w:r>
      <w:r>
        <w:t>:</w:t>
      </w:r>
    </w:p>
    <w:p w14:paraId="499058E2" w14:textId="77777777" w:rsidR="00196A50" w:rsidRDefault="006D5EAF">
      <w:pPr>
        <w:pStyle w:val="Titolo6"/>
      </w:pPr>
      <w:bookmarkStart w:id="141" w:name="X7513054ce06d8530edaee08018b35f8b2868104"/>
      <w:r>
        <w:rPr>
          <w:b/>
          <w:bCs/>
        </w:rPr>
        <w:t>PM-007-01</w:t>
      </w:r>
      <w:r>
        <w:t>: Comprehensive change request management with intelligent impact analysis:</w:t>
      </w:r>
    </w:p>
    <w:p w14:paraId="41AEA467" w14:textId="77777777" w:rsidR="00196A50" w:rsidRDefault="006D5EAF" w:rsidP="00596207">
      <w:pPr>
        <w:numPr>
          <w:ilvl w:val="0"/>
          <w:numId w:val="242"/>
        </w:numPr>
      </w:pPr>
      <w:r>
        <w:rPr>
          <w:b/>
          <w:bCs/>
        </w:rPr>
        <w:t>Change Request Portal</w:t>
      </w:r>
      <w:r>
        <w:t>: User-friendly interface for submitting detailed change requests</w:t>
      </w:r>
    </w:p>
    <w:p w14:paraId="63E5D623" w14:textId="77777777" w:rsidR="00196A50" w:rsidRDefault="006D5EAF" w:rsidP="00596207">
      <w:pPr>
        <w:numPr>
          <w:ilvl w:val="0"/>
          <w:numId w:val="242"/>
        </w:numPr>
      </w:pPr>
      <w:r>
        <w:rPr>
          <w:b/>
          <w:bCs/>
        </w:rPr>
        <w:t>Impact Assessment Engine</w:t>
      </w:r>
      <w:r>
        <w:t>: AI-powered analysis of technical, cost, schedule, and risk impacts</w:t>
      </w:r>
    </w:p>
    <w:p w14:paraId="0354EAF0" w14:textId="77777777" w:rsidR="00196A50" w:rsidRDefault="006D5EAF" w:rsidP="00596207">
      <w:pPr>
        <w:numPr>
          <w:ilvl w:val="0"/>
          <w:numId w:val="242"/>
        </w:numPr>
      </w:pPr>
      <w:r>
        <w:rPr>
          <w:b/>
          <w:bCs/>
        </w:rPr>
        <w:t>Multi-Dimensional Analysis</w:t>
      </w:r>
      <w:r>
        <w:t>: Technical feasibility, commercial implications, regulatory compliance, operational impact</w:t>
      </w:r>
    </w:p>
    <w:p w14:paraId="6BC5B414" w14:textId="77777777" w:rsidR="00196A50" w:rsidRDefault="006D5EAF" w:rsidP="00596207">
      <w:pPr>
        <w:numPr>
          <w:ilvl w:val="0"/>
          <w:numId w:val="242"/>
        </w:numPr>
      </w:pPr>
      <w:r>
        <w:rPr>
          <w:b/>
          <w:bCs/>
        </w:rPr>
        <w:t>Stakeholder Impact Assessment</w:t>
      </w:r>
      <w:r>
        <w:t>: Analysis of change effects on all project stakeholders</w:t>
      </w:r>
    </w:p>
    <w:p w14:paraId="1A9A5AA2" w14:textId="77777777" w:rsidR="00196A50" w:rsidRDefault="006D5EAF" w:rsidP="00596207">
      <w:pPr>
        <w:numPr>
          <w:ilvl w:val="0"/>
          <w:numId w:val="242"/>
        </w:numPr>
      </w:pPr>
      <w:r>
        <w:rPr>
          <w:b/>
          <w:bCs/>
        </w:rPr>
        <w:t>Alternative Solution Generation</w:t>
      </w:r>
      <w:r>
        <w:t>: AI-suggested alternative approaches with trade-off analysis</w:t>
      </w:r>
    </w:p>
    <w:p w14:paraId="2E93AA88" w14:textId="77777777" w:rsidR="00196A50" w:rsidRDefault="006D5EAF" w:rsidP="00596207">
      <w:pPr>
        <w:numPr>
          <w:ilvl w:val="0"/>
          <w:numId w:val="242"/>
        </w:numPr>
      </w:pPr>
      <w:r>
        <w:rPr>
          <w:b/>
          <w:bCs/>
        </w:rPr>
        <w:t>Change Classification</w:t>
      </w:r>
      <w:r>
        <w:t>: Categorization by impact level (minor, major, critical) with corresponding approval processes</w:t>
      </w:r>
    </w:p>
    <w:p w14:paraId="7201E74A" w14:textId="77777777" w:rsidR="00196A50" w:rsidRDefault="006D5EAF">
      <w:pPr>
        <w:pStyle w:val="Titolo6"/>
      </w:pPr>
      <w:bookmarkStart w:id="142" w:name="X3ba0eca332bfdfc140dd6aeba6390871fc57a5a"/>
      <w:bookmarkEnd w:id="141"/>
      <w:r>
        <w:rPr>
          <w:b/>
          <w:bCs/>
        </w:rPr>
        <w:t>PM-007-02</w:t>
      </w:r>
      <w:r>
        <w:t>: Advanced change approval workflows with intelligent routing:</w:t>
      </w:r>
    </w:p>
    <w:p w14:paraId="4E12F173" w14:textId="77777777" w:rsidR="00196A50" w:rsidRDefault="006D5EAF" w:rsidP="00596207">
      <w:pPr>
        <w:numPr>
          <w:ilvl w:val="0"/>
          <w:numId w:val="243"/>
        </w:numPr>
      </w:pPr>
      <w:r>
        <w:rPr>
          <w:b/>
          <w:bCs/>
        </w:rPr>
        <w:t>Dynamic Approval Matrix</w:t>
      </w:r>
      <w:r>
        <w:t>: Approval requirements based on change complexity, cost impact, and timeline effects</w:t>
      </w:r>
    </w:p>
    <w:p w14:paraId="47C5B473" w14:textId="77777777" w:rsidR="00196A50" w:rsidRDefault="006D5EAF" w:rsidP="00596207">
      <w:pPr>
        <w:numPr>
          <w:ilvl w:val="0"/>
          <w:numId w:val="243"/>
        </w:numPr>
      </w:pPr>
      <w:r>
        <w:rPr>
          <w:b/>
          <w:bCs/>
        </w:rPr>
        <w:lastRenderedPageBreak/>
        <w:t>Parallel Approval Processing</w:t>
      </w:r>
      <w:r>
        <w:t>: Concurrent approvals where possible to minimize cycle time</w:t>
      </w:r>
    </w:p>
    <w:p w14:paraId="06A87A4B" w14:textId="77777777" w:rsidR="00196A50" w:rsidRDefault="006D5EAF" w:rsidP="00596207">
      <w:pPr>
        <w:numPr>
          <w:ilvl w:val="0"/>
          <w:numId w:val="243"/>
        </w:numPr>
      </w:pPr>
      <w:r>
        <w:rPr>
          <w:b/>
          <w:bCs/>
        </w:rPr>
        <w:t>Escalation Procedures</w:t>
      </w:r>
      <w:r>
        <w:t>: Automatic escalation for time-sensitive or high-impact changes</w:t>
      </w:r>
    </w:p>
    <w:p w14:paraId="086852E9" w14:textId="77777777" w:rsidR="00196A50" w:rsidRDefault="006D5EAF" w:rsidP="00596207">
      <w:pPr>
        <w:numPr>
          <w:ilvl w:val="0"/>
          <w:numId w:val="243"/>
        </w:numPr>
      </w:pPr>
      <w:r>
        <w:rPr>
          <w:b/>
          <w:bCs/>
        </w:rPr>
        <w:t>Customer Approval Integration</w:t>
      </w:r>
      <w:r>
        <w:t>: Seamless customer approval process with digital signatures</w:t>
      </w:r>
    </w:p>
    <w:p w14:paraId="254168F2" w14:textId="77777777" w:rsidR="00196A50" w:rsidRDefault="006D5EAF" w:rsidP="00596207">
      <w:pPr>
        <w:numPr>
          <w:ilvl w:val="0"/>
          <w:numId w:val="243"/>
        </w:numPr>
      </w:pPr>
      <w:r>
        <w:rPr>
          <w:b/>
          <w:bCs/>
        </w:rPr>
        <w:t>Supplier Involvement</w:t>
      </w:r>
      <w:r>
        <w:t>: Automated supplier notifications and confirmation requirements</w:t>
      </w:r>
    </w:p>
    <w:p w14:paraId="5963DD82" w14:textId="77777777" w:rsidR="00196A50" w:rsidRDefault="006D5EAF" w:rsidP="00596207">
      <w:pPr>
        <w:numPr>
          <w:ilvl w:val="0"/>
          <w:numId w:val="243"/>
        </w:numPr>
      </w:pPr>
      <w:r>
        <w:rPr>
          <w:b/>
          <w:bCs/>
        </w:rPr>
        <w:t>Regulatory Approval Tracking</w:t>
      </w:r>
      <w:r>
        <w:t>: Specialized workflows for regulatory changes with compliance verification</w:t>
      </w:r>
    </w:p>
    <w:p w14:paraId="6735BD02" w14:textId="77777777" w:rsidR="00196A50" w:rsidRDefault="006D5EAF">
      <w:pPr>
        <w:pStyle w:val="Titolo6"/>
      </w:pPr>
      <w:bookmarkStart w:id="143" w:name="Xb13205876a6e399d1487135e88b87ef8d254e75"/>
      <w:bookmarkEnd w:id="142"/>
      <w:r>
        <w:rPr>
          <w:b/>
          <w:bCs/>
        </w:rPr>
        <w:t>PM-007-03</w:t>
      </w:r>
      <w:r>
        <w:t>: Automated document regeneration with version control:</w:t>
      </w:r>
    </w:p>
    <w:p w14:paraId="13A0EE70" w14:textId="77777777" w:rsidR="00196A50" w:rsidRDefault="006D5EAF" w:rsidP="00596207">
      <w:pPr>
        <w:numPr>
          <w:ilvl w:val="0"/>
          <w:numId w:val="244"/>
        </w:numPr>
      </w:pPr>
      <w:r>
        <w:rPr>
          <w:b/>
          <w:bCs/>
        </w:rPr>
        <w:t>Technical Documentation Updates</w:t>
      </w:r>
      <w:r>
        <w:t xml:space="preserve">: - </w:t>
      </w:r>
      <w:r>
        <w:rPr>
          <w:b/>
          <w:bCs/>
        </w:rPr>
        <w:t>Engineering Drawings</w:t>
      </w:r>
      <w:r>
        <w:t xml:space="preserve">: Automatic CAD file updates with change tracking and revision control - </w:t>
      </w:r>
      <w:r>
        <w:rPr>
          <w:b/>
          <w:bCs/>
        </w:rPr>
        <w:t>Technical Specifications</w:t>
      </w:r>
      <w:r>
        <w:t xml:space="preserve">: Modified specifications with highlighted changes and impact analysis - </w:t>
      </w:r>
      <w:r>
        <w:rPr>
          <w:b/>
          <w:bCs/>
        </w:rPr>
        <w:t>Bill of Materials</w:t>
      </w:r>
      <w:r>
        <w:t xml:space="preserve">: Updated BOMs with change notifications and procurement impact assessment - </w:t>
      </w:r>
      <w:r>
        <w:rPr>
          <w:b/>
          <w:bCs/>
        </w:rPr>
        <w:t>Interface Control Documents</w:t>
      </w:r>
      <w:r>
        <w:t xml:space="preserve">: Revised interface specifications with compatibility verification - </w:t>
      </w:r>
      <w:r>
        <w:rPr>
          <w:b/>
          <w:bCs/>
        </w:rPr>
        <w:t>Test and Validation Plans</w:t>
      </w:r>
      <w:r>
        <w:t>: Modified testing procedures with updated acceptance criteria</w:t>
      </w:r>
    </w:p>
    <w:p w14:paraId="1FE80A11" w14:textId="77777777" w:rsidR="00196A50" w:rsidRDefault="006D5EAF" w:rsidP="00596207">
      <w:pPr>
        <w:numPr>
          <w:ilvl w:val="0"/>
          <w:numId w:val="244"/>
        </w:numPr>
      </w:pPr>
      <w:r>
        <w:rPr>
          <w:b/>
          <w:bCs/>
        </w:rPr>
        <w:t>Project Management Documentation</w:t>
      </w:r>
      <w:r>
        <w:t xml:space="preserve">: - </w:t>
      </w:r>
      <w:r>
        <w:rPr>
          <w:b/>
          <w:bCs/>
        </w:rPr>
        <w:t>Project Schedule Updates</w:t>
      </w:r>
      <w:r>
        <w:t xml:space="preserve">: Revised timelines with critical path analysis and resource reallocation - </w:t>
      </w:r>
      <w:r>
        <w:rPr>
          <w:b/>
          <w:bCs/>
        </w:rPr>
        <w:t>Budget Revisions</w:t>
      </w:r>
      <w:r>
        <w:t xml:space="preserve">: Updated project budgets with change cost allocation and approval tracking - </w:t>
      </w:r>
      <w:r>
        <w:rPr>
          <w:b/>
          <w:bCs/>
        </w:rPr>
        <w:t>Risk Register Updates</w:t>
      </w:r>
      <w:r>
        <w:t xml:space="preserve">: Modified risk assessments with new risk identification and mitigation strategies - </w:t>
      </w:r>
      <w:r>
        <w:rPr>
          <w:b/>
          <w:bCs/>
        </w:rPr>
        <w:t>Resource Plans</w:t>
      </w:r>
      <w:r>
        <w:t xml:space="preserve">: Updated resource requirements with availability verification and allocation adjustments - </w:t>
      </w:r>
      <w:r>
        <w:rPr>
          <w:b/>
          <w:bCs/>
        </w:rPr>
        <w:t>Quality Plans</w:t>
      </w:r>
      <w:r>
        <w:t>: Revised quality procedures with updated acceptance criteria and testing requirements</w:t>
      </w:r>
    </w:p>
    <w:p w14:paraId="23D6FDAD" w14:textId="77777777" w:rsidR="00196A50" w:rsidRDefault="006D5EAF" w:rsidP="00596207">
      <w:pPr>
        <w:numPr>
          <w:ilvl w:val="0"/>
          <w:numId w:val="244"/>
        </w:numPr>
      </w:pPr>
      <w:r>
        <w:rPr>
          <w:b/>
          <w:bCs/>
        </w:rPr>
        <w:t>Customer and Commercial Documentation</w:t>
      </w:r>
      <w:r>
        <w:t xml:space="preserve">: - </w:t>
      </w:r>
      <w:r>
        <w:rPr>
          <w:b/>
          <w:bCs/>
        </w:rPr>
        <w:t>Change Order Documents</w:t>
      </w:r>
      <w:r>
        <w:t xml:space="preserve">: Formal change orders with cost, schedule, and scope modifications - </w:t>
      </w:r>
      <w:r>
        <w:rPr>
          <w:b/>
          <w:bCs/>
        </w:rPr>
        <w:t>Updated Contracts</w:t>
      </w:r>
      <w:r>
        <w:t xml:space="preserve">: Contract amendments with revised terms, conditions, and performance criteria - </w:t>
      </w:r>
      <w:r>
        <w:rPr>
          <w:b/>
          <w:bCs/>
        </w:rPr>
        <w:t>Financial Analysis</w:t>
      </w:r>
      <w:r>
        <w:t xml:space="preserve">: Updated ROI, TCO, and financial impact analysis with sensitivity scenarios - </w:t>
      </w:r>
      <w:r>
        <w:rPr>
          <w:b/>
          <w:bCs/>
        </w:rPr>
        <w:t>Performance Specifications</w:t>
      </w:r>
      <w:r>
        <w:t xml:space="preserve">: Modified performance guarantees with updated acceptance criteria - </w:t>
      </w:r>
      <w:r>
        <w:rPr>
          <w:b/>
          <w:bCs/>
        </w:rPr>
        <w:t>Service Level Agreements</w:t>
      </w:r>
      <w:r>
        <w:t>: Revised SLAs with updated support and maintenance requirements</w:t>
      </w:r>
    </w:p>
    <w:p w14:paraId="09CEA4FA" w14:textId="77777777" w:rsidR="00196A50" w:rsidRDefault="006D5EAF">
      <w:pPr>
        <w:pStyle w:val="Titolo6"/>
      </w:pPr>
      <w:bookmarkStart w:id="144" w:name="X672a134bd2b4abf1018d083cc7dac09337f0f25"/>
      <w:bookmarkEnd w:id="143"/>
      <w:r>
        <w:rPr>
          <w:b/>
          <w:bCs/>
        </w:rPr>
        <w:lastRenderedPageBreak/>
        <w:t>PM-007-04</w:t>
      </w:r>
      <w:r>
        <w:t>: Integration and system updates following approved changes:</w:t>
      </w:r>
    </w:p>
    <w:p w14:paraId="579BB71A" w14:textId="77777777" w:rsidR="00196A50" w:rsidRDefault="006D5EAF" w:rsidP="00596207">
      <w:pPr>
        <w:numPr>
          <w:ilvl w:val="0"/>
          <w:numId w:val="245"/>
        </w:numPr>
      </w:pPr>
      <w:r>
        <w:rPr>
          <w:b/>
          <w:bCs/>
        </w:rPr>
        <w:t>ERP System Updates</w:t>
      </w:r>
      <w:r>
        <w:t>: Automatic updates to project codes, budgets, and procurement requirements</w:t>
      </w:r>
    </w:p>
    <w:p w14:paraId="0BCC47B3" w14:textId="77777777" w:rsidR="00196A50" w:rsidRDefault="006D5EAF" w:rsidP="00596207">
      <w:pPr>
        <w:numPr>
          <w:ilvl w:val="0"/>
          <w:numId w:val="245"/>
        </w:numPr>
      </w:pPr>
      <w:r>
        <w:rPr>
          <w:b/>
          <w:bCs/>
        </w:rPr>
        <w:t>Configuration Management</w:t>
      </w:r>
      <w:r>
        <w:t>: Updated product configurations with version control and traceability</w:t>
      </w:r>
    </w:p>
    <w:p w14:paraId="36E75D0B" w14:textId="77777777" w:rsidR="00196A50" w:rsidRDefault="006D5EAF" w:rsidP="00596207">
      <w:pPr>
        <w:numPr>
          <w:ilvl w:val="0"/>
          <w:numId w:val="245"/>
        </w:numPr>
      </w:pPr>
      <w:r>
        <w:rPr>
          <w:b/>
          <w:bCs/>
        </w:rPr>
        <w:t>Document Management System</w:t>
      </w:r>
      <w:r>
        <w:t>: Automated document updates with revision tracking and access control</w:t>
      </w:r>
    </w:p>
    <w:p w14:paraId="64E93F9E" w14:textId="77777777" w:rsidR="00196A50" w:rsidRDefault="006D5EAF" w:rsidP="00596207">
      <w:pPr>
        <w:numPr>
          <w:ilvl w:val="0"/>
          <w:numId w:val="245"/>
        </w:numPr>
      </w:pPr>
      <w:r>
        <w:rPr>
          <w:b/>
          <w:bCs/>
        </w:rPr>
        <w:t>Procurement System Integration</w:t>
      </w:r>
      <w:r>
        <w:t>: Updated purchase orders, supplier notifications, and delivery schedules</w:t>
      </w:r>
    </w:p>
    <w:p w14:paraId="633A7B52" w14:textId="77777777" w:rsidR="00196A50" w:rsidRDefault="006D5EAF" w:rsidP="00596207">
      <w:pPr>
        <w:numPr>
          <w:ilvl w:val="0"/>
          <w:numId w:val="245"/>
        </w:numPr>
      </w:pPr>
      <w:r>
        <w:rPr>
          <w:b/>
          <w:bCs/>
        </w:rPr>
        <w:t>Quality Management System</w:t>
      </w:r>
      <w:r>
        <w:t>: Modified quality procedures, inspection requirements, and compliance tracking</w:t>
      </w:r>
    </w:p>
    <w:p w14:paraId="5599DA58" w14:textId="77777777" w:rsidR="00196A50" w:rsidRDefault="006D5EAF" w:rsidP="00596207">
      <w:pPr>
        <w:numPr>
          <w:ilvl w:val="0"/>
          <w:numId w:val="245"/>
        </w:numPr>
      </w:pPr>
      <w:r>
        <w:rPr>
          <w:b/>
          <w:bCs/>
        </w:rPr>
        <w:t>Communication System Updates</w:t>
      </w:r>
      <w:r>
        <w:t>: Stakeholder notifications, training updates, and procedure communications</w:t>
      </w:r>
    </w:p>
    <w:p w14:paraId="0A5A4ED8" w14:textId="77777777" w:rsidR="00196A50" w:rsidRDefault="006D5EAF">
      <w:pPr>
        <w:pStyle w:val="Titolo6"/>
      </w:pPr>
      <w:bookmarkStart w:id="145" w:name="X5eaf94ba59f81774bfced2828a564136e659e36"/>
      <w:bookmarkEnd w:id="144"/>
      <w:r>
        <w:rPr>
          <w:b/>
          <w:bCs/>
        </w:rPr>
        <w:t>PM-007-05</w:t>
      </w:r>
      <w:r>
        <w:t>: Change tracking and reporting with comprehensive analytics:</w:t>
      </w:r>
    </w:p>
    <w:p w14:paraId="458F6506" w14:textId="77777777" w:rsidR="00196A50" w:rsidRDefault="006D5EAF" w:rsidP="00596207">
      <w:pPr>
        <w:numPr>
          <w:ilvl w:val="0"/>
          <w:numId w:val="246"/>
        </w:numPr>
      </w:pPr>
      <w:r>
        <w:rPr>
          <w:b/>
          <w:bCs/>
        </w:rPr>
        <w:t>Change History Database</w:t>
      </w:r>
      <w:r>
        <w:t>: Complete change history with impact analysis and lessons learned</w:t>
      </w:r>
    </w:p>
    <w:p w14:paraId="292365A2" w14:textId="77777777" w:rsidR="00196A50" w:rsidRDefault="006D5EAF" w:rsidP="00596207">
      <w:pPr>
        <w:numPr>
          <w:ilvl w:val="0"/>
          <w:numId w:val="246"/>
        </w:numPr>
      </w:pPr>
      <w:r>
        <w:rPr>
          <w:b/>
          <w:bCs/>
        </w:rPr>
        <w:t>Change Metrics Dashboard</w:t>
      </w:r>
      <w:r>
        <w:t>: Real-time metrics on change frequency, cost impact, and timeline effects</w:t>
      </w:r>
    </w:p>
    <w:p w14:paraId="4DFEB225" w14:textId="77777777" w:rsidR="00196A50" w:rsidRDefault="006D5EAF" w:rsidP="00596207">
      <w:pPr>
        <w:numPr>
          <w:ilvl w:val="0"/>
          <w:numId w:val="246"/>
        </w:numPr>
      </w:pPr>
      <w:r>
        <w:rPr>
          <w:b/>
          <w:bCs/>
        </w:rPr>
        <w:t>Trend Analysis</w:t>
      </w:r>
      <w:r>
        <w:t>: Historical change patterns with predictive analytics for future change likelihood</w:t>
      </w:r>
    </w:p>
    <w:p w14:paraId="3F051B6B" w14:textId="77777777" w:rsidR="00196A50" w:rsidRDefault="006D5EAF" w:rsidP="00596207">
      <w:pPr>
        <w:numPr>
          <w:ilvl w:val="0"/>
          <w:numId w:val="246"/>
        </w:numPr>
      </w:pPr>
      <w:r>
        <w:rPr>
          <w:b/>
          <w:bCs/>
        </w:rPr>
        <w:t>Performance Impact Tracking</w:t>
      </w:r>
      <w:r>
        <w:t>: Analysis of change effects on project performance and success metrics</w:t>
      </w:r>
    </w:p>
    <w:p w14:paraId="41F9B9E1" w14:textId="77777777" w:rsidR="00196A50" w:rsidRDefault="006D5EAF" w:rsidP="00596207">
      <w:pPr>
        <w:numPr>
          <w:ilvl w:val="0"/>
          <w:numId w:val="246"/>
        </w:numPr>
      </w:pPr>
      <w:r>
        <w:rPr>
          <w:b/>
          <w:bCs/>
        </w:rPr>
        <w:t>Cost Impact Analysis</w:t>
      </w:r>
      <w:r>
        <w:t>: Comprehensive cost tracking with budget variance analysis and forecasting</w:t>
      </w:r>
    </w:p>
    <w:p w14:paraId="245CB6B2" w14:textId="77777777" w:rsidR="00196A50" w:rsidRDefault="006D5EAF" w:rsidP="00596207">
      <w:pPr>
        <w:numPr>
          <w:ilvl w:val="0"/>
          <w:numId w:val="246"/>
        </w:numPr>
      </w:pPr>
      <w:r>
        <w:rPr>
          <w:b/>
          <w:bCs/>
        </w:rPr>
        <w:t>Customer Satisfaction Tracking</w:t>
      </w:r>
      <w:r>
        <w:t>: Change impact on customer satisfaction with feedback collection and analysis</w:t>
      </w:r>
    </w:p>
    <w:p w14:paraId="13D988DC" w14:textId="77777777" w:rsidR="00196A50" w:rsidRDefault="006D5EAF">
      <w:pPr>
        <w:pStyle w:val="Titolo4"/>
      </w:pPr>
      <w:bookmarkStart w:id="146" w:name="change-impact-simulation-and-modeling"/>
      <w:bookmarkEnd w:id="134"/>
      <w:bookmarkEnd w:id="140"/>
      <w:bookmarkEnd w:id="145"/>
      <w:r>
        <w:t>Change Impact Simulation and Modeling</w:t>
      </w:r>
    </w:p>
    <w:p w14:paraId="1B640A42" w14:textId="77777777" w:rsidR="00196A50" w:rsidRDefault="006D5EAF" w:rsidP="00596207">
      <w:pPr>
        <w:numPr>
          <w:ilvl w:val="0"/>
          <w:numId w:val="247"/>
        </w:numPr>
      </w:pPr>
      <w:r>
        <w:rPr>
          <w:b/>
          <w:bCs/>
        </w:rPr>
        <w:t>Requirement ID</w:t>
      </w:r>
      <w:r>
        <w:t>: PM-008</w:t>
      </w:r>
    </w:p>
    <w:p w14:paraId="67EA5181" w14:textId="77777777" w:rsidR="00196A50" w:rsidRDefault="006D5EAF" w:rsidP="00596207">
      <w:pPr>
        <w:numPr>
          <w:ilvl w:val="0"/>
          <w:numId w:val="247"/>
        </w:numPr>
      </w:pPr>
      <w:r>
        <w:rPr>
          <w:b/>
          <w:bCs/>
        </w:rPr>
        <w:t>Priority</w:t>
      </w:r>
      <w:r>
        <w:t>: Medium</w:t>
      </w:r>
    </w:p>
    <w:p w14:paraId="23459F4D" w14:textId="77777777" w:rsidR="00196A50" w:rsidRDefault="006D5EAF" w:rsidP="00596207">
      <w:pPr>
        <w:numPr>
          <w:ilvl w:val="0"/>
          <w:numId w:val="247"/>
        </w:numPr>
      </w:pPr>
      <w:r>
        <w:rPr>
          <w:b/>
          <w:bCs/>
        </w:rPr>
        <w:t>Description</w:t>
      </w:r>
      <w:r>
        <w:t>: System must provide advanced simulation capabilities to model the impact of proposed changes before implementation.</w:t>
      </w:r>
    </w:p>
    <w:p w14:paraId="40FD13DB" w14:textId="77777777" w:rsidR="00196A50" w:rsidRDefault="006D5EAF">
      <w:pPr>
        <w:pStyle w:val="Titolo5"/>
      </w:pPr>
      <w:bookmarkStart w:id="147" w:name="functional-requirements-16"/>
      <w:r>
        <w:rPr>
          <w:b/>
          <w:bCs/>
        </w:rPr>
        <w:lastRenderedPageBreak/>
        <w:t>Functional Requirements</w:t>
      </w:r>
      <w:r>
        <w:t>:</w:t>
      </w:r>
    </w:p>
    <w:p w14:paraId="47EF8BF4" w14:textId="77777777" w:rsidR="00196A50" w:rsidRDefault="006D5EAF">
      <w:pPr>
        <w:pStyle w:val="Titolo6"/>
      </w:pPr>
      <w:bookmarkStart w:id="148" w:name="X0563c133e569b7abc42e9ed9ada8da490283d46"/>
      <w:r>
        <w:rPr>
          <w:b/>
          <w:bCs/>
        </w:rPr>
        <w:t>PM-008-01</w:t>
      </w:r>
      <w:r>
        <w:t>: Digital twin integration for change impact simulation:</w:t>
      </w:r>
    </w:p>
    <w:p w14:paraId="4BD8EFD9" w14:textId="77777777" w:rsidR="00196A50" w:rsidRDefault="006D5EAF" w:rsidP="00596207">
      <w:pPr>
        <w:numPr>
          <w:ilvl w:val="0"/>
          <w:numId w:val="248"/>
        </w:numPr>
      </w:pPr>
      <w:r>
        <w:rPr>
          <w:b/>
          <w:bCs/>
        </w:rPr>
        <w:t>3D System Modeling</w:t>
      </w:r>
      <w:r>
        <w:t>: Virtual representation of complete automation system for change visualization</w:t>
      </w:r>
    </w:p>
    <w:p w14:paraId="5C763A5C" w14:textId="77777777" w:rsidR="00196A50" w:rsidRDefault="006D5EAF" w:rsidP="00596207">
      <w:pPr>
        <w:numPr>
          <w:ilvl w:val="0"/>
          <w:numId w:val="248"/>
        </w:numPr>
      </w:pPr>
      <w:r>
        <w:rPr>
          <w:b/>
          <w:bCs/>
        </w:rPr>
        <w:t>Performance Simulation</w:t>
      </w:r>
      <w:r>
        <w:t>: Modeling of system performance with proposed changes</w:t>
      </w:r>
    </w:p>
    <w:p w14:paraId="3EA9D628" w14:textId="77777777" w:rsidR="00196A50" w:rsidRDefault="006D5EAF" w:rsidP="00596207">
      <w:pPr>
        <w:numPr>
          <w:ilvl w:val="0"/>
          <w:numId w:val="248"/>
        </w:numPr>
      </w:pPr>
      <w:r>
        <w:rPr>
          <w:b/>
          <w:bCs/>
        </w:rPr>
        <w:t>Timeline Simulation</w:t>
      </w:r>
      <w:r>
        <w:t>: Project schedule simulation with change implementation scenarios</w:t>
      </w:r>
    </w:p>
    <w:p w14:paraId="1489843E" w14:textId="77777777" w:rsidR="00196A50" w:rsidRDefault="006D5EAF" w:rsidP="00596207">
      <w:pPr>
        <w:numPr>
          <w:ilvl w:val="0"/>
          <w:numId w:val="248"/>
        </w:numPr>
      </w:pPr>
      <w:r>
        <w:rPr>
          <w:b/>
          <w:bCs/>
        </w:rPr>
        <w:t>Cost Modeling</w:t>
      </w:r>
      <w:r>
        <w:t>: Financial impact simulation with sensitivity analysis and risk scenarios</w:t>
      </w:r>
    </w:p>
    <w:p w14:paraId="7AA2EB7A" w14:textId="77777777" w:rsidR="00196A50" w:rsidRDefault="006D5EAF" w:rsidP="00596207">
      <w:pPr>
        <w:numPr>
          <w:ilvl w:val="0"/>
          <w:numId w:val="248"/>
        </w:numPr>
      </w:pPr>
      <w:r>
        <w:rPr>
          <w:b/>
          <w:bCs/>
        </w:rPr>
        <w:t>Resource Impact Modeling</w:t>
      </w:r>
      <w:r>
        <w:t>: Resource requirement changes with availability and cost implications</w:t>
      </w:r>
    </w:p>
    <w:p w14:paraId="5730A6EC" w14:textId="77777777" w:rsidR="00196A50" w:rsidRDefault="006D5EAF">
      <w:pPr>
        <w:pStyle w:val="Titolo6"/>
      </w:pPr>
      <w:bookmarkStart w:id="149" w:name="Xac519805e39c869770a1ad762e721baf6125f5c"/>
      <w:bookmarkEnd w:id="148"/>
      <w:r>
        <w:rPr>
          <w:b/>
          <w:bCs/>
        </w:rPr>
        <w:t>PM-008-02</w:t>
      </w:r>
      <w:r>
        <w:t>: Predictive analytics for change success probability:</w:t>
      </w:r>
    </w:p>
    <w:p w14:paraId="00809277" w14:textId="77777777" w:rsidR="00196A50" w:rsidRDefault="006D5EAF" w:rsidP="00596207">
      <w:pPr>
        <w:numPr>
          <w:ilvl w:val="0"/>
          <w:numId w:val="249"/>
        </w:numPr>
      </w:pPr>
      <w:r>
        <w:rPr>
          <w:b/>
          <w:bCs/>
        </w:rPr>
        <w:t>Historical Change Analysis</w:t>
      </w:r>
      <w:r>
        <w:t>: Analysis of similar changes from historical project data</w:t>
      </w:r>
    </w:p>
    <w:p w14:paraId="5F7F93D4" w14:textId="77777777" w:rsidR="00196A50" w:rsidRDefault="006D5EAF" w:rsidP="00596207">
      <w:pPr>
        <w:numPr>
          <w:ilvl w:val="0"/>
          <w:numId w:val="249"/>
        </w:numPr>
      </w:pPr>
      <w:r>
        <w:rPr>
          <w:b/>
          <w:bCs/>
        </w:rPr>
        <w:t>Success Probability Modeling</w:t>
      </w:r>
      <w:r>
        <w:t>: Machine learning models to predict change implementation success</w:t>
      </w:r>
    </w:p>
    <w:p w14:paraId="3C57197D" w14:textId="77777777" w:rsidR="00196A50" w:rsidRDefault="006D5EAF" w:rsidP="00596207">
      <w:pPr>
        <w:numPr>
          <w:ilvl w:val="0"/>
          <w:numId w:val="249"/>
        </w:numPr>
      </w:pPr>
      <w:r>
        <w:rPr>
          <w:b/>
          <w:bCs/>
        </w:rPr>
        <w:t>Risk Prediction</w:t>
      </w:r>
      <w:r>
        <w:t>: AI-powered risk identification with probability and impact assessment</w:t>
      </w:r>
    </w:p>
    <w:p w14:paraId="74799DCF" w14:textId="77777777" w:rsidR="00196A50" w:rsidRDefault="006D5EAF" w:rsidP="00596207">
      <w:pPr>
        <w:numPr>
          <w:ilvl w:val="0"/>
          <w:numId w:val="249"/>
        </w:numPr>
      </w:pPr>
      <w:r>
        <w:rPr>
          <w:b/>
          <w:bCs/>
        </w:rPr>
        <w:t>Resource Requirement Prediction</w:t>
      </w:r>
      <w:r>
        <w:t>: Predictive modeling of additional resource requirements</w:t>
      </w:r>
    </w:p>
    <w:p w14:paraId="78A80063" w14:textId="77777777" w:rsidR="00196A50" w:rsidRDefault="006D5EAF" w:rsidP="00596207">
      <w:pPr>
        <w:numPr>
          <w:ilvl w:val="0"/>
          <w:numId w:val="249"/>
        </w:numPr>
      </w:pPr>
      <w:r>
        <w:rPr>
          <w:b/>
          <w:bCs/>
        </w:rPr>
        <w:t>Timeline Prediction</w:t>
      </w:r>
      <w:r>
        <w:t>: Accurate timeline prediction based on change complexity and historical data</w:t>
      </w:r>
    </w:p>
    <w:p w14:paraId="6023CF46" w14:textId="77777777" w:rsidR="00196A50" w:rsidRDefault="006D5EAF">
      <w:pPr>
        <w:pStyle w:val="Titolo2"/>
      </w:pPr>
      <w:bookmarkStart w:id="150" w:name="Xd0159a206f08679079c51c7f178f29450cf7157"/>
      <w:bookmarkEnd w:id="122"/>
      <w:bookmarkEnd w:id="133"/>
      <w:bookmarkEnd w:id="146"/>
      <w:bookmarkEnd w:id="147"/>
      <w:bookmarkEnd w:id="149"/>
      <w:r>
        <w:lastRenderedPageBreak/>
        <w:t>Integration Requirements for Complex End-of-Line Systems</w:t>
      </w:r>
    </w:p>
    <w:p w14:paraId="58D38D44" w14:textId="77777777" w:rsidR="00196A50" w:rsidRDefault="006D5EAF">
      <w:pPr>
        <w:pStyle w:val="Titolo3"/>
      </w:pPr>
      <w:bookmarkStart w:id="151" w:name="X0ac66d00b70438187d15f79888453c5e872c368"/>
      <w:r>
        <w:t>Database Integration for Large-Scale Automation Systems</w:t>
      </w:r>
    </w:p>
    <w:p w14:paraId="46DF4591" w14:textId="77777777" w:rsidR="00196A50" w:rsidRDefault="006D5EAF">
      <w:pPr>
        <w:pStyle w:val="Titolo4"/>
      </w:pPr>
      <w:bookmarkStart w:id="152" w:name="X6b16b0afb608e78de044f3134cced660eee9f08"/>
      <w:r>
        <w:t>Neo4j Graph Database for Complex System Relationships</w:t>
      </w:r>
    </w:p>
    <w:p w14:paraId="7E7C99AC" w14:textId="77777777" w:rsidR="00196A50" w:rsidRDefault="006D5EAF" w:rsidP="00596207">
      <w:pPr>
        <w:numPr>
          <w:ilvl w:val="0"/>
          <w:numId w:val="250"/>
        </w:numPr>
      </w:pPr>
      <w:r>
        <w:rPr>
          <w:b/>
          <w:bCs/>
        </w:rPr>
        <w:t>Requirement ID</w:t>
      </w:r>
      <w:r>
        <w:t>: INT-001</w:t>
      </w:r>
    </w:p>
    <w:p w14:paraId="0D205F10" w14:textId="77777777" w:rsidR="00196A50" w:rsidRDefault="006D5EAF" w:rsidP="00596207">
      <w:pPr>
        <w:numPr>
          <w:ilvl w:val="0"/>
          <w:numId w:val="250"/>
        </w:numPr>
      </w:pPr>
      <w:r>
        <w:rPr>
          <w:b/>
          <w:bCs/>
        </w:rPr>
        <w:t>Priority</w:t>
      </w:r>
      <w:r>
        <w:t>: High</w:t>
      </w:r>
    </w:p>
    <w:p w14:paraId="2DEB9ACB" w14:textId="77777777" w:rsidR="00196A50" w:rsidRDefault="006D5EAF" w:rsidP="00596207">
      <w:pPr>
        <w:numPr>
          <w:ilvl w:val="0"/>
          <w:numId w:val="250"/>
        </w:numPr>
      </w:pPr>
      <w:r>
        <w:rPr>
          <w:b/>
          <w:bCs/>
        </w:rPr>
        <w:t>Description</w:t>
      </w:r>
      <w:r>
        <w:t>: System must integrate seamlessly with Neo4j graph database to manage complex relationships in large-scale end-of-line automation systems with thousands of components and intricate interdependencies.</w:t>
      </w:r>
    </w:p>
    <w:p w14:paraId="429E1724" w14:textId="77777777" w:rsidR="00196A50" w:rsidRDefault="006D5EAF">
      <w:pPr>
        <w:pStyle w:val="Titolo5"/>
      </w:pPr>
      <w:bookmarkStart w:id="153" w:name="use-case-examples-14"/>
      <w:r>
        <w:rPr>
          <w:b/>
          <w:bCs/>
        </w:rPr>
        <w:t>Use Case Examples</w:t>
      </w:r>
      <w:r>
        <w:t>:</w:t>
      </w:r>
    </w:p>
    <w:p w14:paraId="45EA9F29" w14:textId="77777777" w:rsidR="00196A50" w:rsidRDefault="006D5EAF">
      <w:pPr>
        <w:pStyle w:val="Titolo6"/>
      </w:pPr>
      <w:bookmarkStart w:id="154" w:name="Xe5786222ce375d427dfcd3f493f3fd865b16934"/>
      <w:r>
        <w:rPr>
          <w:b/>
          <w:bCs/>
        </w:rPr>
        <w:t>Use Case UC-INT-001a: Beverage Packaging Line System Relationship Mapping</w:t>
      </w:r>
    </w:p>
    <w:p w14:paraId="54E8D4FD" w14:textId="77777777" w:rsidR="00196A50" w:rsidRDefault="006D5EAF" w:rsidP="00596207">
      <w:pPr>
        <w:numPr>
          <w:ilvl w:val="0"/>
          <w:numId w:val="251"/>
        </w:numPr>
      </w:pPr>
      <w:r>
        <w:rPr>
          <w:b/>
          <w:bCs/>
        </w:rPr>
        <w:t>Scenario</w:t>
      </w:r>
      <w:r>
        <w:t>: Map relationships between 2,500+ components across integrated packaging line (palletizers, stretch wrappers, LGV fleet, conveyor systems)</w:t>
      </w:r>
    </w:p>
    <w:p w14:paraId="033FD9BC" w14:textId="77777777" w:rsidR="00196A50" w:rsidRDefault="006D5EAF" w:rsidP="00596207">
      <w:pPr>
        <w:numPr>
          <w:ilvl w:val="0"/>
          <w:numId w:val="251"/>
        </w:numPr>
      </w:pPr>
      <w:r>
        <w:rPr>
          <w:b/>
          <w:bCs/>
        </w:rPr>
        <w:t>Graph Complexity</w:t>
      </w:r>
      <w:r>
        <w:t>: 4-level hierarchy (System → Subsystem → Component → Part) with 15,000+ relationship edges</w:t>
      </w:r>
    </w:p>
    <w:p w14:paraId="4390C362" w14:textId="77777777" w:rsidR="00196A50" w:rsidRDefault="006D5EAF" w:rsidP="00596207">
      <w:pPr>
        <w:numPr>
          <w:ilvl w:val="0"/>
          <w:numId w:val="251"/>
        </w:numPr>
      </w:pPr>
      <w:r>
        <w:rPr>
          <w:b/>
          <w:bCs/>
        </w:rPr>
        <w:t>Relationship Types</w:t>
      </w:r>
      <w:r>
        <w:t>: Physical connections, communication links, power dependencies, safety interlocks, maintenance relationships</w:t>
      </w:r>
    </w:p>
    <w:p w14:paraId="23A46863" w14:textId="77777777" w:rsidR="00196A50" w:rsidRDefault="006D5EAF" w:rsidP="00596207">
      <w:pPr>
        <w:numPr>
          <w:ilvl w:val="0"/>
          <w:numId w:val="251"/>
        </w:numPr>
      </w:pPr>
      <w:r>
        <w:rPr>
          <w:b/>
          <w:bCs/>
        </w:rPr>
        <w:t>Query Examples</w:t>
      </w:r>
      <w:r>
        <w:t>:</w:t>
      </w:r>
    </w:p>
    <w:p w14:paraId="75456A04" w14:textId="77777777" w:rsidR="00196A50" w:rsidRDefault="006D5EAF" w:rsidP="00596207">
      <w:pPr>
        <w:numPr>
          <w:ilvl w:val="1"/>
          <w:numId w:val="252"/>
        </w:numPr>
      </w:pPr>
      <w:r>
        <w:t>“Find all components affected if LGV charging station fails”</w:t>
      </w:r>
    </w:p>
    <w:p w14:paraId="0301034F" w14:textId="77777777" w:rsidR="00196A50" w:rsidRDefault="006D5EAF" w:rsidP="00596207">
      <w:pPr>
        <w:numPr>
          <w:ilvl w:val="1"/>
          <w:numId w:val="252"/>
        </w:numPr>
      </w:pPr>
      <w:r>
        <w:t>“Identify shortest path between palletizer output and stretch wrapper input via LGV transport”</w:t>
      </w:r>
    </w:p>
    <w:p w14:paraId="58E897E2" w14:textId="77777777" w:rsidR="00196A50" w:rsidRDefault="006D5EAF" w:rsidP="00596207">
      <w:pPr>
        <w:numPr>
          <w:ilvl w:val="1"/>
          <w:numId w:val="252"/>
        </w:numPr>
      </w:pPr>
      <w:r>
        <w:t>“Calculate system downtime impact if robotic gripper requires 4-hour maintenance”</w:t>
      </w:r>
    </w:p>
    <w:p w14:paraId="6E179D0E" w14:textId="77777777" w:rsidR="00196A50" w:rsidRDefault="006D5EAF" w:rsidP="00596207">
      <w:pPr>
        <w:numPr>
          <w:ilvl w:val="0"/>
          <w:numId w:val="251"/>
        </w:numPr>
      </w:pPr>
      <w:r>
        <w:rPr>
          <w:b/>
          <w:bCs/>
        </w:rPr>
        <w:t>Performance Requirements</w:t>
      </w:r>
      <w:r>
        <w:t>: Complex traversal queries (&lt;500ms), concurrent access by 50+ configurators</w:t>
      </w:r>
    </w:p>
    <w:p w14:paraId="1AF11EC5" w14:textId="77777777" w:rsidR="00196A50" w:rsidRDefault="006D5EAF">
      <w:pPr>
        <w:pStyle w:val="Titolo6"/>
      </w:pPr>
      <w:bookmarkStart w:id="155" w:name="Xfb26ae218228fcf29e10fe597be2ac272242478"/>
      <w:bookmarkEnd w:id="154"/>
      <w:r>
        <w:rPr>
          <w:b/>
          <w:bCs/>
        </w:rPr>
        <w:lastRenderedPageBreak/>
        <w:t>Use Case UC-INT-001b: Automotive Distribution Center Fleet Integration Analysis</w:t>
      </w:r>
    </w:p>
    <w:p w14:paraId="2F3628A2" w14:textId="77777777" w:rsidR="00196A50" w:rsidRDefault="006D5EAF" w:rsidP="00596207">
      <w:pPr>
        <w:numPr>
          <w:ilvl w:val="0"/>
          <w:numId w:val="253"/>
        </w:numPr>
      </w:pPr>
      <w:r>
        <w:rPr>
          <w:b/>
          <w:bCs/>
        </w:rPr>
        <w:t>Scenario</w:t>
      </w:r>
      <w:r>
        <w:t>: Analyze integration points across 80-vehicle LGV fleet with warehouse automation systems</w:t>
      </w:r>
    </w:p>
    <w:p w14:paraId="4BC1AA1D" w14:textId="77777777" w:rsidR="00196A50" w:rsidRDefault="006D5EAF" w:rsidP="00596207">
      <w:pPr>
        <w:numPr>
          <w:ilvl w:val="0"/>
          <w:numId w:val="253"/>
        </w:numPr>
      </w:pPr>
      <w:r>
        <w:rPr>
          <w:b/>
          <w:bCs/>
        </w:rPr>
        <w:t>Graph Structure</w:t>
      </w:r>
      <w:r>
        <w:t>: Vehicle nodes connected to charging infrastructure, traffic zones, storage locations, WMS interfaces</w:t>
      </w:r>
    </w:p>
    <w:p w14:paraId="5FA7FD84" w14:textId="77777777" w:rsidR="00196A50" w:rsidRDefault="006D5EAF" w:rsidP="00596207">
      <w:pPr>
        <w:numPr>
          <w:ilvl w:val="0"/>
          <w:numId w:val="253"/>
        </w:numPr>
      </w:pPr>
      <w:r>
        <w:rPr>
          <w:b/>
          <w:bCs/>
        </w:rPr>
        <w:t>Complex Queries</w:t>
      </w:r>
      <w:r>
        <w:t>:</w:t>
      </w:r>
    </w:p>
    <w:p w14:paraId="4AB588C5" w14:textId="77777777" w:rsidR="00196A50" w:rsidRDefault="006D5EAF" w:rsidP="00596207">
      <w:pPr>
        <w:numPr>
          <w:ilvl w:val="1"/>
          <w:numId w:val="254"/>
        </w:numPr>
      </w:pPr>
      <w:r>
        <w:t>“Optimize fleet routing considering vehicle capabilities, battery levels, and order priorities”</w:t>
      </w:r>
    </w:p>
    <w:p w14:paraId="314CC2E9" w14:textId="77777777" w:rsidR="00196A50" w:rsidRDefault="006D5EAF" w:rsidP="00596207">
      <w:pPr>
        <w:numPr>
          <w:ilvl w:val="1"/>
          <w:numId w:val="254"/>
        </w:numPr>
      </w:pPr>
      <w:r>
        <w:t>“Identify backup vehicles if primary vehicle fails in critical zone”</w:t>
      </w:r>
    </w:p>
    <w:p w14:paraId="68DE3A36" w14:textId="77777777" w:rsidR="00196A50" w:rsidRDefault="006D5EAF" w:rsidP="00596207">
      <w:pPr>
        <w:numPr>
          <w:ilvl w:val="1"/>
          <w:numId w:val="254"/>
        </w:numPr>
      </w:pPr>
      <w:r>
        <w:t>“Calculate charging infrastructure utilization and expansion requirements”</w:t>
      </w:r>
    </w:p>
    <w:p w14:paraId="306C1417" w14:textId="77777777" w:rsidR="00196A50" w:rsidRDefault="006D5EAF" w:rsidP="00596207">
      <w:pPr>
        <w:numPr>
          <w:ilvl w:val="0"/>
          <w:numId w:val="253"/>
        </w:numPr>
      </w:pPr>
      <w:r>
        <w:rPr>
          <w:b/>
          <w:bCs/>
        </w:rPr>
        <w:t>Real-Time Updates</w:t>
      </w:r>
      <w:r>
        <w:t>: Vehicle position updates (10Hz), battery status (1Hz), order assignments (real-time)</w:t>
      </w:r>
    </w:p>
    <w:p w14:paraId="3D4B9477" w14:textId="77777777" w:rsidR="00196A50" w:rsidRDefault="006D5EAF" w:rsidP="00596207">
      <w:pPr>
        <w:numPr>
          <w:ilvl w:val="0"/>
          <w:numId w:val="253"/>
        </w:numPr>
      </w:pPr>
      <w:r>
        <w:rPr>
          <w:b/>
          <w:bCs/>
        </w:rPr>
        <w:t>Scalability</w:t>
      </w:r>
      <w:r>
        <w:t>: Support 500+ vehicles, 10,000+ storage locations, 100,000+ daily transactions</w:t>
      </w:r>
    </w:p>
    <w:p w14:paraId="178B7878" w14:textId="77777777" w:rsidR="00196A50" w:rsidRDefault="006D5EAF">
      <w:pPr>
        <w:pStyle w:val="Titolo6"/>
      </w:pPr>
      <w:bookmarkStart w:id="156" w:name="Xe6903da74cbd4dfdcae46728ce4f66fd4e61f40"/>
      <w:bookmarkEnd w:id="155"/>
      <w:r>
        <w:rPr>
          <w:b/>
          <w:bCs/>
        </w:rPr>
        <w:t>Use Case UC-INT-001c: Pharmaceutical Cold Chain Compliance Relationship Tracking</w:t>
      </w:r>
    </w:p>
    <w:p w14:paraId="5C9941E6" w14:textId="77777777" w:rsidR="00196A50" w:rsidRDefault="006D5EAF" w:rsidP="00596207">
      <w:pPr>
        <w:numPr>
          <w:ilvl w:val="0"/>
          <w:numId w:val="255"/>
        </w:numPr>
      </w:pPr>
      <w:r>
        <w:rPr>
          <w:b/>
          <w:bCs/>
        </w:rPr>
        <w:t>Scenario</w:t>
      </w:r>
      <w:r>
        <w:t>: Track compliance relationships across temperature-controlled distribution system</w:t>
      </w:r>
    </w:p>
    <w:p w14:paraId="7E81F822" w14:textId="77777777" w:rsidR="00196A50" w:rsidRDefault="006D5EAF" w:rsidP="00596207">
      <w:pPr>
        <w:numPr>
          <w:ilvl w:val="0"/>
          <w:numId w:val="255"/>
        </w:numPr>
      </w:pPr>
      <w:r>
        <w:rPr>
          <w:b/>
          <w:bCs/>
        </w:rPr>
        <w:t>Regulatory Relationships</w:t>
      </w:r>
      <w:r>
        <w:t>: Component certifications, validation protocols, audit trails, temperature monitoring chains</w:t>
      </w:r>
    </w:p>
    <w:p w14:paraId="5B19198D" w14:textId="77777777" w:rsidR="00196A50" w:rsidRDefault="006D5EAF" w:rsidP="00596207">
      <w:pPr>
        <w:numPr>
          <w:ilvl w:val="0"/>
          <w:numId w:val="255"/>
        </w:numPr>
      </w:pPr>
      <w:r>
        <w:rPr>
          <w:b/>
          <w:bCs/>
        </w:rPr>
        <w:t>Graph Queries</w:t>
      </w:r>
      <w:r>
        <w:t>:</w:t>
      </w:r>
    </w:p>
    <w:p w14:paraId="6CF610F5" w14:textId="77777777" w:rsidR="00196A50" w:rsidRDefault="006D5EAF" w:rsidP="00596207">
      <w:pPr>
        <w:numPr>
          <w:ilvl w:val="1"/>
          <w:numId w:val="256"/>
        </w:numPr>
      </w:pPr>
      <w:r>
        <w:t>“Verify complete audit trail from incoming material to shipped product”</w:t>
      </w:r>
    </w:p>
    <w:p w14:paraId="36F585EF" w14:textId="77777777" w:rsidR="00196A50" w:rsidRDefault="006D5EAF" w:rsidP="00596207">
      <w:pPr>
        <w:numPr>
          <w:ilvl w:val="1"/>
          <w:numId w:val="256"/>
        </w:numPr>
      </w:pPr>
      <w:r>
        <w:t>“Identify all monitoring points for specific batch of pharmaceutical products”</w:t>
      </w:r>
    </w:p>
    <w:p w14:paraId="041FF047" w14:textId="77777777" w:rsidR="00196A50" w:rsidRDefault="006D5EAF" w:rsidP="00596207">
      <w:pPr>
        <w:numPr>
          <w:ilvl w:val="1"/>
          <w:numId w:val="256"/>
        </w:numPr>
      </w:pPr>
      <w:r>
        <w:t>“Validate compliance coverage for new cold storage zone configuration”</w:t>
      </w:r>
    </w:p>
    <w:p w14:paraId="58518E16" w14:textId="77777777" w:rsidR="00196A50" w:rsidRDefault="006D5EAF" w:rsidP="00596207">
      <w:pPr>
        <w:numPr>
          <w:ilvl w:val="0"/>
          <w:numId w:val="255"/>
        </w:numPr>
      </w:pPr>
      <w:r>
        <w:rPr>
          <w:b/>
          <w:bCs/>
        </w:rPr>
        <w:t>Compliance Requirements</w:t>
      </w:r>
      <w:r>
        <w:t>: 100% traceability, immutable audit logs, 10-year data retention</w:t>
      </w:r>
    </w:p>
    <w:p w14:paraId="4BC4C7F8" w14:textId="77777777" w:rsidR="00196A50" w:rsidRDefault="006D5EAF">
      <w:pPr>
        <w:pStyle w:val="Titolo5"/>
      </w:pPr>
      <w:bookmarkStart w:id="157" w:name="functional-requirements-17"/>
      <w:bookmarkEnd w:id="153"/>
      <w:bookmarkEnd w:id="156"/>
      <w:r>
        <w:rPr>
          <w:b/>
          <w:bCs/>
        </w:rPr>
        <w:t>Functional Requirements</w:t>
      </w:r>
      <w:r>
        <w:t>:</w:t>
      </w:r>
    </w:p>
    <w:p w14:paraId="57385719" w14:textId="77777777" w:rsidR="00196A50" w:rsidRDefault="006D5EAF" w:rsidP="00596207">
      <w:pPr>
        <w:numPr>
          <w:ilvl w:val="0"/>
          <w:numId w:val="257"/>
        </w:numPr>
      </w:pPr>
      <w:r>
        <w:rPr>
          <w:b/>
          <w:bCs/>
        </w:rPr>
        <w:t>INT-001-01</w:t>
      </w:r>
      <w:r>
        <w:t>: Advanced graph modeling for complex automation systems:</w:t>
      </w:r>
    </w:p>
    <w:p w14:paraId="27724A67" w14:textId="77777777" w:rsidR="00196A50" w:rsidRDefault="006D5EAF" w:rsidP="00596207">
      <w:pPr>
        <w:numPr>
          <w:ilvl w:val="1"/>
          <w:numId w:val="258"/>
        </w:numPr>
      </w:pPr>
      <w:r>
        <w:rPr>
          <w:b/>
          <w:bCs/>
        </w:rPr>
        <w:lastRenderedPageBreak/>
        <w:t>Hierarchical Relationships</w:t>
      </w:r>
      <w:r>
        <w:t>: Multi-level system architectures (Site → Area → Line → Cell → Component)</w:t>
      </w:r>
    </w:p>
    <w:p w14:paraId="669D0F9B" w14:textId="77777777" w:rsidR="00196A50" w:rsidRDefault="006D5EAF" w:rsidP="00596207">
      <w:pPr>
        <w:numPr>
          <w:ilvl w:val="1"/>
          <w:numId w:val="258"/>
        </w:numPr>
      </w:pPr>
      <w:r>
        <w:rPr>
          <w:b/>
          <w:bCs/>
        </w:rPr>
        <w:t>Temporal Relationships</w:t>
      </w:r>
      <w:r>
        <w:t>: Track component relationships over time with versioning</w:t>
      </w:r>
    </w:p>
    <w:p w14:paraId="326CA45F" w14:textId="77777777" w:rsidR="00196A50" w:rsidRDefault="006D5EAF" w:rsidP="00596207">
      <w:pPr>
        <w:numPr>
          <w:ilvl w:val="1"/>
          <w:numId w:val="258"/>
        </w:numPr>
      </w:pPr>
      <w:r>
        <w:rPr>
          <w:b/>
          <w:bCs/>
        </w:rPr>
        <w:t>Weighted Relationships</w:t>
      </w:r>
      <w:r>
        <w:t>: Performance impact, cost implications, reliability factors</w:t>
      </w:r>
    </w:p>
    <w:p w14:paraId="0CEA9C0B" w14:textId="77777777" w:rsidR="00196A50" w:rsidRDefault="006D5EAF" w:rsidP="00596207">
      <w:pPr>
        <w:numPr>
          <w:ilvl w:val="1"/>
          <w:numId w:val="258"/>
        </w:numPr>
      </w:pPr>
      <w:r>
        <w:rPr>
          <w:b/>
          <w:bCs/>
        </w:rPr>
        <w:t>Dynamic Relationships</w:t>
      </w:r>
      <w:r>
        <w:t>: Real-time operational relationships (vehicle assignments, routing, status)</w:t>
      </w:r>
    </w:p>
    <w:p w14:paraId="1F710912" w14:textId="77777777" w:rsidR="00196A50" w:rsidRDefault="006D5EAF" w:rsidP="00596207">
      <w:pPr>
        <w:numPr>
          <w:ilvl w:val="1"/>
          <w:numId w:val="258"/>
        </w:numPr>
      </w:pPr>
      <w:r>
        <w:rPr>
          <w:b/>
          <w:bCs/>
        </w:rPr>
        <w:t>Metadata-Rich Relationships</w:t>
      </w:r>
      <w:r>
        <w:t>: Technical specifications, performance characteristics, compliance data</w:t>
      </w:r>
    </w:p>
    <w:p w14:paraId="4E75BE6C" w14:textId="77777777" w:rsidR="00196A50" w:rsidRDefault="006D5EAF" w:rsidP="00596207">
      <w:pPr>
        <w:numPr>
          <w:ilvl w:val="0"/>
          <w:numId w:val="257"/>
        </w:numPr>
      </w:pPr>
      <w:r>
        <w:rPr>
          <w:b/>
          <w:bCs/>
        </w:rPr>
        <w:t>INT-001-02</w:t>
      </w:r>
      <w:r>
        <w:t>: High-performance graph traversal for real-time operations:</w:t>
      </w:r>
    </w:p>
    <w:p w14:paraId="161708A2" w14:textId="77777777" w:rsidR="00196A50" w:rsidRDefault="006D5EAF" w:rsidP="00596207">
      <w:pPr>
        <w:numPr>
          <w:ilvl w:val="1"/>
          <w:numId w:val="259"/>
        </w:numPr>
      </w:pPr>
      <w:r>
        <w:rPr>
          <w:b/>
          <w:bCs/>
        </w:rPr>
        <w:t>Path Finding</w:t>
      </w:r>
      <w:r>
        <w:t>: Shortest path algorithms for material flow and communication routing</w:t>
      </w:r>
    </w:p>
    <w:p w14:paraId="0CB2E8B3" w14:textId="77777777" w:rsidR="00196A50" w:rsidRDefault="006D5EAF" w:rsidP="00596207">
      <w:pPr>
        <w:numPr>
          <w:ilvl w:val="1"/>
          <w:numId w:val="259"/>
        </w:numPr>
      </w:pPr>
      <w:r>
        <w:rPr>
          <w:b/>
          <w:bCs/>
        </w:rPr>
        <w:t>Subgraph Extraction</w:t>
      </w:r>
      <w:r>
        <w:t>: Extract relevant system portions for configuration analysis</w:t>
      </w:r>
    </w:p>
    <w:p w14:paraId="4695D732" w14:textId="77777777" w:rsidR="00196A50" w:rsidRDefault="006D5EAF" w:rsidP="00596207">
      <w:pPr>
        <w:numPr>
          <w:ilvl w:val="1"/>
          <w:numId w:val="259"/>
        </w:numPr>
      </w:pPr>
      <w:r>
        <w:rPr>
          <w:b/>
          <w:bCs/>
        </w:rPr>
        <w:t>Impact Analysis</w:t>
      </w:r>
      <w:r>
        <w:t>: Cascade analysis for component failures or changes</w:t>
      </w:r>
    </w:p>
    <w:p w14:paraId="7D6D6D88" w14:textId="77777777" w:rsidR="00196A50" w:rsidRDefault="006D5EAF" w:rsidP="00596207">
      <w:pPr>
        <w:numPr>
          <w:ilvl w:val="1"/>
          <w:numId w:val="259"/>
        </w:numPr>
      </w:pPr>
      <w:r>
        <w:rPr>
          <w:b/>
          <w:bCs/>
        </w:rPr>
        <w:t>Constraint Propagation</w:t>
      </w:r>
      <w:r>
        <w:t>: Propagate technical and business constraints through relationships</w:t>
      </w:r>
    </w:p>
    <w:p w14:paraId="6A0FE879" w14:textId="77777777" w:rsidR="00196A50" w:rsidRDefault="006D5EAF" w:rsidP="00596207">
      <w:pPr>
        <w:numPr>
          <w:ilvl w:val="1"/>
          <w:numId w:val="259"/>
        </w:numPr>
      </w:pPr>
      <w:r>
        <w:rPr>
          <w:b/>
          <w:bCs/>
        </w:rPr>
        <w:t>Performance Optimization</w:t>
      </w:r>
      <w:r>
        <w:t>: Graph algorithms optimized for &lt;100ms response times</w:t>
      </w:r>
    </w:p>
    <w:p w14:paraId="7F5663B6" w14:textId="77777777" w:rsidR="00196A50" w:rsidRDefault="006D5EAF" w:rsidP="00596207">
      <w:pPr>
        <w:numPr>
          <w:ilvl w:val="0"/>
          <w:numId w:val="257"/>
        </w:numPr>
      </w:pPr>
      <w:r>
        <w:rPr>
          <w:b/>
          <w:bCs/>
        </w:rPr>
        <w:t>INT-001-03</w:t>
      </w:r>
      <w:r>
        <w:t>: Complex querying capabilities for system analysis:</w:t>
      </w:r>
    </w:p>
    <w:p w14:paraId="303C43B1" w14:textId="77777777" w:rsidR="00196A50" w:rsidRDefault="006D5EAF" w:rsidP="00596207">
      <w:pPr>
        <w:numPr>
          <w:ilvl w:val="1"/>
          <w:numId w:val="260"/>
        </w:numPr>
      </w:pPr>
      <w:r>
        <w:rPr>
          <w:b/>
          <w:bCs/>
        </w:rPr>
        <w:t>Cypher Query Optimization</w:t>
      </w:r>
      <w:r>
        <w:t>: Advanced query plans for complex relationship analysis</w:t>
      </w:r>
    </w:p>
    <w:p w14:paraId="12FD9979" w14:textId="77777777" w:rsidR="00196A50" w:rsidRDefault="006D5EAF" w:rsidP="00596207">
      <w:pPr>
        <w:numPr>
          <w:ilvl w:val="1"/>
          <w:numId w:val="260"/>
        </w:numPr>
      </w:pPr>
      <w:r>
        <w:rPr>
          <w:b/>
          <w:bCs/>
        </w:rPr>
        <w:t>Parallel Query Execution</w:t>
      </w:r>
      <w:r>
        <w:t>: Concurrent query processing for large-scale systems</w:t>
      </w:r>
    </w:p>
    <w:p w14:paraId="25F564F7" w14:textId="77777777" w:rsidR="00196A50" w:rsidRDefault="006D5EAF" w:rsidP="00596207">
      <w:pPr>
        <w:numPr>
          <w:ilvl w:val="1"/>
          <w:numId w:val="260"/>
        </w:numPr>
      </w:pPr>
      <w:r>
        <w:rPr>
          <w:b/>
          <w:bCs/>
        </w:rPr>
        <w:t>Custom Graph Algorithms</w:t>
      </w:r>
      <w:r>
        <w:t>: Industry-specific algorithms (fleet optimization, bottleneck analysis)</w:t>
      </w:r>
    </w:p>
    <w:p w14:paraId="522F1F70" w14:textId="77777777" w:rsidR="00196A50" w:rsidRDefault="006D5EAF" w:rsidP="00596207">
      <w:pPr>
        <w:numPr>
          <w:ilvl w:val="1"/>
          <w:numId w:val="260"/>
        </w:numPr>
      </w:pPr>
      <w:r>
        <w:rPr>
          <w:b/>
          <w:bCs/>
        </w:rPr>
        <w:t>Temporal Queries</w:t>
      </w:r>
      <w:r>
        <w:t>: Historical analysis and trend identification</w:t>
      </w:r>
    </w:p>
    <w:p w14:paraId="74D5DF01" w14:textId="77777777" w:rsidR="00196A50" w:rsidRDefault="006D5EAF" w:rsidP="00596207">
      <w:pPr>
        <w:numPr>
          <w:ilvl w:val="1"/>
          <w:numId w:val="260"/>
        </w:numPr>
      </w:pPr>
      <w:r>
        <w:rPr>
          <w:b/>
          <w:bCs/>
        </w:rPr>
        <w:t>Geospatial Integration</w:t>
      </w:r>
      <w:r>
        <w:t>: Location-based queries for facility layout and routing</w:t>
      </w:r>
    </w:p>
    <w:p w14:paraId="4BD928F7" w14:textId="77777777" w:rsidR="00196A50" w:rsidRDefault="006D5EAF" w:rsidP="00596207">
      <w:pPr>
        <w:numPr>
          <w:ilvl w:val="0"/>
          <w:numId w:val="257"/>
        </w:numPr>
      </w:pPr>
      <w:r>
        <w:rPr>
          <w:b/>
          <w:bCs/>
        </w:rPr>
        <w:t>INT-001-04</w:t>
      </w:r>
      <w:r>
        <w:t>: Enterprise-grade data consistency and integrity:</w:t>
      </w:r>
    </w:p>
    <w:p w14:paraId="65057275" w14:textId="77777777" w:rsidR="00196A50" w:rsidRDefault="006D5EAF" w:rsidP="00596207">
      <w:pPr>
        <w:numPr>
          <w:ilvl w:val="1"/>
          <w:numId w:val="261"/>
        </w:numPr>
      </w:pPr>
      <w:r>
        <w:rPr>
          <w:b/>
          <w:bCs/>
        </w:rPr>
        <w:lastRenderedPageBreak/>
        <w:t>ACID Transactions</w:t>
      </w:r>
      <w:r>
        <w:t>: Ensure consistency across complex multi-node updates</w:t>
      </w:r>
    </w:p>
    <w:p w14:paraId="1D04CD78" w14:textId="77777777" w:rsidR="00196A50" w:rsidRDefault="006D5EAF" w:rsidP="00596207">
      <w:pPr>
        <w:numPr>
          <w:ilvl w:val="1"/>
          <w:numId w:val="261"/>
        </w:numPr>
      </w:pPr>
      <w:r>
        <w:rPr>
          <w:b/>
          <w:bCs/>
        </w:rPr>
        <w:t>Constraint Validation</w:t>
      </w:r>
      <w:r>
        <w:t>: Graph-level constraints for data quality</w:t>
      </w:r>
    </w:p>
    <w:p w14:paraId="5C4B3BB3" w14:textId="77777777" w:rsidR="00196A50" w:rsidRDefault="006D5EAF" w:rsidP="00596207">
      <w:pPr>
        <w:numPr>
          <w:ilvl w:val="1"/>
          <w:numId w:val="261"/>
        </w:numPr>
      </w:pPr>
      <w:r>
        <w:rPr>
          <w:b/>
          <w:bCs/>
        </w:rPr>
        <w:t>Concurrent Access Control</w:t>
      </w:r>
      <w:r>
        <w:t>: Multi-user concurrent read/write operations</w:t>
      </w:r>
    </w:p>
    <w:p w14:paraId="4D3E2A54" w14:textId="77777777" w:rsidR="00196A50" w:rsidRDefault="006D5EAF" w:rsidP="00596207">
      <w:pPr>
        <w:numPr>
          <w:ilvl w:val="1"/>
          <w:numId w:val="261"/>
        </w:numPr>
      </w:pPr>
      <w:r>
        <w:rPr>
          <w:b/>
          <w:bCs/>
        </w:rPr>
        <w:t>Backup and Recovery</w:t>
      </w:r>
      <w:r>
        <w:t>: Point-in-time recovery for critical configuration data</w:t>
      </w:r>
    </w:p>
    <w:p w14:paraId="64EAAC5C" w14:textId="77777777" w:rsidR="00196A50" w:rsidRDefault="006D5EAF" w:rsidP="00596207">
      <w:pPr>
        <w:numPr>
          <w:ilvl w:val="1"/>
          <w:numId w:val="261"/>
        </w:numPr>
      </w:pPr>
      <w:r>
        <w:rPr>
          <w:b/>
          <w:bCs/>
        </w:rPr>
        <w:t>Data Synchronization</w:t>
      </w:r>
      <w:r>
        <w:t>: Multi-site data replication for global deployments</w:t>
      </w:r>
    </w:p>
    <w:p w14:paraId="19E32914" w14:textId="77777777" w:rsidR="00196A50" w:rsidRDefault="006D5EAF" w:rsidP="00596207">
      <w:pPr>
        <w:numPr>
          <w:ilvl w:val="0"/>
          <w:numId w:val="257"/>
        </w:numPr>
      </w:pPr>
      <w:r>
        <w:rPr>
          <w:b/>
          <w:bCs/>
        </w:rPr>
        <w:t>INT-001-05</w:t>
      </w:r>
      <w:r>
        <w:t>: Production-ready database operations and monitoring:</w:t>
      </w:r>
    </w:p>
    <w:p w14:paraId="3AABAE12" w14:textId="77777777" w:rsidR="00196A50" w:rsidRDefault="006D5EAF" w:rsidP="00596207">
      <w:pPr>
        <w:numPr>
          <w:ilvl w:val="1"/>
          <w:numId w:val="262"/>
        </w:numPr>
      </w:pPr>
      <w:r>
        <w:rPr>
          <w:b/>
          <w:bCs/>
        </w:rPr>
        <w:t>Connection Pooling</w:t>
      </w:r>
      <w:r>
        <w:t>: Optimized connection management for 1000+ concurrent users</w:t>
      </w:r>
    </w:p>
    <w:p w14:paraId="6741BF27" w14:textId="77777777" w:rsidR="00196A50" w:rsidRDefault="006D5EAF" w:rsidP="00596207">
      <w:pPr>
        <w:numPr>
          <w:ilvl w:val="1"/>
          <w:numId w:val="262"/>
        </w:numPr>
      </w:pPr>
      <w:r>
        <w:rPr>
          <w:b/>
          <w:bCs/>
        </w:rPr>
        <w:t>Performance Monitoring</w:t>
      </w:r>
      <w:r>
        <w:t>: Query performance metrics and optimization recommendations</w:t>
      </w:r>
    </w:p>
    <w:p w14:paraId="604F3A78" w14:textId="77777777" w:rsidR="00196A50" w:rsidRDefault="006D5EAF" w:rsidP="00596207">
      <w:pPr>
        <w:numPr>
          <w:ilvl w:val="1"/>
          <w:numId w:val="262"/>
        </w:numPr>
      </w:pPr>
      <w:r>
        <w:rPr>
          <w:b/>
          <w:bCs/>
        </w:rPr>
        <w:t>Automatic Scaling</w:t>
      </w:r>
      <w:r>
        <w:t>: Dynamic resource allocation based on system load</w:t>
      </w:r>
    </w:p>
    <w:p w14:paraId="5A82FEBC" w14:textId="77777777" w:rsidR="00196A50" w:rsidRDefault="006D5EAF" w:rsidP="00596207">
      <w:pPr>
        <w:numPr>
          <w:ilvl w:val="1"/>
          <w:numId w:val="262"/>
        </w:numPr>
      </w:pPr>
      <w:r>
        <w:rPr>
          <w:b/>
          <w:bCs/>
        </w:rPr>
        <w:t>Error Handling</w:t>
      </w:r>
      <w:r>
        <w:t>: Robust error recovery and graceful degradation</w:t>
      </w:r>
    </w:p>
    <w:p w14:paraId="6E7356C6" w14:textId="77777777" w:rsidR="00196A50" w:rsidRDefault="006D5EAF" w:rsidP="00596207">
      <w:pPr>
        <w:numPr>
          <w:ilvl w:val="1"/>
          <w:numId w:val="262"/>
        </w:numPr>
      </w:pPr>
      <w:r>
        <w:rPr>
          <w:b/>
          <w:bCs/>
        </w:rPr>
        <w:t>Security Integration</w:t>
      </w:r>
      <w:r>
        <w:t>: Role-based access control with encryption at rest and in transit</w:t>
      </w:r>
    </w:p>
    <w:p w14:paraId="59D4DA05" w14:textId="77777777" w:rsidR="00196A50" w:rsidRDefault="006D5EAF">
      <w:pPr>
        <w:pStyle w:val="Titolo3"/>
      </w:pPr>
      <w:bookmarkStart w:id="158" w:name="Xcf52225593a9d50e5a27f07df52c9b7c0f83639"/>
      <w:bookmarkEnd w:id="151"/>
      <w:bookmarkEnd w:id="152"/>
      <w:bookmarkEnd w:id="157"/>
      <w:r>
        <w:t>API Integration for Enterprise Automation Systems</w:t>
      </w:r>
    </w:p>
    <w:p w14:paraId="55BCE7D4" w14:textId="77777777" w:rsidR="00196A50" w:rsidRDefault="006D5EAF">
      <w:pPr>
        <w:pStyle w:val="Titolo4"/>
      </w:pPr>
      <w:bookmarkStart w:id="159" w:name="X650bf86f0517c358463284c2f0955c6f3c77f31"/>
      <w:r>
        <w:t>RESTful API Services for Complex System Configuration</w:t>
      </w:r>
    </w:p>
    <w:p w14:paraId="4B168D14" w14:textId="77777777" w:rsidR="00196A50" w:rsidRDefault="006D5EAF" w:rsidP="00596207">
      <w:pPr>
        <w:numPr>
          <w:ilvl w:val="0"/>
          <w:numId w:val="263"/>
        </w:numPr>
      </w:pPr>
      <w:r>
        <w:rPr>
          <w:b/>
          <w:bCs/>
        </w:rPr>
        <w:t>Requirement ID</w:t>
      </w:r>
      <w:r>
        <w:t>: INT-002</w:t>
      </w:r>
    </w:p>
    <w:p w14:paraId="3B2F02AC" w14:textId="77777777" w:rsidR="00196A50" w:rsidRDefault="006D5EAF" w:rsidP="00596207">
      <w:pPr>
        <w:numPr>
          <w:ilvl w:val="0"/>
          <w:numId w:val="263"/>
        </w:numPr>
      </w:pPr>
      <w:r>
        <w:rPr>
          <w:b/>
          <w:bCs/>
        </w:rPr>
        <w:t>Priority</w:t>
      </w:r>
      <w:r>
        <w:t>: High</w:t>
      </w:r>
    </w:p>
    <w:p w14:paraId="15864220" w14:textId="77777777" w:rsidR="00196A50" w:rsidRDefault="006D5EAF" w:rsidP="00596207">
      <w:pPr>
        <w:numPr>
          <w:ilvl w:val="0"/>
          <w:numId w:val="263"/>
        </w:numPr>
      </w:pPr>
      <w:r>
        <w:rPr>
          <w:b/>
          <w:bCs/>
        </w:rPr>
        <w:t>Description</w:t>
      </w:r>
      <w:r>
        <w:t>: System must provide comprehensive RESTful APIs for all functionality, optimized for complex end-of-line automation system integration with enterprise systems.</w:t>
      </w:r>
    </w:p>
    <w:p w14:paraId="5AA37D98" w14:textId="77777777" w:rsidR="00196A50" w:rsidRDefault="006D5EAF">
      <w:pPr>
        <w:pStyle w:val="Titolo5"/>
      </w:pPr>
      <w:bookmarkStart w:id="160" w:name="use-case-examples-15"/>
      <w:r>
        <w:rPr>
          <w:b/>
          <w:bCs/>
        </w:rPr>
        <w:t>Use Case Examples</w:t>
      </w:r>
      <w:r>
        <w:t>:</w:t>
      </w:r>
    </w:p>
    <w:p w14:paraId="4D16245B" w14:textId="77777777" w:rsidR="00196A50" w:rsidRDefault="006D5EAF">
      <w:pPr>
        <w:pStyle w:val="Titolo6"/>
      </w:pPr>
      <w:bookmarkStart w:id="161" w:name="Xd9fbf8418e5e52bcdb09dd36c2a0d41b6243db1"/>
      <w:r>
        <w:rPr>
          <w:b/>
          <w:bCs/>
        </w:rPr>
        <w:t>Use Case UC-INT-002a: ERP Integration for Automotive Distribution Center</w:t>
      </w:r>
    </w:p>
    <w:p w14:paraId="657DA5BA" w14:textId="77777777" w:rsidR="00196A50" w:rsidRDefault="006D5EAF" w:rsidP="00596207">
      <w:pPr>
        <w:numPr>
          <w:ilvl w:val="0"/>
          <w:numId w:val="264"/>
        </w:numPr>
      </w:pPr>
      <w:r>
        <w:rPr>
          <w:b/>
          <w:bCs/>
        </w:rPr>
        <w:t>Scenario</w:t>
      </w:r>
      <w:r>
        <w:t>: Integrate CPQ system with SAP ERP for real-time material master data and pricing</w:t>
      </w:r>
    </w:p>
    <w:p w14:paraId="204BB547" w14:textId="77777777" w:rsidR="00196A50" w:rsidRDefault="006D5EAF" w:rsidP="00596207">
      <w:pPr>
        <w:numPr>
          <w:ilvl w:val="0"/>
          <w:numId w:val="264"/>
        </w:numPr>
      </w:pPr>
      <w:r>
        <w:rPr>
          <w:b/>
          <w:bCs/>
        </w:rPr>
        <w:lastRenderedPageBreak/>
        <w:t>Integration Points</w:t>
      </w:r>
      <w:r>
        <w:t>: Product master data sync, BOM updates, pricing matrices, availability checking</w:t>
      </w:r>
    </w:p>
    <w:p w14:paraId="13761D11" w14:textId="77777777" w:rsidR="00196A50" w:rsidRDefault="006D5EAF" w:rsidP="00596207">
      <w:pPr>
        <w:numPr>
          <w:ilvl w:val="0"/>
          <w:numId w:val="264"/>
        </w:numPr>
      </w:pPr>
      <w:r>
        <w:rPr>
          <w:b/>
          <w:bCs/>
        </w:rPr>
        <w:t>API Usage</w:t>
      </w:r>
      <w:r>
        <w:t>:</w:t>
      </w:r>
    </w:p>
    <w:p w14:paraId="3545D876" w14:textId="77777777" w:rsidR="00196A50" w:rsidRDefault="006D5EAF" w:rsidP="00596207">
      <w:pPr>
        <w:numPr>
          <w:ilvl w:val="1"/>
          <w:numId w:val="265"/>
        </w:numPr>
      </w:pPr>
      <w:r>
        <w:t>“GET /api/products/sync/erp” - Synchronize 50,000+ SKUs from ERP system</w:t>
      </w:r>
    </w:p>
    <w:p w14:paraId="538E050D" w14:textId="77777777" w:rsidR="00196A50" w:rsidRDefault="006D5EAF" w:rsidP="00596207">
      <w:pPr>
        <w:numPr>
          <w:ilvl w:val="1"/>
          <w:numId w:val="265"/>
        </w:numPr>
      </w:pPr>
      <w:r>
        <w:t>“POST /api/configurations/validate/pricing” - Real-time pricing validation for complex configurations</w:t>
      </w:r>
    </w:p>
    <w:p w14:paraId="0A64A9EE" w14:textId="77777777" w:rsidR="00196A50" w:rsidRDefault="006D5EAF" w:rsidP="00596207">
      <w:pPr>
        <w:numPr>
          <w:ilvl w:val="1"/>
          <w:numId w:val="265"/>
        </w:numPr>
      </w:pPr>
      <w:r>
        <w:t>“PUT /api/products/{id}/availability” - Update component availability from ERP inventory</w:t>
      </w:r>
    </w:p>
    <w:p w14:paraId="52D7B9A5" w14:textId="77777777" w:rsidR="00196A50" w:rsidRDefault="006D5EAF" w:rsidP="00596207">
      <w:pPr>
        <w:numPr>
          <w:ilvl w:val="0"/>
          <w:numId w:val="264"/>
        </w:numPr>
      </w:pPr>
      <w:r>
        <w:rPr>
          <w:b/>
          <w:bCs/>
        </w:rPr>
        <w:t>Performance Requirements</w:t>
      </w:r>
      <w:r>
        <w:t>: &lt;2 second response time for pricing calls, 99.9% uptime, handle 10,000+ transactions/day</w:t>
      </w:r>
    </w:p>
    <w:p w14:paraId="38F9D2E6" w14:textId="77777777" w:rsidR="00196A50" w:rsidRDefault="006D5EAF">
      <w:pPr>
        <w:pStyle w:val="Titolo6"/>
      </w:pPr>
      <w:bookmarkStart w:id="162" w:name="X212e5d874f0631672dbc72cf7b24d7ff6170dd8"/>
      <w:bookmarkEnd w:id="161"/>
      <w:r>
        <w:rPr>
          <w:b/>
          <w:bCs/>
        </w:rPr>
        <w:t>Use Case UC-INT-002b: WMS Integration for Complex Warehouse Automation</w:t>
      </w:r>
    </w:p>
    <w:p w14:paraId="631C80DE" w14:textId="77777777" w:rsidR="00196A50" w:rsidRDefault="006D5EAF" w:rsidP="00596207">
      <w:pPr>
        <w:numPr>
          <w:ilvl w:val="0"/>
          <w:numId w:val="266"/>
        </w:numPr>
      </w:pPr>
      <w:r>
        <w:rPr>
          <w:b/>
          <w:bCs/>
        </w:rPr>
        <w:t>Scenario</w:t>
      </w:r>
      <w:r>
        <w:t>: Real-time integration with warehouse management system for LGV fleet and storage optimization</w:t>
      </w:r>
    </w:p>
    <w:p w14:paraId="5788B125" w14:textId="77777777" w:rsidR="00196A50" w:rsidRDefault="006D5EAF" w:rsidP="00596207">
      <w:pPr>
        <w:numPr>
          <w:ilvl w:val="0"/>
          <w:numId w:val="266"/>
        </w:numPr>
      </w:pPr>
      <w:r>
        <w:rPr>
          <w:b/>
          <w:bCs/>
        </w:rPr>
        <w:t>Data Exchange</w:t>
      </w:r>
      <w:r>
        <w:t>: Vehicle status, inventory locations, order assignments, performance metrics</w:t>
      </w:r>
    </w:p>
    <w:p w14:paraId="3200B2E2" w14:textId="77777777" w:rsidR="00196A50" w:rsidRDefault="006D5EAF" w:rsidP="00596207">
      <w:pPr>
        <w:numPr>
          <w:ilvl w:val="0"/>
          <w:numId w:val="266"/>
        </w:numPr>
      </w:pPr>
      <w:r>
        <w:rPr>
          <w:b/>
          <w:bCs/>
        </w:rPr>
        <w:t>API Integration</w:t>
      </w:r>
      <w:r>
        <w:t>:</w:t>
      </w:r>
    </w:p>
    <w:p w14:paraId="5FDB44CB" w14:textId="77777777" w:rsidR="00196A50" w:rsidRDefault="006D5EAF" w:rsidP="00596207">
      <w:pPr>
        <w:numPr>
          <w:ilvl w:val="1"/>
          <w:numId w:val="267"/>
        </w:numPr>
      </w:pPr>
      <w:r>
        <w:t>“POST /api/fleet/assignments” - Real-time task assignments to 200+ LGVs</w:t>
      </w:r>
    </w:p>
    <w:p w14:paraId="79EAFE87" w14:textId="77777777" w:rsidR="00196A50" w:rsidRDefault="006D5EAF" w:rsidP="00596207">
      <w:pPr>
        <w:numPr>
          <w:ilvl w:val="1"/>
          <w:numId w:val="267"/>
        </w:numPr>
      </w:pPr>
      <w:r>
        <w:t>“GET /api/warehouse/zones/{id}/capacity” - Real-time storage capacity checking</w:t>
      </w:r>
    </w:p>
    <w:p w14:paraId="473378A1" w14:textId="77777777" w:rsidR="00196A50" w:rsidRDefault="006D5EAF" w:rsidP="00596207">
      <w:pPr>
        <w:numPr>
          <w:ilvl w:val="1"/>
          <w:numId w:val="267"/>
        </w:numPr>
      </w:pPr>
      <w:r>
        <w:t>“POST /api/configurations/optimize/throughput” - Configuration optimization based on live operational data</w:t>
      </w:r>
    </w:p>
    <w:p w14:paraId="1CA78E6F" w14:textId="77777777" w:rsidR="00196A50" w:rsidRDefault="006D5EAF" w:rsidP="00596207">
      <w:pPr>
        <w:numPr>
          <w:ilvl w:val="0"/>
          <w:numId w:val="266"/>
        </w:numPr>
      </w:pPr>
      <w:r>
        <w:rPr>
          <w:b/>
          <w:bCs/>
        </w:rPr>
        <w:t>Scalability</w:t>
      </w:r>
      <w:r>
        <w:t>: Support 500+ API calls/minute, real-time data streaming, multi-tenant architecture</w:t>
      </w:r>
    </w:p>
    <w:p w14:paraId="630FF8E9" w14:textId="77777777" w:rsidR="00196A50" w:rsidRDefault="006D5EAF">
      <w:pPr>
        <w:pStyle w:val="Titolo6"/>
      </w:pPr>
      <w:bookmarkStart w:id="163" w:name="X0b1d787aefe98b07f89aab516f05aba0d782862"/>
      <w:bookmarkEnd w:id="162"/>
      <w:r>
        <w:rPr>
          <w:b/>
          <w:bCs/>
        </w:rPr>
        <w:t>Use Case UC-INT-002c: MES Integration for Packaging Line Coordination</w:t>
      </w:r>
    </w:p>
    <w:p w14:paraId="76CCF282" w14:textId="77777777" w:rsidR="00196A50" w:rsidRDefault="006D5EAF" w:rsidP="00596207">
      <w:pPr>
        <w:numPr>
          <w:ilvl w:val="0"/>
          <w:numId w:val="268"/>
        </w:numPr>
      </w:pPr>
      <w:r>
        <w:rPr>
          <w:b/>
          <w:bCs/>
        </w:rPr>
        <w:t>Scenario</w:t>
      </w:r>
      <w:r>
        <w:t>: Integration with Manufacturing Execution System for coordinated packaging line operations</w:t>
      </w:r>
    </w:p>
    <w:p w14:paraId="2F806CB3" w14:textId="77777777" w:rsidR="00196A50" w:rsidRDefault="006D5EAF" w:rsidP="00596207">
      <w:pPr>
        <w:numPr>
          <w:ilvl w:val="0"/>
          <w:numId w:val="268"/>
        </w:numPr>
      </w:pPr>
      <w:r>
        <w:rPr>
          <w:b/>
          <w:bCs/>
        </w:rPr>
        <w:t>Integration Scope</w:t>
      </w:r>
      <w:r>
        <w:t>: Production schedules, quality data, equipment status, changeover optimization</w:t>
      </w:r>
    </w:p>
    <w:p w14:paraId="6CD6D216" w14:textId="77777777" w:rsidR="00196A50" w:rsidRDefault="006D5EAF" w:rsidP="00596207">
      <w:pPr>
        <w:numPr>
          <w:ilvl w:val="0"/>
          <w:numId w:val="268"/>
        </w:numPr>
      </w:pPr>
      <w:r>
        <w:rPr>
          <w:b/>
          <w:bCs/>
        </w:rPr>
        <w:t>API Functionality</w:t>
      </w:r>
      <w:r>
        <w:t>:</w:t>
      </w:r>
    </w:p>
    <w:p w14:paraId="084685A4" w14:textId="77777777" w:rsidR="00196A50" w:rsidRDefault="006D5EAF" w:rsidP="00596207">
      <w:pPr>
        <w:numPr>
          <w:ilvl w:val="1"/>
          <w:numId w:val="269"/>
        </w:numPr>
      </w:pPr>
      <w:r>
        <w:lastRenderedPageBreak/>
        <w:t>“POST /api/packaging-lines/schedule” - Coordinate schedules across 6 packaging lines</w:t>
      </w:r>
    </w:p>
    <w:p w14:paraId="14818A92" w14:textId="77777777" w:rsidR="00196A50" w:rsidRDefault="006D5EAF" w:rsidP="00596207">
      <w:pPr>
        <w:numPr>
          <w:ilvl w:val="1"/>
          <w:numId w:val="269"/>
        </w:numPr>
      </w:pPr>
      <w:r>
        <w:t>“GET /api/systems/{id}/performance/real-time” - Live performance monitoring and optimization</w:t>
      </w:r>
    </w:p>
    <w:p w14:paraId="48ADBA09" w14:textId="77777777" w:rsidR="00196A50" w:rsidRDefault="006D5EAF" w:rsidP="00596207">
      <w:pPr>
        <w:numPr>
          <w:ilvl w:val="1"/>
          <w:numId w:val="269"/>
        </w:numPr>
      </w:pPr>
      <w:r>
        <w:t>“POST /api/configurations/changeover/optimize” - Minimize changeover time between products</w:t>
      </w:r>
    </w:p>
    <w:p w14:paraId="4BC6D18C" w14:textId="77777777" w:rsidR="00196A50" w:rsidRDefault="006D5EAF">
      <w:pPr>
        <w:pStyle w:val="Titolo5"/>
      </w:pPr>
      <w:bookmarkStart w:id="164" w:name="enhanced-api-endpoints"/>
      <w:bookmarkEnd w:id="160"/>
      <w:bookmarkEnd w:id="163"/>
      <w:r>
        <w:rPr>
          <w:b/>
          <w:bCs/>
        </w:rPr>
        <w:t>Enhanced API Endpoints</w:t>
      </w:r>
      <w:r>
        <w:t>:</w:t>
      </w:r>
    </w:p>
    <w:p w14:paraId="2561BF61" w14:textId="77777777" w:rsidR="00196A50" w:rsidRDefault="006D5EAF">
      <w:r>
        <w:rPr>
          <w:b/>
          <w:bCs/>
        </w:rPr>
        <w:t>Enterprise Product Management APIs</w:t>
      </w:r>
      <w:r>
        <w:t>:</w:t>
      </w:r>
    </w:p>
    <w:p w14:paraId="31F7A5B6" w14:textId="77777777" w:rsidR="00196A50" w:rsidRDefault="006D5EAF">
      <w:pPr>
        <w:pStyle w:val="SourceCode"/>
      </w:pPr>
      <w:r>
        <w:t># Core Product Operations</w:t>
      </w:r>
      <w:r>
        <w:br/>
      </w:r>
      <w:r>
        <w:t>GET    /api/v1/products                           # List products with advanced filtering/pagination</w:t>
      </w:r>
      <w:r>
        <w:br/>
        <w:t>POST   /api/v1/products                           # Create new product with validation</w:t>
      </w:r>
      <w:r>
        <w:br/>
        <w:t>GET    /api/v1/products/{id}                      # Get product with full specification tree</w:t>
      </w:r>
      <w:r>
        <w:br/>
        <w:t>PUT    /api/v1/products/{id}                      # Update product with change tracking</w:t>
      </w:r>
      <w:r>
        <w:br/>
        <w:t>DELETE /api/v1/products/{id}                      # Soft delete with audit trail</w:t>
      </w:r>
      <w:r>
        <w:br/>
        <w:t>GET    /api/v1/products/search                    # Advanced s</w:t>
      </w:r>
      <w:r>
        <w:t>emantic search with ML ranking</w:t>
      </w:r>
      <w:r>
        <w:br/>
        <w:t>GET    /api/v1/products/{id}/relationships        # Get complete relationship graph</w:t>
      </w:r>
      <w:r>
        <w:br/>
        <w:t>POST   /api/v1/products/{id}/relationships        # Create complex relationships</w:t>
      </w:r>
      <w:r>
        <w:br/>
        <w:t>GET    /api/v1/products/{id}/configurations       # Get all configurations for product</w:t>
      </w:r>
      <w:r>
        <w:br/>
        <w:t>GET    /api/v1/products/{id}/performance          # Performance analytics and benchmarks</w:t>
      </w:r>
      <w:r>
        <w:br/>
      </w:r>
      <w:r>
        <w:br/>
        <w:t># Component Management APIs</w:t>
      </w:r>
      <w:r>
        <w:br/>
        <w:t>GET    /api/v1/components                         # List components with multi-dimensional filtering</w:t>
      </w:r>
      <w:r>
        <w:br/>
        <w:t>POST   /ap</w:t>
      </w:r>
      <w:r>
        <w:t>i/v1/components                         # Create component with full specifications</w:t>
      </w:r>
      <w:r>
        <w:br/>
        <w:t>GET    /api/v1/components/{id}                    # Get component with compatibility matrix</w:t>
      </w:r>
      <w:r>
        <w:br/>
        <w:t>PUT    /api/v1/components/{id}                    # Update component with version control</w:t>
      </w:r>
      <w:r>
        <w:br/>
        <w:t>GET    /api/v1/components/{id}/compatibility      # Get compatibility analysis with reasoning</w:t>
      </w:r>
      <w:r>
        <w:br/>
        <w:t>POST   /api/v1/components/compatibility/batch    # Batch compatibility validation</w:t>
      </w:r>
      <w:r>
        <w:br/>
        <w:t>GET    /api/v1/components/search/semantic         # AI-powered compone</w:t>
      </w:r>
      <w:r>
        <w:t>nt discovery</w:t>
      </w:r>
      <w:r>
        <w:br/>
        <w:t>GET    /api/v1/components/{id}/alternatives       # Get alternative components with trade-offs</w:t>
      </w:r>
      <w:r>
        <w:br/>
      </w:r>
      <w:r>
        <w:lastRenderedPageBreak/>
        <w:t>GET    /api/v1/components/{id}/lifecycle          # Component lifecycle and obsolescence data</w:t>
      </w:r>
      <w:r>
        <w:br/>
      </w:r>
      <w:r>
        <w:br/>
        <w:t># Advanced Product Family Management</w:t>
      </w:r>
      <w:r>
        <w:br/>
        <w:t>GET    /api/v1/product-families                   # Product family hierarchies and relationships</w:t>
      </w:r>
      <w:r>
        <w:br/>
        <w:t>POST   /api/v1/product-families                   # Create product family with templates</w:t>
      </w:r>
      <w:r>
        <w:br/>
        <w:t>GET    /api/v1/product-families/{id}/variants     # Get all variants with delta analys</w:t>
      </w:r>
      <w:r>
        <w:t>is</w:t>
      </w:r>
      <w:r>
        <w:br/>
        <w:t>POST   /api/v1/product-families/{id}/configure    # Guided configuration for product family</w:t>
      </w:r>
    </w:p>
    <w:p w14:paraId="049CF6CF" w14:textId="77777777" w:rsidR="00196A50" w:rsidRDefault="006D5EAF">
      <w:r>
        <w:rPr>
          <w:b/>
          <w:bCs/>
        </w:rPr>
        <w:t>Enterprise Configuration Management APIs</w:t>
      </w:r>
      <w:r>
        <w:t>:</w:t>
      </w:r>
    </w:p>
    <w:p w14:paraId="14B525D0" w14:textId="77777777" w:rsidR="00196A50" w:rsidRDefault="006D5EAF">
      <w:pPr>
        <w:pStyle w:val="SourceCode"/>
      </w:pPr>
      <w:r>
        <w:t># Intelligent Configuration Services</w:t>
      </w:r>
      <w:r>
        <w:br/>
        <w:t>POST   /api/v1/configurations/validate             # Advanced multi-level validation</w:t>
      </w:r>
      <w:r>
        <w:br/>
        <w:t>POST   /api/v1/configurations/optimize             # AI-powered configuration optimization</w:t>
      </w:r>
      <w:r>
        <w:br/>
        <w:t>POST   /api/v1/configurations/simulate             # Performance simulation and modeling</w:t>
      </w:r>
      <w:r>
        <w:br/>
        <w:t>POST   /api/v1/configurations/recommendations      # ML-based intelligent recommendations</w:t>
      </w:r>
      <w:r>
        <w:br/>
        <w:t>GET    /api/v1/configurations/{id}/analysis        # Comprehensive configuration analysis</w:t>
      </w:r>
      <w:r>
        <w:br/>
        <w:t>POST   /api/v1/configurations/compare              # Multi-configu</w:t>
      </w:r>
      <w:r>
        <w:t>ration comparison with insights</w:t>
      </w:r>
      <w:r>
        <w:br/>
        <w:t>GET    /api/v1/configurations/{id}/visualization   # 3D visualization data and assets</w:t>
      </w:r>
      <w:r>
        <w:br/>
      </w:r>
      <w:r>
        <w:br/>
        <w:t># Rule Engine and Validation APIs</w:t>
      </w:r>
      <w:r>
        <w:br/>
        <w:t>GET    /api/v1/rules                               # List configuration rules with metadata</w:t>
      </w:r>
      <w:r>
        <w:br/>
        <w:t>POST   /api/v1/rules                               # Create complex business rules</w:t>
      </w:r>
      <w:r>
        <w:br/>
        <w:t>GET    /api/v1/rules/{id}                          # Get rule with full logic definition</w:t>
      </w:r>
      <w:r>
        <w:br/>
        <w:t>PUT    /api/v1/rules/{id}                          # Update rule with impact analysis</w:t>
      </w:r>
      <w:r>
        <w:br/>
        <w:t>POST   /a</w:t>
      </w:r>
      <w:r>
        <w:t>pi/v1/rules/evaluate                     # Real-time rule evaluation engine</w:t>
      </w:r>
      <w:r>
        <w:br/>
        <w:t>GET    /api/v1/rules/{id}/impact                   # Rule impact analysis on existing configurations</w:t>
      </w:r>
      <w:r>
        <w:br/>
        <w:t>POST   /api/v1/rules/test                         # Rule testing and validation framework</w:t>
      </w:r>
      <w:r>
        <w:br/>
      </w:r>
      <w:r>
        <w:br/>
        <w:t># Configuration Lifecycle Management</w:t>
      </w:r>
      <w:r>
        <w:br/>
        <w:t>GET    /api/v1/configurations                      # List configurations with advanced filters</w:t>
      </w:r>
      <w:r>
        <w:br/>
        <w:t>POST   /api/v1/configurations                      # Save configuration with metadata</w:t>
      </w:r>
      <w:r>
        <w:br/>
        <w:t>GET    /api/v1/configurati</w:t>
      </w:r>
      <w:r>
        <w:t>ons/{id}                 # Get configuration with full context</w:t>
      </w:r>
      <w:r>
        <w:br/>
        <w:t>PUT    /api/v1/configurations/{id}                 # Update configuration with version con</w:t>
      </w:r>
      <w:r>
        <w:lastRenderedPageBreak/>
        <w:t>trol</w:t>
      </w:r>
      <w:r>
        <w:br/>
        <w:t>DELETE /api/v1/configurations/{id}                 # Archive configuration with audit trail</w:t>
      </w:r>
      <w:r>
        <w:br/>
        <w:t>GET    /api/v1/configurations/{id}/history         # Complete configuration change history</w:t>
      </w:r>
      <w:r>
        <w:br/>
        <w:t>POST   /api/v1/configurations/{id}/clone           # Clone configuration with customization</w:t>
      </w:r>
      <w:r>
        <w:br/>
        <w:t>GET    /api/v1/configurations/{id}/dependencies    # Configuration dependency a</w:t>
      </w:r>
      <w:r>
        <w:t>nalysis</w:t>
      </w:r>
    </w:p>
    <w:p w14:paraId="04786266" w14:textId="77777777" w:rsidR="00196A50" w:rsidRDefault="006D5EAF">
      <w:r>
        <w:rPr>
          <w:b/>
          <w:bCs/>
        </w:rPr>
        <w:t>Enterprise Integration APIs</w:t>
      </w:r>
      <w:r>
        <w:t>:</w:t>
      </w:r>
    </w:p>
    <w:p w14:paraId="1963A19F" w14:textId="77777777" w:rsidR="00196A50" w:rsidRDefault="006D5EAF">
      <w:pPr>
        <w:pStyle w:val="SourceCode"/>
      </w:pPr>
      <w:r>
        <w:t># ERP Integration Services</w:t>
      </w:r>
      <w:r>
        <w:br/>
        <w:t>POST   /api/v1/integration/erp/sync                # Synchronize product master data from ERP</w:t>
      </w:r>
      <w:r>
        <w:br/>
        <w:t>GET    /api/v1/integration/erp/pricing             # Real-time pricing from ERP systems</w:t>
      </w:r>
      <w:r>
        <w:br/>
        <w:t>POST   /api/v1/integration/erp/bom                 # Bill of Materials synchronization</w:t>
      </w:r>
      <w:r>
        <w:br/>
        <w:t>GET    /api/v1/integration/erp/availability        # Component availability checking</w:t>
      </w:r>
      <w:r>
        <w:br/>
      </w:r>
      <w:r>
        <w:br/>
        <w:t># WMS/WCS Integration Services</w:t>
      </w:r>
      <w:r>
        <w:br/>
        <w:t>POST   /api/v1/integration/wms/fleet-status        # LGV fleet status updates</w:t>
      </w:r>
      <w:r>
        <w:br/>
        <w:t xml:space="preserve">GET    /api/v1/integration/wms/capacity        </w:t>
      </w:r>
      <w:r>
        <w:t xml:space="preserve">    # Real-time warehouse capacity data</w:t>
      </w:r>
      <w:r>
        <w:br/>
        <w:t>POST   /api/v1/integration/wms/optimize            # Warehouse operation optimization</w:t>
      </w:r>
      <w:r>
        <w:br/>
        <w:t>GET    /api/v1/integration/wms/performance         # Warehouse performance analytics</w:t>
      </w:r>
      <w:r>
        <w:br/>
      </w:r>
      <w:r>
        <w:br/>
        <w:t># MES Integration Services</w:t>
      </w:r>
      <w:r>
        <w:br/>
        <w:t>POST   /api/v1/integration/mes/production          # Production schedule coordination</w:t>
      </w:r>
      <w:r>
        <w:br/>
        <w:t>GET    /api/v1/integration/mes/quality             # Quality data integration</w:t>
      </w:r>
      <w:r>
        <w:br/>
        <w:t>POST   /api/v1/integration/mes/changeover          # Production changeover optimization</w:t>
      </w:r>
      <w:r>
        <w:br/>
        <w:t>GET    /api/v1/integr</w:t>
      </w:r>
      <w:r>
        <w:t>ation/mes/oee                 # Overall Equipment Effectiveness data</w:t>
      </w:r>
      <w:r>
        <w:br/>
      </w:r>
      <w:r>
        <w:br/>
        <w:t># Real-Time Data Streaming APIs</w:t>
      </w:r>
      <w:r>
        <w:br/>
        <w:t>GET    /api/v1/streaming/fleet-telemetry           # WebSocket: Real-time LGV telemetry</w:t>
      </w:r>
      <w:r>
        <w:br/>
        <w:t>GET    /api/v1/streaming/system-performance        # WebSocket: System performance metrics</w:t>
      </w:r>
      <w:r>
        <w:br/>
        <w:t>GET    /api/v1/streaming/configuration-events      # WebSocket: Configuration cha</w:t>
      </w:r>
      <w:r>
        <w:lastRenderedPageBreak/>
        <w:t>nge events</w:t>
      </w:r>
      <w:r>
        <w:br/>
        <w:t>POST   /api/v1/streaming/subscribe                 # Subscribe to real-time data streams</w:t>
      </w:r>
    </w:p>
    <w:p w14:paraId="1E3C1DF1" w14:textId="77777777" w:rsidR="00196A50" w:rsidRDefault="006D5EAF">
      <w:r>
        <w:rPr>
          <w:b/>
          <w:bCs/>
        </w:rPr>
        <w:t>Advanced API Features</w:t>
      </w:r>
      <w:r>
        <w:t xml:space="preserve">: - </w:t>
      </w:r>
      <w:r>
        <w:rPr>
          <w:b/>
          <w:bCs/>
        </w:rPr>
        <w:t>GraphQL Support</w:t>
      </w:r>
      <w:r>
        <w:t xml:space="preserve">: Flexible data querying for complex relationships - </w:t>
      </w:r>
      <w:r>
        <w:rPr>
          <w:b/>
          <w:bCs/>
        </w:rPr>
        <w:t>Webhook Integration</w:t>
      </w:r>
      <w:r>
        <w:t xml:space="preserve">: Event-driven notifications for system changes - </w:t>
      </w:r>
      <w:r>
        <w:rPr>
          <w:b/>
          <w:bCs/>
        </w:rPr>
        <w:t>Batch Operations</w:t>
      </w:r>
      <w:r>
        <w:t xml:space="preserve">: Bulk processing for high-volume data operations - </w:t>
      </w:r>
      <w:r>
        <w:rPr>
          <w:b/>
          <w:bCs/>
        </w:rPr>
        <w:t>API Versioning</w:t>
      </w:r>
      <w:r>
        <w:t xml:space="preserve">: Backward compatibility with semantic versioning - </w:t>
      </w:r>
      <w:r>
        <w:rPr>
          <w:b/>
          <w:bCs/>
        </w:rPr>
        <w:t>Rate Limiting</w:t>
      </w:r>
      <w:r>
        <w:t xml:space="preserve">: Intelligent throttling based on user type and system load - </w:t>
      </w:r>
      <w:r>
        <w:rPr>
          <w:b/>
          <w:bCs/>
        </w:rPr>
        <w:t>Caching Strategy</w:t>
      </w:r>
      <w:r>
        <w:t xml:space="preserve">: Multi-level caching for optimal performance - </w:t>
      </w:r>
      <w:r>
        <w:rPr>
          <w:b/>
          <w:bCs/>
        </w:rPr>
        <w:t>Security</w:t>
      </w:r>
      <w:r>
        <w:t xml:space="preserve">: OAuth 2.0, JWT tokens, role-based access control - </w:t>
      </w:r>
      <w:r>
        <w:rPr>
          <w:b/>
          <w:bCs/>
        </w:rPr>
        <w:t>Documentation</w:t>
      </w:r>
      <w:r>
        <w:t>: Auto-generated OpenAPI</w:t>
      </w:r>
      <w:r>
        <w:t xml:space="preserve">/Swagger documentation - </w:t>
      </w:r>
      <w:r>
        <w:rPr>
          <w:b/>
          <w:bCs/>
        </w:rPr>
        <w:t>Monitoring</w:t>
      </w:r>
      <w:r>
        <w:t>: API performance metrics and usage analytics</w:t>
      </w:r>
    </w:p>
    <w:p w14:paraId="03555D7A" w14:textId="77777777" w:rsidR="00196A50" w:rsidRDefault="006D5EAF">
      <w:pPr>
        <w:pStyle w:val="Titolo2"/>
      </w:pPr>
      <w:bookmarkStart w:id="165" w:name="X943c664316274b54968d4379e53492cd63ada96"/>
      <w:bookmarkEnd w:id="150"/>
      <w:bookmarkEnd w:id="158"/>
      <w:bookmarkEnd w:id="159"/>
      <w:bookmarkEnd w:id="164"/>
      <w:r>
        <w:lastRenderedPageBreak/>
        <w:t>Data Management Requirements for Complex End-of-Line Systems</w:t>
      </w:r>
    </w:p>
    <w:p w14:paraId="7CEFCA43" w14:textId="77777777" w:rsidR="00196A50" w:rsidRDefault="006D5EAF">
      <w:pPr>
        <w:pStyle w:val="Titolo3"/>
      </w:pPr>
      <w:bookmarkStart w:id="166" w:name="X675a74cd1f5e576b2556d1adebdbdc0ab67aa6d"/>
      <w:r>
        <w:t>Advanced Data Models for Large-Scale Automation Systems</w:t>
      </w:r>
    </w:p>
    <w:p w14:paraId="162F6E58" w14:textId="77777777" w:rsidR="00196A50" w:rsidRDefault="006D5EAF">
      <w:pPr>
        <w:pStyle w:val="Titolo4"/>
      </w:pPr>
      <w:bookmarkStart w:id="167" w:name="Xc76d7c53f9e2d9bf209732ca828e69ca18859f0"/>
      <w:r>
        <w:t>Enterprise Product Data Model for Complex Automation Systems</w:t>
      </w:r>
    </w:p>
    <w:p w14:paraId="34A8F611" w14:textId="77777777" w:rsidR="00196A50" w:rsidRDefault="006D5EAF" w:rsidP="00596207">
      <w:pPr>
        <w:numPr>
          <w:ilvl w:val="0"/>
          <w:numId w:val="270"/>
        </w:numPr>
      </w:pPr>
      <w:r>
        <w:rPr>
          <w:b/>
          <w:bCs/>
        </w:rPr>
        <w:t>Requirement ID</w:t>
      </w:r>
      <w:r>
        <w:t>: DM-001</w:t>
      </w:r>
    </w:p>
    <w:p w14:paraId="50F4CAAF" w14:textId="77777777" w:rsidR="00196A50" w:rsidRDefault="006D5EAF" w:rsidP="00596207">
      <w:pPr>
        <w:numPr>
          <w:ilvl w:val="0"/>
          <w:numId w:val="270"/>
        </w:numPr>
      </w:pPr>
      <w:r>
        <w:rPr>
          <w:b/>
          <w:bCs/>
        </w:rPr>
        <w:t>Priority</w:t>
      </w:r>
      <w:r>
        <w:t>: High</w:t>
      </w:r>
    </w:p>
    <w:p w14:paraId="5A10739D" w14:textId="77777777" w:rsidR="00196A50" w:rsidRDefault="006D5EAF" w:rsidP="00596207">
      <w:pPr>
        <w:numPr>
          <w:ilvl w:val="0"/>
          <w:numId w:val="270"/>
        </w:numPr>
      </w:pPr>
      <w:r>
        <w:rPr>
          <w:b/>
          <w:bCs/>
        </w:rPr>
        <w:t>Description</w:t>
      </w:r>
      <w:r>
        <w:t>: System must implement comprehensive product data model capable of handling complex end-of-line automation systems with thousands of configurable attributes, multi-level hierarchies, and dynamic relationships.</w:t>
      </w:r>
    </w:p>
    <w:p w14:paraId="44303849" w14:textId="77777777" w:rsidR="00196A50" w:rsidRDefault="006D5EAF">
      <w:pPr>
        <w:pStyle w:val="Titolo5"/>
      </w:pPr>
      <w:bookmarkStart w:id="168" w:name="use-case-examples-16"/>
      <w:r>
        <w:rPr>
          <w:b/>
          <w:bCs/>
        </w:rPr>
        <w:t>Use Case Examples</w:t>
      </w:r>
      <w:r>
        <w:t>:</w:t>
      </w:r>
    </w:p>
    <w:p w14:paraId="08EC11BA" w14:textId="77777777" w:rsidR="00196A50" w:rsidRDefault="006D5EAF">
      <w:pPr>
        <w:pStyle w:val="Titolo6"/>
      </w:pPr>
      <w:bookmarkStart w:id="169" w:name="X3100e9d08995708c1e674cebb9be91f0f9f3b99"/>
      <w:r>
        <w:rPr>
          <w:b/>
          <w:bCs/>
        </w:rPr>
        <w:t>Use Case UC-DM-001a: Beverage Packaging Line Product Data Architecture</w:t>
      </w:r>
    </w:p>
    <w:p w14:paraId="6370D1CD" w14:textId="77777777" w:rsidR="00196A50" w:rsidRDefault="006D5EAF" w:rsidP="00596207">
      <w:pPr>
        <w:numPr>
          <w:ilvl w:val="0"/>
          <w:numId w:val="271"/>
        </w:numPr>
      </w:pPr>
      <w:r>
        <w:rPr>
          <w:b/>
          <w:bCs/>
        </w:rPr>
        <w:t>Scenario</w:t>
      </w:r>
      <w:r>
        <w:t>: Model complete beverage packaging line with 2,500+ individual components across robotic palletizers, stretch wrappers, LGV fleet</w:t>
      </w:r>
    </w:p>
    <w:p w14:paraId="7A2D9F61" w14:textId="77777777" w:rsidR="00196A50" w:rsidRDefault="006D5EAF" w:rsidP="00596207">
      <w:pPr>
        <w:numPr>
          <w:ilvl w:val="0"/>
          <w:numId w:val="271"/>
        </w:numPr>
      </w:pPr>
      <w:r>
        <w:rPr>
          <w:b/>
          <w:bCs/>
        </w:rPr>
        <w:t>Data Complexity</w:t>
      </w:r>
      <w:r>
        <w:t>: Multi-level BOM (5 levels deep), 500+ configurable attributes per system, performance interdependencies</w:t>
      </w:r>
    </w:p>
    <w:p w14:paraId="43483A62" w14:textId="77777777" w:rsidR="00196A50" w:rsidRDefault="006D5EAF" w:rsidP="00596207">
      <w:pPr>
        <w:numPr>
          <w:ilvl w:val="0"/>
          <w:numId w:val="271"/>
        </w:numPr>
      </w:pPr>
      <w:r>
        <w:rPr>
          <w:b/>
          <w:bCs/>
        </w:rPr>
        <w:t>Attribute Examples</w:t>
      </w:r>
      <w:r>
        <w:t>:</w:t>
      </w:r>
    </w:p>
    <w:p w14:paraId="44F49C0A" w14:textId="77777777" w:rsidR="00196A50" w:rsidRDefault="006D5EAF" w:rsidP="00596207">
      <w:pPr>
        <w:numPr>
          <w:ilvl w:val="1"/>
          <w:numId w:val="272"/>
        </w:numPr>
      </w:pPr>
      <w:r>
        <w:rPr>
          <w:b/>
          <w:bCs/>
        </w:rPr>
        <w:t>Palletizer Attributes</w:t>
      </w:r>
      <w:r>
        <w:t>: Robot reach (3200mm), gripper types (vacuum, mechanical), vision system specs, safety zone parameters</w:t>
      </w:r>
    </w:p>
    <w:p w14:paraId="77130EAF" w14:textId="77777777" w:rsidR="00196A50" w:rsidRDefault="006D5EAF" w:rsidP="00596207">
      <w:pPr>
        <w:numPr>
          <w:ilvl w:val="1"/>
          <w:numId w:val="272"/>
        </w:numPr>
      </w:pPr>
      <w:r>
        <w:rPr>
          <w:b/>
          <w:bCs/>
        </w:rPr>
        <w:t>Stretch Wrapper Attributes</w:t>
      </w:r>
      <w:r>
        <w:t>: Film types, wrapping patterns, turntable capacity (4000kg), corner applicator options</w:t>
      </w:r>
    </w:p>
    <w:p w14:paraId="312754B9" w14:textId="77777777" w:rsidR="00196A50" w:rsidRDefault="006D5EAF" w:rsidP="00596207">
      <w:pPr>
        <w:numPr>
          <w:ilvl w:val="1"/>
          <w:numId w:val="272"/>
        </w:numPr>
      </w:pPr>
      <w:r>
        <w:rPr>
          <w:b/>
          <w:bCs/>
        </w:rPr>
        <w:t>LGV Fleet Attributes</w:t>
      </w:r>
      <w:r>
        <w:t>: Fleet size (12 vehicles), charging infrastructure, navigation technology, load capacity per vehicle</w:t>
      </w:r>
    </w:p>
    <w:p w14:paraId="4CEA0E81" w14:textId="77777777" w:rsidR="00196A50" w:rsidRDefault="006D5EAF" w:rsidP="00596207">
      <w:pPr>
        <w:numPr>
          <w:ilvl w:val="0"/>
          <w:numId w:val="271"/>
        </w:numPr>
      </w:pPr>
      <w:r>
        <w:rPr>
          <w:b/>
          <w:bCs/>
        </w:rPr>
        <w:t>Dynamic Relationships</w:t>
      </w:r>
      <w:r>
        <w:t>: Performance dependencies where palletizer speed affects required LGV fleet size and stretch wrapper throughput</w:t>
      </w:r>
    </w:p>
    <w:p w14:paraId="4A3B47C6" w14:textId="77777777" w:rsidR="00196A50" w:rsidRDefault="006D5EAF">
      <w:pPr>
        <w:pStyle w:val="Titolo6"/>
      </w:pPr>
      <w:bookmarkStart w:id="170" w:name="X75c748b0e58910ab42f801d29db4a47e791b2ff"/>
      <w:bookmarkEnd w:id="169"/>
      <w:r>
        <w:rPr>
          <w:b/>
          <w:bCs/>
        </w:rPr>
        <w:lastRenderedPageBreak/>
        <w:t>Use Case UC-DM-001b: Pharmaceutical Cold Chain System Data Model</w:t>
      </w:r>
    </w:p>
    <w:p w14:paraId="5F3D59C2" w14:textId="77777777" w:rsidR="00196A50" w:rsidRDefault="006D5EAF" w:rsidP="00596207">
      <w:pPr>
        <w:numPr>
          <w:ilvl w:val="0"/>
          <w:numId w:val="273"/>
        </w:numPr>
      </w:pPr>
      <w:r>
        <w:rPr>
          <w:b/>
          <w:bCs/>
        </w:rPr>
        <w:t>Scenario</w:t>
      </w:r>
      <w:r>
        <w:t>: Model temperature-controlled distribution system with regulatory compliance tracking</w:t>
      </w:r>
    </w:p>
    <w:p w14:paraId="4FA957B8" w14:textId="77777777" w:rsidR="00196A50" w:rsidRDefault="006D5EAF" w:rsidP="00596207">
      <w:pPr>
        <w:numPr>
          <w:ilvl w:val="0"/>
          <w:numId w:val="273"/>
        </w:numPr>
      </w:pPr>
      <w:r>
        <w:rPr>
          <w:b/>
          <w:bCs/>
        </w:rPr>
        <w:t>Regulatory Attributes</w:t>
      </w:r>
      <w:r>
        <w:t>: FDA validation protocols, serialization requirements, temperature monitoring chains, audit trail specifications</w:t>
      </w:r>
    </w:p>
    <w:p w14:paraId="2E970B6E" w14:textId="77777777" w:rsidR="00196A50" w:rsidRDefault="006D5EAF" w:rsidP="00596207">
      <w:pPr>
        <w:numPr>
          <w:ilvl w:val="0"/>
          <w:numId w:val="273"/>
        </w:numPr>
      </w:pPr>
      <w:r>
        <w:rPr>
          <w:b/>
          <w:bCs/>
        </w:rPr>
        <w:t>Complex Validations</w:t>
      </w:r>
      <w:r>
        <w:t>:</w:t>
      </w:r>
    </w:p>
    <w:p w14:paraId="739E4FC7" w14:textId="77777777" w:rsidR="00196A50" w:rsidRDefault="006D5EAF" w:rsidP="00596207">
      <w:pPr>
        <w:numPr>
          <w:ilvl w:val="1"/>
          <w:numId w:val="274"/>
        </w:numPr>
      </w:pPr>
      <w:r>
        <w:t>All components must have temperature certifications for operating range (-20°C to +25°C)</w:t>
      </w:r>
    </w:p>
    <w:p w14:paraId="1B6776D0" w14:textId="77777777" w:rsidR="00196A50" w:rsidRDefault="006D5EAF" w:rsidP="00596207">
      <w:pPr>
        <w:numPr>
          <w:ilvl w:val="1"/>
          <w:numId w:val="274"/>
        </w:numPr>
      </w:pPr>
      <w:r>
        <w:t>Serialization components must support 2D barcodes, RFID tags, blockchain tracking</w:t>
      </w:r>
    </w:p>
    <w:p w14:paraId="6B45C43B" w14:textId="77777777" w:rsidR="00196A50" w:rsidRDefault="006D5EAF" w:rsidP="00596207">
      <w:pPr>
        <w:numPr>
          <w:ilvl w:val="1"/>
          <w:numId w:val="274"/>
        </w:numPr>
      </w:pPr>
      <w:r>
        <w:t>Environmental monitoring must provide continuous data logging with 21 CFR Part 11 compliance</w:t>
      </w:r>
    </w:p>
    <w:p w14:paraId="6E85EDE3" w14:textId="77777777" w:rsidR="00196A50" w:rsidRDefault="006D5EAF" w:rsidP="00596207">
      <w:pPr>
        <w:numPr>
          <w:ilvl w:val="0"/>
          <w:numId w:val="273"/>
        </w:numPr>
      </w:pPr>
      <w:r>
        <w:rPr>
          <w:b/>
          <w:bCs/>
        </w:rPr>
        <w:t>Compliance Relationships</w:t>
      </w:r>
      <w:r>
        <w:t>: Each component must link to certification documents, validation protocols, and regulatory approvals</w:t>
      </w:r>
    </w:p>
    <w:p w14:paraId="23041162" w14:textId="77777777" w:rsidR="00196A50" w:rsidRDefault="006D5EAF">
      <w:pPr>
        <w:pStyle w:val="Titolo5"/>
      </w:pPr>
      <w:bookmarkStart w:id="171" w:name="enhanced-product-data-model"/>
      <w:bookmarkEnd w:id="168"/>
      <w:bookmarkEnd w:id="170"/>
      <w:r>
        <w:rPr>
          <w:b/>
          <w:bCs/>
        </w:rPr>
        <w:t>Enhanced Product Data Model</w:t>
      </w:r>
      <w:r>
        <w:t>:</w:t>
      </w:r>
    </w:p>
    <w:p w14:paraId="6E1B9013" w14:textId="77777777" w:rsidR="00196A50" w:rsidRDefault="006D5EAF">
      <w:pPr>
        <w:pStyle w:val="Titolo6"/>
      </w:pPr>
      <w:bookmarkStart w:id="172" w:name="core-identification"/>
      <w:r>
        <w:t>Core Identification</w:t>
      </w:r>
    </w:p>
    <w:p w14:paraId="327320F0" w14:textId="77777777" w:rsidR="00196A50" w:rsidRDefault="006D5EAF" w:rsidP="00596207">
      <w:pPr>
        <w:numPr>
          <w:ilvl w:val="0"/>
          <w:numId w:val="275"/>
        </w:numPr>
      </w:pPr>
      <w:r>
        <w:t>id: Global unique identifier (UUID v4)</w:t>
      </w:r>
    </w:p>
    <w:p w14:paraId="05C370BB" w14:textId="77777777" w:rsidR="00196A50" w:rsidRDefault="006D5EAF" w:rsidP="00596207">
      <w:pPr>
        <w:numPr>
          <w:ilvl w:val="0"/>
          <w:numId w:val="275"/>
        </w:numPr>
      </w:pPr>
      <w:r>
        <w:t>global_product_id: Enterprise-wide identifier across multiple systems</w:t>
      </w:r>
    </w:p>
    <w:p w14:paraId="35C86BBC" w14:textId="77777777" w:rsidR="00196A50" w:rsidRDefault="006D5EAF" w:rsidP="00596207">
      <w:pPr>
        <w:numPr>
          <w:ilvl w:val="0"/>
          <w:numId w:val="275"/>
        </w:numPr>
      </w:pPr>
      <w:r>
        <w:t>name: Product name (required, max 500 chars, multi-language support)</w:t>
      </w:r>
    </w:p>
    <w:p w14:paraId="64D9CECE" w14:textId="77777777" w:rsidR="00196A50" w:rsidRDefault="006D5EAF" w:rsidP="00596207">
      <w:pPr>
        <w:numPr>
          <w:ilvl w:val="0"/>
          <w:numId w:val="275"/>
        </w:numPr>
      </w:pPr>
      <w:r>
        <w:t>description: Rich text description (max 10,000 chars, HTML support)</w:t>
      </w:r>
    </w:p>
    <w:p w14:paraId="12DFA7EE" w14:textId="77777777" w:rsidR="00196A50" w:rsidRDefault="006D5EAF" w:rsidP="00596207">
      <w:pPr>
        <w:numPr>
          <w:ilvl w:val="0"/>
          <w:numId w:val="275"/>
        </w:numPr>
      </w:pPr>
      <w:r>
        <w:t>sku: Stock Keeping Unit (unique, required, configurable format)</w:t>
      </w:r>
    </w:p>
    <w:p w14:paraId="293A08F0" w14:textId="77777777" w:rsidR="00196A50" w:rsidRDefault="006D5EAF" w:rsidP="00596207">
      <w:pPr>
        <w:numPr>
          <w:ilvl w:val="0"/>
          <w:numId w:val="275"/>
        </w:numPr>
      </w:pPr>
      <w:r>
        <w:t>manufacturer_part_number: OEM part number with version tracking</w:t>
      </w:r>
    </w:p>
    <w:p w14:paraId="3275B0DC" w14:textId="77777777" w:rsidR="00196A50" w:rsidRDefault="006D5EAF" w:rsidP="00596207">
      <w:pPr>
        <w:numPr>
          <w:ilvl w:val="0"/>
          <w:numId w:val="275"/>
        </w:numPr>
      </w:pPr>
      <w:r>
        <w:t>alternative_part_numbers: Array of cross-reference part numbers</w:t>
      </w:r>
    </w:p>
    <w:p w14:paraId="680EC14F" w14:textId="77777777" w:rsidR="00196A50" w:rsidRDefault="006D5EAF">
      <w:pPr>
        <w:pStyle w:val="Titolo6"/>
      </w:pPr>
      <w:bookmarkStart w:id="173" w:name="product-classification-and-hierarchy"/>
      <w:bookmarkEnd w:id="172"/>
      <w:r>
        <w:t>Product Classification and Hierarchy</w:t>
      </w:r>
    </w:p>
    <w:p w14:paraId="191AE84A" w14:textId="77777777" w:rsidR="00196A50" w:rsidRDefault="006D5EAF" w:rsidP="00596207">
      <w:pPr>
        <w:numPr>
          <w:ilvl w:val="0"/>
          <w:numId w:val="276"/>
        </w:numPr>
      </w:pPr>
      <w:r>
        <w:t>type: Product type enumeration (SYSTEM, SUBSYSTEM, COMPONENT, SOFTWARE, SERVICE)</w:t>
      </w:r>
    </w:p>
    <w:p w14:paraId="384E2AA3" w14:textId="77777777" w:rsidR="00196A50" w:rsidRDefault="006D5EAF" w:rsidP="00596207">
      <w:pPr>
        <w:numPr>
          <w:ilvl w:val="0"/>
          <w:numId w:val="276"/>
        </w:numPr>
      </w:pPr>
      <w:r>
        <w:t>category: Multi-level category hierarchy (e.g., “Automation/Material Handling/LGV/Forklift”)</w:t>
      </w:r>
    </w:p>
    <w:p w14:paraId="29C67B32" w14:textId="77777777" w:rsidR="00196A50" w:rsidRDefault="006D5EAF" w:rsidP="00596207">
      <w:pPr>
        <w:numPr>
          <w:ilvl w:val="0"/>
          <w:numId w:val="276"/>
        </w:numPr>
      </w:pPr>
      <w:r>
        <w:t>product_family: Product family identifier for variant management</w:t>
      </w:r>
    </w:p>
    <w:p w14:paraId="3E70E7AF" w14:textId="77777777" w:rsidR="00196A50" w:rsidRDefault="006D5EAF" w:rsidP="00596207">
      <w:pPr>
        <w:numPr>
          <w:ilvl w:val="0"/>
          <w:numId w:val="276"/>
        </w:numPr>
      </w:pPr>
      <w:r>
        <w:lastRenderedPageBreak/>
        <w:t>technology_platform: Technology platform identifier (e.g., “Laser-Guided”, “Vision-Based”)</w:t>
      </w:r>
    </w:p>
    <w:p w14:paraId="0C74F919" w14:textId="77777777" w:rsidR="00196A50" w:rsidRDefault="006D5EAF" w:rsidP="00596207">
      <w:pPr>
        <w:numPr>
          <w:ilvl w:val="0"/>
          <w:numId w:val="276"/>
        </w:numPr>
      </w:pPr>
      <w:r>
        <w:t>application_domain: Application domain tags (Automotive, Pharmaceutical, Food&amp;Beverage, E-commerce)</w:t>
      </w:r>
    </w:p>
    <w:p w14:paraId="7E84E35C" w14:textId="77777777" w:rsidR="00196A50" w:rsidRDefault="006D5EAF">
      <w:pPr>
        <w:pStyle w:val="Titolo6"/>
      </w:pPr>
      <w:bookmarkStart w:id="174" w:name="status-and-lifecycle-management"/>
      <w:bookmarkEnd w:id="173"/>
      <w:r>
        <w:t>Status and Lifecycle Management</w:t>
      </w:r>
    </w:p>
    <w:p w14:paraId="4B1331DD" w14:textId="77777777" w:rsidR="00196A50" w:rsidRDefault="006D5EAF" w:rsidP="00596207">
      <w:pPr>
        <w:numPr>
          <w:ilvl w:val="0"/>
          <w:numId w:val="277"/>
        </w:numPr>
      </w:pPr>
      <w:r>
        <w:t>status: Enhanced status (CONCEPT, DEVELOPMENT, ACTIVE, PHASE_OUT, DISCONTINUED, OBSOLETE)</w:t>
      </w:r>
    </w:p>
    <w:p w14:paraId="3A6CC56D" w14:textId="77777777" w:rsidR="00196A50" w:rsidRDefault="006D5EAF" w:rsidP="00596207">
      <w:pPr>
        <w:numPr>
          <w:ilvl w:val="0"/>
          <w:numId w:val="277"/>
        </w:numPr>
      </w:pPr>
      <w:r>
        <w:t>lifecycle_stage: Product lifecycle position (Introduction, Growth, Maturity, Decline)</w:t>
      </w:r>
    </w:p>
    <w:p w14:paraId="79DEADC7" w14:textId="77777777" w:rsidR="00196A50" w:rsidRDefault="006D5EAF" w:rsidP="00596207">
      <w:pPr>
        <w:numPr>
          <w:ilvl w:val="0"/>
          <w:numId w:val="277"/>
        </w:numPr>
      </w:pPr>
      <w:r>
        <w:t>availability_status: Real-time availability (AVAILABLE, CONSTRAINED, DISCONTINUED)</w:t>
      </w:r>
    </w:p>
    <w:p w14:paraId="6EBD9A8F" w14:textId="77777777" w:rsidR="00196A50" w:rsidRDefault="006D5EAF" w:rsidP="00596207">
      <w:pPr>
        <w:numPr>
          <w:ilvl w:val="0"/>
          <w:numId w:val="277"/>
        </w:numPr>
      </w:pPr>
      <w:r>
        <w:t>support_level: Support level (FULL, LIMITED, LEGACY, EOL)</w:t>
      </w:r>
    </w:p>
    <w:p w14:paraId="7ADF561C" w14:textId="77777777" w:rsidR="00196A50" w:rsidRDefault="006D5EAF" w:rsidP="00596207">
      <w:pPr>
        <w:numPr>
          <w:ilvl w:val="0"/>
          <w:numId w:val="277"/>
        </w:numPr>
      </w:pPr>
      <w:r>
        <w:t>planned_obsolescence_date: Planned end-of-life date</w:t>
      </w:r>
    </w:p>
    <w:p w14:paraId="64F75B3E" w14:textId="77777777" w:rsidR="00196A50" w:rsidRDefault="006D5EAF">
      <w:pPr>
        <w:pStyle w:val="Titolo6"/>
      </w:pPr>
      <w:bookmarkStart w:id="175" w:name="physical-and-technical-specifications"/>
      <w:bookmarkEnd w:id="174"/>
      <w:r>
        <w:t>Physical and Technical Specifications</w:t>
      </w:r>
    </w:p>
    <w:p w14:paraId="00744919" w14:textId="77777777" w:rsidR="00196A50" w:rsidRDefault="006D5EAF" w:rsidP="00596207">
      <w:pPr>
        <w:numPr>
          <w:ilvl w:val="0"/>
          <w:numId w:val="278"/>
        </w:numPr>
      </w:pPr>
      <w:r>
        <w:t>physical_properties: JSON object containing:</w:t>
      </w:r>
    </w:p>
    <w:p w14:paraId="0824E2F5" w14:textId="77777777" w:rsidR="00196A50" w:rsidRDefault="006D5EAF" w:rsidP="00596207">
      <w:pPr>
        <w:numPr>
          <w:ilvl w:val="1"/>
          <w:numId w:val="279"/>
        </w:numPr>
      </w:pPr>
      <w:r>
        <w:t>dimensions: {length_mm, width_mm, height_mm, tolerance_mm}</w:t>
      </w:r>
    </w:p>
    <w:p w14:paraId="0A237E31" w14:textId="77777777" w:rsidR="00196A50" w:rsidRDefault="006D5EAF" w:rsidP="00596207">
      <w:pPr>
        <w:numPr>
          <w:ilvl w:val="1"/>
          <w:numId w:val="279"/>
        </w:numPr>
      </w:pPr>
      <w:r>
        <w:t>weight: {value_kg, tolerance_kg, shipping_weight_kg}</w:t>
      </w:r>
    </w:p>
    <w:p w14:paraId="0EACCAB9" w14:textId="77777777" w:rsidR="00196A50" w:rsidRDefault="006D5EAF" w:rsidP="00596207">
      <w:pPr>
        <w:numPr>
          <w:ilvl w:val="1"/>
          <w:numId w:val="279"/>
        </w:numPr>
      </w:pPr>
      <w:r>
        <w:t>materials: [primary_material, secondary_materials, surface_treatments]</w:t>
      </w:r>
    </w:p>
    <w:p w14:paraId="15E9DDC9" w14:textId="77777777" w:rsidR="00196A50" w:rsidRDefault="006D5EAF" w:rsidP="00596207">
      <w:pPr>
        <w:numPr>
          <w:ilvl w:val="1"/>
          <w:numId w:val="279"/>
        </w:numPr>
      </w:pPr>
      <w:r>
        <w:t>environmental_ratings: {ip_rating, temperature_range, humidity_range}</w:t>
      </w:r>
    </w:p>
    <w:p w14:paraId="47EE1730" w14:textId="77777777" w:rsidR="00196A50" w:rsidRDefault="006D5EAF" w:rsidP="00596207">
      <w:pPr>
        <w:numPr>
          <w:ilvl w:val="0"/>
          <w:numId w:val="278"/>
        </w:numPr>
      </w:pPr>
      <w:r>
        <w:t>performance_characteristics: JSON object containing:</w:t>
      </w:r>
    </w:p>
    <w:p w14:paraId="13FC603F" w14:textId="77777777" w:rsidR="00196A50" w:rsidRDefault="006D5EAF" w:rsidP="00596207">
      <w:pPr>
        <w:numPr>
          <w:ilvl w:val="1"/>
          <w:numId w:val="280"/>
        </w:numPr>
      </w:pPr>
      <w:r>
        <w:t>throughput_specs: {units_per_hour, cycle_time_seconds, accuracy_percentage}</w:t>
      </w:r>
    </w:p>
    <w:p w14:paraId="54051DE9" w14:textId="77777777" w:rsidR="00196A50" w:rsidRDefault="006D5EAF" w:rsidP="00596207">
      <w:pPr>
        <w:numPr>
          <w:ilvl w:val="1"/>
          <w:numId w:val="280"/>
        </w:numPr>
      </w:pPr>
      <w:r>
        <w:t>power_requirements: {voltage, current, power_consumption_kw, efficiency}</w:t>
      </w:r>
    </w:p>
    <w:p w14:paraId="6359695B" w14:textId="77777777" w:rsidR="00196A50" w:rsidRDefault="006D5EAF" w:rsidP="00596207">
      <w:pPr>
        <w:numPr>
          <w:ilvl w:val="1"/>
          <w:numId w:val="280"/>
        </w:numPr>
      </w:pPr>
      <w:r>
        <w:t>communication_specs: {protocols, interfaces, bandwidth_requirements}</w:t>
      </w:r>
    </w:p>
    <w:p w14:paraId="782BAF9B" w14:textId="77777777" w:rsidR="00196A50" w:rsidRDefault="006D5EAF" w:rsidP="00596207">
      <w:pPr>
        <w:numPr>
          <w:ilvl w:val="1"/>
          <w:numId w:val="280"/>
        </w:numPr>
      </w:pPr>
      <w:r>
        <w:t>safety_ratings: {safety_category, certification_standards, emergency_stop_time}</w:t>
      </w:r>
    </w:p>
    <w:p w14:paraId="3EFCCE8F" w14:textId="77777777" w:rsidR="00196A50" w:rsidRDefault="006D5EAF">
      <w:pPr>
        <w:pStyle w:val="Titolo6"/>
      </w:pPr>
      <w:bookmarkStart w:id="176" w:name="configuration-and-compatibility"/>
      <w:bookmarkEnd w:id="175"/>
      <w:r>
        <w:lastRenderedPageBreak/>
        <w:t>Configuration and Compatibility</w:t>
      </w:r>
    </w:p>
    <w:p w14:paraId="038D2A88" w14:textId="77777777" w:rsidR="00196A50" w:rsidRDefault="006D5EAF" w:rsidP="00596207">
      <w:pPr>
        <w:numPr>
          <w:ilvl w:val="0"/>
          <w:numId w:val="281"/>
        </w:numPr>
      </w:pPr>
      <w:r>
        <w:t>configurable_attributes: JSON schema defining all configurable parameters</w:t>
      </w:r>
    </w:p>
    <w:p w14:paraId="59A54A11" w14:textId="77777777" w:rsidR="00196A50" w:rsidRDefault="006D5EAF" w:rsidP="00596207">
      <w:pPr>
        <w:numPr>
          <w:ilvl w:val="0"/>
          <w:numId w:val="281"/>
        </w:numPr>
      </w:pPr>
      <w:r>
        <w:t>default_configuration: Default configuration template</w:t>
      </w:r>
    </w:p>
    <w:p w14:paraId="351763E4" w14:textId="77777777" w:rsidR="00196A50" w:rsidRDefault="006D5EAF" w:rsidP="00596207">
      <w:pPr>
        <w:numPr>
          <w:ilvl w:val="0"/>
          <w:numId w:val="281"/>
        </w:numPr>
      </w:pPr>
      <w:r>
        <w:t>compatibility_matrix: Component compatibility relationships</w:t>
      </w:r>
    </w:p>
    <w:p w14:paraId="5D5FE304" w14:textId="77777777" w:rsidR="00196A50" w:rsidRDefault="006D5EAF" w:rsidP="00596207">
      <w:pPr>
        <w:numPr>
          <w:ilvl w:val="0"/>
          <w:numId w:val="281"/>
        </w:numPr>
      </w:pPr>
      <w:r>
        <w:t>constraint_rules: Configuration constraints and validation rules</w:t>
      </w:r>
    </w:p>
    <w:p w14:paraId="4294EB57" w14:textId="77777777" w:rsidR="00196A50" w:rsidRDefault="006D5EAF" w:rsidP="00596207">
      <w:pPr>
        <w:numPr>
          <w:ilvl w:val="0"/>
          <w:numId w:val="281"/>
        </w:numPr>
      </w:pPr>
      <w:r>
        <w:t>performance_models: Mathematical models for performance calculations</w:t>
      </w:r>
    </w:p>
    <w:p w14:paraId="66154F1B" w14:textId="77777777" w:rsidR="00196A50" w:rsidRDefault="006D5EAF">
      <w:pPr>
        <w:pStyle w:val="Titolo6"/>
      </w:pPr>
      <w:bookmarkStart w:id="177" w:name="compliance-and-certification"/>
      <w:bookmarkEnd w:id="176"/>
      <w:r>
        <w:t>Compliance and Certification</w:t>
      </w:r>
    </w:p>
    <w:p w14:paraId="5A88AB3B" w14:textId="77777777" w:rsidR="00196A50" w:rsidRDefault="006D5EAF" w:rsidP="00596207">
      <w:pPr>
        <w:numPr>
          <w:ilvl w:val="0"/>
          <w:numId w:val="282"/>
        </w:numPr>
      </w:pPr>
      <w:r>
        <w:t>regulatory_compliance: Array of applicable standards (ISO, IEC, FDA, etc.)</w:t>
      </w:r>
    </w:p>
    <w:p w14:paraId="481DC9E7" w14:textId="77777777" w:rsidR="00196A50" w:rsidRDefault="006D5EAF" w:rsidP="00596207">
      <w:pPr>
        <w:numPr>
          <w:ilvl w:val="0"/>
          <w:numId w:val="282"/>
        </w:numPr>
      </w:pPr>
      <w:r>
        <w:t>certifications: Array of certification records with expiration dates</w:t>
      </w:r>
    </w:p>
    <w:p w14:paraId="39D78A18" w14:textId="77777777" w:rsidR="00196A50" w:rsidRDefault="006D5EAF" w:rsidP="00596207">
      <w:pPr>
        <w:numPr>
          <w:ilvl w:val="0"/>
          <w:numId w:val="282"/>
        </w:numPr>
      </w:pPr>
      <w:r>
        <w:t>hazardous_material_info: Hazmat classifications and handling requirements</w:t>
      </w:r>
    </w:p>
    <w:p w14:paraId="1CD99922" w14:textId="77777777" w:rsidR="00196A50" w:rsidRDefault="006D5EAF" w:rsidP="00596207">
      <w:pPr>
        <w:numPr>
          <w:ilvl w:val="0"/>
          <w:numId w:val="282"/>
        </w:numPr>
      </w:pPr>
      <w:r>
        <w:t>export_control_classification: Export/import restrictions and classifications</w:t>
      </w:r>
    </w:p>
    <w:p w14:paraId="62D45BBB" w14:textId="77777777" w:rsidR="00196A50" w:rsidRDefault="006D5EAF" w:rsidP="00596207">
      <w:pPr>
        <w:numPr>
          <w:ilvl w:val="0"/>
          <w:numId w:val="282"/>
        </w:numPr>
      </w:pPr>
      <w:r>
        <w:t>sustainability_metrics: Environmental impact and recycling information</w:t>
      </w:r>
    </w:p>
    <w:p w14:paraId="07CFFF7C" w14:textId="77777777" w:rsidR="00196A50" w:rsidRDefault="006D5EAF">
      <w:pPr>
        <w:pStyle w:val="Titolo6"/>
      </w:pPr>
      <w:bookmarkStart w:id="178" w:name="supply-chain-and-commercial"/>
      <w:bookmarkEnd w:id="177"/>
      <w:r>
        <w:t>Supply Chain and Commercial</w:t>
      </w:r>
    </w:p>
    <w:p w14:paraId="5188F6C3" w14:textId="77777777" w:rsidR="00196A50" w:rsidRDefault="006D5EAF" w:rsidP="00596207">
      <w:pPr>
        <w:numPr>
          <w:ilvl w:val="0"/>
          <w:numId w:val="283"/>
        </w:numPr>
      </w:pPr>
      <w:r>
        <w:t>supplier_information: Primary and alternative suppliers with lead times</w:t>
      </w:r>
    </w:p>
    <w:p w14:paraId="0E6F71F5" w14:textId="77777777" w:rsidR="00196A50" w:rsidRDefault="006D5EAF" w:rsidP="00596207">
      <w:pPr>
        <w:numPr>
          <w:ilvl w:val="0"/>
          <w:numId w:val="283"/>
        </w:numPr>
      </w:pPr>
      <w:r>
        <w:t>cost_structure: Cost breakdown (material, labor, overhead, margin)</w:t>
      </w:r>
    </w:p>
    <w:p w14:paraId="647372AF" w14:textId="77777777" w:rsidR="00196A50" w:rsidRDefault="006D5EAF" w:rsidP="00596207">
      <w:pPr>
        <w:numPr>
          <w:ilvl w:val="0"/>
          <w:numId w:val="283"/>
        </w:numPr>
      </w:pPr>
      <w:r>
        <w:t>pricing_rules: Complex pricing rules based on quantity, configuration, region</w:t>
      </w:r>
    </w:p>
    <w:p w14:paraId="3C0383A2" w14:textId="77777777" w:rsidR="00196A50" w:rsidRDefault="006D5EAF" w:rsidP="00596207">
      <w:pPr>
        <w:numPr>
          <w:ilvl w:val="0"/>
          <w:numId w:val="283"/>
        </w:numPr>
      </w:pPr>
      <w:r>
        <w:t>lead_time_matrix: Lead times based on configuration complexity and region</w:t>
      </w:r>
    </w:p>
    <w:p w14:paraId="6DDDB271" w14:textId="77777777" w:rsidR="00196A50" w:rsidRDefault="006D5EAF" w:rsidP="00596207">
      <w:pPr>
        <w:numPr>
          <w:ilvl w:val="0"/>
          <w:numId w:val="283"/>
        </w:numPr>
      </w:pPr>
      <w:r>
        <w:t>minimum_order_quantities: MOQ by region and configuration</w:t>
      </w:r>
    </w:p>
    <w:p w14:paraId="6D139C06" w14:textId="77777777" w:rsidR="00196A50" w:rsidRDefault="006D5EAF">
      <w:pPr>
        <w:pStyle w:val="Titolo6"/>
      </w:pPr>
      <w:bookmarkStart w:id="179" w:name="integration-and-system-information"/>
      <w:bookmarkEnd w:id="178"/>
      <w:r>
        <w:t>Integration and System Information</w:t>
      </w:r>
    </w:p>
    <w:p w14:paraId="24557F81" w14:textId="77777777" w:rsidR="00196A50" w:rsidRDefault="006D5EAF" w:rsidP="00596207">
      <w:pPr>
        <w:numPr>
          <w:ilvl w:val="0"/>
          <w:numId w:val="284"/>
        </w:numPr>
      </w:pPr>
      <w:r>
        <w:t>integration_interfaces: Required integration points and protocols</w:t>
      </w:r>
    </w:p>
    <w:p w14:paraId="7F092BEF" w14:textId="77777777" w:rsidR="00196A50" w:rsidRDefault="006D5EAF" w:rsidP="00596207">
      <w:pPr>
        <w:numPr>
          <w:ilvl w:val="0"/>
          <w:numId w:val="284"/>
        </w:numPr>
      </w:pPr>
      <w:r>
        <w:t>dependency_map: Dependencies on other products and components</w:t>
      </w:r>
    </w:p>
    <w:p w14:paraId="1DE7793F" w14:textId="77777777" w:rsidR="00196A50" w:rsidRDefault="006D5EAF" w:rsidP="00596207">
      <w:pPr>
        <w:numPr>
          <w:ilvl w:val="0"/>
          <w:numId w:val="284"/>
        </w:numPr>
      </w:pPr>
      <w:r>
        <w:t>system_requirements: Infrastructure requirements for operation</w:t>
      </w:r>
    </w:p>
    <w:p w14:paraId="54231E75" w14:textId="77777777" w:rsidR="00196A50" w:rsidRDefault="006D5EAF" w:rsidP="00596207">
      <w:pPr>
        <w:numPr>
          <w:ilvl w:val="0"/>
          <w:numId w:val="284"/>
        </w:numPr>
      </w:pPr>
      <w:r>
        <w:t>installation_requirements: Installation and commissioning requirements</w:t>
      </w:r>
    </w:p>
    <w:p w14:paraId="62544DA9" w14:textId="77777777" w:rsidR="00196A50" w:rsidRDefault="006D5EAF" w:rsidP="00596207">
      <w:pPr>
        <w:numPr>
          <w:ilvl w:val="0"/>
          <w:numId w:val="284"/>
        </w:numPr>
      </w:pPr>
      <w:r>
        <w:t>maintenance_schedule: Planned maintenance intervals and procedures</w:t>
      </w:r>
    </w:p>
    <w:p w14:paraId="57344075" w14:textId="77777777" w:rsidR="00196A50" w:rsidRDefault="006D5EAF">
      <w:pPr>
        <w:pStyle w:val="Titolo6"/>
      </w:pPr>
      <w:bookmarkStart w:id="180" w:name="documentation-and-media"/>
      <w:bookmarkEnd w:id="179"/>
      <w:r>
        <w:t>Documentation and Media</w:t>
      </w:r>
    </w:p>
    <w:p w14:paraId="0A99B035" w14:textId="77777777" w:rsidR="00196A50" w:rsidRDefault="006D5EAF" w:rsidP="00596207">
      <w:pPr>
        <w:numPr>
          <w:ilvl w:val="0"/>
          <w:numId w:val="285"/>
        </w:numPr>
      </w:pPr>
      <w:r>
        <w:t>technical_documentation: Links to CAD files, specifications, manuals</w:t>
      </w:r>
    </w:p>
    <w:p w14:paraId="4509A3B7" w14:textId="77777777" w:rsidR="00196A50" w:rsidRDefault="006D5EAF" w:rsidP="00596207">
      <w:pPr>
        <w:numPr>
          <w:ilvl w:val="0"/>
          <w:numId w:val="285"/>
        </w:numPr>
      </w:pPr>
      <w:r>
        <w:t>marketing_materials: Product images, videos, brochures, case studies</w:t>
      </w:r>
    </w:p>
    <w:p w14:paraId="1DDA81BE" w14:textId="77777777" w:rsidR="00196A50" w:rsidRDefault="006D5EAF" w:rsidP="00596207">
      <w:pPr>
        <w:numPr>
          <w:ilvl w:val="0"/>
          <w:numId w:val="285"/>
        </w:numPr>
      </w:pPr>
      <w:r>
        <w:lastRenderedPageBreak/>
        <w:t>training_materials: Training guides, certification programs, safety procedures</w:t>
      </w:r>
    </w:p>
    <w:p w14:paraId="62B01CD4" w14:textId="77777777" w:rsidR="00196A50" w:rsidRDefault="006D5EAF" w:rsidP="00596207">
      <w:pPr>
        <w:numPr>
          <w:ilvl w:val="0"/>
          <w:numId w:val="285"/>
        </w:numPr>
      </w:pPr>
      <w:r>
        <w:t>api_documentation: Integration documentation and API specifications</w:t>
      </w:r>
    </w:p>
    <w:p w14:paraId="194EE3CF" w14:textId="77777777" w:rsidR="00196A50" w:rsidRDefault="006D5EAF">
      <w:pPr>
        <w:pStyle w:val="Titolo6"/>
      </w:pPr>
      <w:bookmarkStart w:id="181" w:name="audit-and-change-management"/>
      <w:bookmarkEnd w:id="180"/>
      <w:r>
        <w:t>Audit and Change Management</w:t>
      </w:r>
    </w:p>
    <w:p w14:paraId="02863A2B" w14:textId="77777777" w:rsidR="00196A50" w:rsidRDefault="006D5EAF" w:rsidP="00596207">
      <w:pPr>
        <w:numPr>
          <w:ilvl w:val="0"/>
          <w:numId w:val="286"/>
        </w:numPr>
      </w:pPr>
      <w:r>
        <w:t>version: Semantic version string (major.minor.patch)</w:t>
      </w:r>
    </w:p>
    <w:p w14:paraId="72723F69" w14:textId="77777777" w:rsidR="00196A50" w:rsidRDefault="006D5EAF" w:rsidP="00596207">
      <w:pPr>
        <w:numPr>
          <w:ilvl w:val="0"/>
          <w:numId w:val="286"/>
        </w:numPr>
      </w:pPr>
      <w:r>
        <w:t>change_history: Complete change audit trail</w:t>
      </w:r>
    </w:p>
    <w:p w14:paraId="23F79D67" w14:textId="77777777" w:rsidR="00196A50" w:rsidRDefault="006D5EAF" w:rsidP="00596207">
      <w:pPr>
        <w:numPr>
          <w:ilvl w:val="0"/>
          <w:numId w:val="286"/>
        </w:numPr>
      </w:pPr>
      <w:r>
        <w:t>approval_workflow: Current approval status and required approvals</w:t>
      </w:r>
    </w:p>
    <w:p w14:paraId="6D5E455E" w14:textId="77777777" w:rsidR="00196A50" w:rsidRDefault="006D5EAF" w:rsidP="00596207">
      <w:pPr>
        <w:numPr>
          <w:ilvl w:val="0"/>
          <w:numId w:val="286"/>
        </w:numPr>
      </w:pPr>
      <w:r>
        <w:t>created_by: User identifier and role</w:t>
      </w:r>
    </w:p>
    <w:p w14:paraId="549815E4" w14:textId="77777777" w:rsidR="00196A50" w:rsidRDefault="006D5EAF" w:rsidP="00596207">
      <w:pPr>
        <w:numPr>
          <w:ilvl w:val="0"/>
          <w:numId w:val="286"/>
        </w:numPr>
      </w:pPr>
      <w:r>
        <w:t>created_at: Creation timestamp with timezone</w:t>
      </w:r>
    </w:p>
    <w:p w14:paraId="698CB7A6" w14:textId="77777777" w:rsidR="00196A50" w:rsidRDefault="006D5EAF" w:rsidP="00596207">
      <w:pPr>
        <w:numPr>
          <w:ilvl w:val="0"/>
          <w:numId w:val="286"/>
        </w:numPr>
      </w:pPr>
      <w:r>
        <w:t>updated_by: Last modifier identifier and role</w:t>
      </w:r>
    </w:p>
    <w:p w14:paraId="566E43C1" w14:textId="77777777" w:rsidR="00196A50" w:rsidRDefault="006D5EAF" w:rsidP="00596207">
      <w:pPr>
        <w:numPr>
          <w:ilvl w:val="0"/>
          <w:numId w:val="286"/>
        </w:numPr>
      </w:pPr>
      <w:r>
        <w:t>updated_at: Last modification timestamp with timezone</w:t>
      </w:r>
    </w:p>
    <w:p w14:paraId="5F2A24E5" w14:textId="77777777" w:rsidR="00196A50" w:rsidRDefault="006D5EAF" w:rsidP="00596207">
      <w:pPr>
        <w:numPr>
          <w:ilvl w:val="0"/>
          <w:numId w:val="286"/>
        </w:numPr>
      </w:pPr>
      <w:r>
        <w:t>archived_at: Archive timestamp if applicable</w:t>
      </w:r>
    </w:p>
    <w:p w14:paraId="6ED6409A" w14:textId="77777777" w:rsidR="00196A50" w:rsidRDefault="006D5EAF">
      <w:pPr>
        <w:pStyle w:val="Titolo4"/>
      </w:pPr>
      <w:bookmarkStart w:id="182" w:name="X7e95d0aafaa911d02d5b9ed055a326e311cf678"/>
      <w:bookmarkEnd w:id="167"/>
      <w:bookmarkEnd w:id="171"/>
      <w:bookmarkEnd w:id="181"/>
      <w:r>
        <w:t>Advanced Component Data Model for Multi-Technology Systems</w:t>
      </w:r>
    </w:p>
    <w:p w14:paraId="2C7944DD" w14:textId="77777777" w:rsidR="00196A50" w:rsidRDefault="006D5EAF" w:rsidP="00596207">
      <w:pPr>
        <w:numPr>
          <w:ilvl w:val="0"/>
          <w:numId w:val="287"/>
        </w:numPr>
      </w:pPr>
      <w:r>
        <w:rPr>
          <w:b/>
          <w:bCs/>
        </w:rPr>
        <w:t>Requirement ID</w:t>
      </w:r>
      <w:r>
        <w:t>: DM-002</w:t>
      </w:r>
    </w:p>
    <w:p w14:paraId="4353A1EF" w14:textId="77777777" w:rsidR="00196A50" w:rsidRDefault="006D5EAF" w:rsidP="00596207">
      <w:pPr>
        <w:numPr>
          <w:ilvl w:val="0"/>
          <w:numId w:val="287"/>
        </w:numPr>
      </w:pPr>
      <w:r>
        <w:rPr>
          <w:b/>
          <w:bCs/>
        </w:rPr>
        <w:t>Priority</w:t>
      </w:r>
      <w:r>
        <w:t>: High</w:t>
      </w:r>
    </w:p>
    <w:p w14:paraId="7A782AE2" w14:textId="77777777" w:rsidR="00196A50" w:rsidRDefault="006D5EAF" w:rsidP="00596207">
      <w:pPr>
        <w:numPr>
          <w:ilvl w:val="0"/>
          <w:numId w:val="287"/>
        </w:numPr>
      </w:pPr>
      <w:r>
        <w:rPr>
          <w:b/>
          <w:bCs/>
        </w:rPr>
        <w:t>Description</w:t>
      </w:r>
      <w:r>
        <w:t>: System must implement comprehensive component data model capable of managing diverse component types across complex end-of-line automation systems including mechanical, electrical, software, and integration components.</w:t>
      </w:r>
    </w:p>
    <w:p w14:paraId="6F1210DE" w14:textId="77777777" w:rsidR="00196A50" w:rsidRDefault="006D5EAF">
      <w:pPr>
        <w:pStyle w:val="Titolo5"/>
      </w:pPr>
      <w:bookmarkStart w:id="183" w:name="use-case-examples-17"/>
      <w:r>
        <w:rPr>
          <w:b/>
          <w:bCs/>
        </w:rPr>
        <w:t>Use Case Examples</w:t>
      </w:r>
      <w:r>
        <w:t>:</w:t>
      </w:r>
    </w:p>
    <w:p w14:paraId="231DFCBA" w14:textId="77777777" w:rsidR="00196A50" w:rsidRDefault="006D5EAF">
      <w:pPr>
        <w:pStyle w:val="Titolo6"/>
      </w:pPr>
      <w:bookmarkStart w:id="184" w:name="X02c0ee35757fe971bedae4f3801cad115043ece"/>
      <w:r>
        <w:rPr>
          <w:b/>
          <w:bCs/>
        </w:rPr>
        <w:t>Use Case UC-DM-002a: LGV Fleet Component Ecosystem Management</w:t>
      </w:r>
    </w:p>
    <w:p w14:paraId="50752A96" w14:textId="77777777" w:rsidR="00196A50" w:rsidRDefault="006D5EAF" w:rsidP="00596207">
      <w:pPr>
        <w:numPr>
          <w:ilvl w:val="0"/>
          <w:numId w:val="288"/>
        </w:numPr>
      </w:pPr>
      <w:r>
        <w:rPr>
          <w:b/>
          <w:bCs/>
        </w:rPr>
        <w:t>Scenario</w:t>
      </w:r>
      <w:r>
        <w:t>: Manage 2,000+ components across 200-vehicle LGV fleet with mixed technologies</w:t>
      </w:r>
    </w:p>
    <w:p w14:paraId="39EF8D1E" w14:textId="77777777" w:rsidR="00196A50" w:rsidRDefault="006D5EAF" w:rsidP="00596207">
      <w:pPr>
        <w:numPr>
          <w:ilvl w:val="0"/>
          <w:numId w:val="288"/>
        </w:numPr>
      </w:pPr>
      <w:r>
        <w:rPr>
          <w:b/>
          <w:bCs/>
        </w:rPr>
        <w:t>Component Diversity</w:t>
      </w:r>
      <w:r>
        <w:t>: Hardware components (drive motors, sensors, batteries), software components (navigation algorithms, fleet management), infrastructure components (charging stations, Wi-Fi access points)</w:t>
      </w:r>
    </w:p>
    <w:p w14:paraId="36057C75" w14:textId="77777777" w:rsidR="00196A50" w:rsidRDefault="006D5EAF" w:rsidP="00596207">
      <w:pPr>
        <w:numPr>
          <w:ilvl w:val="0"/>
          <w:numId w:val="288"/>
        </w:numPr>
      </w:pPr>
      <w:r>
        <w:rPr>
          <w:b/>
          <w:bCs/>
        </w:rPr>
        <w:t>Complex Relationships</w:t>
      </w:r>
      <w:r>
        <w:t>: Battery chemistry affects charging infrastructure requirements, navigation technology determines infrastructure needs, safety sensors must integrate with fleet management software</w:t>
      </w:r>
    </w:p>
    <w:p w14:paraId="0B847610" w14:textId="77777777" w:rsidR="00196A50" w:rsidRDefault="006D5EAF" w:rsidP="00596207">
      <w:pPr>
        <w:numPr>
          <w:ilvl w:val="0"/>
          <w:numId w:val="288"/>
        </w:numPr>
      </w:pPr>
      <w:r>
        <w:rPr>
          <w:b/>
          <w:bCs/>
        </w:rPr>
        <w:lastRenderedPageBreak/>
        <w:t>Versioning Challenges</w:t>
      </w:r>
      <w:r>
        <w:t>: Track firmware versions across fleet, manage software update compatibility, coordinate hardware/software dependencies</w:t>
      </w:r>
    </w:p>
    <w:p w14:paraId="73B20A51" w14:textId="77777777" w:rsidR="00196A50" w:rsidRDefault="006D5EAF">
      <w:pPr>
        <w:pStyle w:val="Titolo6"/>
      </w:pPr>
      <w:bookmarkStart w:id="185" w:name="X09b980eea11a904fe2f4bab2cd957784efd29ff"/>
      <w:bookmarkEnd w:id="184"/>
      <w:r>
        <w:rPr>
          <w:b/>
          <w:bCs/>
        </w:rPr>
        <w:t>Use Case UC-DM-002b: Robotic Palletizing Cell Component Integration</w:t>
      </w:r>
    </w:p>
    <w:p w14:paraId="1042C2B6" w14:textId="77777777" w:rsidR="00196A50" w:rsidRDefault="006D5EAF" w:rsidP="00596207">
      <w:pPr>
        <w:numPr>
          <w:ilvl w:val="0"/>
          <w:numId w:val="289"/>
        </w:numPr>
      </w:pPr>
      <w:r>
        <w:rPr>
          <w:b/>
          <w:bCs/>
        </w:rPr>
        <w:t>Scenario</w:t>
      </w:r>
      <w:r>
        <w:t>: Manage components for 24 palletizing cells with different robot manufacturers</w:t>
      </w:r>
    </w:p>
    <w:p w14:paraId="6C346834" w14:textId="77777777" w:rsidR="00196A50" w:rsidRDefault="006D5EAF" w:rsidP="00596207">
      <w:pPr>
        <w:numPr>
          <w:ilvl w:val="0"/>
          <w:numId w:val="289"/>
        </w:numPr>
      </w:pPr>
      <w:r>
        <w:rPr>
          <w:b/>
          <w:bCs/>
        </w:rPr>
        <w:t>Integration Complexity</w:t>
      </w:r>
      <w:r>
        <w:t>: Each cell contains 45+ components requiring compatibility validation</w:t>
      </w:r>
    </w:p>
    <w:p w14:paraId="318E738D" w14:textId="77777777" w:rsidR="00196A50" w:rsidRDefault="006D5EAF" w:rsidP="00596207">
      <w:pPr>
        <w:numPr>
          <w:ilvl w:val="0"/>
          <w:numId w:val="289"/>
        </w:numPr>
      </w:pPr>
      <w:r>
        <w:rPr>
          <w:b/>
          <w:bCs/>
        </w:rPr>
        <w:t>Multi-Vendor Challenges</w:t>
      </w:r>
      <w:r>
        <w:t>: Different robot brands use different communication protocols, vision systems, safety architectures</w:t>
      </w:r>
    </w:p>
    <w:p w14:paraId="40F3A7FD" w14:textId="77777777" w:rsidR="00196A50" w:rsidRDefault="006D5EAF" w:rsidP="00596207">
      <w:pPr>
        <w:numPr>
          <w:ilvl w:val="0"/>
          <w:numId w:val="289"/>
        </w:numPr>
      </w:pPr>
      <w:r>
        <w:rPr>
          <w:b/>
          <w:bCs/>
        </w:rPr>
        <w:t>Configuration Dependencies</w:t>
      </w:r>
      <w:r>
        <w:t>: End-effector selection affects vision system requirements, robot payload determines gripper specifications</w:t>
      </w:r>
    </w:p>
    <w:p w14:paraId="5E805E7D" w14:textId="77777777" w:rsidR="00196A50" w:rsidRDefault="006D5EAF">
      <w:r>
        <w:rPr>
          <w:b/>
          <w:bCs/>
        </w:rPr>
        <w:t>Enhanced Component Data Model</w:t>
      </w:r>
      <w:r>
        <w:t>:</w:t>
      </w:r>
    </w:p>
    <w:p w14:paraId="7DB5C97B" w14:textId="77777777" w:rsidR="00196A50" w:rsidRDefault="006D5EAF">
      <w:pPr>
        <w:pStyle w:val="SourceCode"/>
      </w:pPr>
      <w:r>
        <w:t>Component (Enterprise Extended Model):</w:t>
      </w:r>
      <w:r>
        <w:br/>
        <w:t xml:space="preserve">  # Core Identification and Classification</w:t>
      </w:r>
      <w:r>
        <w:br/>
        <w:t xml:space="preserve">  - id: Global unique identifier (UUID v4)</w:t>
      </w:r>
      <w:r>
        <w:br/>
        <w:t xml:space="preserve">  - global_component_id: Enterprise-wide component identifier</w:t>
      </w:r>
      <w:r>
        <w:br/>
        <w:t xml:space="preserve">  - name: Component name (required, max 500 chars, multi-language)</w:t>
      </w:r>
      <w:r>
        <w:br/>
        <w:t xml:space="preserve">  - description: Rich text description (max 10,000 chars, technical specifications)</w:t>
      </w:r>
      <w:r>
        <w:br/>
        <w:t xml:space="preserve">  - part_number: Primary part number (unique, required, with check digit validation)</w:t>
      </w:r>
      <w:r>
        <w:br/>
        <w:t xml:space="preserve">  - alternative_part_numbers: Array of OEM, supplier, and legacy part numbers</w:t>
      </w:r>
      <w:r>
        <w:br/>
        <w:t xml:space="preserve">  - component_family: Component family identifier</w:t>
      </w:r>
      <w:r>
        <w:t xml:space="preserve"> for variant management</w:t>
      </w:r>
      <w:r>
        <w:br/>
        <w:t xml:space="preserve">  </w:t>
      </w:r>
      <w:r>
        <w:br/>
        <w:t xml:space="preserve">  # Component Classification and Hierarchy</w:t>
      </w:r>
      <w:r>
        <w:br/>
        <w:t xml:space="preserve">  - type: Component type (MECHANICAL, ELECTRICAL, SOFTWARE, INTEGRATION, SERVICE, CONSUMABLE)</w:t>
      </w:r>
      <w:r>
        <w:br/>
        <w:t xml:space="preserve">  - category: Multi-level category hierarchy (e.g., "Drive Systems/Motors/Servo/High Performance")</w:t>
      </w:r>
      <w:r>
        <w:br/>
        <w:t xml:space="preserve">  - subcategory: Detailed subcategory classification</w:t>
      </w:r>
      <w:r>
        <w:br/>
        <w:t xml:space="preserve">  - technology_type: Technology classification (Pneumatic, Electric, Hydraulic, Software, etc.)</w:t>
      </w:r>
      <w:r>
        <w:br/>
        <w:t xml:space="preserve">  - functional_role: Functional role in system (Drive, Control, Safety, Communication, etc.)</w:t>
      </w:r>
      <w:r>
        <w:br/>
        <w:t xml:space="preserve">  </w:t>
      </w:r>
      <w:r>
        <w:br/>
        <w:t xml:space="preserve">  # </w:t>
      </w:r>
      <w:r>
        <w:t>Status and Lifecycle Management</w:t>
      </w:r>
      <w:r>
        <w:br/>
        <w:t xml:space="preserve">  - status: Enhanced status (DEVELOPMENT, ACTIVE, PHASE_OUT, DISCONTINUED, OBSOLETE)</w:t>
      </w:r>
      <w:r>
        <w:br/>
      </w:r>
      <w:r>
        <w:lastRenderedPageBreak/>
        <w:t xml:space="preserve">  - lifecycle_stage: Component lifecycle position (Introduction, Growth, Maturity, Decline)</w:t>
      </w:r>
      <w:r>
        <w:br/>
        <w:t xml:space="preserve">  - availability_status: Real-time availability (AVAILABLE, CONSTRAINED, ALLOCATED, DISCONTINUED)</w:t>
      </w:r>
      <w:r>
        <w:br/>
        <w:t xml:space="preserve">  - support_level: Support level (FULL, LIMITED, LEGACY, EOL)</w:t>
      </w:r>
      <w:r>
        <w:br/>
        <w:t xml:space="preserve">  - obsolescence_risk: Risk assessment (LOW, MEDIUM, HIGH, CRITICAL)</w:t>
      </w:r>
      <w:r>
        <w:br/>
        <w:t xml:space="preserve">  - planned_eol_date: Planned end-of-life date with migration recommendati</w:t>
      </w:r>
      <w:r>
        <w:t>ons</w:t>
      </w:r>
      <w:r>
        <w:br/>
        <w:t xml:space="preserve">  </w:t>
      </w:r>
      <w:r>
        <w:br/>
        <w:t xml:space="preserve">  # Technical Specifications and Performance</w:t>
      </w:r>
      <w:r>
        <w:br/>
        <w:t xml:space="preserve">  - technical_specifications: JSON object containing:</w:t>
      </w:r>
      <w:r>
        <w:br/>
        <w:t xml:space="preserve">    - electrical_specs: {voltage_range, current_draw, power_consumption, efficiency}</w:t>
      </w:r>
      <w:r>
        <w:br/>
        <w:t xml:space="preserve">    - mechanical_specs: {dimensions, weight, mounting_requirements, operating_forces}</w:t>
      </w:r>
      <w:r>
        <w:br/>
        <w:t xml:space="preserve">    - environmental_specs: {temperature_range, humidity_range, vibration_resistance, ip_rating}</w:t>
      </w:r>
      <w:r>
        <w:br/>
        <w:t xml:space="preserve">    - performance_specs: {speed, accuracy, repeatability, cycle_time, mtbf}</w:t>
      </w:r>
      <w:r>
        <w:br/>
        <w:t xml:space="preserve">    - communication_specs: {protocols, interfaces, data_rates, </w:t>
      </w:r>
      <w:r>
        <w:t>addressing}</w:t>
      </w:r>
      <w:r>
        <w:br/>
        <w:t xml:space="preserve">  </w:t>
      </w:r>
      <w:r>
        <w:br/>
        <w:t xml:space="preserve">  - compatibility_matrix: Multi-dimensional compatibility relationships</w:t>
      </w:r>
      <w:r>
        <w:br/>
        <w:t xml:space="preserve">  - configuration_parameters: Configurable parameters with ranges and constraints</w:t>
      </w:r>
      <w:r>
        <w:br/>
        <w:t xml:space="preserve">  - performance_curves: Performance data across operating ranges</w:t>
      </w:r>
      <w:r>
        <w:br/>
        <w:t xml:space="preserve">  - reliability_data: MTBF, failure modes, maintenance requirements</w:t>
      </w:r>
      <w:r>
        <w:br/>
        <w:t xml:space="preserve">  </w:t>
      </w:r>
      <w:r>
        <w:br/>
        <w:t xml:space="preserve">  # Integration and Interface Requirements</w:t>
      </w:r>
      <w:r>
        <w:br/>
        <w:t xml:space="preserve">  - physical_interfaces: Mechanical mounting and connection requirements</w:t>
      </w:r>
      <w:r>
        <w:br/>
        <w:t xml:space="preserve">  - electrical_interfaces: Power and signal connection specifications</w:t>
      </w:r>
      <w:r>
        <w:br/>
        <w:t xml:space="preserve">  - communication_int</w:t>
      </w:r>
      <w:r>
        <w:t>erfaces: Network protocols and data exchange requirements</w:t>
      </w:r>
      <w:r>
        <w:br/>
        <w:t xml:space="preserve">  - software_interfaces: APIs, drivers, configuration tools</w:t>
      </w:r>
      <w:r>
        <w:br/>
        <w:t xml:space="preserve">  - integration_complexity: Complexity rating (SIMPLE, MODERATE, COMPLEX, EXPERT)</w:t>
      </w:r>
      <w:r>
        <w:br/>
        <w:t xml:space="preserve">  </w:t>
      </w:r>
      <w:r>
        <w:br/>
        <w:t xml:space="preserve">  # Supply Chain and Commercial Information</w:t>
      </w:r>
      <w:r>
        <w:br/>
        <w:t xml:space="preserve">  - supplier_information: Array of qualified suppliers with ratings</w:t>
      </w:r>
      <w:r>
        <w:br/>
        <w:t xml:space="preserve">  - cost_structure: Detailed cost breakdown with quantity breaks</w:t>
      </w:r>
      <w:r>
        <w:br/>
        <w:t xml:space="preserve">  - pricing_tiers: Quantity-based pricing with regional variations</w:t>
      </w:r>
      <w:r>
        <w:br/>
        <w:t xml:space="preserve">  - lead_time_matrix: Lead times by quantity, region, and configu</w:t>
      </w:r>
      <w:r>
        <w:t>ration</w:t>
      </w:r>
      <w:r>
        <w:br/>
        <w:t xml:space="preserve">  - minimum_order_quantities: MOQ by supplier and region</w:t>
      </w:r>
      <w:r>
        <w:br/>
        <w:t xml:space="preserve">  - economic_order_quantity: Optimal order quantities for inventory management</w:t>
      </w:r>
      <w:r>
        <w:br/>
        <w:t xml:space="preserve">  </w:t>
      </w:r>
      <w:r>
        <w:br/>
      </w:r>
      <w:r>
        <w:lastRenderedPageBreak/>
        <w:t xml:space="preserve">  # Quality and Compliance</w:t>
      </w:r>
      <w:r>
        <w:br/>
        <w:t xml:space="preserve">  - quality_ratings: Quality metrics and supplier performance data</w:t>
      </w:r>
      <w:r>
        <w:br/>
        <w:t xml:space="preserve">  - certifications: Safety and regulatory certifications with expiration tracking</w:t>
      </w:r>
      <w:r>
        <w:br/>
        <w:t xml:space="preserve">  - test_requirements: Required testing protocols and validation procedures</w:t>
      </w:r>
      <w:r>
        <w:br/>
        <w:t xml:space="preserve">  - compliance_standards: Applicable industry standards and regulations</w:t>
      </w:r>
      <w:r>
        <w:br/>
        <w:t xml:space="preserve">  - quality_documentation: Test reports, c</w:t>
      </w:r>
      <w:r>
        <w:t>ertificates, validation data</w:t>
      </w:r>
      <w:r>
        <w:br/>
        <w:t xml:space="preserve">  </w:t>
      </w:r>
      <w:r>
        <w:br/>
        <w:t xml:space="preserve">  # Installation and Maintenance</w:t>
      </w:r>
      <w:r>
        <w:br/>
        <w:t xml:space="preserve">  - installation_requirements: Installation procedures and special tools required</w:t>
      </w:r>
      <w:r>
        <w:br/>
        <w:t xml:space="preserve">  - commissioning_procedures: Startup and calibration requirements</w:t>
      </w:r>
      <w:r>
        <w:br/>
        <w:t xml:space="preserve">  - maintenance_schedule: Preventive maintenance intervals and procedures</w:t>
      </w:r>
      <w:r>
        <w:br/>
        <w:t xml:space="preserve">  - spare_parts_list: Recommended spare parts and maintenance kits</w:t>
      </w:r>
      <w:r>
        <w:br/>
        <w:t xml:space="preserve">  - troubleshooting_guides: Common issues and resolution procedures</w:t>
      </w:r>
      <w:r>
        <w:br/>
        <w:t xml:space="preserve">  </w:t>
      </w:r>
      <w:r>
        <w:br/>
        <w:t xml:space="preserve">  # Documentation and Training</w:t>
      </w:r>
      <w:r>
        <w:br/>
        <w:t xml:space="preserve">  - technical_documentation: Installation guides, user </w:t>
      </w:r>
      <w:r>
        <w:t>manuals, API documentation</w:t>
      </w:r>
      <w:r>
        <w:br/>
        <w:t xml:space="preserve">  - training_requirements: Required training for installation and maintenance</w:t>
      </w:r>
      <w:r>
        <w:br/>
        <w:t xml:space="preserve">  - safety_documentation: Safety procedures and risk assessments</w:t>
      </w:r>
      <w:r>
        <w:br/>
        <w:t xml:space="preserve">  - multimedia_resources: Videos, 3D models, augmented reality guides</w:t>
      </w:r>
      <w:r>
        <w:br/>
        <w:t xml:space="preserve">  </w:t>
      </w:r>
      <w:r>
        <w:br/>
        <w:t xml:space="preserve">  # Version and Change Management</w:t>
      </w:r>
      <w:r>
        <w:br/>
        <w:t xml:space="preserve">  - version: Semantic version string (major.minor.patch.build)</w:t>
      </w:r>
      <w:r>
        <w:br/>
        <w:t xml:space="preserve">  - hardware_revision: Hardware revision tracking</w:t>
      </w:r>
      <w:r>
        <w:br/>
        <w:t xml:space="preserve">  - software_version: Software/firmware version information</w:t>
      </w:r>
      <w:r>
        <w:br/>
        <w:t xml:space="preserve">  - change_history: Complete audit trail of all changes</w:t>
      </w:r>
      <w:r>
        <w:br/>
        <w:t xml:space="preserve">  - im</w:t>
      </w:r>
      <w:r>
        <w:t>pact_analysis: Analysis of changes on existing configurations</w:t>
      </w:r>
      <w:r>
        <w:br/>
        <w:t xml:space="preserve">  - migration_path: Upgrade and replacement recommendations</w:t>
      </w:r>
    </w:p>
    <w:p w14:paraId="41FF7F5A" w14:textId="77777777" w:rsidR="00196A50" w:rsidRDefault="006D5EAF">
      <w:pPr>
        <w:pStyle w:val="Titolo4"/>
      </w:pPr>
      <w:bookmarkStart w:id="186" w:name="X032678d6a11e2983b0eb2923afb97b4094e9ec2"/>
      <w:bookmarkEnd w:id="182"/>
      <w:bookmarkEnd w:id="183"/>
      <w:bookmarkEnd w:id="185"/>
      <w:r>
        <w:t>Advanced Configuration Data Model for Complex System States</w:t>
      </w:r>
    </w:p>
    <w:p w14:paraId="01C5695B" w14:textId="77777777" w:rsidR="00196A50" w:rsidRDefault="006D5EAF" w:rsidP="00596207">
      <w:pPr>
        <w:numPr>
          <w:ilvl w:val="0"/>
          <w:numId w:val="290"/>
        </w:numPr>
      </w:pPr>
      <w:r>
        <w:rPr>
          <w:b/>
          <w:bCs/>
        </w:rPr>
        <w:t>Requirement ID</w:t>
      </w:r>
      <w:r>
        <w:t>: DM-003</w:t>
      </w:r>
    </w:p>
    <w:p w14:paraId="0D676A61" w14:textId="77777777" w:rsidR="00196A50" w:rsidRDefault="006D5EAF" w:rsidP="00596207">
      <w:pPr>
        <w:numPr>
          <w:ilvl w:val="0"/>
          <w:numId w:val="290"/>
        </w:numPr>
      </w:pPr>
      <w:r>
        <w:rPr>
          <w:b/>
          <w:bCs/>
        </w:rPr>
        <w:t>Priority</w:t>
      </w:r>
      <w:r>
        <w:t>: High</w:t>
      </w:r>
    </w:p>
    <w:p w14:paraId="5368C60F" w14:textId="77777777" w:rsidR="00196A50" w:rsidRDefault="006D5EAF" w:rsidP="00596207">
      <w:pPr>
        <w:numPr>
          <w:ilvl w:val="0"/>
          <w:numId w:val="290"/>
        </w:numPr>
      </w:pPr>
      <w:r>
        <w:rPr>
          <w:b/>
          <w:bCs/>
        </w:rPr>
        <w:t>Description</w:t>
      </w:r>
      <w:r>
        <w:t>: System must implement flexible and comprehensive configuration data model capable of capturing complex system states, performance parameters, and validation results for large-scale end-of-line automation systems.</w:t>
      </w:r>
    </w:p>
    <w:p w14:paraId="75830E7A" w14:textId="77777777" w:rsidR="00196A50" w:rsidRDefault="006D5EAF">
      <w:pPr>
        <w:pStyle w:val="Titolo5"/>
      </w:pPr>
      <w:bookmarkStart w:id="187" w:name="use-case-examples-18"/>
      <w:r>
        <w:rPr>
          <w:b/>
          <w:bCs/>
        </w:rPr>
        <w:t>Use Case Examples</w:t>
      </w:r>
      <w:r>
        <w:t>:</w:t>
      </w:r>
    </w:p>
    <w:p w14:paraId="3FCF6724" w14:textId="77777777" w:rsidR="00196A50" w:rsidRDefault="006D5EAF">
      <w:pPr>
        <w:pStyle w:val="Titolo6"/>
      </w:pPr>
      <w:bookmarkStart w:id="188" w:name="Xad2dd36ac679468911f5f545d51d2d55227c473"/>
      <w:r>
        <w:rPr>
          <w:b/>
          <w:bCs/>
        </w:rPr>
        <w:t>Use Case UC-DM-003a: Beverage Packaging Line Configuration Complexity</w:t>
      </w:r>
    </w:p>
    <w:p w14:paraId="12B49DA2" w14:textId="77777777" w:rsidR="00196A50" w:rsidRDefault="006D5EAF" w:rsidP="00596207">
      <w:pPr>
        <w:numPr>
          <w:ilvl w:val="0"/>
          <w:numId w:val="291"/>
        </w:numPr>
      </w:pPr>
      <w:r>
        <w:rPr>
          <w:b/>
          <w:bCs/>
        </w:rPr>
        <w:t>Scenario</w:t>
      </w:r>
      <w:r>
        <w:t>: Configure complete packaging line with 2,500+ components across multiple subsystems</w:t>
      </w:r>
    </w:p>
    <w:p w14:paraId="36100341" w14:textId="77777777" w:rsidR="00196A50" w:rsidRDefault="006D5EAF" w:rsidP="00596207">
      <w:pPr>
        <w:numPr>
          <w:ilvl w:val="0"/>
          <w:numId w:val="291"/>
        </w:numPr>
      </w:pPr>
      <w:r>
        <w:rPr>
          <w:b/>
          <w:bCs/>
        </w:rPr>
        <w:lastRenderedPageBreak/>
        <w:t>Configuration Complexity</w:t>
      </w:r>
      <w:r>
        <w:t>: 4 palletizing cells, 6 stretch wrappers, 12 LGVs, conveyor network, WMS integration</w:t>
      </w:r>
    </w:p>
    <w:p w14:paraId="1F599F52" w14:textId="77777777" w:rsidR="00196A50" w:rsidRDefault="006D5EAF" w:rsidP="00596207">
      <w:pPr>
        <w:numPr>
          <w:ilvl w:val="0"/>
          <w:numId w:val="291"/>
        </w:numPr>
      </w:pPr>
      <w:r>
        <w:rPr>
          <w:b/>
          <w:bCs/>
        </w:rPr>
        <w:t>Interdependencies</w:t>
      </w:r>
      <w:r>
        <w:t>: Palletizer speed affects LGV fleet requirements, stretch wrapper throughput determines buffer needs</w:t>
      </w:r>
    </w:p>
    <w:p w14:paraId="4C41C3F0" w14:textId="77777777" w:rsidR="00196A50" w:rsidRDefault="006D5EAF" w:rsidP="00596207">
      <w:pPr>
        <w:numPr>
          <w:ilvl w:val="0"/>
          <w:numId w:val="291"/>
        </w:numPr>
      </w:pPr>
      <w:r>
        <w:rPr>
          <w:b/>
          <w:bCs/>
        </w:rPr>
        <w:t>Performance Modeling</w:t>
      </w:r>
      <w:r>
        <w:t>: Calculate system throughput (50,000 cases/day), energy consumption, maintenance schedules</w:t>
      </w:r>
    </w:p>
    <w:p w14:paraId="12069C0B" w14:textId="77777777" w:rsidR="00196A50" w:rsidRDefault="006D5EAF" w:rsidP="00596207">
      <w:pPr>
        <w:numPr>
          <w:ilvl w:val="0"/>
          <w:numId w:val="291"/>
        </w:numPr>
      </w:pPr>
      <w:r>
        <w:rPr>
          <w:b/>
          <w:bCs/>
        </w:rPr>
        <w:t>Validation Requirements</w:t>
      </w:r>
      <w:r>
        <w:t>: Safety compliance, performance validation, cost optimization, regulatory approval</w:t>
      </w:r>
    </w:p>
    <w:p w14:paraId="229CFAE9" w14:textId="77777777" w:rsidR="00196A50" w:rsidRDefault="006D5EAF">
      <w:pPr>
        <w:pStyle w:val="Titolo6"/>
      </w:pPr>
      <w:bookmarkStart w:id="189" w:name="X87e22c14dbb3fe7e16b8b8e3290f6da9263d05e"/>
      <w:bookmarkEnd w:id="188"/>
      <w:r>
        <w:rPr>
          <w:b/>
          <w:bCs/>
        </w:rPr>
        <w:t>Use Case UC-DM-003b: Automotive Distribution Center Configuration Management</w:t>
      </w:r>
    </w:p>
    <w:p w14:paraId="7B5276DC" w14:textId="77777777" w:rsidR="00196A50" w:rsidRDefault="006D5EAF" w:rsidP="00596207">
      <w:pPr>
        <w:numPr>
          <w:ilvl w:val="0"/>
          <w:numId w:val="292"/>
        </w:numPr>
      </w:pPr>
      <w:r>
        <w:rPr>
          <w:b/>
          <w:bCs/>
        </w:rPr>
        <w:t>Scenario</w:t>
      </w:r>
      <w:r>
        <w:t>: Configure 500,000 sq ft distribution center with 80-vehicle LGV fleet and automated storage</w:t>
      </w:r>
    </w:p>
    <w:p w14:paraId="25A6DB4C" w14:textId="77777777" w:rsidR="00196A50" w:rsidRDefault="006D5EAF" w:rsidP="00596207">
      <w:pPr>
        <w:numPr>
          <w:ilvl w:val="0"/>
          <w:numId w:val="292"/>
        </w:numPr>
      </w:pPr>
      <w:r>
        <w:rPr>
          <w:b/>
          <w:bCs/>
        </w:rPr>
        <w:t>Multi-Dimensional Configuration</w:t>
      </w:r>
      <w:r>
        <w:t>: Vehicle types, zone assignments, storage strategies, routing algorithms</w:t>
      </w:r>
    </w:p>
    <w:p w14:paraId="0D37B260" w14:textId="77777777" w:rsidR="00196A50" w:rsidRDefault="006D5EAF" w:rsidP="00596207">
      <w:pPr>
        <w:numPr>
          <w:ilvl w:val="0"/>
          <w:numId w:val="292"/>
        </w:numPr>
      </w:pPr>
      <w:r>
        <w:rPr>
          <w:b/>
          <w:bCs/>
        </w:rPr>
        <w:t>Dynamic Parameters</w:t>
      </w:r>
      <w:r>
        <w:t>: Seasonal capacity scaling, peak demand handling, energy optimization</w:t>
      </w:r>
    </w:p>
    <w:p w14:paraId="2CC2D675" w14:textId="77777777" w:rsidR="00196A50" w:rsidRDefault="006D5EAF" w:rsidP="00596207">
      <w:pPr>
        <w:numPr>
          <w:ilvl w:val="0"/>
          <w:numId w:val="292"/>
        </w:numPr>
      </w:pPr>
      <w:r>
        <w:rPr>
          <w:b/>
          <w:bCs/>
        </w:rPr>
        <w:t>Performance Optimization</w:t>
      </w:r>
      <w:r>
        <w:t>: Throughput maximization, cost minimization, reliability optimization</w:t>
      </w:r>
    </w:p>
    <w:p w14:paraId="49AA0837" w14:textId="77777777" w:rsidR="00196A50" w:rsidRDefault="006D5EAF" w:rsidP="00596207">
      <w:pPr>
        <w:numPr>
          <w:ilvl w:val="0"/>
          <w:numId w:val="292"/>
        </w:numPr>
      </w:pPr>
      <w:r>
        <w:rPr>
          <w:b/>
          <w:bCs/>
        </w:rPr>
        <w:t>Change Management</w:t>
      </w:r>
      <w:r>
        <w:t>: Track configuration changes, impact analysis, rollback capabilities</w:t>
      </w:r>
    </w:p>
    <w:p w14:paraId="1B0A0B49" w14:textId="77777777" w:rsidR="00196A50" w:rsidRDefault="006D5EAF">
      <w:pPr>
        <w:pStyle w:val="Titolo4"/>
      </w:pPr>
      <w:bookmarkStart w:id="190" w:name="enhanced-configuration-data-model"/>
      <w:bookmarkEnd w:id="186"/>
      <w:bookmarkEnd w:id="187"/>
      <w:bookmarkEnd w:id="189"/>
      <w:r>
        <w:rPr>
          <w:b/>
          <w:bCs/>
        </w:rPr>
        <w:t>Enhanced Configuration Data Model</w:t>
      </w:r>
      <w:r>
        <w:t>:</w:t>
      </w:r>
    </w:p>
    <w:p w14:paraId="6B5FB92C" w14:textId="77777777" w:rsidR="00196A50" w:rsidRDefault="006D5EAF">
      <w:pPr>
        <w:pStyle w:val="Titolo5"/>
      </w:pPr>
      <w:bookmarkStart w:id="191" w:name="core-configuration-identity"/>
      <w:r>
        <w:t>Core Configuration Identity</w:t>
      </w:r>
    </w:p>
    <w:p w14:paraId="524FBC07" w14:textId="77777777" w:rsidR="00196A50" w:rsidRDefault="006D5EAF" w:rsidP="00596207">
      <w:pPr>
        <w:numPr>
          <w:ilvl w:val="0"/>
          <w:numId w:val="293"/>
        </w:numPr>
      </w:pPr>
      <w:r>
        <w:t>id: Global unique identifier (UUID v4)</w:t>
      </w:r>
    </w:p>
    <w:p w14:paraId="57ED39E0" w14:textId="77777777" w:rsidR="00196A50" w:rsidRDefault="006D5EAF" w:rsidP="00596207">
      <w:pPr>
        <w:numPr>
          <w:ilvl w:val="0"/>
          <w:numId w:val="293"/>
        </w:numPr>
      </w:pPr>
      <w:r>
        <w:t>global_configuration_id: Enterprise-wide configuration identifier</w:t>
      </w:r>
    </w:p>
    <w:p w14:paraId="42D21E57" w14:textId="77777777" w:rsidR="00196A50" w:rsidRDefault="006D5EAF" w:rsidP="00596207">
      <w:pPr>
        <w:numPr>
          <w:ilvl w:val="0"/>
          <w:numId w:val="293"/>
        </w:numPr>
      </w:pPr>
      <w:r>
        <w:t>name: Configuration name (required, max 500 chars, multi-language)</w:t>
      </w:r>
    </w:p>
    <w:p w14:paraId="11E2D2E3" w14:textId="77777777" w:rsidR="00196A50" w:rsidRDefault="006D5EAF" w:rsidP="00596207">
      <w:pPr>
        <w:numPr>
          <w:ilvl w:val="0"/>
          <w:numId w:val="293"/>
        </w:numPr>
      </w:pPr>
      <w:r>
        <w:t>description: Rich text description (max 10,000 chars, with requirements summary)</w:t>
      </w:r>
    </w:p>
    <w:p w14:paraId="45C11BCA" w14:textId="77777777" w:rsidR="00196A50" w:rsidRDefault="006D5EAF" w:rsidP="00596207">
      <w:pPr>
        <w:numPr>
          <w:ilvl w:val="0"/>
          <w:numId w:val="293"/>
        </w:numPr>
      </w:pPr>
      <w:r>
        <w:t>configuration_code: Human-readable configuration code (auto-generated)</w:t>
      </w:r>
    </w:p>
    <w:p w14:paraId="1C53FF9C" w14:textId="77777777" w:rsidR="00196A50" w:rsidRDefault="006D5EAF" w:rsidP="00596207">
      <w:pPr>
        <w:numPr>
          <w:ilvl w:val="0"/>
          <w:numId w:val="293"/>
        </w:numPr>
      </w:pPr>
      <w:r>
        <w:t>product_id: Associated product/system ID (required foreign key)</w:t>
      </w:r>
    </w:p>
    <w:p w14:paraId="5D81B460" w14:textId="77777777" w:rsidR="00196A50" w:rsidRDefault="006D5EAF" w:rsidP="00596207">
      <w:pPr>
        <w:numPr>
          <w:ilvl w:val="0"/>
          <w:numId w:val="293"/>
        </w:numPr>
      </w:pPr>
      <w:r>
        <w:t>product_family_id: Product family identifier for template inheritance</w:t>
      </w:r>
    </w:p>
    <w:p w14:paraId="53F1A343" w14:textId="77777777" w:rsidR="00196A50" w:rsidRDefault="006D5EAF">
      <w:pPr>
        <w:pStyle w:val="Titolo5"/>
      </w:pPr>
      <w:bookmarkStart w:id="192" w:name="configuration-classification-and-context"/>
      <w:bookmarkEnd w:id="191"/>
      <w:r>
        <w:lastRenderedPageBreak/>
        <w:t>Configuration Classification and Context</w:t>
      </w:r>
    </w:p>
    <w:p w14:paraId="781119C1" w14:textId="77777777" w:rsidR="00196A50" w:rsidRDefault="006D5EAF" w:rsidP="00596207">
      <w:pPr>
        <w:numPr>
          <w:ilvl w:val="0"/>
          <w:numId w:val="294"/>
        </w:numPr>
      </w:pPr>
      <w:r>
        <w:t>type: Configuration type (STANDARD, CUSTOM, PROTOTYPE, VARIANT, TEMPLATE)</w:t>
      </w:r>
    </w:p>
    <w:p w14:paraId="4315E7D7" w14:textId="77777777" w:rsidR="00196A50" w:rsidRDefault="006D5EAF" w:rsidP="00596207">
      <w:pPr>
        <w:numPr>
          <w:ilvl w:val="0"/>
          <w:numId w:val="294"/>
        </w:numPr>
      </w:pPr>
      <w:r>
        <w:t>category: Configuration category (PRODUCTION, DEMONSTRATION, TRAINING, SIMULATION)</w:t>
      </w:r>
    </w:p>
    <w:p w14:paraId="3A6BFE25" w14:textId="77777777" w:rsidR="00196A50" w:rsidRDefault="006D5EAF" w:rsidP="00596207">
      <w:pPr>
        <w:numPr>
          <w:ilvl w:val="0"/>
          <w:numId w:val="294"/>
        </w:numPr>
      </w:pPr>
      <w:r>
        <w:t>application_context: Application context (Industry, use case, environment)</w:t>
      </w:r>
    </w:p>
    <w:p w14:paraId="5C019F84" w14:textId="77777777" w:rsidR="00196A50" w:rsidRDefault="006D5EAF" w:rsidP="00596207">
      <w:pPr>
        <w:numPr>
          <w:ilvl w:val="0"/>
          <w:numId w:val="294"/>
        </w:numPr>
      </w:pPr>
      <w:r>
        <w:t>customer_requirements: Customer-specific requirements and preferences</w:t>
      </w:r>
    </w:p>
    <w:p w14:paraId="45516F22" w14:textId="77777777" w:rsidR="00196A50" w:rsidRDefault="006D5EAF" w:rsidP="00596207">
      <w:pPr>
        <w:numPr>
          <w:ilvl w:val="0"/>
          <w:numId w:val="294"/>
        </w:numPr>
      </w:pPr>
      <w:r>
        <w:t>market_segment: Target market segment and regional requirements</w:t>
      </w:r>
    </w:p>
    <w:p w14:paraId="60213F92" w14:textId="77777777" w:rsidR="00196A50" w:rsidRDefault="006D5EAF">
      <w:pPr>
        <w:pStyle w:val="Titolo5"/>
      </w:pPr>
      <w:bookmarkStart w:id="193" w:name="configuration-status-and-lifecycle"/>
      <w:bookmarkEnd w:id="192"/>
      <w:r>
        <w:t>Configuration Status and Lifecycle</w:t>
      </w:r>
    </w:p>
    <w:p w14:paraId="7690A42B" w14:textId="77777777" w:rsidR="00196A50" w:rsidRDefault="006D5EAF" w:rsidP="00596207">
      <w:pPr>
        <w:numPr>
          <w:ilvl w:val="0"/>
          <w:numId w:val="295"/>
        </w:numPr>
      </w:pPr>
      <w:r>
        <w:t>status: Enhanced status (DRAFT, IN_PROGRESS, VALIDATED, APPROVED, RELEASED, OBSOLETE)</w:t>
      </w:r>
    </w:p>
    <w:p w14:paraId="25F7078C" w14:textId="77777777" w:rsidR="00196A50" w:rsidRDefault="006D5EAF" w:rsidP="00596207">
      <w:pPr>
        <w:numPr>
          <w:ilvl w:val="0"/>
          <w:numId w:val="295"/>
        </w:numPr>
      </w:pPr>
      <w:r>
        <w:t>lifecycle_stage: Configuration lifecycle (Development, Testing, Production, Maintenance)</w:t>
      </w:r>
    </w:p>
    <w:p w14:paraId="10E95E81" w14:textId="77777777" w:rsidR="00196A50" w:rsidRDefault="006D5EAF" w:rsidP="00596207">
      <w:pPr>
        <w:numPr>
          <w:ilvl w:val="0"/>
          <w:numId w:val="295"/>
        </w:numPr>
      </w:pPr>
      <w:r>
        <w:t>approval_workflow: Current approval status and required approvals</w:t>
      </w:r>
    </w:p>
    <w:p w14:paraId="63DB29C4" w14:textId="77777777" w:rsidR="00196A50" w:rsidRDefault="006D5EAF" w:rsidP="00596207">
      <w:pPr>
        <w:numPr>
          <w:ilvl w:val="0"/>
          <w:numId w:val="295"/>
        </w:numPr>
      </w:pPr>
      <w:r>
        <w:t>validation_status: Comprehensive validation results (VALID, INVALID, PARTIAL, PENDING)</w:t>
      </w:r>
    </w:p>
    <w:p w14:paraId="69DE392A" w14:textId="77777777" w:rsidR="00196A50" w:rsidRDefault="006D5EAF" w:rsidP="00596207">
      <w:pPr>
        <w:numPr>
          <w:ilvl w:val="0"/>
          <w:numId w:val="295"/>
        </w:numPr>
      </w:pPr>
      <w:r>
        <w:t>compliance_status: Regulatory compliance status and certifications</w:t>
      </w:r>
    </w:p>
    <w:p w14:paraId="0D43EEDB" w14:textId="77777777" w:rsidR="00196A50" w:rsidRDefault="006D5EAF" w:rsidP="00596207">
      <w:pPr>
        <w:numPr>
          <w:ilvl w:val="0"/>
          <w:numId w:val="295"/>
        </w:numPr>
      </w:pPr>
      <w:r>
        <w:t>release_readiness: Readiness for production and deployment</w:t>
      </w:r>
    </w:p>
    <w:p w14:paraId="022EFEEF" w14:textId="77777777" w:rsidR="00196A50" w:rsidRDefault="006D5EAF">
      <w:pPr>
        <w:pStyle w:val="Titolo5"/>
      </w:pPr>
      <w:bookmarkStart w:id="194" w:name="configuration-data-and-selections"/>
      <w:bookmarkEnd w:id="193"/>
      <w:r>
        <w:t>Configuration Data and Selections</w:t>
      </w:r>
    </w:p>
    <w:p w14:paraId="5FF6D337" w14:textId="77777777" w:rsidR="00196A50" w:rsidRDefault="006D5EAF" w:rsidP="00596207">
      <w:pPr>
        <w:numPr>
          <w:ilvl w:val="0"/>
          <w:numId w:val="296"/>
        </w:numPr>
      </w:pPr>
      <w:r>
        <w:t>configuration_tree: Hierarchical structure of all selections and parameters</w:t>
      </w:r>
    </w:p>
    <w:p w14:paraId="1B11CE42" w14:textId="77777777" w:rsidR="00196A50" w:rsidRDefault="006D5EAF" w:rsidP="00596207">
      <w:pPr>
        <w:numPr>
          <w:ilvl w:val="0"/>
          <w:numId w:val="296"/>
        </w:numPr>
      </w:pPr>
      <w:r>
        <w:t>component_selections: Array of selected components with quantities and specifications</w:t>
      </w:r>
    </w:p>
    <w:p w14:paraId="15228C53" w14:textId="77777777" w:rsidR="00196A50" w:rsidRDefault="006D5EAF" w:rsidP="00596207">
      <w:pPr>
        <w:numPr>
          <w:ilvl w:val="0"/>
          <w:numId w:val="296"/>
        </w:numPr>
      </w:pPr>
      <w:r>
        <w:t>parameter_values: All configurable parameter values with validation</w:t>
      </w:r>
    </w:p>
    <w:p w14:paraId="696E1787" w14:textId="77777777" w:rsidR="00196A50" w:rsidRDefault="006D5EAF" w:rsidP="00596207">
      <w:pPr>
        <w:numPr>
          <w:ilvl w:val="0"/>
          <w:numId w:val="296"/>
        </w:numPr>
      </w:pPr>
      <w:r>
        <w:t>customizations: Custom modifications and special requirements</w:t>
      </w:r>
    </w:p>
    <w:p w14:paraId="3F898BE8" w14:textId="77777777" w:rsidR="00196A50" w:rsidRDefault="006D5EAF" w:rsidP="00596207">
      <w:pPr>
        <w:numPr>
          <w:ilvl w:val="0"/>
          <w:numId w:val="296"/>
        </w:numPr>
      </w:pPr>
      <w:r>
        <w:t>excluded_components: Explicitly excluded components with reasoning</w:t>
      </w:r>
    </w:p>
    <w:p w14:paraId="1AC91268" w14:textId="77777777" w:rsidR="00196A50" w:rsidRDefault="006D5EAF" w:rsidP="00596207">
      <w:pPr>
        <w:numPr>
          <w:ilvl w:val="0"/>
          <w:numId w:val="296"/>
        </w:numPr>
      </w:pPr>
      <w:r>
        <w:t>optional_components: Optional components with selection rationale</w:t>
      </w:r>
    </w:p>
    <w:p w14:paraId="2ED3F26E" w14:textId="77777777" w:rsidR="00196A50" w:rsidRDefault="006D5EAF">
      <w:pPr>
        <w:pStyle w:val="Titolo5"/>
      </w:pPr>
      <w:bookmarkStart w:id="195" w:name="performance-and-analysis-data"/>
      <w:bookmarkEnd w:id="194"/>
      <w:r>
        <w:t>Performance and Analysis Data</w:t>
      </w:r>
    </w:p>
    <w:p w14:paraId="140826DA" w14:textId="77777777" w:rsidR="00196A50" w:rsidRDefault="006D5EAF" w:rsidP="00596207">
      <w:pPr>
        <w:numPr>
          <w:ilvl w:val="0"/>
          <w:numId w:val="297"/>
        </w:numPr>
      </w:pPr>
      <w:r>
        <w:t>performance_metrics: Calculated performance characteristics:</w:t>
      </w:r>
    </w:p>
    <w:p w14:paraId="17C73836" w14:textId="77777777" w:rsidR="00196A50" w:rsidRDefault="006D5EAF" w:rsidP="00596207">
      <w:pPr>
        <w:numPr>
          <w:ilvl w:val="1"/>
          <w:numId w:val="298"/>
        </w:numPr>
      </w:pPr>
      <w:r>
        <w:t>throughput_analysis: {target_throughput, calculated_throughput, bottleneck_analysis}</w:t>
      </w:r>
    </w:p>
    <w:p w14:paraId="50C4403D" w14:textId="77777777" w:rsidR="00196A50" w:rsidRDefault="006D5EAF" w:rsidP="00596207">
      <w:pPr>
        <w:numPr>
          <w:ilvl w:val="1"/>
          <w:numId w:val="298"/>
        </w:numPr>
      </w:pPr>
      <w:r>
        <w:lastRenderedPageBreak/>
        <w:t>cost_analysis: {material_cost, labor_cost, total_cost, cost_per_unit}</w:t>
      </w:r>
    </w:p>
    <w:p w14:paraId="13E14F16" w14:textId="77777777" w:rsidR="00196A50" w:rsidRDefault="006D5EAF" w:rsidP="00596207">
      <w:pPr>
        <w:numPr>
          <w:ilvl w:val="1"/>
          <w:numId w:val="298"/>
        </w:numPr>
      </w:pPr>
      <w:r>
        <w:t>reliability_analysis: {system_availability, mtbf_calculation, maintenance_requirements}</w:t>
      </w:r>
    </w:p>
    <w:p w14:paraId="45A3BA2F" w14:textId="77777777" w:rsidR="00196A50" w:rsidRDefault="006D5EAF" w:rsidP="00596207">
      <w:pPr>
        <w:numPr>
          <w:ilvl w:val="1"/>
          <w:numId w:val="298"/>
        </w:numPr>
      </w:pPr>
      <w:r>
        <w:t>energy_analysis: {power_consumption, energy_efficiency, operating_costs}</w:t>
      </w:r>
    </w:p>
    <w:p w14:paraId="352A89F2" w14:textId="77777777" w:rsidR="00196A50" w:rsidRDefault="006D5EAF" w:rsidP="00596207">
      <w:pPr>
        <w:numPr>
          <w:ilvl w:val="0"/>
          <w:numId w:val="297"/>
        </w:numPr>
      </w:pPr>
      <w:r>
        <w:t>simulation_results: Performance simulation data and scenarios</w:t>
      </w:r>
    </w:p>
    <w:p w14:paraId="3BFADFD5" w14:textId="77777777" w:rsidR="00196A50" w:rsidRDefault="006D5EAF" w:rsidP="00596207">
      <w:pPr>
        <w:numPr>
          <w:ilvl w:val="0"/>
          <w:numId w:val="297"/>
        </w:numPr>
      </w:pPr>
      <w:r>
        <w:t>optimization_recommendations: AI-generated optimization suggestions</w:t>
      </w:r>
    </w:p>
    <w:p w14:paraId="2269BCD5" w14:textId="77777777" w:rsidR="00196A50" w:rsidRDefault="006D5EAF" w:rsidP="00596207">
      <w:pPr>
        <w:numPr>
          <w:ilvl w:val="0"/>
          <w:numId w:val="297"/>
        </w:numPr>
      </w:pPr>
      <w:r>
        <w:t>risk_assessment: Risk analysis and mitigation strategies</w:t>
      </w:r>
    </w:p>
    <w:p w14:paraId="4D7DF1AC" w14:textId="77777777" w:rsidR="00196A50" w:rsidRDefault="006D5EAF" w:rsidP="00596207">
      <w:pPr>
        <w:numPr>
          <w:ilvl w:val="0"/>
          <w:numId w:val="297"/>
        </w:numPr>
      </w:pPr>
      <w:r>
        <w:t>sensitivity_analysis: Impact of parameter changes on performance</w:t>
      </w:r>
    </w:p>
    <w:p w14:paraId="73AD3975" w14:textId="77777777" w:rsidR="00196A50" w:rsidRDefault="006D5EAF">
      <w:pPr>
        <w:pStyle w:val="Titolo5"/>
      </w:pPr>
      <w:bookmarkStart w:id="196" w:name="validation-and-quality-assurance"/>
      <w:bookmarkEnd w:id="195"/>
      <w:r>
        <w:t>Validation and Quality Assurance</w:t>
      </w:r>
    </w:p>
    <w:p w14:paraId="578245DF" w14:textId="77777777" w:rsidR="00196A50" w:rsidRDefault="006D5EAF" w:rsidP="00596207">
      <w:pPr>
        <w:numPr>
          <w:ilvl w:val="0"/>
          <w:numId w:val="299"/>
        </w:numPr>
      </w:pPr>
      <w:r>
        <w:t>validation_results: Comprehensive validation report:</w:t>
      </w:r>
    </w:p>
    <w:p w14:paraId="3BBF6C54" w14:textId="77777777" w:rsidR="00196A50" w:rsidRDefault="006D5EAF" w:rsidP="00596207">
      <w:pPr>
        <w:numPr>
          <w:ilvl w:val="1"/>
          <w:numId w:val="300"/>
        </w:numPr>
      </w:pPr>
      <w:r>
        <w:t>technical_validation: Component compatibility, performance validation</w:t>
      </w:r>
    </w:p>
    <w:p w14:paraId="39ABB712" w14:textId="77777777" w:rsidR="00196A50" w:rsidRDefault="006D5EAF" w:rsidP="00596207">
      <w:pPr>
        <w:numPr>
          <w:ilvl w:val="1"/>
          <w:numId w:val="300"/>
        </w:numPr>
      </w:pPr>
      <w:r>
        <w:t>safety_validation: Safety compliance and risk assessment</w:t>
      </w:r>
    </w:p>
    <w:p w14:paraId="0B9AFE3E" w14:textId="77777777" w:rsidR="00196A50" w:rsidRDefault="006D5EAF" w:rsidP="00596207">
      <w:pPr>
        <w:numPr>
          <w:ilvl w:val="1"/>
          <w:numId w:val="300"/>
        </w:numPr>
      </w:pPr>
      <w:r>
        <w:t>regulatory_validation: Standards compliance and certification requirements</w:t>
      </w:r>
    </w:p>
    <w:p w14:paraId="541835B0" w14:textId="77777777" w:rsidR="00196A50" w:rsidRDefault="006D5EAF" w:rsidP="00596207">
      <w:pPr>
        <w:numPr>
          <w:ilvl w:val="1"/>
          <w:numId w:val="300"/>
        </w:numPr>
      </w:pPr>
      <w:r>
        <w:t>business_validation: Cost, delivery, support validation</w:t>
      </w:r>
    </w:p>
    <w:p w14:paraId="3FD07E60" w14:textId="77777777" w:rsidR="00196A50" w:rsidRDefault="006D5EAF" w:rsidP="00596207">
      <w:pPr>
        <w:numPr>
          <w:ilvl w:val="0"/>
          <w:numId w:val="299"/>
        </w:numPr>
      </w:pPr>
      <w:r>
        <w:t>test_requirements: Required testing protocols and validation procedures</w:t>
      </w:r>
    </w:p>
    <w:p w14:paraId="3C8CEFC2" w14:textId="77777777" w:rsidR="00196A50" w:rsidRDefault="006D5EAF" w:rsidP="00596207">
      <w:pPr>
        <w:numPr>
          <w:ilvl w:val="0"/>
          <w:numId w:val="299"/>
        </w:numPr>
      </w:pPr>
      <w:r>
        <w:t>quality_gates: Quality checkpoints and approval requirements</w:t>
      </w:r>
    </w:p>
    <w:p w14:paraId="05D6B8E0" w14:textId="77777777" w:rsidR="00196A50" w:rsidRDefault="006D5EAF" w:rsidP="00596207">
      <w:pPr>
        <w:numPr>
          <w:ilvl w:val="0"/>
          <w:numId w:val="299"/>
        </w:numPr>
      </w:pPr>
      <w:r>
        <w:t>compliance_checklist: Regulatory compliance verification</w:t>
      </w:r>
    </w:p>
    <w:p w14:paraId="197F2339" w14:textId="77777777" w:rsidR="00196A50" w:rsidRDefault="006D5EAF" w:rsidP="00596207">
      <w:pPr>
        <w:numPr>
          <w:ilvl w:val="0"/>
          <w:numId w:val="299"/>
        </w:numPr>
      </w:pPr>
      <w:r>
        <w:t>documentation_completeness: Required documentation status</w:t>
      </w:r>
    </w:p>
    <w:p w14:paraId="3D76FDE0" w14:textId="77777777" w:rsidR="00196A50" w:rsidRDefault="006D5EAF">
      <w:pPr>
        <w:pStyle w:val="Titolo5"/>
      </w:pPr>
      <w:bookmarkStart w:id="197" w:name="integration-and-deployment-information"/>
      <w:bookmarkEnd w:id="196"/>
      <w:r>
        <w:t>Integration and Deployment Information</w:t>
      </w:r>
    </w:p>
    <w:p w14:paraId="18F64EBF" w14:textId="77777777" w:rsidR="00196A50" w:rsidRDefault="006D5EAF" w:rsidP="00596207">
      <w:pPr>
        <w:numPr>
          <w:ilvl w:val="0"/>
          <w:numId w:val="301"/>
        </w:numPr>
      </w:pPr>
      <w:r>
        <w:t>integration_requirements: System integration specifications and requirements</w:t>
      </w:r>
    </w:p>
    <w:p w14:paraId="3C37BD18" w14:textId="77777777" w:rsidR="00196A50" w:rsidRDefault="006D5EAF" w:rsidP="00596207">
      <w:pPr>
        <w:numPr>
          <w:ilvl w:val="0"/>
          <w:numId w:val="301"/>
        </w:numPr>
      </w:pPr>
      <w:r>
        <w:t>deployment_plan: Installation and commissioning plan</w:t>
      </w:r>
    </w:p>
    <w:p w14:paraId="415E150A" w14:textId="77777777" w:rsidR="00196A50" w:rsidRDefault="006D5EAF" w:rsidP="00596207">
      <w:pPr>
        <w:numPr>
          <w:ilvl w:val="0"/>
          <w:numId w:val="301"/>
        </w:numPr>
      </w:pPr>
      <w:r>
        <w:t>infrastructure_requirements: Facility and infrastructure requirements</w:t>
      </w:r>
    </w:p>
    <w:p w14:paraId="5159F9DF" w14:textId="77777777" w:rsidR="00196A50" w:rsidRDefault="006D5EAF" w:rsidP="00596207">
      <w:pPr>
        <w:numPr>
          <w:ilvl w:val="0"/>
          <w:numId w:val="301"/>
        </w:numPr>
      </w:pPr>
      <w:r>
        <w:t>resource_requirements: Human resources, tools, and equipment needed</w:t>
      </w:r>
    </w:p>
    <w:p w14:paraId="03D3C6AB" w14:textId="77777777" w:rsidR="00196A50" w:rsidRDefault="006D5EAF" w:rsidP="00596207">
      <w:pPr>
        <w:numPr>
          <w:ilvl w:val="0"/>
          <w:numId w:val="301"/>
        </w:numPr>
      </w:pPr>
      <w:r>
        <w:t>project_timeline: Implementation timeline and milestones</w:t>
      </w:r>
    </w:p>
    <w:p w14:paraId="6E793BC0" w14:textId="77777777" w:rsidR="00196A50" w:rsidRDefault="006D5EAF">
      <w:pPr>
        <w:pStyle w:val="Titolo5"/>
      </w:pPr>
      <w:bookmarkStart w:id="198" w:name="business-and-commercial-information"/>
      <w:bookmarkEnd w:id="197"/>
      <w:r>
        <w:lastRenderedPageBreak/>
        <w:t>Business and Commercial Information</w:t>
      </w:r>
    </w:p>
    <w:p w14:paraId="3BF62658" w14:textId="77777777" w:rsidR="00196A50" w:rsidRDefault="006D5EAF" w:rsidP="00596207">
      <w:pPr>
        <w:numPr>
          <w:ilvl w:val="0"/>
          <w:numId w:val="302"/>
        </w:numPr>
      </w:pPr>
      <w:r>
        <w:t>pricing_data: Configuration pricing with breakdown and options</w:t>
      </w:r>
    </w:p>
    <w:p w14:paraId="6D29BF87" w14:textId="77777777" w:rsidR="00196A50" w:rsidRDefault="006D5EAF" w:rsidP="00596207">
      <w:pPr>
        <w:numPr>
          <w:ilvl w:val="0"/>
          <w:numId w:val="302"/>
        </w:numPr>
      </w:pPr>
      <w:r>
        <w:t>lead_time_analysis: Delivery timeline with critical path analysis</w:t>
      </w:r>
    </w:p>
    <w:p w14:paraId="75A59BC5" w14:textId="77777777" w:rsidR="00196A50" w:rsidRDefault="006D5EAF" w:rsidP="00596207">
      <w:pPr>
        <w:numPr>
          <w:ilvl w:val="0"/>
          <w:numId w:val="302"/>
        </w:numPr>
      </w:pPr>
      <w:r>
        <w:t>supplier_information: Supplier allocations and delivery schedules</w:t>
      </w:r>
    </w:p>
    <w:p w14:paraId="6D55CCF9" w14:textId="77777777" w:rsidR="00196A50" w:rsidRDefault="006D5EAF" w:rsidP="00596207">
      <w:pPr>
        <w:numPr>
          <w:ilvl w:val="0"/>
          <w:numId w:val="302"/>
        </w:numPr>
      </w:pPr>
      <w:r>
        <w:t>contract_terms: Commercial terms and conditions</w:t>
      </w:r>
    </w:p>
    <w:p w14:paraId="0FA568C4" w14:textId="77777777" w:rsidR="00196A50" w:rsidRDefault="006D5EAF" w:rsidP="00596207">
      <w:pPr>
        <w:numPr>
          <w:ilvl w:val="0"/>
          <w:numId w:val="302"/>
        </w:numPr>
      </w:pPr>
      <w:r>
        <w:t>warranty_information: Warranty coverage and service agreements</w:t>
      </w:r>
    </w:p>
    <w:p w14:paraId="57B0E7DD" w14:textId="77777777" w:rsidR="00196A50" w:rsidRDefault="006D5EAF">
      <w:pPr>
        <w:pStyle w:val="Titolo5"/>
      </w:pPr>
      <w:bookmarkStart w:id="199" w:name="change-management-and-version-control"/>
      <w:bookmarkEnd w:id="198"/>
      <w:r>
        <w:t>Change Management and Version Control</w:t>
      </w:r>
    </w:p>
    <w:p w14:paraId="38BC001F" w14:textId="77777777" w:rsidR="00196A50" w:rsidRDefault="006D5EAF" w:rsidP="00596207">
      <w:pPr>
        <w:numPr>
          <w:ilvl w:val="0"/>
          <w:numId w:val="303"/>
        </w:numPr>
      </w:pPr>
      <w:r>
        <w:t>version: Semantic version string (major.minor.patch)</w:t>
      </w:r>
    </w:p>
    <w:p w14:paraId="1F5D8240" w14:textId="77777777" w:rsidR="00196A50" w:rsidRDefault="006D5EAF" w:rsidP="00596207">
      <w:pPr>
        <w:numPr>
          <w:ilvl w:val="0"/>
          <w:numId w:val="303"/>
        </w:numPr>
      </w:pPr>
      <w:r>
        <w:t>configuration_snapshots: Point-in-time configuration states</w:t>
      </w:r>
    </w:p>
    <w:p w14:paraId="615A94AF" w14:textId="77777777" w:rsidR="00196A50" w:rsidRDefault="006D5EAF" w:rsidP="00596207">
      <w:pPr>
        <w:numPr>
          <w:ilvl w:val="0"/>
          <w:numId w:val="303"/>
        </w:numPr>
      </w:pPr>
      <w:r>
        <w:t>change_history: Complete audit trail of all modifications</w:t>
      </w:r>
    </w:p>
    <w:p w14:paraId="6B06E9B2" w14:textId="77777777" w:rsidR="00196A50" w:rsidRDefault="006D5EAF" w:rsidP="00596207">
      <w:pPr>
        <w:numPr>
          <w:ilvl w:val="0"/>
          <w:numId w:val="303"/>
        </w:numPr>
      </w:pPr>
      <w:r>
        <w:t>comparison_data: Configuration comparison and delta analysis</w:t>
      </w:r>
    </w:p>
    <w:p w14:paraId="03402FA1" w14:textId="77777777" w:rsidR="00196A50" w:rsidRDefault="006D5EAF" w:rsidP="00596207">
      <w:pPr>
        <w:numPr>
          <w:ilvl w:val="0"/>
          <w:numId w:val="303"/>
        </w:numPr>
      </w:pPr>
      <w:r>
        <w:t>rollback_points: Approved rollback states with restoration procedures</w:t>
      </w:r>
    </w:p>
    <w:p w14:paraId="506FDE92" w14:textId="77777777" w:rsidR="00196A50" w:rsidRDefault="006D5EAF" w:rsidP="00596207">
      <w:pPr>
        <w:numPr>
          <w:ilvl w:val="0"/>
          <w:numId w:val="303"/>
        </w:numPr>
      </w:pPr>
      <w:r>
        <w:t>migration_path: Upgrade path to newer product versions</w:t>
      </w:r>
    </w:p>
    <w:p w14:paraId="6EBA71E3" w14:textId="77777777" w:rsidR="00196A50" w:rsidRDefault="006D5EAF">
      <w:pPr>
        <w:pStyle w:val="Titolo5"/>
      </w:pPr>
      <w:bookmarkStart w:id="200" w:name="collaboration-and-workflow"/>
      <w:bookmarkEnd w:id="199"/>
      <w:r>
        <w:t>Collaboration and Workflow</w:t>
      </w:r>
    </w:p>
    <w:p w14:paraId="01B0030F" w14:textId="77777777" w:rsidR="00196A50" w:rsidRDefault="006D5EAF" w:rsidP="00596207">
      <w:pPr>
        <w:numPr>
          <w:ilvl w:val="0"/>
          <w:numId w:val="304"/>
        </w:numPr>
      </w:pPr>
      <w:r>
        <w:t>stakeholders: All involved parties (engineers, sales, customers, approvers)</w:t>
      </w:r>
    </w:p>
    <w:p w14:paraId="58721803" w14:textId="77777777" w:rsidR="00196A50" w:rsidRDefault="006D5EAF" w:rsidP="00596207">
      <w:pPr>
        <w:numPr>
          <w:ilvl w:val="0"/>
          <w:numId w:val="304"/>
        </w:numPr>
      </w:pPr>
      <w:r>
        <w:t>comments_and_notes: Collaboration comments and decision rationale</w:t>
      </w:r>
    </w:p>
    <w:p w14:paraId="2C100276" w14:textId="77777777" w:rsidR="00196A50" w:rsidRDefault="006D5EAF" w:rsidP="00596207">
      <w:pPr>
        <w:numPr>
          <w:ilvl w:val="0"/>
          <w:numId w:val="304"/>
        </w:numPr>
      </w:pPr>
      <w:r>
        <w:t>approval_history: Complete approval workflow history</w:t>
      </w:r>
    </w:p>
    <w:p w14:paraId="7D3B2B66" w14:textId="77777777" w:rsidR="00196A50" w:rsidRDefault="006D5EAF" w:rsidP="00596207">
      <w:pPr>
        <w:numPr>
          <w:ilvl w:val="0"/>
          <w:numId w:val="304"/>
        </w:numPr>
      </w:pPr>
      <w:r>
        <w:t>sharing_permissions: Access control and sharing permissions</w:t>
      </w:r>
    </w:p>
    <w:p w14:paraId="61FCF3A5" w14:textId="77777777" w:rsidR="00196A50" w:rsidRDefault="006D5EAF" w:rsidP="00596207">
      <w:pPr>
        <w:numPr>
          <w:ilvl w:val="0"/>
          <w:numId w:val="304"/>
        </w:numPr>
      </w:pPr>
      <w:r>
        <w:t>notification_settings: Workflow notification configurations</w:t>
      </w:r>
    </w:p>
    <w:p w14:paraId="401BEA11" w14:textId="77777777" w:rsidR="00196A50" w:rsidRDefault="006D5EAF">
      <w:pPr>
        <w:pStyle w:val="Titolo5"/>
      </w:pPr>
      <w:bookmarkStart w:id="201" w:name="analytics-and-intelligence"/>
      <w:bookmarkEnd w:id="200"/>
      <w:r>
        <w:t>Analytics and Intelligence</w:t>
      </w:r>
    </w:p>
    <w:p w14:paraId="09EF61F3" w14:textId="77777777" w:rsidR="00196A50" w:rsidRDefault="006D5EAF" w:rsidP="00596207">
      <w:pPr>
        <w:numPr>
          <w:ilvl w:val="0"/>
          <w:numId w:val="305"/>
        </w:numPr>
      </w:pPr>
      <w:r>
        <w:t>usage_analytics: Configuration usage patterns and statistics</w:t>
      </w:r>
    </w:p>
    <w:p w14:paraId="3F8D5D9A" w14:textId="77777777" w:rsidR="00196A50" w:rsidRDefault="006D5EAF" w:rsidP="00596207">
      <w:pPr>
        <w:numPr>
          <w:ilvl w:val="0"/>
          <w:numId w:val="305"/>
        </w:numPr>
      </w:pPr>
      <w:r>
        <w:t>performance_feedback: Real-world performance data from deployments</w:t>
      </w:r>
    </w:p>
    <w:p w14:paraId="2D4CAADF" w14:textId="77777777" w:rsidR="00196A50" w:rsidRDefault="006D5EAF" w:rsidP="00596207">
      <w:pPr>
        <w:numPr>
          <w:ilvl w:val="0"/>
          <w:numId w:val="305"/>
        </w:numPr>
      </w:pPr>
      <w:r>
        <w:t>customer_satisfaction: Customer feedback and satisfaction ratings</w:t>
      </w:r>
    </w:p>
    <w:p w14:paraId="71440340" w14:textId="77777777" w:rsidR="00196A50" w:rsidRDefault="006D5EAF" w:rsidP="00596207">
      <w:pPr>
        <w:numPr>
          <w:ilvl w:val="0"/>
          <w:numId w:val="305"/>
        </w:numPr>
      </w:pPr>
      <w:r>
        <w:t>improvement_opportunities: Identified optimization opportunities</w:t>
      </w:r>
    </w:p>
    <w:p w14:paraId="593DB113" w14:textId="77777777" w:rsidR="00196A50" w:rsidRDefault="006D5EAF" w:rsidP="00596207">
      <w:pPr>
        <w:numPr>
          <w:ilvl w:val="0"/>
          <w:numId w:val="305"/>
        </w:numPr>
      </w:pPr>
      <w:r>
        <w:t>market_intelligence: Competitive analysis and market positioning</w:t>
      </w:r>
    </w:p>
    <w:p w14:paraId="2EBF0570" w14:textId="77777777" w:rsidR="00196A50" w:rsidRDefault="006D5EAF">
      <w:pPr>
        <w:pStyle w:val="Titolo3"/>
      </w:pPr>
      <w:bookmarkStart w:id="202" w:name="data-validation-and-integrity"/>
      <w:bookmarkEnd w:id="166"/>
      <w:bookmarkEnd w:id="190"/>
      <w:bookmarkEnd w:id="201"/>
      <w:r>
        <w:lastRenderedPageBreak/>
        <w:t>Data Validation and Integrity</w:t>
      </w:r>
    </w:p>
    <w:p w14:paraId="714063DD" w14:textId="77777777" w:rsidR="00196A50" w:rsidRDefault="006D5EAF">
      <w:pPr>
        <w:pStyle w:val="Titolo4"/>
      </w:pPr>
      <w:bookmarkStart w:id="203" w:name="data-validation-rules"/>
      <w:r>
        <w:t>Data Validation Rules</w:t>
      </w:r>
    </w:p>
    <w:p w14:paraId="4E440EBE" w14:textId="77777777" w:rsidR="00196A50" w:rsidRDefault="006D5EAF" w:rsidP="00596207">
      <w:pPr>
        <w:numPr>
          <w:ilvl w:val="0"/>
          <w:numId w:val="306"/>
        </w:numPr>
      </w:pPr>
      <w:r>
        <w:rPr>
          <w:b/>
          <w:bCs/>
        </w:rPr>
        <w:t>Requirement ID</w:t>
      </w:r>
      <w:r>
        <w:t>: DM-004</w:t>
      </w:r>
    </w:p>
    <w:p w14:paraId="23F679CC" w14:textId="77777777" w:rsidR="00196A50" w:rsidRDefault="006D5EAF" w:rsidP="00596207">
      <w:pPr>
        <w:numPr>
          <w:ilvl w:val="0"/>
          <w:numId w:val="306"/>
        </w:numPr>
      </w:pPr>
      <w:r>
        <w:rPr>
          <w:b/>
          <w:bCs/>
        </w:rPr>
        <w:t>Priority</w:t>
      </w:r>
      <w:r>
        <w:t>: High</w:t>
      </w:r>
    </w:p>
    <w:p w14:paraId="41AB5ABB" w14:textId="77777777" w:rsidR="00196A50" w:rsidRDefault="006D5EAF" w:rsidP="00596207">
      <w:pPr>
        <w:numPr>
          <w:ilvl w:val="0"/>
          <w:numId w:val="306"/>
        </w:numPr>
      </w:pPr>
      <w:r>
        <w:rPr>
          <w:b/>
          <w:bCs/>
        </w:rPr>
        <w:t>Description</w:t>
      </w:r>
      <w:r>
        <w:t>: System must enforce comprehensive data validation.</w:t>
      </w:r>
    </w:p>
    <w:p w14:paraId="65C486AE" w14:textId="77777777" w:rsidR="00196A50" w:rsidRDefault="006D5EAF">
      <w:r>
        <w:rPr>
          <w:b/>
          <w:bCs/>
        </w:rPr>
        <w:t>Validation Requirements</w:t>
      </w:r>
      <w:r>
        <w:t xml:space="preserve">: - </w:t>
      </w:r>
      <w:r>
        <w:rPr>
          <w:b/>
          <w:bCs/>
        </w:rPr>
        <w:t>DM-004-01</w:t>
      </w:r>
      <w:r>
        <w:t xml:space="preserve">: All required fields must be present and non-empty - </w:t>
      </w:r>
      <w:r>
        <w:rPr>
          <w:b/>
          <w:bCs/>
        </w:rPr>
        <w:t>DM-004-02</w:t>
      </w:r>
      <w:r>
        <w:t xml:space="preserve">: Numeric fields must be within valid ranges - </w:t>
      </w:r>
      <w:r>
        <w:rPr>
          <w:b/>
          <w:bCs/>
        </w:rPr>
        <w:t>DM-004-03</w:t>
      </w:r>
      <w:r>
        <w:t xml:space="preserve">: Text fields must respect maximum length constraints - </w:t>
      </w:r>
      <w:r>
        <w:rPr>
          <w:b/>
          <w:bCs/>
        </w:rPr>
        <w:t>DM-004-04</w:t>
      </w:r>
      <w:r>
        <w:t xml:space="preserve">: Unique constraints must be enforced (SKU, part numbers) - </w:t>
      </w:r>
      <w:r>
        <w:rPr>
          <w:b/>
          <w:bCs/>
        </w:rPr>
        <w:t>DM-004-05</w:t>
      </w:r>
      <w:r>
        <w:t xml:space="preserve">: Foreign key relationships must be valid - </w:t>
      </w:r>
      <w:r>
        <w:rPr>
          <w:b/>
          <w:bCs/>
        </w:rPr>
        <w:t>DM-004-06</w:t>
      </w:r>
      <w:r>
        <w:t xml:space="preserve">: Enumeration values must match predefined lists - </w:t>
      </w:r>
      <w:r>
        <w:rPr>
          <w:b/>
          <w:bCs/>
        </w:rPr>
        <w:t>DM-004-07</w:t>
      </w:r>
      <w:r>
        <w:t>: Date/timestamp fields must be valid and logical</w:t>
      </w:r>
    </w:p>
    <w:p w14:paraId="3F6FBDBE" w14:textId="77777777" w:rsidR="00196A50" w:rsidRDefault="006D5EAF">
      <w:pPr>
        <w:pStyle w:val="Titolo2"/>
      </w:pPr>
      <w:bookmarkStart w:id="204" w:name="Xf8a9fbc5e878e9d46ac06cd44ccb2d135ec72ed"/>
      <w:bookmarkEnd w:id="165"/>
      <w:bookmarkEnd w:id="202"/>
      <w:bookmarkEnd w:id="203"/>
      <w:r>
        <w:lastRenderedPageBreak/>
        <w:t>System Requirements for Complex End-of-Line Automation Systems</w:t>
      </w:r>
    </w:p>
    <w:p w14:paraId="3CCEF784" w14:textId="77777777" w:rsidR="00196A50" w:rsidRDefault="006D5EAF">
      <w:pPr>
        <w:pStyle w:val="Titolo3"/>
      </w:pPr>
      <w:bookmarkStart w:id="205" w:name="X29212f76cfe4bda8c9f29da5cc5adfd7362d932"/>
      <w:r>
        <w:t>Enterprise Performance Requirements for Large-Scale Operations</w:t>
      </w:r>
    </w:p>
    <w:p w14:paraId="6AFA6675" w14:textId="77777777" w:rsidR="00196A50" w:rsidRDefault="006D5EAF">
      <w:pPr>
        <w:pStyle w:val="Titolo4"/>
      </w:pPr>
      <w:bookmarkStart w:id="206" w:name="Xe590870548ad919ae328e0771d521bac521d6ef"/>
      <w:r>
        <w:t>High-Performance Response Time Requirements</w:t>
      </w:r>
    </w:p>
    <w:p w14:paraId="233978BD" w14:textId="77777777" w:rsidR="00196A50" w:rsidRDefault="006D5EAF" w:rsidP="00596207">
      <w:pPr>
        <w:numPr>
          <w:ilvl w:val="0"/>
          <w:numId w:val="307"/>
        </w:numPr>
      </w:pPr>
      <w:r>
        <w:rPr>
          <w:b/>
          <w:bCs/>
        </w:rPr>
        <w:t>Requirement ID</w:t>
      </w:r>
      <w:r>
        <w:t>: SYS-001</w:t>
      </w:r>
    </w:p>
    <w:p w14:paraId="6ED9A33A" w14:textId="77777777" w:rsidR="00196A50" w:rsidRDefault="006D5EAF" w:rsidP="00596207">
      <w:pPr>
        <w:numPr>
          <w:ilvl w:val="0"/>
          <w:numId w:val="307"/>
        </w:numPr>
      </w:pPr>
      <w:r>
        <w:rPr>
          <w:b/>
          <w:bCs/>
        </w:rPr>
        <w:t>Priority</w:t>
      </w:r>
      <w:r>
        <w:t>: High</w:t>
      </w:r>
    </w:p>
    <w:p w14:paraId="2E57ED98" w14:textId="77777777" w:rsidR="00196A50" w:rsidRDefault="006D5EAF" w:rsidP="00596207">
      <w:pPr>
        <w:numPr>
          <w:ilvl w:val="0"/>
          <w:numId w:val="307"/>
        </w:numPr>
      </w:pPr>
      <w:r>
        <w:rPr>
          <w:b/>
          <w:bCs/>
        </w:rPr>
        <w:t>Description</w:t>
      </w:r>
      <w:r>
        <w:t>: System must meet stringent performance benchmarks to support real-time operations of complex end-of-line automation systems with thousands of components and multiple concurrent users.</w:t>
      </w:r>
    </w:p>
    <w:p w14:paraId="7E42AE11" w14:textId="77777777" w:rsidR="00196A50" w:rsidRDefault="006D5EAF">
      <w:pPr>
        <w:pStyle w:val="Titolo5"/>
      </w:pPr>
      <w:bookmarkStart w:id="207" w:name="use-case-examples-19"/>
      <w:r>
        <w:rPr>
          <w:b/>
          <w:bCs/>
        </w:rPr>
        <w:t>Use Case Examples</w:t>
      </w:r>
      <w:r>
        <w:t>:</w:t>
      </w:r>
    </w:p>
    <w:p w14:paraId="5F1CB7D0" w14:textId="77777777" w:rsidR="00196A50" w:rsidRDefault="006D5EAF">
      <w:pPr>
        <w:pStyle w:val="Titolo6"/>
      </w:pPr>
      <w:bookmarkStart w:id="208" w:name="X2f8596f1d5577e7f6ae036e1dea7805c593007a"/>
      <w:r>
        <w:rPr>
          <w:b/>
          <w:bCs/>
        </w:rPr>
        <w:t>Use Case UC-SYS-001a: Real-Time LGV Fleet Configuration Performance</w:t>
      </w:r>
    </w:p>
    <w:p w14:paraId="6BC4874B" w14:textId="77777777" w:rsidR="00196A50" w:rsidRDefault="006D5EAF" w:rsidP="00596207">
      <w:pPr>
        <w:numPr>
          <w:ilvl w:val="0"/>
          <w:numId w:val="308"/>
        </w:numPr>
      </w:pPr>
      <w:r>
        <w:rPr>
          <w:b/>
          <w:bCs/>
        </w:rPr>
        <w:t>Scenario</w:t>
      </w:r>
      <w:r>
        <w:t>: Configure 200-vehicle LGV fleet in real-time during peak warehouse operations</w:t>
      </w:r>
    </w:p>
    <w:p w14:paraId="6D873530" w14:textId="77777777" w:rsidR="00196A50" w:rsidRDefault="006D5EAF" w:rsidP="00596207">
      <w:pPr>
        <w:numPr>
          <w:ilvl w:val="0"/>
          <w:numId w:val="308"/>
        </w:numPr>
      </w:pPr>
      <w:r>
        <w:rPr>
          <w:b/>
          <w:bCs/>
        </w:rPr>
        <w:t>Performance Requirements</w:t>
      </w:r>
      <w:r>
        <w:t>:</w:t>
      </w:r>
    </w:p>
    <w:p w14:paraId="771076D5" w14:textId="77777777" w:rsidR="00196A50" w:rsidRDefault="006D5EAF" w:rsidP="00596207">
      <w:pPr>
        <w:numPr>
          <w:ilvl w:val="1"/>
          <w:numId w:val="309"/>
        </w:numPr>
      </w:pPr>
      <w:r>
        <w:t>Fleet status updates every 100ms across all vehicles</w:t>
      </w:r>
    </w:p>
    <w:p w14:paraId="4DABC815" w14:textId="77777777" w:rsidR="00196A50" w:rsidRDefault="006D5EAF" w:rsidP="00596207">
      <w:pPr>
        <w:numPr>
          <w:ilvl w:val="1"/>
          <w:numId w:val="309"/>
        </w:numPr>
      </w:pPr>
      <w:r>
        <w:t>Route optimization calculations &lt;500ms for 200 vehicles</w:t>
      </w:r>
    </w:p>
    <w:p w14:paraId="5227AD76" w14:textId="77777777" w:rsidR="00196A50" w:rsidRDefault="006D5EAF" w:rsidP="00596207">
      <w:pPr>
        <w:numPr>
          <w:ilvl w:val="1"/>
          <w:numId w:val="309"/>
        </w:numPr>
      </w:pPr>
      <w:r>
        <w:t>Configuration validation &lt;2 seconds for complete fleet reconfiguration</w:t>
      </w:r>
    </w:p>
    <w:p w14:paraId="57366DEB" w14:textId="77777777" w:rsidR="00196A50" w:rsidRDefault="006D5EAF" w:rsidP="00596207">
      <w:pPr>
        <w:numPr>
          <w:ilvl w:val="1"/>
          <w:numId w:val="309"/>
        </w:numPr>
      </w:pPr>
      <w:r>
        <w:t>Real-time collision avoidance calculations &lt;50ms response time</w:t>
      </w:r>
    </w:p>
    <w:p w14:paraId="5E23B958" w14:textId="77777777" w:rsidR="00196A50" w:rsidRDefault="006D5EAF" w:rsidP="00596207">
      <w:pPr>
        <w:numPr>
          <w:ilvl w:val="0"/>
          <w:numId w:val="308"/>
        </w:numPr>
      </w:pPr>
      <w:r>
        <w:rPr>
          <w:b/>
          <w:bCs/>
        </w:rPr>
        <w:t>Scalability Challenge</w:t>
      </w:r>
      <w:r>
        <w:t>: System must maintain performance during peak operations (Black Friday, holiday shipping)</w:t>
      </w:r>
    </w:p>
    <w:p w14:paraId="1B8A512B" w14:textId="77777777" w:rsidR="00196A50" w:rsidRDefault="006D5EAF">
      <w:pPr>
        <w:pStyle w:val="Titolo6"/>
      </w:pPr>
      <w:bookmarkStart w:id="209" w:name="X6636760382300331ee7e6d05f6ecb3186275004"/>
      <w:bookmarkEnd w:id="208"/>
      <w:r>
        <w:rPr>
          <w:b/>
          <w:bCs/>
        </w:rPr>
        <w:t>Use Case UC-SYS-001b: Beverage Packaging Line Real-Time Performance Monitoring</w:t>
      </w:r>
    </w:p>
    <w:p w14:paraId="24589D30" w14:textId="77777777" w:rsidR="00196A50" w:rsidRDefault="006D5EAF" w:rsidP="00596207">
      <w:pPr>
        <w:numPr>
          <w:ilvl w:val="0"/>
          <w:numId w:val="310"/>
        </w:numPr>
      </w:pPr>
      <w:r>
        <w:rPr>
          <w:b/>
          <w:bCs/>
        </w:rPr>
        <w:t>Scenario</w:t>
      </w:r>
      <w:r>
        <w:t>: Monitor and optimize 4 palletizing cells + 6 stretch wrappers + 12 LGVs in real-time</w:t>
      </w:r>
    </w:p>
    <w:p w14:paraId="7693079C" w14:textId="77777777" w:rsidR="00196A50" w:rsidRDefault="006D5EAF" w:rsidP="00596207">
      <w:pPr>
        <w:numPr>
          <w:ilvl w:val="0"/>
          <w:numId w:val="310"/>
        </w:numPr>
      </w:pPr>
      <w:r>
        <w:rPr>
          <w:b/>
          <w:bCs/>
        </w:rPr>
        <w:t>Performance Requirements</w:t>
      </w:r>
      <w:r>
        <w:t>:</w:t>
      </w:r>
    </w:p>
    <w:p w14:paraId="0197EF53" w14:textId="77777777" w:rsidR="00196A50" w:rsidRDefault="006D5EAF" w:rsidP="00596207">
      <w:pPr>
        <w:numPr>
          <w:ilvl w:val="1"/>
          <w:numId w:val="311"/>
        </w:numPr>
      </w:pPr>
      <w:r>
        <w:lastRenderedPageBreak/>
        <w:t>System throughput calculations updated every 30 seconds</w:t>
      </w:r>
    </w:p>
    <w:p w14:paraId="3CC4FC2C" w14:textId="77777777" w:rsidR="00196A50" w:rsidRDefault="006D5EAF" w:rsidP="00596207">
      <w:pPr>
        <w:numPr>
          <w:ilvl w:val="1"/>
          <w:numId w:val="311"/>
        </w:numPr>
      </w:pPr>
      <w:r>
        <w:t>Equipment status monitoring with &lt;100ms latency</w:t>
      </w:r>
    </w:p>
    <w:p w14:paraId="6C0B0697" w14:textId="77777777" w:rsidR="00196A50" w:rsidRDefault="006D5EAF" w:rsidP="00596207">
      <w:pPr>
        <w:numPr>
          <w:ilvl w:val="1"/>
          <w:numId w:val="311"/>
        </w:numPr>
      </w:pPr>
      <w:r>
        <w:t>Bottleneck detection and resolution recommendations &lt;5 seconds</w:t>
      </w:r>
    </w:p>
    <w:p w14:paraId="7E08B5A7" w14:textId="77777777" w:rsidR="00196A50" w:rsidRDefault="006D5EAF" w:rsidP="00596207">
      <w:pPr>
        <w:numPr>
          <w:ilvl w:val="1"/>
          <w:numId w:val="311"/>
        </w:numPr>
      </w:pPr>
      <w:r>
        <w:t>Performance dashboard updates &lt;200ms for 50+ concurrent users</w:t>
      </w:r>
    </w:p>
    <w:p w14:paraId="2F2DCFF7" w14:textId="77777777" w:rsidR="00196A50" w:rsidRDefault="006D5EAF" w:rsidP="00596207">
      <w:pPr>
        <w:numPr>
          <w:ilvl w:val="0"/>
          <w:numId w:val="310"/>
        </w:numPr>
      </w:pPr>
      <w:r>
        <w:rPr>
          <w:b/>
          <w:bCs/>
        </w:rPr>
        <w:t>Critical Operations</w:t>
      </w:r>
      <w:r>
        <w:t>: Line changeover optimization must complete &lt;15 minutes</w:t>
      </w:r>
    </w:p>
    <w:p w14:paraId="0B8FF9CB" w14:textId="77777777" w:rsidR="00196A50" w:rsidRDefault="006D5EAF">
      <w:pPr>
        <w:pStyle w:val="Titolo6"/>
      </w:pPr>
      <w:bookmarkStart w:id="210" w:name="X8806423efa67ef1d06c2474ca3df3bebf5167af"/>
      <w:bookmarkEnd w:id="209"/>
      <w:r>
        <w:rPr>
          <w:b/>
          <w:bCs/>
        </w:rPr>
        <w:t>Use Case UC-SYS-001c: Pharmaceutical Cold Chain Compliance Performance</w:t>
      </w:r>
    </w:p>
    <w:p w14:paraId="2D6EAA07" w14:textId="77777777" w:rsidR="00196A50" w:rsidRDefault="006D5EAF" w:rsidP="00596207">
      <w:pPr>
        <w:numPr>
          <w:ilvl w:val="0"/>
          <w:numId w:val="312"/>
        </w:numPr>
      </w:pPr>
      <w:r>
        <w:rPr>
          <w:b/>
          <w:bCs/>
        </w:rPr>
        <w:t>Scenario</w:t>
      </w:r>
      <w:r>
        <w:t>: Real-time compliance monitoring across temperature-controlled distribution system</w:t>
      </w:r>
    </w:p>
    <w:p w14:paraId="097D9AC0" w14:textId="77777777" w:rsidR="00196A50" w:rsidRDefault="006D5EAF" w:rsidP="00596207">
      <w:pPr>
        <w:numPr>
          <w:ilvl w:val="0"/>
          <w:numId w:val="312"/>
        </w:numPr>
      </w:pPr>
      <w:r>
        <w:rPr>
          <w:b/>
          <w:bCs/>
        </w:rPr>
        <w:t>Performance Requirements</w:t>
      </w:r>
      <w:r>
        <w:t>:</w:t>
      </w:r>
    </w:p>
    <w:p w14:paraId="32A660D0" w14:textId="77777777" w:rsidR="00196A50" w:rsidRDefault="006D5EAF" w:rsidP="00596207">
      <w:pPr>
        <w:numPr>
          <w:ilvl w:val="1"/>
          <w:numId w:val="313"/>
        </w:numPr>
      </w:pPr>
      <w:r>
        <w:t>Temperature monitoring data processing &lt;1 second for 1000+ sensors</w:t>
      </w:r>
    </w:p>
    <w:p w14:paraId="33DCD3B8" w14:textId="77777777" w:rsidR="00196A50" w:rsidRDefault="006D5EAF" w:rsidP="00596207">
      <w:pPr>
        <w:numPr>
          <w:ilvl w:val="1"/>
          <w:numId w:val="313"/>
        </w:numPr>
      </w:pPr>
      <w:r>
        <w:t>Compliance validation for new configurations &lt;3 seconds</w:t>
      </w:r>
    </w:p>
    <w:p w14:paraId="39B3109D" w14:textId="77777777" w:rsidR="00196A50" w:rsidRDefault="006D5EAF" w:rsidP="00596207">
      <w:pPr>
        <w:numPr>
          <w:ilvl w:val="1"/>
          <w:numId w:val="313"/>
        </w:numPr>
      </w:pPr>
      <w:r>
        <w:t>Regulatory audit trail generation &lt;10 seconds for complete batch history</w:t>
      </w:r>
    </w:p>
    <w:p w14:paraId="2591178D" w14:textId="77777777" w:rsidR="00196A50" w:rsidRDefault="006D5EAF" w:rsidP="00596207">
      <w:pPr>
        <w:numPr>
          <w:ilvl w:val="1"/>
          <w:numId w:val="313"/>
        </w:numPr>
      </w:pPr>
      <w:r>
        <w:t>Emergency protocol activation &lt;5 seconds for temperature excursions</w:t>
      </w:r>
    </w:p>
    <w:p w14:paraId="4A413EC2" w14:textId="77777777" w:rsidR="00196A50" w:rsidRDefault="006D5EAF">
      <w:r>
        <w:rPr>
          <w:b/>
          <w:bCs/>
        </w:rPr>
        <w:t>Enhanced Performance Benchmarks</w:t>
      </w:r>
      <w:r>
        <w:t>:</w:t>
      </w:r>
    </w:p>
    <w:p w14:paraId="44117DB4" w14:textId="77777777" w:rsidR="00196A50" w:rsidRDefault="006D5EAF">
      <w:pPr>
        <w:pStyle w:val="Corpotesto"/>
      </w:pPr>
      <w:r>
        <w:rPr>
          <w:b/>
          <w:bCs/>
        </w:rPr>
        <w:t>Real-Time Operations Performance</w:t>
      </w:r>
      <w:r>
        <w:t xml:space="preserve">: - </w:t>
      </w:r>
      <w:r>
        <w:rPr>
          <w:b/>
          <w:bCs/>
        </w:rPr>
        <w:t>Product Search (Enterprise)</w:t>
      </w:r>
      <w:r>
        <w:t xml:space="preserve">: &lt;300ms for results up to 10,000 items with complex filtering - </w:t>
      </w:r>
      <w:r>
        <w:rPr>
          <w:b/>
          <w:bCs/>
        </w:rPr>
        <w:t>Semantic Search</w:t>
      </w:r>
      <w:r>
        <w:t xml:space="preserve">: &lt;500ms for AI-powered search across 500,000+ products - </w:t>
      </w:r>
      <w:r>
        <w:rPr>
          <w:b/>
          <w:bCs/>
        </w:rPr>
        <w:t>Configuration Validation (Complex)</w:t>
      </w:r>
      <w:r>
        <w:t xml:space="preserve">: &lt;3 seconds for enterprise configurations (2,500+ components) - </w:t>
      </w:r>
      <w:r>
        <w:rPr>
          <w:b/>
          <w:bCs/>
        </w:rPr>
        <w:t>AI-Powered Optimization</w:t>
      </w:r>
      <w:r>
        <w:t xml:space="preserve">: &lt;10 seconds for genetic algorithm optimization of complex systems - </w:t>
      </w:r>
      <w:r>
        <w:rPr>
          <w:b/>
          <w:bCs/>
        </w:rPr>
        <w:t>Real-Time Fleet Coordination</w:t>
      </w:r>
      <w:r>
        <w:t xml:space="preserve">: &lt;100ms for vehicle assignment and routing updates - </w:t>
      </w:r>
      <w:r>
        <w:rPr>
          <w:b/>
          <w:bCs/>
        </w:rPr>
        <w:t>Performance Simulation</w:t>
      </w:r>
      <w:r>
        <w:t>: &lt;5 seconds for complete system throughput mod</w:t>
      </w:r>
      <w:r>
        <w:t>eling</w:t>
      </w:r>
    </w:p>
    <w:p w14:paraId="6E104B70" w14:textId="77777777" w:rsidR="00196A50" w:rsidRDefault="006D5EAF">
      <w:pPr>
        <w:pStyle w:val="Corpotesto"/>
      </w:pPr>
      <w:r>
        <w:rPr>
          <w:b/>
          <w:bCs/>
        </w:rPr>
        <w:t>Data Processing Performance</w:t>
      </w:r>
      <w:r>
        <w:t xml:space="preserve">: - </w:t>
      </w:r>
      <w:r>
        <w:rPr>
          <w:b/>
          <w:bCs/>
        </w:rPr>
        <w:t>Product Details (Full Context)</w:t>
      </w:r>
      <w:r>
        <w:t xml:space="preserve">: &lt;150ms for product with complete relationship graph - </w:t>
      </w:r>
      <w:r>
        <w:rPr>
          <w:b/>
          <w:bCs/>
        </w:rPr>
        <w:t>Component Compatibility Matrix</w:t>
      </w:r>
      <w:r>
        <w:t xml:space="preserve">: &lt;800ms for compatibility analysis of 1,000+ components - </w:t>
      </w:r>
      <w:r>
        <w:rPr>
          <w:b/>
          <w:bCs/>
        </w:rPr>
        <w:t>Configuration Save (Enterprise)</w:t>
      </w:r>
      <w:r>
        <w:t xml:space="preserve">: &lt;2 seconds for complex configuration with validation - </w:t>
      </w:r>
      <w:r>
        <w:rPr>
          <w:b/>
          <w:bCs/>
        </w:rPr>
        <w:t>3D Visualization Loading</w:t>
      </w:r>
      <w:r>
        <w:t xml:space="preserve">: &lt;3 seconds for complex assembly visualization - </w:t>
      </w:r>
      <w:r>
        <w:rPr>
          <w:b/>
          <w:bCs/>
        </w:rPr>
        <w:t>Report Generation</w:t>
      </w:r>
      <w:r>
        <w:t>: &lt;30 seconds for comprehensive system analysis reports</w:t>
      </w:r>
    </w:p>
    <w:p w14:paraId="022AFADB" w14:textId="77777777" w:rsidR="00196A50" w:rsidRDefault="006D5EAF">
      <w:pPr>
        <w:pStyle w:val="Corpotesto"/>
      </w:pPr>
      <w:r>
        <w:rPr>
          <w:b/>
          <w:bCs/>
        </w:rPr>
        <w:t>Integration Performance</w:t>
      </w:r>
      <w:r>
        <w:t xml:space="preserve">: - </w:t>
      </w:r>
      <w:r>
        <w:rPr>
          <w:b/>
          <w:bCs/>
        </w:rPr>
        <w:t>ERP Data Synchronization</w:t>
      </w:r>
      <w:r>
        <w:t xml:space="preserve">: &lt;5 seconds for 50,000+ SKU updates - </w:t>
      </w:r>
      <w:r>
        <w:rPr>
          <w:b/>
          <w:bCs/>
        </w:rPr>
        <w:t>WMS Real-Time Integration</w:t>
      </w:r>
      <w:r>
        <w:t xml:space="preserve">: &lt;200ms for warehouse status updates - </w:t>
      </w:r>
      <w:r>
        <w:rPr>
          <w:b/>
          <w:bCs/>
        </w:rPr>
        <w:t>MES Production Coordination</w:t>
      </w:r>
      <w:r>
        <w:t xml:space="preserve">: &lt;500ms for production schedule coordination - </w:t>
      </w:r>
      <w:r>
        <w:rPr>
          <w:b/>
          <w:bCs/>
        </w:rPr>
        <w:t>Real-Time Telemetry Processing</w:t>
      </w:r>
      <w:r>
        <w:t>: &lt;50ms for vehicle telemetry data processing</w:t>
      </w:r>
    </w:p>
    <w:p w14:paraId="45E65E14" w14:textId="77777777" w:rsidR="00196A50" w:rsidRDefault="006D5EAF">
      <w:pPr>
        <w:pStyle w:val="Titolo4"/>
      </w:pPr>
      <w:bookmarkStart w:id="211" w:name="X57eb5db4d83e3747e3ccab818d69f91bbab139a"/>
      <w:bookmarkEnd w:id="206"/>
      <w:bookmarkEnd w:id="207"/>
      <w:bookmarkEnd w:id="210"/>
      <w:r>
        <w:t>Enterprise Scalability Requirements for Global Operations</w:t>
      </w:r>
    </w:p>
    <w:p w14:paraId="31B3F9CA" w14:textId="77777777" w:rsidR="00196A50" w:rsidRDefault="006D5EAF" w:rsidP="00596207">
      <w:pPr>
        <w:numPr>
          <w:ilvl w:val="0"/>
          <w:numId w:val="314"/>
        </w:numPr>
      </w:pPr>
      <w:r>
        <w:rPr>
          <w:b/>
          <w:bCs/>
        </w:rPr>
        <w:t>Requirement ID</w:t>
      </w:r>
      <w:r>
        <w:t>: SYS-002</w:t>
      </w:r>
    </w:p>
    <w:p w14:paraId="608280AA" w14:textId="77777777" w:rsidR="00196A50" w:rsidRDefault="006D5EAF" w:rsidP="00596207">
      <w:pPr>
        <w:numPr>
          <w:ilvl w:val="0"/>
          <w:numId w:val="314"/>
        </w:numPr>
      </w:pPr>
      <w:r>
        <w:rPr>
          <w:b/>
          <w:bCs/>
        </w:rPr>
        <w:t>Priority</w:t>
      </w:r>
      <w:r>
        <w:t>: High</w:t>
      </w:r>
    </w:p>
    <w:p w14:paraId="098EE223" w14:textId="77777777" w:rsidR="00196A50" w:rsidRDefault="006D5EAF" w:rsidP="00596207">
      <w:pPr>
        <w:numPr>
          <w:ilvl w:val="0"/>
          <w:numId w:val="314"/>
        </w:numPr>
      </w:pPr>
      <w:r>
        <w:rPr>
          <w:b/>
          <w:bCs/>
        </w:rPr>
        <w:lastRenderedPageBreak/>
        <w:t>Description</w:t>
      </w:r>
      <w:r>
        <w:t>: System must support enterprise-scale user loads and data volumes for global operations with multiple sites, diverse user types, and massive product catalogs.</w:t>
      </w:r>
    </w:p>
    <w:p w14:paraId="49860D2A" w14:textId="77777777" w:rsidR="00196A50" w:rsidRDefault="006D5EAF">
      <w:pPr>
        <w:pStyle w:val="Titolo5"/>
      </w:pPr>
      <w:bookmarkStart w:id="212" w:name="use-case-examples-20"/>
      <w:r>
        <w:rPr>
          <w:b/>
          <w:bCs/>
        </w:rPr>
        <w:t>Use Case Examples</w:t>
      </w:r>
      <w:r>
        <w:t>:</w:t>
      </w:r>
    </w:p>
    <w:p w14:paraId="36B3E3CB" w14:textId="77777777" w:rsidR="00196A50" w:rsidRDefault="006D5EAF">
      <w:pPr>
        <w:pStyle w:val="Titolo6"/>
      </w:pPr>
      <w:bookmarkStart w:id="213" w:name="X74d4fe564bcc10bc384bc0299455546d6887af9"/>
      <w:r>
        <w:rPr>
          <w:b/>
          <w:bCs/>
        </w:rPr>
        <w:t>Use Case UC-SYS-002a: Global Automotive Supplier Scalability</w:t>
      </w:r>
    </w:p>
    <w:p w14:paraId="2E36ACED" w14:textId="77777777" w:rsidR="00196A50" w:rsidRDefault="006D5EAF" w:rsidP="00596207">
      <w:pPr>
        <w:numPr>
          <w:ilvl w:val="0"/>
          <w:numId w:val="315"/>
        </w:numPr>
      </w:pPr>
      <w:r>
        <w:rPr>
          <w:b/>
          <w:bCs/>
        </w:rPr>
        <w:t>Scenario</w:t>
      </w:r>
      <w:r>
        <w:t>: Support global automotive supplier with 50 manufacturing sites worldwide</w:t>
      </w:r>
    </w:p>
    <w:p w14:paraId="0294D332" w14:textId="77777777" w:rsidR="00196A50" w:rsidRDefault="006D5EAF" w:rsidP="00596207">
      <w:pPr>
        <w:numPr>
          <w:ilvl w:val="0"/>
          <w:numId w:val="315"/>
        </w:numPr>
      </w:pPr>
      <w:r>
        <w:rPr>
          <w:b/>
          <w:bCs/>
        </w:rPr>
        <w:t>Scale Requirements</w:t>
      </w:r>
      <w:r>
        <w:t>:</w:t>
      </w:r>
    </w:p>
    <w:p w14:paraId="2276E980" w14:textId="77777777" w:rsidR="00196A50" w:rsidRDefault="006D5EAF" w:rsidP="00596207">
      <w:pPr>
        <w:numPr>
          <w:ilvl w:val="1"/>
          <w:numId w:val="316"/>
        </w:numPr>
      </w:pPr>
      <w:r>
        <w:t>5,000+ concurrent users across multiple time zones</w:t>
      </w:r>
    </w:p>
    <w:p w14:paraId="46E8A027" w14:textId="77777777" w:rsidR="00196A50" w:rsidRDefault="006D5EAF" w:rsidP="00596207">
      <w:pPr>
        <w:numPr>
          <w:ilvl w:val="1"/>
          <w:numId w:val="316"/>
        </w:numPr>
      </w:pPr>
      <w:r>
        <w:t>500,000+ product variants and configurations</w:t>
      </w:r>
    </w:p>
    <w:p w14:paraId="6554E20A" w14:textId="77777777" w:rsidR="00196A50" w:rsidRDefault="006D5EAF" w:rsidP="00596207">
      <w:pPr>
        <w:numPr>
          <w:ilvl w:val="1"/>
          <w:numId w:val="316"/>
        </w:numPr>
      </w:pPr>
      <w:r>
        <w:t>15 million+ component relationships in graph database</w:t>
      </w:r>
    </w:p>
    <w:p w14:paraId="04708CBA" w14:textId="77777777" w:rsidR="00196A50" w:rsidRDefault="006D5EAF" w:rsidP="00596207">
      <w:pPr>
        <w:numPr>
          <w:ilvl w:val="1"/>
          <w:numId w:val="316"/>
        </w:numPr>
      </w:pPr>
      <w:r>
        <w:t>100,000+ active configurations across all sites</w:t>
      </w:r>
    </w:p>
    <w:p w14:paraId="6CD36F0B" w14:textId="77777777" w:rsidR="00196A50" w:rsidRDefault="006D5EAF" w:rsidP="00596207">
      <w:pPr>
        <w:numPr>
          <w:ilvl w:val="1"/>
          <w:numId w:val="316"/>
        </w:numPr>
      </w:pPr>
      <w:r>
        <w:t>50,000+ API calls per minute during peak periods</w:t>
      </w:r>
    </w:p>
    <w:p w14:paraId="0657F109" w14:textId="77777777" w:rsidR="00196A50" w:rsidRDefault="006D5EAF">
      <w:pPr>
        <w:pStyle w:val="Titolo6"/>
      </w:pPr>
      <w:bookmarkStart w:id="214" w:name="X54efc23b14c0bf068f29cc2d7268186793a85f4"/>
      <w:bookmarkEnd w:id="213"/>
      <w:r>
        <w:rPr>
          <w:b/>
          <w:bCs/>
        </w:rPr>
        <w:t>Use Case UC-SYS-002b: E-Commerce Fulfillment Network Scalability</w:t>
      </w:r>
    </w:p>
    <w:p w14:paraId="76C69971" w14:textId="77777777" w:rsidR="00196A50" w:rsidRDefault="006D5EAF" w:rsidP="00596207">
      <w:pPr>
        <w:numPr>
          <w:ilvl w:val="0"/>
          <w:numId w:val="317"/>
        </w:numPr>
      </w:pPr>
      <w:r>
        <w:rPr>
          <w:b/>
          <w:bCs/>
        </w:rPr>
        <w:t>Scenario</w:t>
      </w:r>
      <w:r>
        <w:t>: Support e-commerce company with 25 fulfillment centers and seasonal scaling</w:t>
      </w:r>
    </w:p>
    <w:p w14:paraId="3BF98694" w14:textId="77777777" w:rsidR="00196A50" w:rsidRDefault="006D5EAF" w:rsidP="00596207">
      <w:pPr>
        <w:numPr>
          <w:ilvl w:val="0"/>
          <w:numId w:val="317"/>
        </w:numPr>
      </w:pPr>
      <w:r>
        <w:rPr>
          <w:b/>
          <w:bCs/>
        </w:rPr>
        <w:t>Dynamic Scalability</w:t>
      </w:r>
      <w:r>
        <w:t>:</w:t>
      </w:r>
    </w:p>
    <w:p w14:paraId="6EAC9F6C" w14:textId="77777777" w:rsidR="00196A50" w:rsidRDefault="006D5EAF" w:rsidP="00596207">
      <w:pPr>
        <w:numPr>
          <w:ilvl w:val="1"/>
          <w:numId w:val="318"/>
        </w:numPr>
      </w:pPr>
      <w:r>
        <w:t>Scale from 1,000 to 10,000 concurrent users during peak season (Black Friday)</w:t>
      </w:r>
    </w:p>
    <w:p w14:paraId="6F6CF342" w14:textId="77777777" w:rsidR="00196A50" w:rsidRDefault="006D5EAF" w:rsidP="00596207">
      <w:pPr>
        <w:numPr>
          <w:ilvl w:val="1"/>
          <w:numId w:val="318"/>
        </w:numPr>
      </w:pPr>
      <w:r>
        <w:t>Handle 500% increase in configuration requests during expansion periods</w:t>
      </w:r>
    </w:p>
    <w:p w14:paraId="41BD2316" w14:textId="77777777" w:rsidR="00196A50" w:rsidRDefault="006D5EAF" w:rsidP="00596207">
      <w:pPr>
        <w:numPr>
          <w:ilvl w:val="1"/>
          <w:numId w:val="318"/>
        </w:numPr>
      </w:pPr>
      <w:r>
        <w:t>Support 2 million+ saved configurations across all facilities</w:t>
      </w:r>
    </w:p>
    <w:p w14:paraId="0FF7E36E" w14:textId="77777777" w:rsidR="00196A50" w:rsidRDefault="006D5EAF" w:rsidP="00596207">
      <w:pPr>
        <w:numPr>
          <w:ilvl w:val="1"/>
          <w:numId w:val="318"/>
        </w:numPr>
      </w:pPr>
      <w:r>
        <w:t>Process 1 million+ real-time telemetry updates per hour from LGV fleets</w:t>
      </w:r>
    </w:p>
    <w:p w14:paraId="33DC9DAC" w14:textId="77777777" w:rsidR="00196A50" w:rsidRDefault="006D5EAF" w:rsidP="00596207">
      <w:pPr>
        <w:numPr>
          <w:ilvl w:val="1"/>
          <w:numId w:val="318"/>
        </w:numPr>
      </w:pPr>
      <w:r>
        <w:t>Auto-scale infrastructure based on demand patterns</w:t>
      </w:r>
    </w:p>
    <w:p w14:paraId="3199977E" w14:textId="77777777" w:rsidR="00196A50" w:rsidRDefault="006D5EAF">
      <w:pPr>
        <w:pStyle w:val="Titolo6"/>
      </w:pPr>
      <w:bookmarkStart w:id="215" w:name="X88f38187dc68be137ba96d8c5e0598fd18d29fe"/>
      <w:bookmarkEnd w:id="214"/>
      <w:r>
        <w:rPr>
          <w:b/>
          <w:bCs/>
        </w:rPr>
        <w:t>Use Case UC-SYS-002c: Pharmaceutical Network Global Compliance</w:t>
      </w:r>
    </w:p>
    <w:p w14:paraId="6C55859A" w14:textId="77777777" w:rsidR="00196A50" w:rsidRDefault="006D5EAF" w:rsidP="00596207">
      <w:pPr>
        <w:numPr>
          <w:ilvl w:val="0"/>
          <w:numId w:val="319"/>
        </w:numPr>
      </w:pPr>
      <w:r>
        <w:rPr>
          <w:b/>
          <w:bCs/>
        </w:rPr>
        <w:t>Scenario</w:t>
      </w:r>
      <w:r>
        <w:t>: Support pharmaceutical company with regulatory compliance across 100+ countries</w:t>
      </w:r>
    </w:p>
    <w:p w14:paraId="27F35411" w14:textId="77777777" w:rsidR="00196A50" w:rsidRDefault="006D5EAF" w:rsidP="00596207">
      <w:pPr>
        <w:numPr>
          <w:ilvl w:val="0"/>
          <w:numId w:val="319"/>
        </w:numPr>
      </w:pPr>
      <w:r>
        <w:rPr>
          <w:b/>
          <w:bCs/>
        </w:rPr>
        <w:t>Compliance Scalability</w:t>
      </w:r>
      <w:r>
        <w:t>:</w:t>
      </w:r>
    </w:p>
    <w:p w14:paraId="3CECD20A" w14:textId="77777777" w:rsidR="00196A50" w:rsidRDefault="006D5EAF" w:rsidP="00596207">
      <w:pPr>
        <w:numPr>
          <w:ilvl w:val="1"/>
          <w:numId w:val="320"/>
        </w:numPr>
      </w:pPr>
      <w:r>
        <w:t>Manage 1 million+ compliance relationships in graph database</w:t>
      </w:r>
    </w:p>
    <w:p w14:paraId="64429682" w14:textId="77777777" w:rsidR="00196A50" w:rsidRDefault="006D5EAF" w:rsidP="00596207">
      <w:pPr>
        <w:numPr>
          <w:ilvl w:val="1"/>
          <w:numId w:val="320"/>
        </w:numPr>
      </w:pPr>
      <w:r>
        <w:lastRenderedPageBreak/>
        <w:t>Support 200+ different regulatory frameworks simultaneously</w:t>
      </w:r>
    </w:p>
    <w:p w14:paraId="6994E100" w14:textId="77777777" w:rsidR="00196A50" w:rsidRDefault="006D5EAF" w:rsidP="00596207">
      <w:pPr>
        <w:numPr>
          <w:ilvl w:val="1"/>
          <w:numId w:val="320"/>
        </w:numPr>
      </w:pPr>
      <w:r>
        <w:t>Handle 10,000+ audit queries per day across global operations</w:t>
      </w:r>
    </w:p>
    <w:p w14:paraId="0F88ACCC" w14:textId="77777777" w:rsidR="00196A50" w:rsidRDefault="006D5EAF" w:rsidP="00596207">
      <w:pPr>
        <w:numPr>
          <w:ilvl w:val="1"/>
          <w:numId w:val="320"/>
        </w:numPr>
      </w:pPr>
      <w:r>
        <w:t>Maintain 99.99% availability for critical compliance monitoring</w:t>
      </w:r>
    </w:p>
    <w:p w14:paraId="0959C1E3" w14:textId="77777777" w:rsidR="00196A50" w:rsidRDefault="006D5EAF">
      <w:r>
        <w:rPr>
          <w:b/>
          <w:bCs/>
        </w:rPr>
        <w:t>Enhanced Scalability Targets</w:t>
      </w:r>
      <w:r>
        <w:t>:</w:t>
      </w:r>
    </w:p>
    <w:p w14:paraId="536FE8A5" w14:textId="77777777" w:rsidR="00196A50" w:rsidRDefault="006D5EAF">
      <w:pPr>
        <w:pStyle w:val="Corpotesto"/>
      </w:pPr>
      <w:r>
        <w:rPr>
          <w:b/>
          <w:bCs/>
        </w:rPr>
        <w:t>User and Concurrency Scalability</w:t>
      </w:r>
      <w:r>
        <w:t xml:space="preserve">: - </w:t>
      </w:r>
      <w:r>
        <w:rPr>
          <w:b/>
          <w:bCs/>
        </w:rPr>
        <w:t>Concurrent Users (Global)</w:t>
      </w:r>
      <w:r>
        <w:t xml:space="preserve">: Support 10,000+ concurrent users with &lt;5% performance degradation - </w:t>
      </w:r>
      <w:r>
        <w:rPr>
          <w:b/>
          <w:bCs/>
        </w:rPr>
        <w:t>Peak Load Handling</w:t>
      </w:r>
      <w:r>
        <w:t xml:space="preserve">: Handle 500% traffic spikes during promotional periods - </w:t>
      </w:r>
      <w:r>
        <w:rPr>
          <w:b/>
          <w:bCs/>
        </w:rPr>
        <w:t>Multi-Tenant Architecture</w:t>
      </w:r>
      <w:r>
        <w:t xml:space="preserve">: Support 1,000+ customer organizations with data isolation - </w:t>
      </w:r>
      <w:r>
        <w:rPr>
          <w:b/>
          <w:bCs/>
        </w:rPr>
        <w:t>Geographic Distribution</w:t>
      </w:r>
      <w:r>
        <w:t xml:space="preserve">: Support global deployment across 6 continents with &lt;200ms latency - </w:t>
      </w:r>
      <w:r>
        <w:rPr>
          <w:b/>
          <w:bCs/>
        </w:rPr>
        <w:t>Role-Based Scaling</w:t>
      </w:r>
      <w:r>
        <w:t>: Support 50+ user roles with complex permission matrices</w:t>
      </w:r>
    </w:p>
    <w:p w14:paraId="073CF137" w14:textId="77777777" w:rsidR="00196A50" w:rsidRDefault="006D5EAF">
      <w:pPr>
        <w:pStyle w:val="Corpotesto"/>
      </w:pPr>
      <w:r>
        <w:rPr>
          <w:b/>
          <w:bCs/>
        </w:rPr>
        <w:t>Data Volume Scalability</w:t>
      </w:r>
      <w:r>
        <w:t xml:space="preserve">: - </w:t>
      </w:r>
      <w:r>
        <w:rPr>
          <w:b/>
          <w:bCs/>
        </w:rPr>
        <w:t>Product Catalog Scale</w:t>
      </w:r>
      <w:r>
        <w:t xml:space="preserve">: Up to 1,000,000 products with full relationship mapping - </w:t>
      </w:r>
      <w:r>
        <w:rPr>
          <w:b/>
          <w:bCs/>
        </w:rPr>
        <w:t>Component Library Scale</w:t>
      </w:r>
      <w:r>
        <w:t xml:space="preserve">: Up to 10,000,000 components with compatibility matrices - </w:t>
      </w:r>
      <w:r>
        <w:rPr>
          <w:b/>
          <w:bCs/>
        </w:rPr>
        <w:t>Configuration Storage Scale</w:t>
      </w:r>
      <w:r>
        <w:t xml:space="preserve">: Up to 50 million saved configurations with version history - </w:t>
      </w:r>
      <w:r>
        <w:rPr>
          <w:b/>
          <w:bCs/>
        </w:rPr>
        <w:t>Graph Database Scale</w:t>
      </w:r>
      <w:r>
        <w:t xml:space="preserve">: Support 100 million+ nodes and 1 billion+ relationships - </w:t>
      </w:r>
      <w:r>
        <w:rPr>
          <w:b/>
          <w:bCs/>
        </w:rPr>
        <w:t>Historical Data</w:t>
      </w:r>
      <w:r>
        <w:t>: Maintain 10 years of configuration and performance history</w:t>
      </w:r>
    </w:p>
    <w:p w14:paraId="47FE7457" w14:textId="77777777" w:rsidR="00196A50" w:rsidRDefault="006D5EAF">
      <w:pPr>
        <w:pStyle w:val="Corpotesto"/>
      </w:pPr>
      <w:r>
        <w:rPr>
          <w:b/>
          <w:bCs/>
        </w:rPr>
        <w:t>Transaction and Processing Scalability</w:t>
      </w:r>
      <w:r>
        <w:t xml:space="preserve">: - </w:t>
      </w:r>
      <w:r>
        <w:rPr>
          <w:b/>
          <w:bCs/>
        </w:rPr>
        <w:t>API Throughput</w:t>
      </w:r>
      <w:r>
        <w:t xml:space="preserve">: 100,000+ requests per minute with auto-scaling - </w:t>
      </w:r>
      <w:r>
        <w:rPr>
          <w:b/>
          <w:bCs/>
        </w:rPr>
        <w:t>Real-Time Processing</w:t>
      </w:r>
      <w:r>
        <w:t xml:space="preserve">: Process 1 million+ telemetry updates per hour - </w:t>
      </w:r>
      <w:r>
        <w:rPr>
          <w:b/>
          <w:bCs/>
        </w:rPr>
        <w:t>Batch Processing</w:t>
      </w:r>
      <w:r>
        <w:t xml:space="preserve">: Handle overnight processing of 10 million+ records - </w:t>
      </w:r>
      <w:r>
        <w:rPr>
          <w:b/>
          <w:bCs/>
        </w:rPr>
        <w:t>Search Index Scale</w:t>
      </w:r>
      <w:r>
        <w:t xml:space="preserve">: Support real-time search across 100 million+ indexed items - </w:t>
      </w:r>
      <w:r>
        <w:rPr>
          <w:b/>
          <w:bCs/>
        </w:rPr>
        <w:t>Report Generation</w:t>
      </w:r>
      <w:r>
        <w:t>: Generate 10,000+ concurrent reports during business hours</w:t>
      </w:r>
    </w:p>
    <w:p w14:paraId="07C211A3" w14:textId="77777777" w:rsidR="00196A50" w:rsidRDefault="006D5EAF">
      <w:pPr>
        <w:pStyle w:val="Corpotesto"/>
      </w:pPr>
      <w:r>
        <w:rPr>
          <w:b/>
          <w:bCs/>
        </w:rPr>
        <w:t>Infrastructure Scalability</w:t>
      </w:r>
      <w:r>
        <w:t xml:space="preserve">: - </w:t>
      </w:r>
      <w:r>
        <w:rPr>
          <w:b/>
          <w:bCs/>
        </w:rPr>
        <w:t>Auto-Scaling</w:t>
      </w:r>
      <w:r>
        <w:t xml:space="preserve">: Automatic resource scaling based on demand patterns - </w:t>
      </w:r>
      <w:r>
        <w:rPr>
          <w:b/>
          <w:bCs/>
        </w:rPr>
        <w:t>Load Balancing</w:t>
      </w:r>
      <w:r>
        <w:t xml:space="preserve">: Intelligent load distribution across multiple data centers - </w:t>
      </w:r>
      <w:r>
        <w:rPr>
          <w:b/>
          <w:bCs/>
        </w:rPr>
        <w:t>Caching Strategy</w:t>
      </w:r>
      <w:r>
        <w:t xml:space="preserve">: Multi-level caching supporting 10,000+ concurrent cache operations - </w:t>
      </w:r>
      <w:r>
        <w:rPr>
          <w:b/>
          <w:bCs/>
        </w:rPr>
        <w:t>CDN Integration</w:t>
      </w:r>
      <w:r>
        <w:t xml:space="preserve">: Global content delivery with &lt;100ms static asset delivery - </w:t>
      </w:r>
      <w:r>
        <w:rPr>
          <w:b/>
          <w:bCs/>
        </w:rPr>
        <w:t>Database Clustering</w:t>
      </w:r>
      <w:r>
        <w:t>: Horizontal scaling of Neo4j clusters across multiple regions</w:t>
      </w:r>
    </w:p>
    <w:p w14:paraId="3B2B6080" w14:textId="77777777" w:rsidR="00196A50" w:rsidRDefault="006D5EAF">
      <w:pPr>
        <w:pStyle w:val="Titolo3"/>
      </w:pPr>
      <w:bookmarkStart w:id="216" w:name="reliability-and-availability"/>
      <w:bookmarkEnd w:id="205"/>
      <w:bookmarkEnd w:id="211"/>
      <w:bookmarkEnd w:id="212"/>
      <w:bookmarkEnd w:id="215"/>
      <w:r>
        <w:t>Reliability and Availability</w:t>
      </w:r>
    </w:p>
    <w:p w14:paraId="0A21D084" w14:textId="77777777" w:rsidR="00196A50" w:rsidRDefault="006D5EAF">
      <w:pPr>
        <w:pStyle w:val="Titolo4"/>
      </w:pPr>
      <w:bookmarkStart w:id="217" w:name="system-availability"/>
      <w:r>
        <w:t>System Availability</w:t>
      </w:r>
    </w:p>
    <w:p w14:paraId="4E490C67" w14:textId="77777777" w:rsidR="00196A50" w:rsidRDefault="006D5EAF" w:rsidP="00596207">
      <w:pPr>
        <w:numPr>
          <w:ilvl w:val="0"/>
          <w:numId w:val="321"/>
        </w:numPr>
      </w:pPr>
      <w:r>
        <w:rPr>
          <w:b/>
          <w:bCs/>
        </w:rPr>
        <w:t>Requirement ID</w:t>
      </w:r>
      <w:r>
        <w:t>: SYS-003</w:t>
      </w:r>
    </w:p>
    <w:p w14:paraId="636DAAF3" w14:textId="77777777" w:rsidR="00196A50" w:rsidRDefault="006D5EAF" w:rsidP="00596207">
      <w:pPr>
        <w:numPr>
          <w:ilvl w:val="0"/>
          <w:numId w:val="321"/>
        </w:numPr>
      </w:pPr>
      <w:r>
        <w:rPr>
          <w:b/>
          <w:bCs/>
        </w:rPr>
        <w:t>Priority</w:t>
      </w:r>
      <w:r>
        <w:t>: High</w:t>
      </w:r>
    </w:p>
    <w:p w14:paraId="01441CD3" w14:textId="77777777" w:rsidR="00196A50" w:rsidRDefault="006D5EAF" w:rsidP="00596207">
      <w:pPr>
        <w:numPr>
          <w:ilvl w:val="0"/>
          <w:numId w:val="321"/>
        </w:numPr>
      </w:pPr>
      <w:r>
        <w:rPr>
          <w:b/>
          <w:bCs/>
        </w:rPr>
        <w:t>Description</w:t>
      </w:r>
      <w:r>
        <w:t>: System must maintain high availability for business operations.</w:t>
      </w:r>
    </w:p>
    <w:p w14:paraId="2D127763" w14:textId="77777777" w:rsidR="00196A50" w:rsidRDefault="006D5EAF">
      <w:r>
        <w:rPr>
          <w:b/>
          <w:bCs/>
        </w:rPr>
        <w:t>Availability Requirements</w:t>
      </w:r>
      <w:r>
        <w:t xml:space="preserve">: - </w:t>
      </w:r>
      <w:r>
        <w:rPr>
          <w:b/>
          <w:bCs/>
        </w:rPr>
        <w:t>Uptime Target</w:t>
      </w:r>
      <w:r>
        <w:t xml:space="preserve">: 99.5% during business hours - </w:t>
      </w:r>
      <w:r>
        <w:rPr>
          <w:b/>
          <w:bCs/>
        </w:rPr>
        <w:t>Planned Downtime</w:t>
      </w:r>
      <w:r>
        <w:t xml:space="preserve">: &lt; 4 hours per month for maintenance - </w:t>
      </w:r>
      <w:r>
        <w:rPr>
          <w:b/>
          <w:bCs/>
        </w:rPr>
        <w:t>Recovery Time</w:t>
      </w:r>
      <w:r>
        <w:t xml:space="preserve">: &lt; 30 minutes for system restoration - </w:t>
      </w:r>
      <w:r>
        <w:rPr>
          <w:b/>
          <w:bCs/>
        </w:rPr>
        <w:t>Data Backup</w:t>
      </w:r>
      <w:r>
        <w:t>: Daily automated backups with point-in-time recovery</w:t>
      </w:r>
    </w:p>
    <w:p w14:paraId="387AD54D" w14:textId="77777777" w:rsidR="00196A50" w:rsidRDefault="006D5EAF">
      <w:pPr>
        <w:pStyle w:val="Titolo4"/>
      </w:pPr>
      <w:bookmarkStart w:id="218" w:name="error-handling"/>
      <w:bookmarkEnd w:id="217"/>
      <w:r>
        <w:t>Error Handling</w:t>
      </w:r>
    </w:p>
    <w:p w14:paraId="5B55C320" w14:textId="77777777" w:rsidR="00196A50" w:rsidRDefault="006D5EAF" w:rsidP="00596207">
      <w:pPr>
        <w:numPr>
          <w:ilvl w:val="0"/>
          <w:numId w:val="322"/>
        </w:numPr>
      </w:pPr>
      <w:r>
        <w:rPr>
          <w:b/>
          <w:bCs/>
        </w:rPr>
        <w:t>Requirement ID</w:t>
      </w:r>
      <w:r>
        <w:t>: SYS-004</w:t>
      </w:r>
    </w:p>
    <w:p w14:paraId="042B8430" w14:textId="77777777" w:rsidR="00196A50" w:rsidRDefault="006D5EAF" w:rsidP="00596207">
      <w:pPr>
        <w:numPr>
          <w:ilvl w:val="0"/>
          <w:numId w:val="322"/>
        </w:numPr>
      </w:pPr>
      <w:r>
        <w:rPr>
          <w:b/>
          <w:bCs/>
        </w:rPr>
        <w:lastRenderedPageBreak/>
        <w:t>Priority</w:t>
      </w:r>
      <w:r>
        <w:t>: High</w:t>
      </w:r>
    </w:p>
    <w:p w14:paraId="147AC596" w14:textId="77777777" w:rsidR="00196A50" w:rsidRDefault="006D5EAF" w:rsidP="00596207">
      <w:pPr>
        <w:numPr>
          <w:ilvl w:val="0"/>
          <w:numId w:val="322"/>
        </w:numPr>
      </w:pPr>
      <w:r>
        <w:rPr>
          <w:b/>
          <w:bCs/>
        </w:rPr>
        <w:t>Description</w:t>
      </w:r>
      <w:r>
        <w:t>: System must handle errors gracefully and provide meaningful feedback.</w:t>
      </w:r>
    </w:p>
    <w:p w14:paraId="44FABC0C" w14:textId="77777777" w:rsidR="00196A50" w:rsidRDefault="006D5EAF">
      <w:r>
        <w:rPr>
          <w:b/>
          <w:bCs/>
        </w:rPr>
        <w:t>Error Handling Requirements</w:t>
      </w:r>
      <w:r>
        <w:t xml:space="preserve">: - </w:t>
      </w:r>
      <w:r>
        <w:rPr>
          <w:b/>
          <w:bCs/>
        </w:rPr>
        <w:t>SYS-004-01</w:t>
      </w:r>
      <w:r>
        <w:t xml:space="preserve">: Comprehensive error logging for debugging - </w:t>
      </w:r>
      <w:r>
        <w:rPr>
          <w:b/>
          <w:bCs/>
        </w:rPr>
        <w:t>SYS-004-02</w:t>
      </w:r>
      <w:r>
        <w:t xml:space="preserve">: User-friendly error messages for end users - </w:t>
      </w:r>
      <w:r>
        <w:rPr>
          <w:b/>
          <w:bCs/>
        </w:rPr>
        <w:t>SYS-004-03</w:t>
      </w:r>
      <w:r>
        <w:t xml:space="preserve">: Automatic retry mechanisms for transient failures - </w:t>
      </w:r>
      <w:r>
        <w:rPr>
          <w:b/>
          <w:bCs/>
        </w:rPr>
        <w:t>SYS-004-04</w:t>
      </w:r>
      <w:r>
        <w:t xml:space="preserve">: Graceful degradation when subsystems are unavailable - </w:t>
      </w:r>
      <w:r>
        <w:rPr>
          <w:b/>
          <w:bCs/>
        </w:rPr>
        <w:t>SYS-004-05</w:t>
      </w:r>
      <w:r>
        <w:t>: Circuit breaker patterns for external dependencies</w:t>
      </w:r>
    </w:p>
    <w:p w14:paraId="620CE6CF" w14:textId="77777777" w:rsidR="00196A50" w:rsidRDefault="006D5EAF">
      <w:pPr>
        <w:pStyle w:val="Titolo3"/>
      </w:pPr>
      <w:bookmarkStart w:id="219" w:name="security-requirements"/>
      <w:bookmarkEnd w:id="216"/>
      <w:bookmarkEnd w:id="218"/>
      <w:r>
        <w:t>Security Requirements</w:t>
      </w:r>
    </w:p>
    <w:p w14:paraId="23FF73DC" w14:textId="77777777" w:rsidR="00196A50" w:rsidRDefault="006D5EAF">
      <w:pPr>
        <w:pStyle w:val="Titolo4"/>
      </w:pPr>
      <w:bookmarkStart w:id="220" w:name="data-security"/>
      <w:r>
        <w:t>Data Security</w:t>
      </w:r>
    </w:p>
    <w:p w14:paraId="1A0C7E8A" w14:textId="77777777" w:rsidR="00196A50" w:rsidRDefault="006D5EAF" w:rsidP="00596207">
      <w:pPr>
        <w:numPr>
          <w:ilvl w:val="0"/>
          <w:numId w:val="323"/>
        </w:numPr>
      </w:pPr>
      <w:r>
        <w:rPr>
          <w:b/>
          <w:bCs/>
        </w:rPr>
        <w:t>Requirement ID</w:t>
      </w:r>
      <w:r>
        <w:t>: SYS-005</w:t>
      </w:r>
    </w:p>
    <w:p w14:paraId="6C5F2FC6" w14:textId="77777777" w:rsidR="00196A50" w:rsidRDefault="006D5EAF" w:rsidP="00596207">
      <w:pPr>
        <w:numPr>
          <w:ilvl w:val="0"/>
          <w:numId w:val="323"/>
        </w:numPr>
      </w:pPr>
      <w:r>
        <w:rPr>
          <w:b/>
          <w:bCs/>
        </w:rPr>
        <w:t>Priority</w:t>
      </w:r>
      <w:r>
        <w:t>: High</w:t>
      </w:r>
    </w:p>
    <w:p w14:paraId="1AB8AF40" w14:textId="77777777" w:rsidR="00196A50" w:rsidRDefault="006D5EAF" w:rsidP="00596207">
      <w:pPr>
        <w:numPr>
          <w:ilvl w:val="0"/>
          <w:numId w:val="323"/>
        </w:numPr>
      </w:pPr>
      <w:r>
        <w:rPr>
          <w:b/>
          <w:bCs/>
        </w:rPr>
        <w:t>Description</w:t>
      </w:r>
      <w:r>
        <w:t>: System must protect sensitive business data and user information.</w:t>
      </w:r>
    </w:p>
    <w:p w14:paraId="3A27E884" w14:textId="77777777" w:rsidR="00196A50" w:rsidRDefault="006D5EAF">
      <w:r>
        <w:rPr>
          <w:b/>
          <w:bCs/>
        </w:rPr>
        <w:t>Security Requirements</w:t>
      </w:r>
      <w:r>
        <w:t xml:space="preserve">: - </w:t>
      </w:r>
      <w:r>
        <w:rPr>
          <w:b/>
          <w:bCs/>
        </w:rPr>
        <w:t>SYS-005-01</w:t>
      </w:r>
      <w:r>
        <w:t xml:space="preserve">: Role-based access control for different user types - </w:t>
      </w:r>
      <w:r>
        <w:rPr>
          <w:b/>
          <w:bCs/>
        </w:rPr>
        <w:t>SYS-005-02</w:t>
      </w:r>
      <w:r>
        <w:t xml:space="preserve">: API authentication and authorization - </w:t>
      </w:r>
      <w:r>
        <w:rPr>
          <w:b/>
          <w:bCs/>
        </w:rPr>
        <w:t>SYS-005-03</w:t>
      </w:r>
      <w:r>
        <w:t xml:space="preserve">: Data encryption in transit and at rest - </w:t>
      </w:r>
      <w:r>
        <w:rPr>
          <w:b/>
          <w:bCs/>
        </w:rPr>
        <w:t>SYS-005-04</w:t>
      </w:r>
      <w:r>
        <w:t xml:space="preserve">: Audit logging for security events - </w:t>
      </w:r>
      <w:r>
        <w:rPr>
          <w:b/>
          <w:bCs/>
        </w:rPr>
        <w:t>SYS-005-05</w:t>
      </w:r>
      <w:r>
        <w:t>: Input validation to prevent injection attacks</w:t>
      </w:r>
    </w:p>
    <w:p w14:paraId="280FE79F" w14:textId="77777777" w:rsidR="00196A50" w:rsidRDefault="006D5EAF">
      <w:r>
        <w:pict w14:anchorId="10220C46">
          <v:rect id="_x0000_i1059" style="width:0;height:1.5pt" o:hralign="center" o:hrstd="t" o:hr="t"/>
        </w:pict>
      </w:r>
    </w:p>
    <w:p w14:paraId="0535862C" w14:textId="77777777" w:rsidR="00196A50" w:rsidRDefault="006D5EAF">
      <w:pPr>
        <w:pStyle w:val="Titolo2"/>
      </w:pPr>
      <w:bookmarkStart w:id="221" w:name="appendices"/>
      <w:bookmarkEnd w:id="204"/>
      <w:bookmarkEnd w:id="219"/>
      <w:bookmarkEnd w:id="220"/>
      <w:r>
        <w:lastRenderedPageBreak/>
        <w:t>Appendices</w:t>
      </w:r>
    </w:p>
    <w:p w14:paraId="7168FD6E" w14:textId="77777777" w:rsidR="00196A50" w:rsidRDefault="006D5EAF">
      <w:pPr>
        <w:pStyle w:val="Titolo3"/>
      </w:pPr>
      <w:bookmarkStart w:id="222" w:name="glossary"/>
      <w:r>
        <w:t>Glossary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2088"/>
        <w:gridCol w:w="7551"/>
      </w:tblGrid>
      <w:tr w:rsidR="00196A50" w14:paraId="632FC585" w14:textId="77777777">
        <w:trPr>
          <w:tblHeader/>
        </w:trPr>
        <w:tc>
          <w:tcPr>
            <w:tcW w:w="0" w:type="auto"/>
          </w:tcPr>
          <w:p w14:paraId="63CF4EAF" w14:textId="77777777" w:rsidR="00196A50" w:rsidRDefault="006D5EAF">
            <w:r>
              <w:t>Term</w:t>
            </w:r>
          </w:p>
        </w:tc>
        <w:tc>
          <w:tcPr>
            <w:tcW w:w="0" w:type="auto"/>
          </w:tcPr>
          <w:p w14:paraId="230A74CE" w14:textId="77777777" w:rsidR="00196A50" w:rsidRDefault="006D5EAF">
            <w:r>
              <w:t>Definition</w:t>
            </w:r>
          </w:p>
        </w:tc>
      </w:tr>
      <w:tr w:rsidR="00196A50" w14:paraId="2DFDE453" w14:textId="77777777">
        <w:tc>
          <w:tcPr>
            <w:tcW w:w="0" w:type="auto"/>
          </w:tcPr>
          <w:p w14:paraId="3AB9727B" w14:textId="77777777" w:rsidR="00196A50" w:rsidRDefault="006D5EAF">
            <w:r>
              <w:rPr>
                <w:b/>
                <w:bCs/>
              </w:rPr>
              <w:t>CPQ</w:t>
            </w:r>
          </w:p>
        </w:tc>
        <w:tc>
          <w:tcPr>
            <w:tcW w:w="0" w:type="auto"/>
          </w:tcPr>
          <w:p w14:paraId="7769B97D" w14:textId="77777777" w:rsidR="00196A50" w:rsidRDefault="006D5EAF">
            <w:r>
              <w:t>Configure, Price, Quote - Business process for customized product offerings</w:t>
            </w:r>
          </w:p>
        </w:tc>
      </w:tr>
      <w:tr w:rsidR="00196A50" w14:paraId="1EE79F4F" w14:textId="77777777">
        <w:tc>
          <w:tcPr>
            <w:tcW w:w="0" w:type="auto"/>
          </w:tcPr>
          <w:p w14:paraId="002D1DFF" w14:textId="77777777" w:rsidR="00196A50" w:rsidRDefault="006D5EAF">
            <w:r>
              <w:rPr>
                <w:b/>
                <w:bCs/>
              </w:rPr>
              <w:t>SKU</w:t>
            </w:r>
          </w:p>
        </w:tc>
        <w:tc>
          <w:tcPr>
            <w:tcW w:w="0" w:type="auto"/>
          </w:tcPr>
          <w:p w14:paraId="5DE46AF2" w14:textId="77777777" w:rsidR="00196A50" w:rsidRDefault="006D5EAF">
            <w:r>
              <w:t>Stock Keeping Unit - Unique identifier for products</w:t>
            </w:r>
          </w:p>
        </w:tc>
      </w:tr>
      <w:tr w:rsidR="00196A50" w14:paraId="3E9AAC29" w14:textId="77777777">
        <w:tc>
          <w:tcPr>
            <w:tcW w:w="0" w:type="auto"/>
          </w:tcPr>
          <w:p w14:paraId="36D74FF3" w14:textId="77777777" w:rsidR="00196A50" w:rsidRDefault="006D5EAF"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</w:tcPr>
          <w:p w14:paraId="7D22E43B" w14:textId="77777777" w:rsidR="00196A50" w:rsidRDefault="006D5EAF">
            <w:r>
              <w:t>Individual part or element that can be included in a product</w:t>
            </w:r>
          </w:p>
        </w:tc>
      </w:tr>
      <w:tr w:rsidR="00196A50" w14:paraId="7445F2FB" w14:textId="77777777">
        <w:tc>
          <w:tcPr>
            <w:tcW w:w="0" w:type="auto"/>
          </w:tcPr>
          <w:p w14:paraId="4ECB7D21" w14:textId="77777777" w:rsidR="00196A50" w:rsidRDefault="006D5EAF">
            <w:r>
              <w:rPr>
                <w:b/>
                <w:bCs/>
              </w:rPr>
              <w:t>Configuration</w:t>
            </w:r>
          </w:p>
        </w:tc>
        <w:tc>
          <w:tcPr>
            <w:tcW w:w="0" w:type="auto"/>
          </w:tcPr>
          <w:p w14:paraId="6F8C4BD4" w14:textId="77777777" w:rsidR="00196A50" w:rsidRDefault="006D5EAF">
            <w:r>
              <w:t>Specific combination of components for a product</w:t>
            </w:r>
          </w:p>
        </w:tc>
      </w:tr>
      <w:tr w:rsidR="00196A50" w14:paraId="60B84BD1" w14:textId="77777777">
        <w:tc>
          <w:tcPr>
            <w:tcW w:w="0" w:type="auto"/>
          </w:tcPr>
          <w:p w14:paraId="3A8787D6" w14:textId="77777777" w:rsidR="00196A50" w:rsidRDefault="006D5EAF">
            <w:r>
              <w:rPr>
                <w:b/>
                <w:bCs/>
              </w:rPr>
              <w:t>Rule Engine</w:t>
            </w:r>
          </w:p>
        </w:tc>
        <w:tc>
          <w:tcPr>
            <w:tcW w:w="0" w:type="auto"/>
          </w:tcPr>
          <w:p w14:paraId="7C72F1EF" w14:textId="77777777" w:rsidR="00196A50" w:rsidRDefault="006D5EAF">
            <w:r>
              <w:t>System component that evaluates business rules and constraints</w:t>
            </w:r>
          </w:p>
        </w:tc>
      </w:tr>
      <w:tr w:rsidR="00196A50" w14:paraId="75916876" w14:textId="77777777">
        <w:tc>
          <w:tcPr>
            <w:tcW w:w="0" w:type="auto"/>
          </w:tcPr>
          <w:p w14:paraId="194183A5" w14:textId="77777777" w:rsidR="00196A50" w:rsidRDefault="006D5EAF">
            <w:r>
              <w:rPr>
                <w:b/>
                <w:bCs/>
              </w:rPr>
              <w:t>Compatibility</w:t>
            </w:r>
          </w:p>
        </w:tc>
        <w:tc>
          <w:tcPr>
            <w:tcW w:w="0" w:type="auto"/>
          </w:tcPr>
          <w:p w14:paraId="016407F1" w14:textId="77777777" w:rsidR="00196A50" w:rsidRDefault="006D5EAF">
            <w:r>
              <w:t>Ability of components to work together without conflicts</w:t>
            </w:r>
          </w:p>
        </w:tc>
      </w:tr>
      <w:tr w:rsidR="00196A50" w14:paraId="04E52D7C" w14:textId="77777777">
        <w:tc>
          <w:tcPr>
            <w:tcW w:w="0" w:type="auto"/>
          </w:tcPr>
          <w:p w14:paraId="666174BF" w14:textId="77777777" w:rsidR="00196A50" w:rsidRDefault="006D5EAF">
            <w:r>
              <w:rPr>
                <w:b/>
                <w:bCs/>
              </w:rPr>
              <w:t>Validation</w:t>
            </w:r>
          </w:p>
        </w:tc>
        <w:tc>
          <w:tcPr>
            <w:tcW w:w="0" w:type="auto"/>
          </w:tcPr>
          <w:p w14:paraId="43C8AEC2" w14:textId="77777777" w:rsidR="00196A50" w:rsidRDefault="006D5EAF">
            <w:r>
              <w:t>Process of checking configuration against business rules</w:t>
            </w:r>
          </w:p>
        </w:tc>
      </w:tr>
      <w:tr w:rsidR="00196A50" w14:paraId="71A3DD64" w14:textId="77777777">
        <w:tc>
          <w:tcPr>
            <w:tcW w:w="0" w:type="auto"/>
          </w:tcPr>
          <w:p w14:paraId="670E9BD3" w14:textId="77777777" w:rsidR="00196A50" w:rsidRDefault="006D5EAF">
            <w:r>
              <w:rPr>
                <w:b/>
                <w:bCs/>
              </w:rPr>
              <w:t>Graph Database</w:t>
            </w:r>
          </w:p>
        </w:tc>
        <w:tc>
          <w:tcPr>
            <w:tcW w:w="0" w:type="auto"/>
          </w:tcPr>
          <w:p w14:paraId="367CED2E" w14:textId="77777777" w:rsidR="00196A50" w:rsidRDefault="006D5EAF">
            <w:r>
              <w:t>Database optimized for storing and querying relationship data</w:t>
            </w:r>
          </w:p>
        </w:tc>
      </w:tr>
    </w:tbl>
    <w:p w14:paraId="367143CF" w14:textId="77777777" w:rsidR="00196A50" w:rsidRDefault="006D5EAF">
      <w:pPr>
        <w:pStyle w:val="Titolo3"/>
      </w:pPr>
      <w:bookmarkStart w:id="223" w:name="business-rules-summary"/>
      <w:bookmarkEnd w:id="222"/>
      <w:r>
        <w:t>Business Rules Summary</w:t>
      </w:r>
    </w:p>
    <w:p w14:paraId="3243270E" w14:textId="77777777" w:rsidR="00196A50" w:rsidRDefault="006D5EAF">
      <w:pPr>
        <w:pStyle w:val="Titolo4"/>
      </w:pPr>
      <w:bookmarkStart w:id="224" w:name="product-management-rules"/>
      <w:r>
        <w:t>Product Management Rules</w:t>
      </w:r>
    </w:p>
    <w:p w14:paraId="553E092B" w14:textId="77777777" w:rsidR="00196A50" w:rsidRDefault="006D5EAF" w:rsidP="00596207">
      <w:pPr>
        <w:numPr>
          <w:ilvl w:val="0"/>
          <w:numId w:val="324"/>
        </w:numPr>
      </w:pPr>
      <w:r>
        <w:rPr>
          <w:b/>
          <w:bCs/>
        </w:rPr>
        <w:t>Unique SKU Rule</w:t>
      </w:r>
      <w:r>
        <w:t>: Each product must have a unique SKU across the entire catalog</w:t>
      </w:r>
    </w:p>
    <w:p w14:paraId="47F2A298" w14:textId="77777777" w:rsidR="00196A50" w:rsidRDefault="006D5EAF" w:rsidP="00596207">
      <w:pPr>
        <w:numPr>
          <w:ilvl w:val="0"/>
          <w:numId w:val="324"/>
        </w:numPr>
      </w:pPr>
      <w:r>
        <w:rPr>
          <w:b/>
          <w:bCs/>
        </w:rPr>
        <w:t>Status Transition Rule</w:t>
      </w:r>
      <w:r>
        <w:t>: Products can only transition between statuses in defined order</w:t>
      </w:r>
    </w:p>
    <w:p w14:paraId="4254713E" w14:textId="77777777" w:rsidR="00196A50" w:rsidRDefault="006D5EAF" w:rsidP="00596207">
      <w:pPr>
        <w:numPr>
          <w:ilvl w:val="0"/>
          <w:numId w:val="324"/>
        </w:numPr>
      </w:pPr>
      <w:r>
        <w:rPr>
          <w:b/>
          <w:bCs/>
        </w:rPr>
        <w:t>Required Fields Rule</w:t>
      </w:r>
      <w:r>
        <w:t>: Name, SKU, and type are mandatory for all products</w:t>
      </w:r>
    </w:p>
    <w:p w14:paraId="3C893110" w14:textId="77777777" w:rsidR="00196A50" w:rsidRDefault="006D5EAF" w:rsidP="00596207">
      <w:pPr>
        <w:numPr>
          <w:ilvl w:val="0"/>
          <w:numId w:val="324"/>
        </w:numPr>
      </w:pPr>
      <w:r>
        <w:rPr>
          <w:b/>
          <w:bCs/>
        </w:rPr>
        <w:t>Physical Specifications Rule</w:t>
      </w:r>
      <w:r>
        <w:t>: All dimensions and weight must be positive values</w:t>
      </w:r>
    </w:p>
    <w:p w14:paraId="762C0EF9" w14:textId="77777777" w:rsidR="00196A50" w:rsidRDefault="006D5EAF">
      <w:pPr>
        <w:pStyle w:val="Titolo4"/>
      </w:pPr>
      <w:bookmarkStart w:id="225" w:name="configuration-management-rules"/>
      <w:bookmarkEnd w:id="224"/>
      <w:r>
        <w:t>Configuration Management Rules</w:t>
      </w:r>
    </w:p>
    <w:p w14:paraId="13475055" w14:textId="77777777" w:rsidR="00196A50" w:rsidRDefault="006D5EAF" w:rsidP="00596207">
      <w:pPr>
        <w:numPr>
          <w:ilvl w:val="0"/>
          <w:numId w:val="325"/>
        </w:numPr>
      </w:pPr>
      <w:r>
        <w:rPr>
          <w:b/>
          <w:bCs/>
        </w:rPr>
        <w:t>Mandatory Component Rule</w:t>
      </w:r>
      <w:r>
        <w:t>: All required components must be included in valid configurations</w:t>
      </w:r>
    </w:p>
    <w:p w14:paraId="31E199AE" w14:textId="77777777" w:rsidR="00196A50" w:rsidRDefault="006D5EAF" w:rsidP="00596207">
      <w:pPr>
        <w:numPr>
          <w:ilvl w:val="0"/>
          <w:numId w:val="325"/>
        </w:numPr>
      </w:pPr>
      <w:r>
        <w:rPr>
          <w:b/>
          <w:bCs/>
        </w:rPr>
        <w:lastRenderedPageBreak/>
        <w:t>Compatibility Rule</w:t>
      </w:r>
      <w:r>
        <w:t>: Selected components must be compatible with each other</w:t>
      </w:r>
    </w:p>
    <w:p w14:paraId="36D18905" w14:textId="77777777" w:rsidR="00196A50" w:rsidRDefault="006D5EAF" w:rsidP="00596207">
      <w:pPr>
        <w:numPr>
          <w:ilvl w:val="0"/>
          <w:numId w:val="325"/>
        </w:numPr>
      </w:pPr>
      <w:r>
        <w:rPr>
          <w:b/>
          <w:bCs/>
        </w:rPr>
        <w:t>Quantity Rule</w:t>
      </w:r>
      <w:r>
        <w:t>: Component quantities must meet minimum requirements</w:t>
      </w:r>
    </w:p>
    <w:p w14:paraId="1F82525F" w14:textId="77777777" w:rsidR="00196A50" w:rsidRDefault="006D5EAF" w:rsidP="00596207">
      <w:pPr>
        <w:numPr>
          <w:ilvl w:val="0"/>
          <w:numId w:val="325"/>
        </w:numPr>
      </w:pPr>
      <w:r>
        <w:rPr>
          <w:b/>
          <w:bCs/>
        </w:rPr>
        <w:t>Exclusion Rule</w:t>
      </w:r>
      <w:r>
        <w:t>: Mutually exclusive components cannot be selected together</w:t>
      </w:r>
    </w:p>
    <w:p w14:paraId="659EB9E9" w14:textId="77777777" w:rsidR="00196A50" w:rsidRDefault="006D5EAF">
      <w:pPr>
        <w:pStyle w:val="Titolo3"/>
      </w:pPr>
      <w:bookmarkStart w:id="226" w:name="integration-points"/>
      <w:bookmarkEnd w:id="223"/>
      <w:bookmarkEnd w:id="225"/>
      <w:r>
        <w:t>Integration Points</w:t>
      </w:r>
    </w:p>
    <w:p w14:paraId="154F10B7" w14:textId="77777777" w:rsidR="00196A50" w:rsidRDefault="006D5EAF">
      <w:pPr>
        <w:pStyle w:val="Titolo4"/>
      </w:pPr>
      <w:bookmarkStart w:id="227" w:name="database-integration"/>
      <w:r>
        <w:t>Database Integration</w:t>
      </w:r>
    </w:p>
    <w:p w14:paraId="1540F3A1" w14:textId="77777777" w:rsidR="00196A50" w:rsidRDefault="006D5EAF" w:rsidP="00596207">
      <w:pPr>
        <w:numPr>
          <w:ilvl w:val="0"/>
          <w:numId w:val="326"/>
        </w:numPr>
      </w:pPr>
      <w:r>
        <w:rPr>
          <w:b/>
          <w:bCs/>
        </w:rPr>
        <w:t>Neo4j Graph Database</w:t>
      </w:r>
      <w:r>
        <w:t>: Primary data storage for products, components, and relationships</w:t>
      </w:r>
    </w:p>
    <w:p w14:paraId="77CF3556" w14:textId="77777777" w:rsidR="00196A50" w:rsidRDefault="006D5EAF" w:rsidP="00596207">
      <w:pPr>
        <w:numPr>
          <w:ilvl w:val="0"/>
          <w:numId w:val="326"/>
        </w:numPr>
      </w:pPr>
      <w:r>
        <w:rPr>
          <w:b/>
          <w:bCs/>
        </w:rPr>
        <w:t>Connection Pooling</w:t>
      </w:r>
      <w:r>
        <w:t>: Managed database connections for optimal performance</w:t>
      </w:r>
    </w:p>
    <w:p w14:paraId="633E19E1" w14:textId="77777777" w:rsidR="00196A50" w:rsidRDefault="006D5EAF" w:rsidP="00596207">
      <w:pPr>
        <w:numPr>
          <w:ilvl w:val="0"/>
          <w:numId w:val="326"/>
        </w:numPr>
      </w:pPr>
      <w:r>
        <w:rPr>
          <w:b/>
          <w:bCs/>
        </w:rPr>
        <w:t>Transaction Management</w:t>
      </w:r>
      <w:r>
        <w:t>: ACID compliance for data integrity</w:t>
      </w:r>
    </w:p>
    <w:p w14:paraId="6073AD78" w14:textId="77777777" w:rsidR="00196A50" w:rsidRDefault="006D5EAF">
      <w:pPr>
        <w:pStyle w:val="Titolo4"/>
      </w:pPr>
      <w:bookmarkStart w:id="228" w:name="external-system-integration"/>
      <w:bookmarkEnd w:id="227"/>
      <w:r>
        <w:t>External System Integration</w:t>
      </w:r>
    </w:p>
    <w:p w14:paraId="50D2C18A" w14:textId="77777777" w:rsidR="00196A50" w:rsidRDefault="006D5EAF" w:rsidP="00596207">
      <w:pPr>
        <w:numPr>
          <w:ilvl w:val="0"/>
          <w:numId w:val="327"/>
        </w:numPr>
      </w:pPr>
      <w:r>
        <w:rPr>
          <w:b/>
          <w:bCs/>
        </w:rPr>
        <w:t>ERP Systems</w:t>
      </w:r>
      <w:r>
        <w:t>: Product master data synchronization</w:t>
      </w:r>
    </w:p>
    <w:p w14:paraId="4057A905" w14:textId="77777777" w:rsidR="00196A50" w:rsidRDefault="006D5EAF" w:rsidP="00596207">
      <w:pPr>
        <w:numPr>
          <w:ilvl w:val="0"/>
          <w:numId w:val="327"/>
        </w:numPr>
      </w:pPr>
      <w:r>
        <w:rPr>
          <w:b/>
          <w:bCs/>
        </w:rPr>
        <w:t>CRM Systems</w:t>
      </w:r>
      <w:r>
        <w:t>: Customer-specific configuration preferences</w:t>
      </w:r>
    </w:p>
    <w:p w14:paraId="7DFBEF24" w14:textId="77777777" w:rsidR="00196A50" w:rsidRDefault="006D5EAF" w:rsidP="00596207">
      <w:pPr>
        <w:numPr>
          <w:ilvl w:val="0"/>
          <w:numId w:val="327"/>
        </w:numPr>
      </w:pPr>
      <w:r>
        <w:rPr>
          <w:b/>
          <w:bCs/>
        </w:rPr>
        <w:t>PLM Systems</w:t>
      </w:r>
      <w:r>
        <w:t>: Product lifecycle and engineering data</w:t>
      </w:r>
    </w:p>
    <w:p w14:paraId="45123F79" w14:textId="77777777" w:rsidR="00196A50" w:rsidRDefault="006D5EAF" w:rsidP="00596207">
      <w:pPr>
        <w:numPr>
          <w:ilvl w:val="0"/>
          <w:numId w:val="327"/>
        </w:numPr>
      </w:pPr>
      <w:r>
        <w:rPr>
          <w:b/>
          <w:bCs/>
        </w:rPr>
        <w:t>Pricing Systems</w:t>
      </w:r>
      <w:r>
        <w:t>: Real-time pricing calculations</w:t>
      </w:r>
    </w:p>
    <w:p w14:paraId="6819E77C" w14:textId="77777777" w:rsidR="00196A50" w:rsidRDefault="006D5EAF">
      <w:pPr>
        <w:pStyle w:val="Titolo3"/>
      </w:pPr>
      <w:bookmarkStart w:id="229" w:name="future-enhancement-considerations"/>
      <w:bookmarkEnd w:id="226"/>
      <w:bookmarkEnd w:id="228"/>
      <w:r>
        <w:t>Future Enhancement Considerations</w:t>
      </w:r>
    </w:p>
    <w:p w14:paraId="44D27AC8" w14:textId="77777777" w:rsidR="00196A50" w:rsidRDefault="006D5EAF">
      <w:pPr>
        <w:pStyle w:val="Titolo4"/>
      </w:pPr>
      <w:bookmarkStart w:id="230" w:name="phase-2-enhancements"/>
      <w:r>
        <w:t>Phase 2 Enhancements</w:t>
      </w:r>
    </w:p>
    <w:p w14:paraId="59BD125D" w14:textId="77777777" w:rsidR="00196A50" w:rsidRDefault="006D5EAF" w:rsidP="00596207">
      <w:pPr>
        <w:numPr>
          <w:ilvl w:val="0"/>
          <w:numId w:val="328"/>
        </w:numPr>
      </w:pPr>
      <w:r>
        <w:rPr>
          <w:b/>
          <w:bCs/>
        </w:rPr>
        <w:t>AI-Powered Recommendations</w:t>
      </w:r>
      <w:r>
        <w:t>: Machine learning for intelligent configuration suggestions</w:t>
      </w:r>
    </w:p>
    <w:p w14:paraId="45764D1B" w14:textId="77777777" w:rsidR="00196A50" w:rsidRDefault="006D5EAF" w:rsidP="00596207">
      <w:pPr>
        <w:numPr>
          <w:ilvl w:val="0"/>
          <w:numId w:val="328"/>
        </w:numPr>
      </w:pPr>
      <w:r>
        <w:rPr>
          <w:b/>
          <w:bCs/>
        </w:rPr>
        <w:t>Advanced Analytics</w:t>
      </w:r>
      <w:r>
        <w:t>: Configuration pattern analysis and optimization recommendations</w:t>
      </w:r>
    </w:p>
    <w:p w14:paraId="6678DE0C" w14:textId="77777777" w:rsidR="00196A50" w:rsidRDefault="006D5EAF" w:rsidP="00596207">
      <w:pPr>
        <w:numPr>
          <w:ilvl w:val="0"/>
          <w:numId w:val="328"/>
        </w:numPr>
      </w:pPr>
      <w:r>
        <w:rPr>
          <w:b/>
          <w:bCs/>
        </w:rPr>
        <w:t>Mobile Applications</w:t>
      </w:r>
      <w:r>
        <w:t>: Native mobile apps for field sales teams</w:t>
      </w:r>
    </w:p>
    <w:p w14:paraId="45EB5903" w14:textId="77777777" w:rsidR="00196A50" w:rsidRDefault="006D5EAF" w:rsidP="00596207">
      <w:pPr>
        <w:numPr>
          <w:ilvl w:val="0"/>
          <w:numId w:val="328"/>
        </w:numPr>
      </w:pPr>
      <w:r>
        <w:rPr>
          <w:b/>
          <w:bCs/>
        </w:rPr>
        <w:t>Real-time Collaboration</w:t>
      </w:r>
      <w:r>
        <w:t>: Multi-user configuration sessions with live updates</w:t>
      </w:r>
    </w:p>
    <w:p w14:paraId="70C29C15" w14:textId="77777777" w:rsidR="00196A50" w:rsidRDefault="006D5EAF">
      <w:pPr>
        <w:pStyle w:val="Titolo4"/>
      </w:pPr>
      <w:bookmarkStart w:id="231" w:name="integration-enhancements"/>
      <w:bookmarkEnd w:id="230"/>
      <w:r>
        <w:t>Integration Enhancements</w:t>
      </w:r>
    </w:p>
    <w:p w14:paraId="74EAC338" w14:textId="77777777" w:rsidR="00196A50" w:rsidRDefault="006D5EAF" w:rsidP="00596207">
      <w:pPr>
        <w:numPr>
          <w:ilvl w:val="0"/>
          <w:numId w:val="329"/>
        </w:numPr>
      </w:pPr>
      <w:r>
        <w:rPr>
          <w:b/>
          <w:bCs/>
        </w:rPr>
        <w:t>Event-Driven Architecture</w:t>
      </w:r>
      <w:r>
        <w:t>: Kafka-based event streaming for real-time updates</w:t>
      </w:r>
    </w:p>
    <w:p w14:paraId="6D502344" w14:textId="77777777" w:rsidR="00196A50" w:rsidRDefault="006D5EAF" w:rsidP="00596207">
      <w:pPr>
        <w:numPr>
          <w:ilvl w:val="0"/>
          <w:numId w:val="329"/>
        </w:numPr>
      </w:pPr>
      <w:r>
        <w:rPr>
          <w:b/>
          <w:bCs/>
        </w:rPr>
        <w:t>API Gateway</w:t>
      </w:r>
      <w:r>
        <w:t>: Centralized API management and security</w:t>
      </w:r>
    </w:p>
    <w:p w14:paraId="3665E582" w14:textId="77777777" w:rsidR="00196A50" w:rsidRDefault="006D5EAF" w:rsidP="00596207">
      <w:pPr>
        <w:numPr>
          <w:ilvl w:val="0"/>
          <w:numId w:val="329"/>
        </w:numPr>
      </w:pPr>
      <w:r>
        <w:rPr>
          <w:b/>
          <w:bCs/>
        </w:rPr>
        <w:lastRenderedPageBreak/>
        <w:t>Microservices Architecture</w:t>
      </w:r>
      <w:r>
        <w:t>: Service decomposition for improved scalability</w:t>
      </w:r>
    </w:p>
    <w:p w14:paraId="7E22852A" w14:textId="77777777" w:rsidR="00196A50" w:rsidRDefault="006D5EAF" w:rsidP="00596207">
      <w:pPr>
        <w:numPr>
          <w:ilvl w:val="0"/>
          <w:numId w:val="329"/>
        </w:numPr>
      </w:pPr>
      <w:r>
        <w:rPr>
          <w:b/>
          <w:bCs/>
        </w:rPr>
        <w:t>Cloud Native Deployment</w:t>
      </w:r>
      <w:r>
        <w:t>: Kubernetes orchestration and auto-scaling</w:t>
      </w:r>
    </w:p>
    <w:p w14:paraId="0D5B8D67" w14:textId="77777777" w:rsidR="00196A50" w:rsidRDefault="006D5EAF">
      <w:r>
        <w:pict w14:anchorId="053D9CCB">
          <v:rect id="_x0000_i1060" style="width:0;height:1.5pt" o:hralign="center" o:hrstd="t" o:hr="t"/>
        </w:pict>
      </w:r>
    </w:p>
    <w:p w14:paraId="0C4C66B0" w14:textId="77777777" w:rsidR="00196A50" w:rsidRDefault="006D5EAF">
      <w:r>
        <w:rPr>
          <w:b/>
          <w:bCs/>
        </w:rPr>
        <w:t>Document Control</w:t>
      </w:r>
      <w:r>
        <w:t xml:space="preserve"> - </w:t>
      </w:r>
      <w:r>
        <w:rPr>
          <w:b/>
          <w:bCs/>
        </w:rPr>
        <w:t>Last Updated</w:t>
      </w:r>
      <w:r>
        <w:t xml:space="preserve">: July 2025 - </w:t>
      </w:r>
      <w:r>
        <w:rPr>
          <w:b/>
          <w:bCs/>
        </w:rPr>
        <w:t>Next Review</w:t>
      </w:r>
      <w:r>
        <w:t xml:space="preserve">: Q3 2025 - </w:t>
      </w:r>
      <w:r>
        <w:rPr>
          <w:b/>
          <w:bCs/>
        </w:rPr>
        <w:t>Approval Required</w:t>
      </w:r>
      <w:r>
        <w:t xml:space="preserve">: Technical Architecture Review Board - </w:t>
      </w:r>
      <w:r>
        <w:rPr>
          <w:b/>
          <w:bCs/>
        </w:rPr>
        <w:t>Distribution</w:t>
      </w:r>
      <w:r>
        <w:t>: Development Team, Product Management, Quality Assurance</w:t>
      </w:r>
      <w:bookmarkEnd w:id="0"/>
      <w:bookmarkEnd w:id="221"/>
      <w:bookmarkEnd w:id="229"/>
      <w:bookmarkEnd w:id="231"/>
    </w:p>
    <w:sectPr w:rsidR="00196A50" w:rsidSect="00E64567">
      <w:headerReference w:type="default" r:id="rId7"/>
      <w:footerReference w:type="default" r:id="rId8"/>
      <w:headerReference w:type="first" r:id="rId9"/>
      <w:footerReference w:type="first" r:id="rId10"/>
      <w:pgSz w:w="11907" w:h="16839" w:code="9"/>
      <w:pgMar w:top="1417" w:right="1134" w:bottom="1134" w:left="1134" w:header="567" w:footer="567" w:gutter="0"/>
      <w:cols w:space="720" w:equalWidth="0">
        <w:col w:w="9639"/>
      </w:cols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96BCC" w14:textId="77777777" w:rsidR="006D5EAF" w:rsidRDefault="006D5EAF">
      <w:pPr>
        <w:spacing w:after="0" w:line="240" w:lineRule="auto"/>
      </w:pPr>
      <w:r>
        <w:separator/>
      </w:r>
    </w:p>
  </w:endnote>
  <w:endnote w:type="continuationSeparator" w:id="0">
    <w:p w14:paraId="46C74340" w14:textId="77777777" w:rsidR="006D5EAF" w:rsidRDefault="006D5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 LT 95 Black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A14F5" w14:textId="77777777" w:rsidR="006D5EAF" w:rsidRPr="00CE3529" w:rsidRDefault="006D5EAF" w:rsidP="008B1F53">
    <w:pPr>
      <w:pStyle w:val="Pidipagina"/>
      <w:rPr>
        <w:lang w:val="it-IT"/>
      </w:rPr>
    </w:pPr>
    <w:r w:rsidRPr="00A0328F">
      <w:ptab w:relativeTo="margin" w:alignment="center" w:leader="none"/>
    </w:r>
    <w:r w:rsidRPr="00252765">
      <w:fldChar w:fldCharType="begin"/>
    </w:r>
    <w:r w:rsidRPr="00CE3529">
      <w:rPr>
        <w:lang w:val="it-IT"/>
      </w:rPr>
      <w:instrText xml:space="preserve"> PAGE  \* Arabic  \* MERGEFORMAT </w:instrText>
    </w:r>
    <w:r w:rsidRPr="00252765">
      <w:fldChar w:fldCharType="separate"/>
    </w:r>
    <w:r w:rsidRPr="00CE3529">
      <w:rPr>
        <w:lang w:val="it-IT"/>
      </w:rPr>
      <w:t>2</w:t>
    </w:r>
    <w:r w:rsidRPr="00252765">
      <w:fldChar w:fldCharType="end"/>
    </w:r>
    <w:r w:rsidRPr="00CE3529">
      <w:rPr>
        <w:lang w:val="it-IT"/>
      </w:rPr>
      <w:t>/</w:t>
    </w:r>
    <w:r>
      <w:fldChar w:fldCharType="begin"/>
    </w:r>
    <w:r w:rsidRPr="00CE3529">
      <w:rPr>
        <w:lang w:val="it-IT"/>
      </w:rPr>
      <w:instrText>NUMPAGES   \* MERGEFORMAT</w:instrText>
    </w:r>
    <w:r>
      <w:fldChar w:fldCharType="separate"/>
    </w:r>
    <w:r w:rsidRPr="00CE3529">
      <w:rPr>
        <w:lang w:val="it-IT"/>
      </w:rPr>
      <w:t>103</w:t>
    </w:r>
    <w:r>
      <w:fldChar w:fldCharType="end"/>
    </w:r>
    <w:r w:rsidRPr="00A0328F">
      <w:ptab w:relativeTo="margin" w:alignment="right" w:leader="non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5E80A" w14:textId="77777777" w:rsidR="006D5EAF" w:rsidRPr="00CE3529" w:rsidRDefault="006D5EAF" w:rsidP="001842E0">
    <w:pPr>
      <w:jc w:val="center"/>
      <w:rPr>
        <w:sz w:val="18"/>
        <w:szCs w:val="18"/>
        <w:lang w:val="it-IT"/>
      </w:rPr>
    </w:pPr>
    <w:bookmarkStart w:id="232" w:name="_Hlk11751670"/>
    <w:bookmarkStart w:id="233" w:name="_Hlk11751671"/>
    <w:r w:rsidRPr="00CE3529">
      <w:rPr>
        <w:b/>
        <w:lang w:val="it-IT"/>
      </w:rPr>
      <w:t>E80 Group S.p.A.</w:t>
    </w:r>
    <w:r w:rsidRPr="00CE3529">
      <w:rPr>
        <w:b/>
        <w:lang w:val="it-IT"/>
      </w:rPr>
      <w:br/>
    </w:r>
    <w:r w:rsidRPr="00CE3529">
      <w:rPr>
        <w:sz w:val="18"/>
        <w:szCs w:val="18"/>
        <w:lang w:val="it-IT"/>
      </w:rPr>
      <w:t xml:space="preserve">Direzione e </w:t>
    </w:r>
    <w:r w:rsidRPr="00CE3529">
      <w:rPr>
        <w:sz w:val="18"/>
        <w:szCs w:val="18"/>
        <w:lang w:val="it-IT"/>
      </w:rPr>
      <w:t>coordinamento: Eagle S.r.l.</w:t>
    </w:r>
    <w:r w:rsidRPr="00CE3529">
      <w:rPr>
        <w:sz w:val="18"/>
        <w:szCs w:val="18"/>
        <w:lang w:val="it-IT"/>
      </w:rPr>
      <w:br/>
      <w:t>Sede legale in Via G. Marconi, 21 - 42030 Viano (RE), Italia</w:t>
    </w:r>
    <w:r w:rsidRPr="00CE3529">
      <w:rPr>
        <w:sz w:val="18"/>
        <w:szCs w:val="18"/>
        <w:lang w:val="it-IT"/>
      </w:rPr>
      <w:br/>
      <w:t xml:space="preserve">Tel (+39) 0522 762011, Fax (+39) 0522 988481, e-mail: </w:t>
    </w:r>
    <w:r>
      <w:fldChar w:fldCharType="begin"/>
    </w:r>
    <w:r w:rsidRPr="00596207">
      <w:rPr>
        <w:lang w:val="it-IT"/>
      </w:rPr>
      <w:instrText>HYPERLINK "mailto:info@e80group.com"</w:instrText>
    </w:r>
    <w:r>
      <w:fldChar w:fldCharType="separate"/>
    </w:r>
    <w:r w:rsidRPr="00CE3529">
      <w:rPr>
        <w:rStyle w:val="Collegamentoipertestuale"/>
        <w:sz w:val="18"/>
        <w:szCs w:val="18"/>
        <w:lang w:val="it-IT"/>
      </w:rPr>
      <w:t>info@e80group.com</w:t>
    </w:r>
    <w:r>
      <w:fldChar w:fldCharType="end"/>
    </w:r>
    <w:r w:rsidRPr="00CE3529">
      <w:rPr>
        <w:sz w:val="18"/>
        <w:szCs w:val="18"/>
        <w:lang w:val="it-IT"/>
      </w:rPr>
      <w:t xml:space="preserve"> – PEC: </w:t>
    </w:r>
    <w:hyperlink r:id="rId1" w:history="1">
      <w:r w:rsidRPr="00CE3529">
        <w:rPr>
          <w:rStyle w:val="Collegamentoipertestuale"/>
          <w:sz w:val="18"/>
          <w:szCs w:val="18"/>
          <w:lang w:val="it-IT"/>
        </w:rPr>
        <w:t>e80group@pec.it</w:t>
      </w:r>
    </w:hyperlink>
    <w:r w:rsidRPr="00CE3529">
      <w:rPr>
        <w:sz w:val="18"/>
        <w:szCs w:val="18"/>
        <w:lang w:val="it-IT"/>
      </w:rPr>
      <w:t xml:space="preserve"> – </w:t>
    </w:r>
    <w:hyperlink r:id="rId2" w:history="1">
      <w:r w:rsidRPr="00CE3529">
        <w:rPr>
          <w:rStyle w:val="Collegamentoipertestuale"/>
          <w:sz w:val="18"/>
          <w:szCs w:val="18"/>
          <w:lang w:val="it-IT"/>
        </w:rPr>
        <w:t>www.e80group.com</w:t>
      </w:r>
    </w:hyperlink>
    <w:r w:rsidRPr="00CE3529">
      <w:rPr>
        <w:sz w:val="18"/>
        <w:szCs w:val="18"/>
        <w:lang w:val="it-IT"/>
      </w:rPr>
      <w:t xml:space="preserve"> </w:t>
    </w:r>
    <w:r w:rsidRPr="00CE3529">
      <w:rPr>
        <w:color w:val="0000FF"/>
        <w:sz w:val="18"/>
        <w:szCs w:val="18"/>
        <w:u w:val="single"/>
        <w:lang w:val="it-IT"/>
      </w:rPr>
      <w:br/>
    </w:r>
    <w:r w:rsidRPr="00CE3529">
      <w:rPr>
        <w:sz w:val="18"/>
        <w:szCs w:val="18"/>
        <w:lang w:val="it-IT"/>
      </w:rPr>
      <w:t>Capitale sociale € 1.061.818 i.v.- R.E.A. della C.C.I.A.A. di Reggio Emilia n. 227884 – Codice Ateco 28.99.20</w:t>
    </w:r>
    <w:r w:rsidRPr="00CE3529">
      <w:rPr>
        <w:sz w:val="18"/>
        <w:szCs w:val="18"/>
        <w:lang w:val="it-IT"/>
      </w:rPr>
      <w:br/>
      <w:t>Codice Fiscale e Registro delle Imprese di Reggio Emilia  IT01835150358</w:t>
    </w:r>
    <w:bookmarkEnd w:id="232"/>
    <w:bookmarkEnd w:id="23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727D9" w14:textId="77777777" w:rsidR="00196A50" w:rsidRDefault="006D5EAF">
      <w:r>
        <w:separator/>
      </w:r>
    </w:p>
  </w:footnote>
  <w:footnote w:type="continuationSeparator" w:id="0">
    <w:p w14:paraId="79780A54" w14:textId="77777777" w:rsidR="00196A50" w:rsidRDefault="006D5E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9B208" w14:textId="77777777" w:rsidR="006D5EAF" w:rsidRPr="00426DA3" w:rsidRDefault="006D5EAF" w:rsidP="00AF39E6">
    <w:pPr>
      <w:pStyle w:val="Intestazione"/>
      <w:jc w:val="left"/>
    </w:pPr>
    <w:r w:rsidRPr="00426DA3">
      <w:drawing>
        <wp:inline distT="0" distB="0" distL="0" distR="0" wp14:anchorId="19D99D14" wp14:editId="4C6BBB84">
          <wp:extent cx="885600" cy="262800"/>
          <wp:effectExtent l="0" t="0" r="0" b="4445"/>
          <wp:docPr id="1684301503" name="Picture 1684301503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A picture containing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5600" cy="26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426DA3">
      <w:ptab w:relativeTo="margin" w:alignment="center" w:leader="none"/>
    </w:r>
    <w:r w:rsidRPr="00AF39E6">
      <w:rPr>
        <w:lang w:val="it-IT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7DE543C8" w14:paraId="3262F611" w14:textId="77777777" w:rsidTr="7DE543C8">
      <w:trPr>
        <w:trHeight w:val="300"/>
      </w:trPr>
      <w:tc>
        <w:tcPr>
          <w:tcW w:w="3485" w:type="dxa"/>
        </w:tcPr>
        <w:p w14:paraId="748E7245" w14:textId="77777777" w:rsidR="006D5EAF" w:rsidRDefault="006D5EAF" w:rsidP="7DE543C8">
          <w:pPr>
            <w:pStyle w:val="Intestazione"/>
            <w:ind w:left="-115"/>
            <w:jc w:val="left"/>
          </w:pPr>
        </w:p>
      </w:tc>
      <w:tc>
        <w:tcPr>
          <w:tcW w:w="3485" w:type="dxa"/>
        </w:tcPr>
        <w:p w14:paraId="17C2C1F2" w14:textId="77777777" w:rsidR="006D5EAF" w:rsidRDefault="006D5EAF" w:rsidP="7DE543C8">
          <w:pPr>
            <w:pStyle w:val="Intestazione"/>
          </w:pPr>
        </w:p>
      </w:tc>
      <w:tc>
        <w:tcPr>
          <w:tcW w:w="3485" w:type="dxa"/>
        </w:tcPr>
        <w:p w14:paraId="25972494" w14:textId="77777777" w:rsidR="006D5EAF" w:rsidRDefault="006D5EAF" w:rsidP="7DE543C8">
          <w:pPr>
            <w:pStyle w:val="Intestazione"/>
            <w:ind w:right="-115"/>
            <w:jc w:val="right"/>
          </w:pPr>
        </w:p>
      </w:tc>
    </w:tr>
  </w:tbl>
  <w:p w14:paraId="1986BBC6" w14:textId="77777777" w:rsidR="006D5EAF" w:rsidRDefault="006D5EAF" w:rsidP="7DE543C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68040DA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A990"/>
    <w:multiLevelType w:val="multilevel"/>
    <w:tmpl w:val="AE1C068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0000A991"/>
    <w:multiLevelType w:val="multilevel"/>
    <w:tmpl w:val="59D6DBA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" w15:restartNumberingAfterBreak="0">
    <w:nsid w:val="1B2473C2"/>
    <w:multiLevelType w:val="multilevel"/>
    <w:tmpl w:val="0410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4" w15:restartNumberingAfterBreak="0">
    <w:nsid w:val="29F60037"/>
    <w:multiLevelType w:val="multilevel"/>
    <w:tmpl w:val="0410001F"/>
    <w:styleLink w:val="1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5" w15:restartNumberingAfterBreak="0">
    <w:nsid w:val="78A642B9"/>
    <w:multiLevelType w:val="multilevel"/>
    <w:tmpl w:val="0410001D"/>
    <w:styleLink w:val="1ai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78AB7F01"/>
    <w:multiLevelType w:val="multilevel"/>
    <w:tmpl w:val="0410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382750055">
    <w:abstractNumId w:val="6"/>
  </w:num>
  <w:num w:numId="2" w16cid:durableId="276914199">
    <w:abstractNumId w:val="3"/>
  </w:num>
  <w:num w:numId="3" w16cid:durableId="1849756319">
    <w:abstractNumId w:val="4"/>
  </w:num>
  <w:num w:numId="4" w16cid:durableId="1732846411">
    <w:abstractNumId w:val="5"/>
  </w:num>
  <w:num w:numId="5" w16cid:durableId="59258748">
    <w:abstractNumId w:val="0"/>
  </w:num>
  <w:num w:numId="6" w16cid:durableId="1823766624">
    <w:abstractNumId w:val="1"/>
  </w:num>
  <w:num w:numId="7" w16cid:durableId="1445078390">
    <w:abstractNumId w:val="2"/>
  </w:num>
  <w:num w:numId="8" w16cid:durableId="231893520">
    <w:abstractNumId w:val="2"/>
  </w:num>
  <w:num w:numId="9" w16cid:durableId="860163678">
    <w:abstractNumId w:val="2"/>
  </w:num>
  <w:num w:numId="10" w16cid:durableId="393359922">
    <w:abstractNumId w:val="2"/>
  </w:num>
  <w:num w:numId="11" w16cid:durableId="1962570944">
    <w:abstractNumId w:val="2"/>
  </w:num>
  <w:num w:numId="12" w16cid:durableId="1839810416">
    <w:abstractNumId w:val="2"/>
  </w:num>
  <w:num w:numId="13" w16cid:durableId="1682195188">
    <w:abstractNumId w:val="2"/>
  </w:num>
  <w:num w:numId="14" w16cid:durableId="349381284">
    <w:abstractNumId w:val="2"/>
  </w:num>
  <w:num w:numId="15" w16cid:durableId="1041634921">
    <w:abstractNumId w:val="2"/>
  </w:num>
  <w:num w:numId="16" w16cid:durableId="948507760">
    <w:abstractNumId w:val="2"/>
  </w:num>
  <w:num w:numId="17" w16cid:durableId="2042977014">
    <w:abstractNumId w:val="2"/>
  </w:num>
  <w:num w:numId="18" w16cid:durableId="1829832012">
    <w:abstractNumId w:val="2"/>
  </w:num>
  <w:num w:numId="19" w16cid:durableId="1122848396">
    <w:abstractNumId w:val="2"/>
  </w:num>
  <w:num w:numId="20" w16cid:durableId="2085570105">
    <w:abstractNumId w:val="2"/>
  </w:num>
  <w:num w:numId="21" w16cid:durableId="1886406640">
    <w:abstractNumId w:val="2"/>
  </w:num>
  <w:num w:numId="22" w16cid:durableId="1745640198">
    <w:abstractNumId w:val="2"/>
  </w:num>
  <w:num w:numId="23" w16cid:durableId="1498571112">
    <w:abstractNumId w:val="2"/>
  </w:num>
  <w:num w:numId="24" w16cid:durableId="1735197456">
    <w:abstractNumId w:val="2"/>
  </w:num>
  <w:num w:numId="25" w16cid:durableId="1133983241">
    <w:abstractNumId w:val="2"/>
  </w:num>
  <w:num w:numId="26" w16cid:durableId="692533562">
    <w:abstractNumId w:val="2"/>
  </w:num>
  <w:num w:numId="27" w16cid:durableId="1110390146">
    <w:abstractNumId w:val="2"/>
  </w:num>
  <w:num w:numId="28" w16cid:durableId="1058355101">
    <w:abstractNumId w:val="2"/>
  </w:num>
  <w:num w:numId="29" w16cid:durableId="2079591830">
    <w:abstractNumId w:val="2"/>
  </w:num>
  <w:num w:numId="30" w16cid:durableId="1415324589">
    <w:abstractNumId w:val="2"/>
  </w:num>
  <w:num w:numId="31" w16cid:durableId="1151291229">
    <w:abstractNumId w:val="2"/>
  </w:num>
  <w:num w:numId="32" w16cid:durableId="2068255841">
    <w:abstractNumId w:val="2"/>
  </w:num>
  <w:num w:numId="33" w16cid:durableId="1823161114">
    <w:abstractNumId w:val="2"/>
  </w:num>
  <w:num w:numId="34" w16cid:durableId="777258615">
    <w:abstractNumId w:val="2"/>
  </w:num>
  <w:num w:numId="35" w16cid:durableId="126821981">
    <w:abstractNumId w:val="2"/>
  </w:num>
  <w:num w:numId="36" w16cid:durableId="576524882">
    <w:abstractNumId w:val="2"/>
  </w:num>
  <w:num w:numId="37" w16cid:durableId="1929732208">
    <w:abstractNumId w:val="2"/>
  </w:num>
  <w:num w:numId="38" w16cid:durableId="1476870035">
    <w:abstractNumId w:val="2"/>
  </w:num>
  <w:num w:numId="39" w16cid:durableId="2124375301">
    <w:abstractNumId w:val="2"/>
  </w:num>
  <w:num w:numId="40" w16cid:durableId="450242928">
    <w:abstractNumId w:val="2"/>
  </w:num>
  <w:num w:numId="41" w16cid:durableId="993030782">
    <w:abstractNumId w:val="2"/>
  </w:num>
  <w:num w:numId="42" w16cid:durableId="1295718002">
    <w:abstractNumId w:val="2"/>
  </w:num>
  <w:num w:numId="43" w16cid:durableId="679698015">
    <w:abstractNumId w:val="2"/>
  </w:num>
  <w:num w:numId="44" w16cid:durableId="37315791">
    <w:abstractNumId w:val="2"/>
  </w:num>
  <w:num w:numId="45" w16cid:durableId="1740210025">
    <w:abstractNumId w:val="2"/>
  </w:num>
  <w:num w:numId="46" w16cid:durableId="890578146">
    <w:abstractNumId w:val="2"/>
  </w:num>
  <w:num w:numId="47" w16cid:durableId="1189174816">
    <w:abstractNumId w:val="2"/>
  </w:num>
  <w:num w:numId="48" w16cid:durableId="1957563145">
    <w:abstractNumId w:val="2"/>
  </w:num>
  <w:num w:numId="49" w16cid:durableId="23793594">
    <w:abstractNumId w:val="2"/>
  </w:num>
  <w:num w:numId="50" w16cid:durableId="416368768">
    <w:abstractNumId w:val="2"/>
  </w:num>
  <w:num w:numId="51" w16cid:durableId="1450314876">
    <w:abstractNumId w:val="2"/>
  </w:num>
  <w:num w:numId="52" w16cid:durableId="1190952353">
    <w:abstractNumId w:val="2"/>
  </w:num>
  <w:num w:numId="53" w16cid:durableId="31271803">
    <w:abstractNumId w:val="2"/>
  </w:num>
  <w:num w:numId="54" w16cid:durableId="1482842288">
    <w:abstractNumId w:val="2"/>
  </w:num>
  <w:num w:numId="55" w16cid:durableId="1098595030">
    <w:abstractNumId w:val="2"/>
  </w:num>
  <w:num w:numId="56" w16cid:durableId="710879237">
    <w:abstractNumId w:val="2"/>
  </w:num>
  <w:num w:numId="57" w16cid:durableId="149835163">
    <w:abstractNumId w:val="2"/>
  </w:num>
  <w:num w:numId="58" w16cid:durableId="221210481">
    <w:abstractNumId w:val="2"/>
  </w:num>
  <w:num w:numId="59" w16cid:durableId="743377452">
    <w:abstractNumId w:val="2"/>
  </w:num>
  <w:num w:numId="60" w16cid:durableId="1317226705">
    <w:abstractNumId w:val="2"/>
  </w:num>
  <w:num w:numId="61" w16cid:durableId="151675982">
    <w:abstractNumId w:val="2"/>
  </w:num>
  <w:num w:numId="62" w16cid:durableId="8215192">
    <w:abstractNumId w:val="2"/>
  </w:num>
  <w:num w:numId="63" w16cid:durableId="424424684">
    <w:abstractNumId w:val="2"/>
  </w:num>
  <w:num w:numId="64" w16cid:durableId="1246306829">
    <w:abstractNumId w:val="2"/>
  </w:num>
  <w:num w:numId="65" w16cid:durableId="1725449995">
    <w:abstractNumId w:val="2"/>
  </w:num>
  <w:num w:numId="66" w16cid:durableId="668825348">
    <w:abstractNumId w:val="2"/>
  </w:num>
  <w:num w:numId="67" w16cid:durableId="1135411923">
    <w:abstractNumId w:val="2"/>
  </w:num>
  <w:num w:numId="68" w16cid:durableId="1757701845">
    <w:abstractNumId w:val="2"/>
  </w:num>
  <w:num w:numId="69" w16cid:durableId="516041420">
    <w:abstractNumId w:val="2"/>
  </w:num>
  <w:num w:numId="70" w16cid:durableId="1597906880">
    <w:abstractNumId w:val="2"/>
  </w:num>
  <w:num w:numId="71" w16cid:durableId="545726095">
    <w:abstractNumId w:val="2"/>
  </w:num>
  <w:num w:numId="72" w16cid:durableId="1093087283">
    <w:abstractNumId w:val="2"/>
  </w:num>
  <w:num w:numId="73" w16cid:durableId="255484436">
    <w:abstractNumId w:val="2"/>
  </w:num>
  <w:num w:numId="74" w16cid:durableId="1116564127">
    <w:abstractNumId w:val="2"/>
  </w:num>
  <w:num w:numId="75" w16cid:durableId="1680498543">
    <w:abstractNumId w:val="2"/>
  </w:num>
  <w:num w:numId="76" w16cid:durableId="729961792">
    <w:abstractNumId w:val="2"/>
  </w:num>
  <w:num w:numId="77" w16cid:durableId="2117169619">
    <w:abstractNumId w:val="2"/>
  </w:num>
  <w:num w:numId="78" w16cid:durableId="1074856495">
    <w:abstractNumId w:val="2"/>
  </w:num>
  <w:num w:numId="79" w16cid:durableId="183716667">
    <w:abstractNumId w:val="2"/>
  </w:num>
  <w:num w:numId="80" w16cid:durableId="1912349806">
    <w:abstractNumId w:val="2"/>
  </w:num>
  <w:num w:numId="81" w16cid:durableId="586692876">
    <w:abstractNumId w:val="2"/>
  </w:num>
  <w:num w:numId="82" w16cid:durableId="643046641">
    <w:abstractNumId w:val="2"/>
  </w:num>
  <w:num w:numId="83" w16cid:durableId="1371219579">
    <w:abstractNumId w:val="2"/>
  </w:num>
  <w:num w:numId="84" w16cid:durableId="200552705">
    <w:abstractNumId w:val="2"/>
  </w:num>
  <w:num w:numId="85" w16cid:durableId="1576474644">
    <w:abstractNumId w:val="2"/>
  </w:num>
  <w:num w:numId="86" w16cid:durableId="1838156016">
    <w:abstractNumId w:val="2"/>
  </w:num>
  <w:num w:numId="87" w16cid:durableId="1259563942">
    <w:abstractNumId w:val="2"/>
  </w:num>
  <w:num w:numId="88" w16cid:durableId="1652824900">
    <w:abstractNumId w:val="2"/>
  </w:num>
  <w:num w:numId="89" w16cid:durableId="2046905734">
    <w:abstractNumId w:val="2"/>
  </w:num>
  <w:num w:numId="90" w16cid:durableId="1159230960">
    <w:abstractNumId w:val="2"/>
  </w:num>
  <w:num w:numId="91" w16cid:durableId="481628433">
    <w:abstractNumId w:val="2"/>
  </w:num>
  <w:num w:numId="92" w16cid:durableId="1958414172">
    <w:abstractNumId w:val="2"/>
  </w:num>
  <w:num w:numId="93" w16cid:durableId="1604679926">
    <w:abstractNumId w:val="2"/>
  </w:num>
  <w:num w:numId="94" w16cid:durableId="467675521">
    <w:abstractNumId w:val="2"/>
  </w:num>
  <w:num w:numId="95" w16cid:durableId="955719081">
    <w:abstractNumId w:val="2"/>
  </w:num>
  <w:num w:numId="96" w16cid:durableId="1626155736">
    <w:abstractNumId w:val="2"/>
  </w:num>
  <w:num w:numId="97" w16cid:durableId="79329515">
    <w:abstractNumId w:val="2"/>
  </w:num>
  <w:num w:numId="98" w16cid:durableId="1378624359">
    <w:abstractNumId w:val="2"/>
  </w:num>
  <w:num w:numId="99" w16cid:durableId="1901667526">
    <w:abstractNumId w:val="2"/>
  </w:num>
  <w:num w:numId="100" w16cid:durableId="1194273721">
    <w:abstractNumId w:val="2"/>
  </w:num>
  <w:num w:numId="101" w16cid:durableId="703675672">
    <w:abstractNumId w:val="2"/>
  </w:num>
  <w:num w:numId="102" w16cid:durableId="1443376361">
    <w:abstractNumId w:val="2"/>
  </w:num>
  <w:num w:numId="103" w16cid:durableId="1267039336">
    <w:abstractNumId w:val="2"/>
  </w:num>
  <w:num w:numId="104" w16cid:durableId="2088263507">
    <w:abstractNumId w:val="2"/>
  </w:num>
  <w:num w:numId="105" w16cid:durableId="1663923793">
    <w:abstractNumId w:val="2"/>
  </w:num>
  <w:num w:numId="106" w16cid:durableId="854344833">
    <w:abstractNumId w:val="2"/>
  </w:num>
  <w:num w:numId="107" w16cid:durableId="603849685">
    <w:abstractNumId w:val="2"/>
  </w:num>
  <w:num w:numId="108" w16cid:durableId="1100031724">
    <w:abstractNumId w:val="2"/>
  </w:num>
  <w:num w:numId="109" w16cid:durableId="1520466688">
    <w:abstractNumId w:val="2"/>
  </w:num>
  <w:num w:numId="110" w16cid:durableId="1604459277">
    <w:abstractNumId w:val="2"/>
  </w:num>
  <w:num w:numId="111" w16cid:durableId="56129220">
    <w:abstractNumId w:val="2"/>
  </w:num>
  <w:num w:numId="112" w16cid:durableId="1453553530">
    <w:abstractNumId w:val="2"/>
  </w:num>
  <w:num w:numId="113" w16cid:durableId="1291785905">
    <w:abstractNumId w:val="2"/>
  </w:num>
  <w:num w:numId="114" w16cid:durableId="1631664914">
    <w:abstractNumId w:val="2"/>
  </w:num>
  <w:num w:numId="115" w16cid:durableId="619385647">
    <w:abstractNumId w:val="2"/>
  </w:num>
  <w:num w:numId="116" w16cid:durableId="1535272555">
    <w:abstractNumId w:val="2"/>
  </w:num>
  <w:num w:numId="117" w16cid:durableId="176045768">
    <w:abstractNumId w:val="2"/>
  </w:num>
  <w:num w:numId="118" w16cid:durableId="611594509">
    <w:abstractNumId w:val="2"/>
  </w:num>
  <w:num w:numId="119" w16cid:durableId="476538071">
    <w:abstractNumId w:val="2"/>
  </w:num>
  <w:num w:numId="120" w16cid:durableId="174347418">
    <w:abstractNumId w:val="2"/>
  </w:num>
  <w:num w:numId="121" w16cid:durableId="475028605">
    <w:abstractNumId w:val="2"/>
  </w:num>
  <w:num w:numId="122" w16cid:durableId="2104909967">
    <w:abstractNumId w:val="2"/>
  </w:num>
  <w:num w:numId="123" w16cid:durableId="1111819942">
    <w:abstractNumId w:val="2"/>
  </w:num>
  <w:num w:numId="124" w16cid:durableId="1360355943">
    <w:abstractNumId w:val="2"/>
  </w:num>
  <w:num w:numId="125" w16cid:durableId="1224026226">
    <w:abstractNumId w:val="2"/>
  </w:num>
  <w:num w:numId="126" w16cid:durableId="1620255521">
    <w:abstractNumId w:val="2"/>
  </w:num>
  <w:num w:numId="127" w16cid:durableId="1346833066">
    <w:abstractNumId w:val="2"/>
  </w:num>
  <w:num w:numId="128" w16cid:durableId="1663582630">
    <w:abstractNumId w:val="2"/>
  </w:num>
  <w:num w:numId="129" w16cid:durableId="2011058075">
    <w:abstractNumId w:val="2"/>
  </w:num>
  <w:num w:numId="130" w16cid:durableId="2109230856">
    <w:abstractNumId w:val="2"/>
  </w:num>
  <w:num w:numId="131" w16cid:durableId="1319990999">
    <w:abstractNumId w:val="2"/>
  </w:num>
  <w:num w:numId="132" w16cid:durableId="521286345">
    <w:abstractNumId w:val="2"/>
  </w:num>
  <w:num w:numId="133" w16cid:durableId="1754475610">
    <w:abstractNumId w:val="2"/>
  </w:num>
  <w:num w:numId="134" w16cid:durableId="1410805716">
    <w:abstractNumId w:val="2"/>
  </w:num>
  <w:num w:numId="135" w16cid:durableId="568614725">
    <w:abstractNumId w:val="2"/>
  </w:num>
  <w:num w:numId="136" w16cid:durableId="1722974057">
    <w:abstractNumId w:val="2"/>
  </w:num>
  <w:num w:numId="137" w16cid:durableId="150339715">
    <w:abstractNumId w:val="2"/>
  </w:num>
  <w:num w:numId="138" w16cid:durableId="49427478">
    <w:abstractNumId w:val="2"/>
  </w:num>
  <w:num w:numId="139" w16cid:durableId="1653559834">
    <w:abstractNumId w:val="2"/>
  </w:num>
  <w:num w:numId="140" w16cid:durableId="1339698787">
    <w:abstractNumId w:val="2"/>
  </w:num>
  <w:num w:numId="141" w16cid:durableId="1737245276">
    <w:abstractNumId w:val="2"/>
  </w:num>
  <w:num w:numId="142" w16cid:durableId="1348946045">
    <w:abstractNumId w:val="2"/>
  </w:num>
  <w:num w:numId="143" w16cid:durableId="739981308">
    <w:abstractNumId w:val="2"/>
  </w:num>
  <w:num w:numId="144" w16cid:durableId="1437629928">
    <w:abstractNumId w:val="2"/>
  </w:num>
  <w:num w:numId="145" w16cid:durableId="2035840077">
    <w:abstractNumId w:val="2"/>
  </w:num>
  <w:num w:numId="146" w16cid:durableId="789126402">
    <w:abstractNumId w:val="2"/>
  </w:num>
  <w:num w:numId="147" w16cid:durableId="315914378">
    <w:abstractNumId w:val="2"/>
  </w:num>
  <w:num w:numId="148" w16cid:durableId="1283729327">
    <w:abstractNumId w:val="2"/>
  </w:num>
  <w:num w:numId="149" w16cid:durableId="889464731">
    <w:abstractNumId w:val="2"/>
  </w:num>
  <w:num w:numId="150" w16cid:durableId="1830557780">
    <w:abstractNumId w:val="2"/>
  </w:num>
  <w:num w:numId="151" w16cid:durableId="978919305">
    <w:abstractNumId w:val="2"/>
  </w:num>
  <w:num w:numId="152" w16cid:durableId="42490268">
    <w:abstractNumId w:val="2"/>
  </w:num>
  <w:num w:numId="153" w16cid:durableId="2055228845">
    <w:abstractNumId w:val="2"/>
  </w:num>
  <w:num w:numId="154" w16cid:durableId="174195374">
    <w:abstractNumId w:val="2"/>
  </w:num>
  <w:num w:numId="155" w16cid:durableId="134958073">
    <w:abstractNumId w:val="2"/>
  </w:num>
  <w:num w:numId="156" w16cid:durableId="1984775760">
    <w:abstractNumId w:val="2"/>
  </w:num>
  <w:num w:numId="157" w16cid:durableId="827092646">
    <w:abstractNumId w:val="2"/>
  </w:num>
  <w:num w:numId="158" w16cid:durableId="382758904">
    <w:abstractNumId w:val="2"/>
  </w:num>
  <w:num w:numId="159" w16cid:durableId="1003436167">
    <w:abstractNumId w:val="2"/>
  </w:num>
  <w:num w:numId="160" w16cid:durableId="276445917">
    <w:abstractNumId w:val="2"/>
  </w:num>
  <w:num w:numId="161" w16cid:durableId="659233885">
    <w:abstractNumId w:val="2"/>
  </w:num>
  <w:num w:numId="162" w16cid:durableId="1578709522">
    <w:abstractNumId w:val="2"/>
  </w:num>
  <w:num w:numId="163" w16cid:durableId="1024477310">
    <w:abstractNumId w:val="2"/>
  </w:num>
  <w:num w:numId="164" w16cid:durableId="543323901">
    <w:abstractNumId w:val="2"/>
  </w:num>
  <w:num w:numId="165" w16cid:durableId="1601720399">
    <w:abstractNumId w:val="2"/>
  </w:num>
  <w:num w:numId="166" w16cid:durableId="1669627034">
    <w:abstractNumId w:val="2"/>
  </w:num>
  <w:num w:numId="167" w16cid:durableId="1263296308">
    <w:abstractNumId w:val="2"/>
  </w:num>
  <w:num w:numId="168" w16cid:durableId="1632205617">
    <w:abstractNumId w:val="2"/>
  </w:num>
  <w:num w:numId="169" w16cid:durableId="2069181287">
    <w:abstractNumId w:val="2"/>
  </w:num>
  <w:num w:numId="170" w16cid:durableId="2033336520">
    <w:abstractNumId w:val="2"/>
  </w:num>
  <w:num w:numId="171" w16cid:durableId="2050563288">
    <w:abstractNumId w:val="2"/>
  </w:num>
  <w:num w:numId="172" w16cid:durableId="747732936">
    <w:abstractNumId w:val="2"/>
  </w:num>
  <w:num w:numId="173" w16cid:durableId="426776876">
    <w:abstractNumId w:val="2"/>
  </w:num>
  <w:num w:numId="174" w16cid:durableId="1192962090">
    <w:abstractNumId w:val="2"/>
  </w:num>
  <w:num w:numId="175" w16cid:durableId="2781270">
    <w:abstractNumId w:val="2"/>
  </w:num>
  <w:num w:numId="176" w16cid:durableId="1099181494">
    <w:abstractNumId w:val="2"/>
  </w:num>
  <w:num w:numId="177" w16cid:durableId="2006667203">
    <w:abstractNumId w:val="2"/>
  </w:num>
  <w:num w:numId="178" w16cid:durableId="837844536">
    <w:abstractNumId w:val="2"/>
  </w:num>
  <w:num w:numId="179" w16cid:durableId="583077108">
    <w:abstractNumId w:val="2"/>
  </w:num>
  <w:num w:numId="180" w16cid:durableId="156850477">
    <w:abstractNumId w:val="2"/>
  </w:num>
  <w:num w:numId="181" w16cid:durableId="925262504">
    <w:abstractNumId w:val="2"/>
  </w:num>
  <w:num w:numId="182" w16cid:durableId="1729840191">
    <w:abstractNumId w:val="2"/>
  </w:num>
  <w:num w:numId="183" w16cid:durableId="1584337427">
    <w:abstractNumId w:val="2"/>
  </w:num>
  <w:num w:numId="184" w16cid:durableId="1678380545">
    <w:abstractNumId w:val="2"/>
  </w:num>
  <w:num w:numId="185" w16cid:durableId="79372801">
    <w:abstractNumId w:val="2"/>
  </w:num>
  <w:num w:numId="186" w16cid:durableId="1635793453">
    <w:abstractNumId w:val="2"/>
  </w:num>
  <w:num w:numId="187" w16cid:durableId="1826428482">
    <w:abstractNumId w:val="2"/>
  </w:num>
  <w:num w:numId="188" w16cid:durableId="1292059136">
    <w:abstractNumId w:val="2"/>
  </w:num>
  <w:num w:numId="189" w16cid:durableId="105276043">
    <w:abstractNumId w:val="2"/>
  </w:num>
  <w:num w:numId="190" w16cid:durableId="1978798027">
    <w:abstractNumId w:val="2"/>
  </w:num>
  <w:num w:numId="191" w16cid:durableId="880508566">
    <w:abstractNumId w:val="2"/>
  </w:num>
  <w:num w:numId="192" w16cid:durableId="1388065144">
    <w:abstractNumId w:val="2"/>
  </w:num>
  <w:num w:numId="193" w16cid:durableId="1226795353">
    <w:abstractNumId w:val="2"/>
  </w:num>
  <w:num w:numId="194" w16cid:durableId="683475567">
    <w:abstractNumId w:val="2"/>
  </w:num>
  <w:num w:numId="195" w16cid:durableId="1168715372">
    <w:abstractNumId w:val="2"/>
  </w:num>
  <w:num w:numId="196" w16cid:durableId="2097283977">
    <w:abstractNumId w:val="2"/>
  </w:num>
  <w:num w:numId="197" w16cid:durableId="633409060">
    <w:abstractNumId w:val="2"/>
  </w:num>
  <w:num w:numId="198" w16cid:durableId="398868201">
    <w:abstractNumId w:val="2"/>
  </w:num>
  <w:num w:numId="199" w16cid:durableId="2124881351">
    <w:abstractNumId w:val="2"/>
  </w:num>
  <w:num w:numId="200" w16cid:durableId="493184902">
    <w:abstractNumId w:val="2"/>
  </w:num>
  <w:num w:numId="201" w16cid:durableId="2038773414">
    <w:abstractNumId w:val="2"/>
  </w:num>
  <w:num w:numId="202" w16cid:durableId="1952011806">
    <w:abstractNumId w:val="2"/>
  </w:num>
  <w:num w:numId="203" w16cid:durableId="1195459536">
    <w:abstractNumId w:val="2"/>
  </w:num>
  <w:num w:numId="204" w16cid:durableId="38744183">
    <w:abstractNumId w:val="2"/>
  </w:num>
  <w:num w:numId="205" w16cid:durableId="621764361">
    <w:abstractNumId w:val="2"/>
  </w:num>
  <w:num w:numId="206" w16cid:durableId="1852640380">
    <w:abstractNumId w:val="2"/>
  </w:num>
  <w:num w:numId="207" w16cid:durableId="623121354">
    <w:abstractNumId w:val="2"/>
  </w:num>
  <w:num w:numId="208" w16cid:durableId="1830098550">
    <w:abstractNumId w:val="2"/>
  </w:num>
  <w:num w:numId="209" w16cid:durableId="192228618">
    <w:abstractNumId w:val="2"/>
  </w:num>
  <w:num w:numId="210" w16cid:durableId="781147768">
    <w:abstractNumId w:val="2"/>
  </w:num>
  <w:num w:numId="211" w16cid:durableId="1858426780">
    <w:abstractNumId w:val="2"/>
  </w:num>
  <w:num w:numId="212" w16cid:durableId="373652477">
    <w:abstractNumId w:val="2"/>
  </w:num>
  <w:num w:numId="213" w16cid:durableId="1154372751">
    <w:abstractNumId w:val="2"/>
  </w:num>
  <w:num w:numId="214" w16cid:durableId="728921313">
    <w:abstractNumId w:val="2"/>
  </w:num>
  <w:num w:numId="215" w16cid:durableId="789786616">
    <w:abstractNumId w:val="2"/>
  </w:num>
  <w:num w:numId="216" w16cid:durableId="858202127">
    <w:abstractNumId w:val="2"/>
  </w:num>
  <w:num w:numId="217" w16cid:durableId="292054227">
    <w:abstractNumId w:val="2"/>
  </w:num>
  <w:num w:numId="218" w16cid:durableId="1604067489">
    <w:abstractNumId w:val="2"/>
  </w:num>
  <w:num w:numId="219" w16cid:durableId="20207463">
    <w:abstractNumId w:val="2"/>
  </w:num>
  <w:num w:numId="220" w16cid:durableId="1198085850">
    <w:abstractNumId w:val="2"/>
  </w:num>
  <w:num w:numId="221" w16cid:durableId="691684547">
    <w:abstractNumId w:val="2"/>
  </w:num>
  <w:num w:numId="222" w16cid:durableId="1542474757">
    <w:abstractNumId w:val="2"/>
  </w:num>
  <w:num w:numId="223" w16cid:durableId="696933274">
    <w:abstractNumId w:val="2"/>
  </w:num>
  <w:num w:numId="224" w16cid:durableId="1996452117">
    <w:abstractNumId w:val="2"/>
  </w:num>
  <w:num w:numId="225" w16cid:durableId="472991788">
    <w:abstractNumId w:val="2"/>
  </w:num>
  <w:num w:numId="226" w16cid:durableId="17045996">
    <w:abstractNumId w:val="2"/>
  </w:num>
  <w:num w:numId="227" w16cid:durableId="1259026630">
    <w:abstractNumId w:val="2"/>
  </w:num>
  <w:num w:numId="228" w16cid:durableId="1468400270">
    <w:abstractNumId w:val="2"/>
  </w:num>
  <w:num w:numId="229" w16cid:durableId="1646229819">
    <w:abstractNumId w:val="2"/>
  </w:num>
  <w:num w:numId="230" w16cid:durableId="710612958">
    <w:abstractNumId w:val="2"/>
  </w:num>
  <w:num w:numId="231" w16cid:durableId="300767140">
    <w:abstractNumId w:val="2"/>
  </w:num>
  <w:num w:numId="232" w16cid:durableId="1549488060">
    <w:abstractNumId w:val="2"/>
  </w:num>
  <w:num w:numId="233" w16cid:durableId="1171524126">
    <w:abstractNumId w:val="2"/>
  </w:num>
  <w:num w:numId="234" w16cid:durableId="541752331">
    <w:abstractNumId w:val="2"/>
  </w:num>
  <w:num w:numId="235" w16cid:durableId="613053933">
    <w:abstractNumId w:val="2"/>
  </w:num>
  <w:num w:numId="236" w16cid:durableId="1632860676">
    <w:abstractNumId w:val="2"/>
  </w:num>
  <w:num w:numId="237" w16cid:durableId="1652782410">
    <w:abstractNumId w:val="2"/>
  </w:num>
  <w:num w:numId="238" w16cid:durableId="756247912">
    <w:abstractNumId w:val="2"/>
  </w:num>
  <w:num w:numId="239" w16cid:durableId="949361624">
    <w:abstractNumId w:val="2"/>
  </w:num>
  <w:num w:numId="240" w16cid:durableId="263268434">
    <w:abstractNumId w:val="2"/>
  </w:num>
  <w:num w:numId="241" w16cid:durableId="441606142">
    <w:abstractNumId w:val="2"/>
  </w:num>
  <w:num w:numId="242" w16cid:durableId="1367831043">
    <w:abstractNumId w:val="2"/>
  </w:num>
  <w:num w:numId="243" w16cid:durableId="1434469818">
    <w:abstractNumId w:val="2"/>
  </w:num>
  <w:num w:numId="244" w16cid:durableId="1182940373">
    <w:abstractNumId w:val="2"/>
  </w:num>
  <w:num w:numId="245" w16cid:durableId="138617555">
    <w:abstractNumId w:val="2"/>
  </w:num>
  <w:num w:numId="246" w16cid:durableId="1961451858">
    <w:abstractNumId w:val="2"/>
  </w:num>
  <w:num w:numId="247" w16cid:durableId="253905477">
    <w:abstractNumId w:val="2"/>
  </w:num>
  <w:num w:numId="248" w16cid:durableId="2060664116">
    <w:abstractNumId w:val="2"/>
  </w:num>
  <w:num w:numId="249" w16cid:durableId="236597134">
    <w:abstractNumId w:val="2"/>
  </w:num>
  <w:num w:numId="250" w16cid:durableId="1152020500">
    <w:abstractNumId w:val="2"/>
  </w:num>
  <w:num w:numId="251" w16cid:durableId="1893804274">
    <w:abstractNumId w:val="2"/>
  </w:num>
  <w:num w:numId="252" w16cid:durableId="342175191">
    <w:abstractNumId w:val="2"/>
  </w:num>
  <w:num w:numId="253" w16cid:durableId="84310452">
    <w:abstractNumId w:val="2"/>
  </w:num>
  <w:num w:numId="254" w16cid:durableId="636687042">
    <w:abstractNumId w:val="2"/>
  </w:num>
  <w:num w:numId="255" w16cid:durableId="1888562098">
    <w:abstractNumId w:val="2"/>
  </w:num>
  <w:num w:numId="256" w16cid:durableId="1887640951">
    <w:abstractNumId w:val="2"/>
  </w:num>
  <w:num w:numId="257" w16cid:durableId="108938362">
    <w:abstractNumId w:val="2"/>
  </w:num>
  <w:num w:numId="258" w16cid:durableId="29572168">
    <w:abstractNumId w:val="2"/>
  </w:num>
  <w:num w:numId="259" w16cid:durableId="1744571708">
    <w:abstractNumId w:val="2"/>
  </w:num>
  <w:num w:numId="260" w16cid:durableId="826752275">
    <w:abstractNumId w:val="2"/>
  </w:num>
  <w:num w:numId="261" w16cid:durableId="2056853950">
    <w:abstractNumId w:val="2"/>
  </w:num>
  <w:num w:numId="262" w16cid:durableId="1017003089">
    <w:abstractNumId w:val="2"/>
  </w:num>
  <w:num w:numId="263" w16cid:durableId="38168577">
    <w:abstractNumId w:val="2"/>
  </w:num>
  <w:num w:numId="264" w16cid:durableId="1706632189">
    <w:abstractNumId w:val="2"/>
  </w:num>
  <w:num w:numId="265" w16cid:durableId="57097584">
    <w:abstractNumId w:val="2"/>
  </w:num>
  <w:num w:numId="266" w16cid:durableId="922300708">
    <w:abstractNumId w:val="2"/>
  </w:num>
  <w:num w:numId="267" w16cid:durableId="1866357996">
    <w:abstractNumId w:val="2"/>
  </w:num>
  <w:num w:numId="268" w16cid:durableId="175846363">
    <w:abstractNumId w:val="2"/>
  </w:num>
  <w:num w:numId="269" w16cid:durableId="1689984846">
    <w:abstractNumId w:val="2"/>
  </w:num>
  <w:num w:numId="270" w16cid:durableId="482241248">
    <w:abstractNumId w:val="2"/>
  </w:num>
  <w:num w:numId="271" w16cid:durableId="1513031217">
    <w:abstractNumId w:val="2"/>
  </w:num>
  <w:num w:numId="272" w16cid:durableId="127863558">
    <w:abstractNumId w:val="2"/>
  </w:num>
  <w:num w:numId="273" w16cid:durableId="1975790896">
    <w:abstractNumId w:val="2"/>
  </w:num>
  <w:num w:numId="274" w16cid:durableId="1260329117">
    <w:abstractNumId w:val="2"/>
  </w:num>
  <w:num w:numId="275" w16cid:durableId="1737318587">
    <w:abstractNumId w:val="2"/>
  </w:num>
  <w:num w:numId="276" w16cid:durableId="379785532">
    <w:abstractNumId w:val="2"/>
  </w:num>
  <w:num w:numId="277" w16cid:durableId="1371807950">
    <w:abstractNumId w:val="2"/>
  </w:num>
  <w:num w:numId="278" w16cid:durableId="628514081">
    <w:abstractNumId w:val="2"/>
  </w:num>
  <w:num w:numId="279" w16cid:durableId="440606677">
    <w:abstractNumId w:val="2"/>
  </w:num>
  <w:num w:numId="280" w16cid:durableId="1471939360">
    <w:abstractNumId w:val="2"/>
  </w:num>
  <w:num w:numId="281" w16cid:durableId="380401198">
    <w:abstractNumId w:val="2"/>
  </w:num>
  <w:num w:numId="282" w16cid:durableId="1086270803">
    <w:abstractNumId w:val="2"/>
  </w:num>
  <w:num w:numId="283" w16cid:durableId="789859051">
    <w:abstractNumId w:val="2"/>
  </w:num>
  <w:num w:numId="284" w16cid:durableId="1223635828">
    <w:abstractNumId w:val="2"/>
  </w:num>
  <w:num w:numId="285" w16cid:durableId="585698941">
    <w:abstractNumId w:val="2"/>
  </w:num>
  <w:num w:numId="286" w16cid:durableId="1560751235">
    <w:abstractNumId w:val="2"/>
  </w:num>
  <w:num w:numId="287" w16cid:durableId="985859081">
    <w:abstractNumId w:val="2"/>
  </w:num>
  <w:num w:numId="288" w16cid:durableId="1330401313">
    <w:abstractNumId w:val="2"/>
  </w:num>
  <w:num w:numId="289" w16cid:durableId="157426361">
    <w:abstractNumId w:val="2"/>
  </w:num>
  <w:num w:numId="290" w16cid:durableId="1334842102">
    <w:abstractNumId w:val="2"/>
  </w:num>
  <w:num w:numId="291" w16cid:durableId="1393112337">
    <w:abstractNumId w:val="2"/>
  </w:num>
  <w:num w:numId="292" w16cid:durableId="478151800">
    <w:abstractNumId w:val="2"/>
  </w:num>
  <w:num w:numId="293" w16cid:durableId="800734371">
    <w:abstractNumId w:val="2"/>
  </w:num>
  <w:num w:numId="294" w16cid:durableId="1762994461">
    <w:abstractNumId w:val="2"/>
  </w:num>
  <w:num w:numId="295" w16cid:durableId="1039818409">
    <w:abstractNumId w:val="2"/>
  </w:num>
  <w:num w:numId="296" w16cid:durableId="1515536654">
    <w:abstractNumId w:val="2"/>
  </w:num>
  <w:num w:numId="297" w16cid:durableId="825509189">
    <w:abstractNumId w:val="2"/>
  </w:num>
  <w:num w:numId="298" w16cid:durableId="321786320">
    <w:abstractNumId w:val="2"/>
  </w:num>
  <w:num w:numId="299" w16cid:durableId="684285661">
    <w:abstractNumId w:val="2"/>
  </w:num>
  <w:num w:numId="300" w16cid:durableId="396170329">
    <w:abstractNumId w:val="2"/>
  </w:num>
  <w:num w:numId="301" w16cid:durableId="1561868449">
    <w:abstractNumId w:val="2"/>
  </w:num>
  <w:num w:numId="302" w16cid:durableId="62149009">
    <w:abstractNumId w:val="2"/>
  </w:num>
  <w:num w:numId="303" w16cid:durableId="1248272016">
    <w:abstractNumId w:val="2"/>
  </w:num>
  <w:num w:numId="304" w16cid:durableId="442269342">
    <w:abstractNumId w:val="2"/>
  </w:num>
  <w:num w:numId="305" w16cid:durableId="963392998">
    <w:abstractNumId w:val="2"/>
  </w:num>
  <w:num w:numId="306" w16cid:durableId="1296569943">
    <w:abstractNumId w:val="2"/>
  </w:num>
  <w:num w:numId="307" w16cid:durableId="756096632">
    <w:abstractNumId w:val="2"/>
  </w:num>
  <w:num w:numId="308" w16cid:durableId="56977457">
    <w:abstractNumId w:val="2"/>
  </w:num>
  <w:num w:numId="309" w16cid:durableId="1762485996">
    <w:abstractNumId w:val="2"/>
  </w:num>
  <w:num w:numId="310" w16cid:durableId="1115949493">
    <w:abstractNumId w:val="2"/>
  </w:num>
  <w:num w:numId="311" w16cid:durableId="1925144344">
    <w:abstractNumId w:val="2"/>
  </w:num>
  <w:num w:numId="312" w16cid:durableId="1949316841">
    <w:abstractNumId w:val="2"/>
  </w:num>
  <w:num w:numId="313" w16cid:durableId="2103333444">
    <w:abstractNumId w:val="2"/>
  </w:num>
  <w:num w:numId="314" w16cid:durableId="1737972173">
    <w:abstractNumId w:val="2"/>
  </w:num>
  <w:num w:numId="315" w16cid:durableId="1037703689">
    <w:abstractNumId w:val="2"/>
  </w:num>
  <w:num w:numId="316" w16cid:durableId="1348023105">
    <w:abstractNumId w:val="2"/>
  </w:num>
  <w:num w:numId="317" w16cid:durableId="504974161">
    <w:abstractNumId w:val="2"/>
  </w:num>
  <w:num w:numId="318" w16cid:durableId="901479001">
    <w:abstractNumId w:val="2"/>
  </w:num>
  <w:num w:numId="319" w16cid:durableId="391739625">
    <w:abstractNumId w:val="2"/>
  </w:num>
  <w:num w:numId="320" w16cid:durableId="239409577">
    <w:abstractNumId w:val="2"/>
  </w:num>
  <w:num w:numId="321" w16cid:durableId="507523092">
    <w:abstractNumId w:val="2"/>
  </w:num>
  <w:num w:numId="322" w16cid:durableId="1051610239">
    <w:abstractNumId w:val="2"/>
  </w:num>
  <w:num w:numId="323" w16cid:durableId="1701006654">
    <w:abstractNumId w:val="2"/>
  </w:num>
  <w:num w:numId="324" w16cid:durableId="1635409731">
    <w:abstractNumId w:val="2"/>
  </w:num>
  <w:num w:numId="325" w16cid:durableId="669715286">
    <w:abstractNumId w:val="2"/>
  </w:num>
  <w:num w:numId="326" w16cid:durableId="1523938092">
    <w:abstractNumId w:val="2"/>
  </w:num>
  <w:num w:numId="327" w16cid:durableId="1097946189">
    <w:abstractNumId w:val="2"/>
  </w:num>
  <w:num w:numId="328" w16cid:durableId="908810145">
    <w:abstractNumId w:val="2"/>
  </w:num>
  <w:num w:numId="329" w16cid:durableId="1320231958">
    <w:abstractNumId w:val="2"/>
  </w:num>
  <w:numIdMacAtCleanup w:val="3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A50"/>
    <w:rsid w:val="00196A50"/>
    <w:rsid w:val="00596207"/>
    <w:rsid w:val="00635076"/>
    <w:rsid w:val="006D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5DF4FD61"/>
  <w15:docId w15:val="{12CE209D-2F1E-4DE2-B393-7E2FDECED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E3529"/>
  </w:style>
  <w:style w:type="paragraph" w:styleId="Titolo1">
    <w:name w:val="heading 1"/>
    <w:aliases w:val="CCE SRD Heading 1,Titolo 1_NEW"/>
    <w:basedOn w:val="Normale"/>
    <w:next w:val="Normale"/>
    <w:link w:val="Titolo1Carattere"/>
    <w:uiPriority w:val="9"/>
    <w:qFormat/>
    <w:rsid w:val="00E64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74C80" w:themeColor="accent1" w:themeShade="BF"/>
      <w:sz w:val="96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64567"/>
    <w:pPr>
      <w:keepNext/>
      <w:keepLines/>
      <w:pageBreakBefore/>
      <w:spacing w:before="840" w:after="720"/>
      <w:outlineLvl w:val="1"/>
    </w:pPr>
    <w:rPr>
      <w:rFonts w:asciiTheme="majorHAnsi" w:eastAsiaTheme="majorEastAsia" w:hAnsiTheme="majorHAnsi" w:cstheme="majorBidi"/>
      <w:color w:val="374C80" w:themeColor="accent1" w:themeShade="BF"/>
      <w:sz w:val="48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947734"/>
    <w:pPr>
      <w:keepNext/>
      <w:keepLines/>
      <w:spacing w:before="160" w:after="240"/>
      <w:outlineLvl w:val="2"/>
    </w:pPr>
    <w:rPr>
      <w:rFonts w:eastAsiaTheme="majorEastAsia" w:cstheme="majorBidi"/>
      <w:color w:val="374C80" w:themeColor="accent1" w:themeShade="BF"/>
      <w:sz w:val="40"/>
      <w:szCs w:val="28"/>
    </w:rPr>
  </w:style>
  <w:style w:type="paragraph" w:styleId="Titolo4">
    <w:name w:val="heading 4"/>
    <w:aliases w:val="Titolo 4 Carattere"/>
    <w:basedOn w:val="Normale"/>
    <w:next w:val="Normale"/>
    <w:link w:val="Titolo4Carattere1"/>
    <w:uiPriority w:val="9"/>
    <w:unhideWhenUsed/>
    <w:qFormat/>
    <w:rsid w:val="00947734"/>
    <w:pPr>
      <w:keepNext/>
      <w:keepLines/>
      <w:spacing w:before="80" w:after="120"/>
      <w:outlineLvl w:val="3"/>
    </w:pPr>
    <w:rPr>
      <w:rFonts w:eastAsiaTheme="majorEastAsia" w:cstheme="majorBidi"/>
      <w:i/>
      <w:iCs/>
      <w:color w:val="374C80" w:themeColor="accent1" w:themeShade="BF"/>
      <w:sz w:val="28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CE3529"/>
    <w:pPr>
      <w:keepNext/>
      <w:keepLines/>
      <w:spacing w:before="80" w:after="40"/>
      <w:outlineLvl w:val="4"/>
    </w:pPr>
    <w:rPr>
      <w:rFonts w:eastAsiaTheme="majorEastAsia" w:cstheme="majorBidi"/>
      <w:color w:val="374C80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rsid w:val="00596207"/>
    <w:pPr>
      <w:keepNext/>
      <w:keepLines/>
      <w:spacing w:before="120" w:after="12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rsid w:val="00CE3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unhideWhenUsed/>
    <w:qFormat/>
    <w:rsid w:val="00CE3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unhideWhenUsed/>
    <w:qFormat/>
    <w:rsid w:val="00CE3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aliases w:val="CCE SRD Heading 1 Carattere,Titolo 1_NEW Carattere"/>
    <w:basedOn w:val="Carpredefinitoparagrafo"/>
    <w:link w:val="Titolo1"/>
    <w:uiPriority w:val="9"/>
    <w:rsid w:val="00E64567"/>
    <w:rPr>
      <w:rFonts w:asciiTheme="majorHAnsi" w:eastAsiaTheme="majorEastAsia" w:hAnsiTheme="majorHAnsi" w:cstheme="majorBidi"/>
      <w:color w:val="374C80" w:themeColor="accent1" w:themeShade="BF"/>
      <w:sz w:val="96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64567"/>
    <w:rPr>
      <w:rFonts w:asciiTheme="majorHAnsi" w:eastAsiaTheme="majorEastAsia" w:hAnsiTheme="majorHAnsi" w:cstheme="majorBidi"/>
      <w:color w:val="374C80" w:themeColor="accent1" w:themeShade="BF"/>
      <w:sz w:val="48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947734"/>
    <w:rPr>
      <w:rFonts w:eastAsiaTheme="majorEastAsia" w:cstheme="majorBidi"/>
      <w:color w:val="374C80" w:themeColor="accent1" w:themeShade="BF"/>
      <w:sz w:val="40"/>
      <w:szCs w:val="28"/>
    </w:rPr>
  </w:style>
  <w:style w:type="character" w:customStyle="1" w:styleId="Titolo4Carattere1">
    <w:name w:val="Titolo 4 Carattere1"/>
    <w:aliases w:val="Titolo 4 Carattere Carattere"/>
    <w:basedOn w:val="Carpredefinitoparagrafo"/>
    <w:link w:val="Titolo4"/>
    <w:uiPriority w:val="9"/>
    <w:rsid w:val="00947734"/>
    <w:rPr>
      <w:rFonts w:eastAsiaTheme="majorEastAsia" w:cstheme="majorBidi"/>
      <w:i/>
      <w:iCs/>
      <w:color w:val="374C80" w:themeColor="accent1" w:themeShade="BF"/>
      <w:sz w:val="28"/>
    </w:rPr>
  </w:style>
  <w:style w:type="character" w:customStyle="1" w:styleId="Titolo5Carattere">
    <w:name w:val="Titolo 5 Carattere"/>
    <w:basedOn w:val="Carpredefinitoparagrafo"/>
    <w:link w:val="Titolo5"/>
    <w:uiPriority w:val="9"/>
    <w:rsid w:val="00CE3529"/>
    <w:rPr>
      <w:rFonts w:eastAsiaTheme="majorEastAsia" w:cstheme="majorBidi"/>
      <w:color w:val="374C80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sid w:val="0059620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rsid w:val="00CE352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rsid w:val="00CE352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rsid w:val="00CE3529"/>
    <w:rPr>
      <w:rFonts w:eastAsiaTheme="majorEastAsia" w:cstheme="majorBidi"/>
      <w:color w:val="272727" w:themeColor="text1" w:themeTint="D8"/>
    </w:rPr>
  </w:style>
  <w:style w:type="paragraph" w:styleId="Pidipagina">
    <w:name w:val="footer"/>
    <w:basedOn w:val="Normale"/>
    <w:link w:val="PidipaginaCarattere"/>
    <w:autoRedefine/>
    <w:uiPriority w:val="99"/>
    <w:rsid w:val="0062616F"/>
    <w:pPr>
      <w:tabs>
        <w:tab w:val="center" w:pos="0"/>
      </w:tabs>
      <w:spacing w:before="240"/>
      <w:jc w:val="center"/>
    </w:pPr>
    <w:rPr>
      <w:sz w:val="18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2616F"/>
    <w:rPr>
      <w:rFonts w:ascii="Calibri" w:eastAsia="Times New Roman" w:hAnsi="Calibri" w:cs="Times New Roman"/>
      <w:sz w:val="18"/>
      <w:szCs w:val="20"/>
      <w:lang w:val="it-IT" w:eastAsia="it-IT"/>
    </w:rPr>
  </w:style>
  <w:style w:type="character" w:styleId="Numeropagina">
    <w:name w:val="page number"/>
    <w:basedOn w:val="Carpredefinitoparagrafo"/>
    <w:semiHidden/>
    <w:rsid w:val="000003ED"/>
  </w:style>
  <w:style w:type="paragraph" w:styleId="Titolo">
    <w:name w:val="Title"/>
    <w:basedOn w:val="Normale"/>
    <w:next w:val="Normale"/>
    <w:link w:val="TitoloCarattere"/>
    <w:uiPriority w:val="10"/>
    <w:qFormat/>
    <w:rsid w:val="00CE3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E3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black">
    <w:name w:val="black"/>
    <w:basedOn w:val="Normale"/>
    <w:rsid w:val="000003ED"/>
    <w:pPr>
      <w:spacing w:before="100" w:beforeAutospacing="1" w:after="100" w:afterAutospacing="1"/>
    </w:pPr>
    <w:rPr>
      <w:rFonts w:ascii="Verdana" w:eastAsia="Arial Unicode MS" w:hAnsi="Verdana" w:cs="Arial Unicode MS"/>
      <w:color w:val="000000"/>
      <w:sz w:val="20"/>
    </w:rPr>
  </w:style>
  <w:style w:type="character" w:styleId="Collegamentoipertestuale">
    <w:name w:val="Hyperlink"/>
    <w:uiPriority w:val="99"/>
    <w:rsid w:val="000003ED"/>
    <w:rPr>
      <w:color w:val="0000FF"/>
      <w:u w:val="single"/>
    </w:rPr>
  </w:style>
  <w:style w:type="paragraph" w:styleId="Indice1">
    <w:name w:val="index 1"/>
    <w:basedOn w:val="Normale"/>
    <w:next w:val="Normale"/>
    <w:autoRedefine/>
    <w:semiHidden/>
    <w:rsid w:val="000003ED"/>
    <w:pPr>
      <w:ind w:left="240" w:hanging="240"/>
      <w:jc w:val="right"/>
    </w:pPr>
    <w:rPr>
      <w:rFonts w:cs="Arial"/>
      <w:i/>
      <w:iCs/>
      <w:lang w:val="en-GB"/>
    </w:rPr>
  </w:style>
  <w:style w:type="paragraph" w:styleId="Indice2">
    <w:name w:val="index 2"/>
    <w:basedOn w:val="Normale"/>
    <w:next w:val="Normale"/>
    <w:autoRedefine/>
    <w:semiHidden/>
    <w:rsid w:val="000003ED"/>
    <w:pPr>
      <w:ind w:left="480" w:hanging="240"/>
    </w:pPr>
  </w:style>
  <w:style w:type="paragraph" w:styleId="Indice3">
    <w:name w:val="index 3"/>
    <w:basedOn w:val="Normale"/>
    <w:next w:val="Normale"/>
    <w:autoRedefine/>
    <w:semiHidden/>
    <w:rsid w:val="000003ED"/>
    <w:pPr>
      <w:ind w:left="720" w:hanging="240"/>
    </w:pPr>
  </w:style>
  <w:style w:type="paragraph" w:styleId="Indice4">
    <w:name w:val="index 4"/>
    <w:basedOn w:val="Normale"/>
    <w:next w:val="Normale"/>
    <w:autoRedefine/>
    <w:semiHidden/>
    <w:rsid w:val="000003ED"/>
    <w:pPr>
      <w:ind w:left="960" w:hanging="240"/>
    </w:pPr>
  </w:style>
  <w:style w:type="paragraph" w:styleId="Indice5">
    <w:name w:val="index 5"/>
    <w:basedOn w:val="Normale"/>
    <w:next w:val="Normale"/>
    <w:autoRedefine/>
    <w:semiHidden/>
    <w:rsid w:val="000003ED"/>
    <w:pPr>
      <w:ind w:left="1200" w:hanging="240"/>
    </w:pPr>
  </w:style>
  <w:style w:type="paragraph" w:styleId="Indice6">
    <w:name w:val="index 6"/>
    <w:basedOn w:val="Normale"/>
    <w:next w:val="Normale"/>
    <w:autoRedefine/>
    <w:semiHidden/>
    <w:rsid w:val="000003ED"/>
    <w:pPr>
      <w:ind w:left="1440" w:hanging="240"/>
    </w:pPr>
  </w:style>
  <w:style w:type="paragraph" w:styleId="Indice7">
    <w:name w:val="index 7"/>
    <w:basedOn w:val="Normale"/>
    <w:next w:val="Normale"/>
    <w:autoRedefine/>
    <w:semiHidden/>
    <w:rsid w:val="000003ED"/>
    <w:pPr>
      <w:ind w:left="1680" w:hanging="240"/>
    </w:pPr>
  </w:style>
  <w:style w:type="paragraph" w:styleId="Indice8">
    <w:name w:val="index 8"/>
    <w:basedOn w:val="Normale"/>
    <w:next w:val="Normale"/>
    <w:autoRedefine/>
    <w:semiHidden/>
    <w:rsid w:val="000003ED"/>
    <w:pPr>
      <w:ind w:left="1920" w:hanging="240"/>
    </w:pPr>
  </w:style>
  <w:style w:type="paragraph" w:styleId="Indice9">
    <w:name w:val="index 9"/>
    <w:basedOn w:val="Normale"/>
    <w:next w:val="Normale"/>
    <w:autoRedefine/>
    <w:semiHidden/>
    <w:rsid w:val="000003ED"/>
    <w:pPr>
      <w:ind w:left="2160" w:hanging="240"/>
    </w:pPr>
  </w:style>
  <w:style w:type="paragraph" w:styleId="Titoloindice">
    <w:name w:val="index heading"/>
    <w:basedOn w:val="Normale"/>
    <w:next w:val="Indice1"/>
    <w:semiHidden/>
    <w:rsid w:val="000003ED"/>
  </w:style>
  <w:style w:type="paragraph" w:styleId="Sommario1">
    <w:name w:val="toc 1"/>
    <w:basedOn w:val="Normale"/>
    <w:next w:val="Normale"/>
    <w:autoRedefine/>
    <w:uiPriority w:val="39"/>
    <w:rsid w:val="00413834"/>
    <w:pPr>
      <w:tabs>
        <w:tab w:val="left" w:pos="993"/>
        <w:tab w:val="right" w:pos="9923"/>
      </w:tabs>
    </w:pPr>
    <w:rPr>
      <w:bCs/>
      <w:noProof/>
      <w:szCs w:val="28"/>
    </w:rPr>
  </w:style>
  <w:style w:type="paragraph" w:styleId="Sommario2">
    <w:name w:val="toc 2"/>
    <w:basedOn w:val="Normale"/>
    <w:next w:val="Normale"/>
    <w:autoRedefine/>
    <w:uiPriority w:val="39"/>
    <w:rsid w:val="00580762"/>
    <w:pPr>
      <w:tabs>
        <w:tab w:val="left" w:pos="964"/>
        <w:tab w:val="right" w:pos="9923"/>
      </w:tabs>
      <w:ind w:left="284"/>
    </w:pPr>
    <w:rPr>
      <w:bCs/>
    </w:rPr>
  </w:style>
  <w:style w:type="paragraph" w:styleId="Sommario3">
    <w:name w:val="toc 3"/>
    <w:basedOn w:val="Normale"/>
    <w:next w:val="Normale"/>
    <w:autoRedefine/>
    <w:uiPriority w:val="39"/>
    <w:rsid w:val="00580762"/>
    <w:pPr>
      <w:tabs>
        <w:tab w:val="left" w:pos="960"/>
        <w:tab w:val="right" w:pos="9923"/>
      </w:tabs>
      <w:ind w:left="284"/>
    </w:pPr>
    <w:rPr>
      <w:rFonts w:cs="Arial"/>
      <w:noProof/>
    </w:rPr>
  </w:style>
  <w:style w:type="paragraph" w:styleId="Sommario4">
    <w:name w:val="toc 4"/>
    <w:basedOn w:val="Normale"/>
    <w:next w:val="Normale"/>
    <w:autoRedefine/>
    <w:uiPriority w:val="39"/>
    <w:rsid w:val="00C131AE"/>
    <w:pPr>
      <w:tabs>
        <w:tab w:val="left" w:pos="964"/>
        <w:tab w:val="right" w:pos="9923"/>
      </w:tabs>
      <w:ind w:left="284"/>
    </w:pPr>
  </w:style>
  <w:style w:type="paragraph" w:styleId="Sommario5">
    <w:name w:val="toc 5"/>
    <w:basedOn w:val="Normale"/>
    <w:next w:val="Normale"/>
    <w:autoRedefine/>
    <w:uiPriority w:val="39"/>
    <w:rsid w:val="000003ED"/>
    <w:pPr>
      <w:ind w:left="720"/>
    </w:pPr>
  </w:style>
  <w:style w:type="paragraph" w:styleId="Sommario6">
    <w:name w:val="toc 6"/>
    <w:basedOn w:val="Normale"/>
    <w:next w:val="Normale"/>
    <w:autoRedefine/>
    <w:uiPriority w:val="39"/>
    <w:rsid w:val="000003ED"/>
    <w:pPr>
      <w:ind w:left="960"/>
    </w:pPr>
  </w:style>
  <w:style w:type="paragraph" w:styleId="Sommario7">
    <w:name w:val="toc 7"/>
    <w:basedOn w:val="Normale"/>
    <w:next w:val="Normale"/>
    <w:autoRedefine/>
    <w:uiPriority w:val="39"/>
    <w:rsid w:val="000003ED"/>
    <w:pPr>
      <w:ind w:left="1200"/>
    </w:pPr>
  </w:style>
  <w:style w:type="paragraph" w:styleId="Sommario8">
    <w:name w:val="toc 8"/>
    <w:basedOn w:val="Normale"/>
    <w:next w:val="Normale"/>
    <w:autoRedefine/>
    <w:uiPriority w:val="39"/>
    <w:rsid w:val="000003ED"/>
    <w:pPr>
      <w:ind w:left="1440"/>
    </w:pPr>
  </w:style>
  <w:style w:type="paragraph" w:styleId="Sommario9">
    <w:name w:val="toc 9"/>
    <w:basedOn w:val="Normale"/>
    <w:next w:val="Normale"/>
    <w:autoRedefine/>
    <w:uiPriority w:val="39"/>
    <w:rsid w:val="000003ED"/>
    <w:pPr>
      <w:ind w:left="1680"/>
    </w:pPr>
  </w:style>
  <w:style w:type="paragraph" w:styleId="Didascalia">
    <w:name w:val="caption"/>
    <w:basedOn w:val="Normale"/>
    <w:next w:val="Normale"/>
    <w:uiPriority w:val="35"/>
    <w:unhideWhenUsed/>
    <w:qFormat/>
    <w:rsid w:val="00CE3529"/>
    <w:pPr>
      <w:spacing w:line="240" w:lineRule="auto"/>
    </w:pPr>
    <w:rPr>
      <w:i/>
      <w:iCs/>
      <w:color w:val="242852" w:themeColor="text2"/>
      <w:sz w:val="18"/>
      <w:szCs w:val="18"/>
    </w:rPr>
  </w:style>
  <w:style w:type="paragraph" w:styleId="Indicedellefigure">
    <w:name w:val="table of figures"/>
    <w:basedOn w:val="Normale"/>
    <w:next w:val="Normale"/>
    <w:semiHidden/>
    <w:rsid w:val="000003ED"/>
    <w:pPr>
      <w:ind w:left="480" w:hanging="480"/>
    </w:pPr>
  </w:style>
  <w:style w:type="paragraph" w:styleId="Corpotesto">
    <w:name w:val="Body Text"/>
    <w:basedOn w:val="Normale"/>
    <w:link w:val="CorpotestoCarattere"/>
    <w:rsid w:val="000003ED"/>
    <w:rPr>
      <w:rFonts w:cs="Arial"/>
      <w:sz w:val="20"/>
      <w:lang w:val="en-GB"/>
    </w:rPr>
  </w:style>
  <w:style w:type="character" w:customStyle="1" w:styleId="CorpotestoCarattere">
    <w:name w:val="Corpo testo Carattere"/>
    <w:basedOn w:val="Carpredefinitoparagrafo"/>
    <w:link w:val="Corpotesto"/>
    <w:rsid w:val="000003ED"/>
    <w:rPr>
      <w:rFonts w:ascii="Arial" w:eastAsia="Times New Roman" w:hAnsi="Arial" w:cs="Arial"/>
      <w:sz w:val="20"/>
      <w:szCs w:val="20"/>
      <w:lang w:val="en-GB" w:eastAsia="it-IT"/>
    </w:rPr>
  </w:style>
  <w:style w:type="paragraph" w:styleId="Intestazione">
    <w:name w:val="header"/>
    <w:basedOn w:val="Normale"/>
    <w:link w:val="IntestazioneCarattere"/>
    <w:autoRedefine/>
    <w:rsid w:val="00990E04"/>
    <w:pPr>
      <w:tabs>
        <w:tab w:val="center" w:pos="4819"/>
        <w:tab w:val="right" w:pos="9638"/>
      </w:tabs>
      <w:spacing w:after="240"/>
      <w:jc w:val="center"/>
    </w:pPr>
    <w:rPr>
      <w:noProof/>
      <w:sz w:val="18"/>
      <w:szCs w:val="22"/>
    </w:rPr>
  </w:style>
  <w:style w:type="character" w:customStyle="1" w:styleId="IntestazioneCarattere">
    <w:name w:val="Intestazione Carattere"/>
    <w:basedOn w:val="Carpredefinitoparagrafo"/>
    <w:link w:val="Intestazione"/>
    <w:rsid w:val="00990E04"/>
    <w:rPr>
      <w:rFonts w:ascii="Calibri" w:eastAsia="Times New Roman" w:hAnsi="Calibri" w:cs="Times New Roman"/>
      <w:noProof/>
      <w:sz w:val="18"/>
      <w:lang w:val="it-IT" w:eastAsia="it-IT"/>
    </w:rPr>
  </w:style>
  <w:style w:type="character" w:styleId="Enfasicorsivo">
    <w:name w:val="Emphasis"/>
    <w:basedOn w:val="Carpredefinitoparagrafo"/>
    <w:uiPriority w:val="20"/>
    <w:qFormat/>
    <w:rsid w:val="00CE3529"/>
    <w:rPr>
      <w:i/>
      <w:iCs/>
    </w:rPr>
  </w:style>
  <w:style w:type="paragraph" w:customStyle="1" w:styleId="StandardNo">
    <w:name w:val="StandardNo"/>
    <w:basedOn w:val="Normale"/>
    <w:rsid w:val="000003ED"/>
    <w:rPr>
      <w:noProof/>
      <w:lang w:eastAsia="de-DE"/>
    </w:rPr>
  </w:style>
  <w:style w:type="paragraph" w:customStyle="1" w:styleId="Vordruck7">
    <w:name w:val="Vordruck7"/>
    <w:basedOn w:val="StandardNo"/>
    <w:rsid w:val="000003ED"/>
    <w:rPr>
      <w:sz w:val="14"/>
    </w:rPr>
  </w:style>
  <w:style w:type="paragraph" w:customStyle="1" w:styleId="Betreff">
    <w:name w:val="Betreff"/>
    <w:basedOn w:val="Normale"/>
    <w:next w:val="Normale"/>
    <w:rsid w:val="000003ED"/>
    <w:rPr>
      <w:b/>
      <w:lang w:eastAsia="de-DE"/>
    </w:rPr>
  </w:style>
  <w:style w:type="paragraph" w:customStyle="1" w:styleId="Vordruck9">
    <w:name w:val="Vordruck9"/>
    <w:basedOn w:val="StandardNo"/>
    <w:rsid w:val="000003ED"/>
    <w:rPr>
      <w:sz w:val="18"/>
    </w:rPr>
  </w:style>
  <w:style w:type="paragraph" w:customStyle="1" w:styleId="Formulartitel">
    <w:name w:val="Formulartitel"/>
    <w:basedOn w:val="StandardNo"/>
    <w:rsid w:val="000003ED"/>
    <w:rPr>
      <w:b/>
      <w:sz w:val="26"/>
    </w:rPr>
  </w:style>
  <w:style w:type="character" w:styleId="Collegamentovisitato">
    <w:name w:val="FollowedHyperlink"/>
    <w:uiPriority w:val="99"/>
    <w:semiHidden/>
    <w:rsid w:val="000003ED"/>
    <w:rPr>
      <w:color w:val="800080"/>
      <w:u w:val="single"/>
    </w:rPr>
  </w:style>
  <w:style w:type="numbering" w:styleId="111111">
    <w:name w:val="Outline List 2"/>
    <w:basedOn w:val="Nessunelenco"/>
    <w:rsid w:val="000003ED"/>
    <w:pPr>
      <w:numPr>
        <w:numId w:val="2"/>
      </w:numPr>
    </w:pPr>
  </w:style>
  <w:style w:type="paragraph" w:customStyle="1" w:styleId="sottotitolo">
    <w:name w:val="sottotitolo"/>
    <w:next w:val="Titolo3"/>
    <w:rsid w:val="000003ED"/>
    <w:pPr>
      <w:pBdr>
        <w:bottom w:val="single" w:sz="6" w:space="1" w:color="auto"/>
      </w:pBdr>
      <w:spacing w:after="0" w:line="240" w:lineRule="auto"/>
    </w:pPr>
    <w:rPr>
      <w:rFonts w:ascii="Arial" w:eastAsia="Times New Roman" w:hAnsi="Arial" w:cs="Times New Roman"/>
      <w:b/>
      <w:bCs/>
      <w:sz w:val="20"/>
      <w:szCs w:val="20"/>
      <w:lang w:val="it-IT" w:eastAsia="it-IT"/>
    </w:rPr>
  </w:style>
  <w:style w:type="numbering" w:styleId="1ai">
    <w:name w:val="Outline List 1"/>
    <w:basedOn w:val="Nessunelenco"/>
    <w:rsid w:val="000003ED"/>
    <w:pPr>
      <w:numPr>
        <w:numId w:val="1"/>
      </w:numPr>
    </w:pPr>
  </w:style>
  <w:style w:type="paragraph" w:customStyle="1" w:styleId="Stile21">
    <w:name w:val="Stile2.1"/>
    <w:basedOn w:val="Titolo3"/>
    <w:autoRedefine/>
    <w:rsid w:val="006F629B"/>
    <w:pPr>
      <w:spacing w:before="240"/>
    </w:pPr>
    <w:rPr>
      <w:snapToGrid w:val="0"/>
      <w:szCs w:val="24"/>
    </w:rPr>
  </w:style>
  <w:style w:type="paragraph" w:customStyle="1" w:styleId="StileTitolo311pt">
    <w:name w:val="Stile Titolo 3 + 11 pt"/>
    <w:basedOn w:val="Titolo3"/>
    <w:rsid w:val="000003ED"/>
  </w:style>
  <w:style w:type="paragraph" w:styleId="Nessunaspaziatura">
    <w:name w:val="No Spacing"/>
    <w:link w:val="NessunaspaziaturaCarattere"/>
    <w:uiPriority w:val="1"/>
    <w:qFormat/>
    <w:rsid w:val="00CE3529"/>
    <w:pPr>
      <w:spacing w:after="0" w:line="240" w:lineRule="auto"/>
    </w:pPr>
  </w:style>
  <w:style w:type="character" w:customStyle="1" w:styleId="NessunaspaziaturaCarattere">
    <w:name w:val="Nessuna spaziatura Carattere"/>
    <w:link w:val="Nessunaspaziatura"/>
    <w:uiPriority w:val="1"/>
    <w:rsid w:val="00D6476F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003ED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003ED"/>
    <w:rPr>
      <w:rFonts w:ascii="Tahoma" w:eastAsia="Times New Roman" w:hAnsi="Tahoma" w:cs="Tahoma"/>
      <w:sz w:val="16"/>
      <w:szCs w:val="16"/>
      <w:lang w:val="it-IT" w:eastAsia="it-IT"/>
    </w:rPr>
  </w:style>
  <w:style w:type="paragraph" w:styleId="Corpodeltesto2">
    <w:name w:val="Body Text 2"/>
    <w:basedOn w:val="Normale"/>
    <w:link w:val="Corpodeltesto2Carattere"/>
    <w:uiPriority w:val="99"/>
    <w:unhideWhenUsed/>
    <w:rsid w:val="000003E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0003ED"/>
    <w:rPr>
      <w:rFonts w:ascii="Arial" w:eastAsia="Times New Roman" w:hAnsi="Arial" w:cs="Times New Roman"/>
      <w:sz w:val="24"/>
      <w:szCs w:val="20"/>
      <w:lang w:val="it-IT" w:eastAsia="it-IT"/>
    </w:rPr>
  </w:style>
  <w:style w:type="paragraph" w:styleId="Paragrafoelenco">
    <w:name w:val="List Paragraph"/>
    <w:basedOn w:val="Normale"/>
    <w:link w:val="ParagrafoelencoCarattere"/>
    <w:uiPriority w:val="34"/>
    <w:qFormat/>
    <w:rsid w:val="000003ED"/>
    <w:pPr>
      <w:ind w:left="720"/>
      <w:contextualSpacing/>
    </w:pPr>
  </w:style>
  <w:style w:type="character" w:styleId="Enfasigrassetto">
    <w:name w:val="Strong"/>
    <w:basedOn w:val="Carpredefinitoparagrafo"/>
    <w:uiPriority w:val="22"/>
    <w:qFormat/>
    <w:rsid w:val="00CE3529"/>
    <w:rPr>
      <w:b/>
      <w:bCs/>
    </w:rPr>
  </w:style>
  <w:style w:type="paragraph" w:styleId="NormaleWeb">
    <w:name w:val="Normal (Web)"/>
    <w:basedOn w:val="Normale"/>
    <w:uiPriority w:val="99"/>
    <w:rsid w:val="000003ED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Rientrocorpodeltesto">
    <w:name w:val="Body Text Indent"/>
    <w:basedOn w:val="Normale"/>
    <w:link w:val="RientrocorpodeltestoCarattere"/>
    <w:uiPriority w:val="99"/>
    <w:unhideWhenUsed/>
    <w:rsid w:val="000003ED"/>
    <w:pPr>
      <w:spacing w:after="120"/>
      <w:ind w:left="283"/>
    </w:p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rsid w:val="000003ED"/>
    <w:rPr>
      <w:rFonts w:ascii="Arial" w:eastAsia="Times New Roman" w:hAnsi="Arial" w:cs="Times New Roman"/>
      <w:sz w:val="24"/>
      <w:szCs w:val="20"/>
      <w:lang w:val="it-IT" w:eastAsia="it-IT"/>
    </w:rPr>
  </w:style>
  <w:style w:type="paragraph" w:customStyle="1" w:styleId="Stile1">
    <w:name w:val="Stile1"/>
    <w:basedOn w:val="Normale"/>
    <w:autoRedefine/>
    <w:rsid w:val="00DA367C"/>
    <w:pPr>
      <w:ind w:left="66"/>
    </w:pPr>
    <w:rPr>
      <w:b/>
      <w:sz w:val="20"/>
    </w:rPr>
  </w:style>
  <w:style w:type="paragraph" w:customStyle="1" w:styleId="xl34">
    <w:name w:val="xl34"/>
    <w:basedOn w:val="Normale"/>
    <w:rsid w:val="000003E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Arial Unicode MS" w:cs="Arial"/>
      <w:b/>
      <w:bCs/>
      <w:u w:val="single"/>
    </w:rPr>
  </w:style>
  <w:style w:type="character" w:customStyle="1" w:styleId="hps">
    <w:name w:val="hps"/>
    <w:basedOn w:val="Carpredefinitoparagrafo"/>
    <w:rsid w:val="000003ED"/>
  </w:style>
  <w:style w:type="paragraph" w:customStyle="1" w:styleId="1">
    <w:name w:val="1"/>
    <w:basedOn w:val="Normale"/>
    <w:next w:val="Corpotesto"/>
    <w:rsid w:val="000003ED"/>
    <w:rPr>
      <w:rFonts w:cs="Arial"/>
      <w:sz w:val="20"/>
      <w:lang w:val="en-GB"/>
    </w:rPr>
  </w:style>
  <w:style w:type="paragraph" w:customStyle="1" w:styleId="Table">
    <w:name w:val="Table"/>
    <w:basedOn w:val="Normale"/>
    <w:link w:val="TableChar"/>
    <w:uiPriority w:val="99"/>
    <w:rsid w:val="000003ED"/>
  </w:style>
  <w:style w:type="character" w:customStyle="1" w:styleId="TableChar">
    <w:name w:val="Table Char"/>
    <w:basedOn w:val="Carpredefinitoparagrafo"/>
    <w:link w:val="Table"/>
    <w:uiPriority w:val="99"/>
    <w:locked/>
    <w:rsid w:val="000003ED"/>
    <w:rPr>
      <w:rFonts w:ascii="Arial" w:eastAsia="Times New Roman" w:hAnsi="Arial" w:cs="Times New Roman"/>
      <w:sz w:val="24"/>
      <w:szCs w:val="20"/>
      <w:lang w:eastAsia="it-IT"/>
    </w:rPr>
  </w:style>
  <w:style w:type="paragraph" w:customStyle="1" w:styleId="Exemption">
    <w:name w:val="Exemption"/>
    <w:basedOn w:val="Normale"/>
    <w:next w:val="Normale"/>
    <w:uiPriority w:val="99"/>
    <w:rsid w:val="000003ED"/>
    <w:pPr>
      <w:ind w:left="180" w:hanging="180"/>
    </w:pPr>
    <w:rPr>
      <w:sz w:val="20"/>
    </w:rPr>
  </w:style>
  <w:style w:type="paragraph" w:styleId="Testonormale">
    <w:name w:val="Plain Text"/>
    <w:basedOn w:val="Normale"/>
    <w:link w:val="TestonormaleCarattere"/>
    <w:uiPriority w:val="99"/>
    <w:unhideWhenUsed/>
    <w:rsid w:val="000003ED"/>
    <w:rPr>
      <w:rFonts w:ascii="Tahoma" w:eastAsiaTheme="minorHAnsi" w:hAnsi="Tahoma" w:cs="Tahoma"/>
      <w:sz w:val="20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sid w:val="000003ED"/>
    <w:rPr>
      <w:rFonts w:ascii="Tahoma" w:hAnsi="Tahoma" w:cs="Tahoma"/>
      <w:sz w:val="20"/>
      <w:szCs w:val="20"/>
    </w:rPr>
  </w:style>
  <w:style w:type="paragraph" w:styleId="Rientrocorpodeltesto3">
    <w:name w:val="Body Text Indent 3"/>
    <w:basedOn w:val="Normale"/>
    <w:link w:val="Rientrocorpodeltesto3Carattere"/>
    <w:uiPriority w:val="99"/>
    <w:unhideWhenUsed/>
    <w:rsid w:val="000003ED"/>
    <w:pPr>
      <w:spacing w:after="120"/>
      <w:ind w:left="283"/>
    </w:pPr>
    <w:rPr>
      <w:sz w:val="16"/>
      <w:szCs w:val="16"/>
    </w:rPr>
  </w:style>
  <w:style w:type="character" w:customStyle="1" w:styleId="Rientrocorpodeltesto3Carattere">
    <w:name w:val="Rientro corpo del testo 3 Carattere"/>
    <w:basedOn w:val="Carpredefinitoparagrafo"/>
    <w:link w:val="Rientrocorpodeltesto3"/>
    <w:uiPriority w:val="99"/>
    <w:rsid w:val="000003ED"/>
    <w:rPr>
      <w:rFonts w:ascii="Arial" w:eastAsia="Times New Roman" w:hAnsi="Arial" w:cs="Times New Roman"/>
      <w:sz w:val="16"/>
      <w:szCs w:val="16"/>
      <w:lang w:val="it-IT" w:eastAsia="it-IT"/>
    </w:rPr>
  </w:style>
  <w:style w:type="paragraph" w:styleId="Elenco">
    <w:name w:val="List"/>
    <w:basedOn w:val="Normale"/>
    <w:semiHidden/>
    <w:rsid w:val="000003ED"/>
    <w:pPr>
      <w:ind w:left="283" w:hanging="283"/>
    </w:pPr>
  </w:style>
  <w:style w:type="paragraph" w:customStyle="1" w:styleId="BodyHang">
    <w:name w:val="Body Hang"/>
    <w:basedOn w:val="Corpotesto"/>
    <w:rsid w:val="000003ED"/>
    <w:pPr>
      <w:keepLines/>
      <w:spacing w:after="240" w:line="286" w:lineRule="atLeast"/>
      <w:ind w:left="360"/>
    </w:pPr>
    <w:rPr>
      <w:rFonts w:cs="Times New Roman"/>
      <w:sz w:val="22"/>
      <w:lang w:val="en-US"/>
    </w:rPr>
  </w:style>
  <w:style w:type="table" w:styleId="Grigliatabella">
    <w:name w:val="Table Grid"/>
    <w:basedOn w:val="Tabellanormale"/>
    <w:uiPriority w:val="39"/>
    <w:rsid w:val="000003ED"/>
    <w:pPr>
      <w:spacing w:after="0" w:line="240" w:lineRule="auto"/>
      <w:jc w:val="both"/>
    </w:pPr>
    <w:rPr>
      <w:rFonts w:ascii="Arial" w:hAnsi="Arial"/>
      <w:lang w:val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ottotitolo0">
    <w:name w:val="Subtitle"/>
    <w:basedOn w:val="Normale"/>
    <w:next w:val="Normale"/>
    <w:link w:val="SottotitoloCarattere"/>
    <w:uiPriority w:val="11"/>
    <w:qFormat/>
    <w:rsid w:val="00CE3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0"/>
    <w:uiPriority w:val="11"/>
    <w:rsid w:val="00CE3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Testosegnaposto">
    <w:name w:val="Placeholder Text"/>
    <w:basedOn w:val="Carpredefinitoparagrafo"/>
    <w:uiPriority w:val="99"/>
    <w:semiHidden/>
    <w:rsid w:val="000003ED"/>
    <w:rPr>
      <w:color w:val="808080"/>
    </w:rPr>
  </w:style>
  <w:style w:type="character" w:styleId="Rimandocommento">
    <w:name w:val="annotation reference"/>
    <w:basedOn w:val="Carpredefinitoparagrafo"/>
    <w:uiPriority w:val="99"/>
    <w:unhideWhenUsed/>
    <w:rsid w:val="001046A5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1046A5"/>
    <w:rPr>
      <w:sz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1046A5"/>
    <w:rPr>
      <w:rFonts w:ascii="Arial" w:eastAsia="Times New Roman" w:hAnsi="Arial" w:cs="Times New Roman"/>
      <w:sz w:val="20"/>
      <w:szCs w:val="20"/>
      <w:lang w:val="it-IT" w:eastAsia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1046A5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1046A5"/>
    <w:rPr>
      <w:rFonts w:ascii="Arial" w:eastAsia="Times New Roman" w:hAnsi="Arial" w:cs="Times New Roman"/>
      <w:b/>
      <w:bCs/>
      <w:sz w:val="20"/>
      <w:szCs w:val="20"/>
      <w:lang w:val="it-IT" w:eastAsia="it-IT"/>
    </w:rPr>
  </w:style>
  <w:style w:type="paragraph" w:styleId="Revisione">
    <w:name w:val="Revision"/>
    <w:hidden/>
    <w:uiPriority w:val="99"/>
    <w:semiHidden/>
    <w:rsid w:val="001046A5"/>
    <w:pPr>
      <w:spacing w:after="0" w:line="240" w:lineRule="auto"/>
    </w:pPr>
    <w:rPr>
      <w:rFonts w:ascii="Arial" w:eastAsia="Times New Roman" w:hAnsi="Arial" w:cs="Times New Roman"/>
      <w:szCs w:val="20"/>
      <w:lang w:val="it-IT" w:eastAsia="it-IT"/>
    </w:rPr>
  </w:style>
  <w:style w:type="character" w:customStyle="1" w:styleId="shorttext">
    <w:name w:val="short_text"/>
    <w:basedOn w:val="Carpredefinitoparagrafo"/>
    <w:rsid w:val="003537AB"/>
  </w:style>
  <w:style w:type="paragraph" w:customStyle="1" w:styleId="Mittente">
    <w:name w:val="Mittente"/>
    <w:basedOn w:val="Normale"/>
    <w:rsid w:val="00275102"/>
    <w:pPr>
      <w:spacing w:after="20"/>
    </w:pPr>
    <w:rPr>
      <w:rFonts w:eastAsiaTheme="minorHAnsi" w:cs="Arial"/>
      <w:sz w:val="15"/>
      <w:szCs w:val="15"/>
    </w:rPr>
  </w:style>
  <w:style w:type="paragraph" w:styleId="Iniziomodulo-z">
    <w:name w:val="HTML Top of Form"/>
    <w:basedOn w:val="Normale"/>
    <w:next w:val="Normale"/>
    <w:link w:val="Iniziomodulo-zCarattere"/>
    <w:hidden/>
    <w:uiPriority w:val="99"/>
    <w:semiHidden/>
    <w:unhideWhenUsed/>
    <w:rsid w:val="00526478"/>
    <w:pPr>
      <w:pBdr>
        <w:bottom w:val="single" w:sz="6" w:space="1" w:color="auto"/>
      </w:pBdr>
      <w:jc w:val="center"/>
    </w:pPr>
    <w:rPr>
      <w:rFonts w:cs="Arial"/>
      <w:vanish/>
      <w:sz w:val="16"/>
      <w:szCs w:val="16"/>
    </w:rPr>
  </w:style>
  <w:style w:type="character" w:customStyle="1" w:styleId="Iniziomodulo-zCarattere">
    <w:name w:val="Inizio modulo -z Carattere"/>
    <w:basedOn w:val="Carpredefinitoparagrafo"/>
    <w:link w:val="Iniziomodulo-z"/>
    <w:uiPriority w:val="99"/>
    <w:semiHidden/>
    <w:rsid w:val="00526478"/>
    <w:rPr>
      <w:rFonts w:ascii="Arial" w:eastAsia="Times New Roman" w:hAnsi="Arial" w:cs="Arial"/>
      <w:vanish/>
      <w:sz w:val="16"/>
      <w:szCs w:val="16"/>
      <w:lang w:val="it-IT" w:eastAsia="it-IT"/>
    </w:rPr>
  </w:style>
  <w:style w:type="paragraph" w:styleId="Finemodulo-z">
    <w:name w:val="HTML Bottom of Form"/>
    <w:basedOn w:val="Normale"/>
    <w:next w:val="Normale"/>
    <w:link w:val="Finemodulo-zCarattere"/>
    <w:hidden/>
    <w:uiPriority w:val="99"/>
    <w:semiHidden/>
    <w:unhideWhenUsed/>
    <w:rsid w:val="00526478"/>
    <w:pPr>
      <w:pBdr>
        <w:top w:val="single" w:sz="6" w:space="1" w:color="auto"/>
      </w:pBdr>
      <w:jc w:val="center"/>
    </w:pPr>
    <w:rPr>
      <w:rFonts w:cs="Arial"/>
      <w:vanish/>
      <w:sz w:val="16"/>
      <w:szCs w:val="16"/>
    </w:rPr>
  </w:style>
  <w:style w:type="character" w:customStyle="1" w:styleId="Finemodulo-zCarattere">
    <w:name w:val="Fine modulo -z Carattere"/>
    <w:basedOn w:val="Carpredefinitoparagrafo"/>
    <w:link w:val="Finemodulo-z"/>
    <w:uiPriority w:val="99"/>
    <w:semiHidden/>
    <w:rsid w:val="00526478"/>
    <w:rPr>
      <w:rFonts w:ascii="Arial" w:eastAsia="Times New Roman" w:hAnsi="Arial" w:cs="Arial"/>
      <w:vanish/>
      <w:sz w:val="16"/>
      <w:szCs w:val="16"/>
      <w:lang w:val="it-IT" w:eastAsia="it-IT"/>
    </w:rPr>
  </w:style>
  <w:style w:type="paragraph" w:customStyle="1" w:styleId="xmsonormal">
    <w:name w:val="x_msonormal"/>
    <w:basedOn w:val="Normale"/>
    <w:rsid w:val="003A687D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2">
    <w:name w:val="2"/>
    <w:basedOn w:val="Normale"/>
    <w:next w:val="Normale"/>
    <w:rsid w:val="000D5FA2"/>
    <w:rPr>
      <w:rFonts w:cs="Arial"/>
      <w:sz w:val="20"/>
      <w:lang w:val="en-GB"/>
    </w:rPr>
  </w:style>
  <w:style w:type="paragraph" w:customStyle="1" w:styleId="Default">
    <w:name w:val="Default"/>
    <w:rsid w:val="0060180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lang w:val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C70C16"/>
    <w:rPr>
      <w:color w:val="808080"/>
      <w:shd w:val="clear" w:color="auto" w:fill="E6E6E6"/>
    </w:rPr>
  </w:style>
  <w:style w:type="paragraph" w:customStyle="1" w:styleId="TableParagraph">
    <w:name w:val="Table Paragraph"/>
    <w:basedOn w:val="Normale"/>
    <w:uiPriority w:val="1"/>
    <w:rsid w:val="00EB022C"/>
    <w:pPr>
      <w:widowControl w:val="0"/>
      <w:autoSpaceDE w:val="0"/>
      <w:autoSpaceDN w:val="0"/>
      <w:ind w:left="105"/>
    </w:pPr>
    <w:rPr>
      <w:rFonts w:eastAsia="Calibri" w:cs="Calibri"/>
      <w:szCs w:val="22"/>
    </w:rPr>
  </w:style>
  <w:style w:type="table" w:customStyle="1" w:styleId="TableNormal1">
    <w:name w:val="Table Normal1"/>
    <w:uiPriority w:val="2"/>
    <w:semiHidden/>
    <w:qFormat/>
    <w:rsid w:val="00EB022C"/>
    <w:pPr>
      <w:widowControl w:val="0"/>
      <w:autoSpaceDE w:val="0"/>
      <w:autoSpaceDN w:val="0"/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laelenco2-colore5">
    <w:name w:val="List Table 2 Accent 5"/>
    <w:basedOn w:val="Tabellanormale"/>
    <w:uiPriority w:val="47"/>
    <w:rsid w:val="006A0965"/>
    <w:pPr>
      <w:spacing w:after="0" w:line="240" w:lineRule="auto"/>
    </w:pPr>
    <w:rPr>
      <w:lang w:val="it-IT"/>
    </w:rPr>
    <w:tblPr>
      <w:tblStyleRowBandSize w:val="1"/>
      <w:tblStyleColBandSize w:val="1"/>
      <w:tblBorders>
        <w:top w:val="single" w:sz="4" w:space="0" w:color="9BC7CE" w:themeColor="accent5" w:themeTint="99"/>
        <w:bottom w:val="single" w:sz="4" w:space="0" w:color="9BC7CE" w:themeColor="accent5" w:themeTint="99"/>
        <w:insideH w:val="single" w:sz="4" w:space="0" w:color="9BC7CE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CEE" w:themeFill="accent5" w:themeFillTint="33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character" w:customStyle="1" w:styleId="ParagrafoelencoCarattere">
    <w:name w:val="Paragrafo elenco Carattere"/>
    <w:basedOn w:val="Carpredefinitoparagrafo"/>
    <w:link w:val="Paragrafoelenco"/>
    <w:uiPriority w:val="34"/>
    <w:rsid w:val="00097BA0"/>
  </w:style>
  <w:style w:type="paragraph" w:customStyle="1" w:styleId="Pa194">
    <w:name w:val="Pa19+4"/>
    <w:basedOn w:val="Normale"/>
    <w:next w:val="Normale"/>
    <w:uiPriority w:val="99"/>
    <w:rsid w:val="00711A1E"/>
    <w:pPr>
      <w:autoSpaceDE w:val="0"/>
      <w:autoSpaceDN w:val="0"/>
      <w:adjustRightInd w:val="0"/>
      <w:spacing w:line="201" w:lineRule="atLeast"/>
    </w:pPr>
    <w:rPr>
      <w:rFonts w:eastAsiaTheme="minorHAnsi" w:cs="Calibri"/>
    </w:rPr>
  </w:style>
  <w:style w:type="paragraph" w:customStyle="1" w:styleId="Corpodeltesto">
    <w:name w:val="Corpo del testo"/>
    <w:basedOn w:val="Normale"/>
    <w:rsid w:val="00803001"/>
    <w:pPr>
      <w:ind w:left="709"/>
    </w:pPr>
    <w:rPr>
      <w:rFonts w:ascii="Arial" w:hAnsi="Arial"/>
      <w:snapToGrid w:val="0"/>
      <w:lang w:val="x-none" w:eastAsia="x-none"/>
    </w:rPr>
  </w:style>
  <w:style w:type="numbering" w:customStyle="1" w:styleId="1111111">
    <w:name w:val="1 / 1.1 / 1.1.11"/>
    <w:basedOn w:val="Nessunelenco"/>
    <w:next w:val="111111"/>
    <w:rsid w:val="00C60101"/>
    <w:pPr>
      <w:numPr>
        <w:numId w:val="3"/>
      </w:numPr>
    </w:pPr>
  </w:style>
  <w:style w:type="numbering" w:customStyle="1" w:styleId="1ai1">
    <w:name w:val="1 / a / i1"/>
    <w:basedOn w:val="Nessunelenco"/>
    <w:next w:val="1ai"/>
    <w:rsid w:val="00C60101"/>
    <w:pPr>
      <w:numPr>
        <w:numId w:val="4"/>
      </w:numPr>
    </w:pPr>
  </w:style>
  <w:style w:type="paragraph" w:styleId="Puntoelenco">
    <w:name w:val="List Bullet"/>
    <w:basedOn w:val="Normale"/>
    <w:uiPriority w:val="99"/>
    <w:unhideWhenUsed/>
    <w:rsid w:val="00C60101"/>
    <w:pPr>
      <w:numPr>
        <w:numId w:val="5"/>
      </w:numPr>
      <w:contextualSpacing/>
    </w:pPr>
  </w:style>
  <w:style w:type="paragraph" w:customStyle="1" w:styleId="Titolo31">
    <w:name w:val="Titolo 31"/>
    <w:basedOn w:val="Normale"/>
    <w:rsid w:val="00C60101"/>
    <w:pPr>
      <w:tabs>
        <w:tab w:val="num" w:pos="720"/>
      </w:tabs>
    </w:pPr>
    <w:rPr>
      <w:rFonts w:eastAsiaTheme="minorHAnsi" w:cs="Calibri"/>
      <w:szCs w:val="22"/>
    </w:rPr>
  </w:style>
  <w:style w:type="character" w:customStyle="1" w:styleId="longtext">
    <w:name w:val="long_text"/>
    <w:basedOn w:val="Carpredefinitoparagrafo"/>
    <w:rsid w:val="00C60101"/>
  </w:style>
  <w:style w:type="character" w:customStyle="1" w:styleId="atn">
    <w:name w:val="atn"/>
    <w:basedOn w:val="Carpredefinitoparagrafo"/>
    <w:rsid w:val="00C60101"/>
  </w:style>
  <w:style w:type="table" w:customStyle="1" w:styleId="TableGrid2">
    <w:name w:val="Table Grid2"/>
    <w:basedOn w:val="Tabellanormale"/>
    <w:next w:val="Grigliatabella"/>
    <w:uiPriority w:val="59"/>
    <w:rsid w:val="00C6010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olo1Carattere1">
    <w:name w:val="Titolo 1 Carattere1"/>
    <w:aliases w:val="CCE SRD Heading 1 Carattere1,Titolo 1_NEW Carattere1"/>
    <w:basedOn w:val="Carpredefinitoparagrafo"/>
    <w:uiPriority w:val="99"/>
    <w:rsid w:val="00C60101"/>
    <w:rPr>
      <w:rFonts w:asciiTheme="majorHAnsi" w:eastAsiaTheme="majorEastAsia" w:hAnsiTheme="majorHAnsi" w:cstheme="majorBidi"/>
      <w:b/>
      <w:bCs/>
      <w:color w:val="374C80" w:themeColor="accent1" w:themeShade="BF"/>
      <w:sz w:val="28"/>
      <w:szCs w:val="28"/>
      <w:lang w:val="it-IT" w:eastAsia="it-IT"/>
    </w:rPr>
  </w:style>
  <w:style w:type="character" w:customStyle="1" w:styleId="CorpotestoCarattere1">
    <w:name w:val="Corpo testo Carattere1"/>
    <w:aliases w:val="Corpo del testo Carattere1"/>
    <w:basedOn w:val="Carpredefinitoparagrafo"/>
    <w:semiHidden/>
    <w:rsid w:val="00C60101"/>
    <w:rPr>
      <w:rFonts w:ascii="Arial" w:eastAsia="Times New Roman" w:hAnsi="Arial" w:cs="Times New Roman"/>
      <w:sz w:val="24"/>
      <w:szCs w:val="20"/>
      <w:lang w:val="it-IT" w:eastAsia="it-IT"/>
    </w:rPr>
  </w:style>
  <w:style w:type="paragraph" w:customStyle="1" w:styleId="Pa4">
    <w:name w:val="Pa4"/>
    <w:basedOn w:val="Normale"/>
    <w:next w:val="Normale"/>
    <w:uiPriority w:val="99"/>
    <w:rsid w:val="00C60101"/>
    <w:pPr>
      <w:widowControl w:val="0"/>
      <w:autoSpaceDE w:val="0"/>
      <w:autoSpaceDN w:val="0"/>
      <w:adjustRightInd w:val="0"/>
      <w:spacing w:line="171" w:lineRule="atLeast"/>
    </w:pPr>
    <w:rPr>
      <w:rFonts w:ascii="HelveticaNeue LT 95 Black" w:hAnsi="HelveticaNeue LT 95 Black"/>
    </w:rPr>
  </w:style>
  <w:style w:type="paragraph" w:customStyle="1" w:styleId="xl22">
    <w:name w:val="xl22"/>
    <w:basedOn w:val="Normale"/>
    <w:rsid w:val="00C60101"/>
    <w:pPr>
      <w:spacing w:before="100" w:beforeAutospacing="1" w:after="100" w:afterAutospacing="1"/>
      <w:textAlignment w:val="center"/>
    </w:pPr>
    <w:rPr>
      <w:rFonts w:eastAsia="Arial Unicode MS" w:cs="Arial"/>
      <w:b/>
      <w:bCs/>
    </w:rPr>
  </w:style>
  <w:style w:type="character" w:customStyle="1" w:styleId="ui-provider">
    <w:name w:val="ui-provider"/>
    <w:basedOn w:val="Carpredefinitoparagrafo"/>
    <w:rsid w:val="00C60101"/>
  </w:style>
  <w:style w:type="character" w:customStyle="1" w:styleId="normaltextrun">
    <w:name w:val="normaltextrun"/>
    <w:basedOn w:val="Carpredefinitoparagrafo"/>
    <w:rsid w:val="00C60101"/>
  </w:style>
  <w:style w:type="paragraph" w:styleId="Titolosommario">
    <w:name w:val="TOC Heading"/>
    <w:basedOn w:val="Titolo1"/>
    <w:next w:val="Normale"/>
    <w:uiPriority w:val="39"/>
    <w:unhideWhenUsed/>
    <w:qFormat/>
    <w:rsid w:val="00CE3529"/>
    <w:pPr>
      <w:spacing w:before="240" w:after="0"/>
      <w:outlineLvl w:val="9"/>
    </w:pPr>
    <w:rPr>
      <w:sz w:val="32"/>
      <w:szCs w:val="32"/>
    </w:rPr>
  </w:style>
  <w:style w:type="paragraph" w:customStyle="1" w:styleId="LetterReferences">
    <w:name w:val="Letter References"/>
    <w:basedOn w:val="Normale"/>
    <w:rsid w:val="00C60101"/>
    <w:pPr>
      <w:spacing w:line="264" w:lineRule="auto"/>
    </w:pPr>
    <w:rPr>
      <w:rFonts w:ascii="Arial" w:hAnsi="Arial"/>
      <w:sz w:val="20"/>
    </w:rPr>
  </w:style>
  <w:style w:type="paragraph" w:styleId="Rientronormale">
    <w:name w:val="Normal Indent"/>
    <w:basedOn w:val="Normale"/>
    <w:rsid w:val="00C60101"/>
    <w:pPr>
      <w:spacing w:after="240" w:line="240" w:lineRule="exact"/>
      <w:ind w:left="720"/>
    </w:pPr>
    <w:rPr>
      <w:rFonts w:ascii="Arial" w:hAnsi="Arial"/>
    </w:rPr>
  </w:style>
  <w:style w:type="character" w:customStyle="1" w:styleId="apple-style-span">
    <w:name w:val="apple-style-span"/>
    <w:basedOn w:val="Carpredefinitoparagrafo"/>
    <w:rsid w:val="00C60101"/>
  </w:style>
  <w:style w:type="table" w:styleId="Tabellagriglia4-colore1">
    <w:name w:val="Grid Table 4 Accent 1"/>
    <w:basedOn w:val="Tabellanormale"/>
    <w:uiPriority w:val="49"/>
    <w:rsid w:val="00C60101"/>
    <w:pPr>
      <w:spacing w:after="0" w:line="240" w:lineRule="auto"/>
    </w:pPr>
    <w:rPr>
      <w:rFonts w:ascii="Verdana" w:hAnsi="Verdana"/>
      <w:lang w:val="it-IT"/>
    </w:r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66AC" w:themeColor="accent1"/>
          <w:left w:val="single" w:sz="4" w:space="0" w:color="4A66AC" w:themeColor="accent1"/>
          <w:bottom w:val="single" w:sz="4" w:space="0" w:color="4A66AC" w:themeColor="accent1"/>
          <w:right w:val="single" w:sz="4" w:space="0" w:color="4A66AC" w:themeColor="accent1"/>
          <w:insideH w:val="nil"/>
          <w:insideV w:val="nil"/>
        </w:tcBorders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Tabellaelenco3-colore1">
    <w:name w:val="List Table 3 Accent 1"/>
    <w:basedOn w:val="Tabellanormale"/>
    <w:uiPriority w:val="48"/>
    <w:rsid w:val="00C60101"/>
    <w:pPr>
      <w:spacing w:after="0" w:line="240" w:lineRule="auto"/>
    </w:pPr>
    <w:rPr>
      <w:rFonts w:ascii="Verdana" w:hAnsi="Verdana"/>
      <w:lang w:val="it-IT"/>
    </w:rPr>
    <w:tblPr>
      <w:tblStyleRowBandSize w:val="1"/>
      <w:tblStyleColBandSize w:val="1"/>
      <w:tblBorders>
        <w:top w:val="single" w:sz="4" w:space="0" w:color="4A66AC" w:themeColor="accent1"/>
        <w:left w:val="single" w:sz="4" w:space="0" w:color="4A66AC" w:themeColor="accent1"/>
        <w:bottom w:val="single" w:sz="4" w:space="0" w:color="4A66AC" w:themeColor="accent1"/>
        <w:right w:val="single" w:sz="4" w:space="0" w:color="4A66A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4A66A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A66AC" w:themeColor="accent1"/>
          <w:right w:val="single" w:sz="4" w:space="0" w:color="4A66AC" w:themeColor="accent1"/>
        </w:tcBorders>
      </w:tcPr>
    </w:tblStylePr>
    <w:tblStylePr w:type="band1Horz">
      <w:tblPr/>
      <w:tcPr>
        <w:tcBorders>
          <w:top w:val="single" w:sz="4" w:space="0" w:color="4A66AC" w:themeColor="accent1"/>
          <w:bottom w:val="single" w:sz="4" w:space="0" w:color="4A66A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A66AC" w:themeColor="accent1"/>
          <w:left w:val="nil"/>
        </w:tcBorders>
      </w:tcPr>
    </w:tblStylePr>
    <w:tblStylePr w:type="swCell">
      <w:tblPr/>
      <w:tcPr>
        <w:tcBorders>
          <w:top w:val="double" w:sz="4" w:space="0" w:color="4A66AC" w:themeColor="accent1"/>
          <w:right w:val="nil"/>
        </w:tcBorders>
      </w:tcPr>
    </w:tblStylePr>
  </w:style>
  <w:style w:type="table" w:customStyle="1" w:styleId="Anto">
    <w:name w:val="Anto"/>
    <w:basedOn w:val="Tabellanormale"/>
    <w:uiPriority w:val="99"/>
    <w:rsid w:val="00C60101"/>
    <w:pPr>
      <w:spacing w:after="0" w:line="240" w:lineRule="auto"/>
    </w:pPr>
    <w:rPr>
      <w:rFonts w:ascii="Tahoma" w:hAnsi="Tahoma"/>
      <w:sz w:val="20"/>
      <w:lang w:val="it-IT"/>
    </w:rPr>
    <w:tblPr>
      <w:tblBorders>
        <w:top w:val="single" w:sz="4" w:space="0" w:color="FF0000"/>
        <w:left w:val="single" w:sz="4" w:space="0" w:color="FF0000"/>
        <w:bottom w:val="single" w:sz="4" w:space="0" w:color="FF0000"/>
        <w:right w:val="single" w:sz="4" w:space="0" w:color="FF0000"/>
        <w:insideH w:val="single" w:sz="4" w:space="0" w:color="FF0000"/>
        <w:insideV w:val="single" w:sz="4" w:space="0" w:color="FF0000"/>
      </w:tblBorders>
    </w:tblPr>
    <w:tcPr>
      <w:vAlign w:val="center"/>
    </w:tcPr>
    <w:tblStylePr w:type="firstRow">
      <w:pPr>
        <w:jc w:val="center"/>
      </w:pPr>
      <w:rPr>
        <w:rFonts w:ascii="Tahoma" w:hAnsi="Tahoma"/>
        <w:b/>
        <w:sz w:val="20"/>
      </w:rPr>
      <w:tblPr/>
      <w:tcPr>
        <w:shd w:val="clear" w:color="auto" w:fill="C00000"/>
      </w:tcPr>
    </w:tblStylePr>
  </w:style>
  <w:style w:type="table" w:styleId="Grigliatabellachiara">
    <w:name w:val="Grid Table Light"/>
    <w:basedOn w:val="Tabellanormale"/>
    <w:uiPriority w:val="40"/>
    <w:rsid w:val="00C60101"/>
    <w:pPr>
      <w:spacing w:after="0" w:line="240" w:lineRule="auto"/>
    </w:pPr>
    <w:rPr>
      <w:rFonts w:ascii="Verdana" w:hAnsi="Verdana"/>
      <w:lang w:val="it-IT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NuovoNormale">
    <w:name w:val="Nuovo Normale"/>
    <w:basedOn w:val="Normale"/>
    <w:link w:val="NuovoNormaleCarattere"/>
    <w:autoRedefine/>
    <w:rsid w:val="00C60101"/>
    <w:rPr>
      <w:rFonts w:cs="Arial"/>
    </w:rPr>
  </w:style>
  <w:style w:type="character" w:customStyle="1" w:styleId="NuovoNormaleCarattere">
    <w:name w:val="Nuovo Normale Carattere"/>
    <w:basedOn w:val="Carpredefinitoparagrafo"/>
    <w:link w:val="NuovoNormale"/>
    <w:rsid w:val="00C60101"/>
    <w:rPr>
      <w:rFonts w:eastAsia="Times New Roman" w:cs="Arial"/>
      <w:sz w:val="24"/>
      <w:szCs w:val="24"/>
      <w:lang w:val="it-IT" w:eastAsia="it-IT"/>
    </w:rPr>
  </w:style>
  <w:style w:type="table" w:customStyle="1" w:styleId="Anto1">
    <w:name w:val="Anto1"/>
    <w:basedOn w:val="Tabellanormale"/>
    <w:uiPriority w:val="99"/>
    <w:rsid w:val="00C60101"/>
    <w:pPr>
      <w:spacing w:after="0" w:line="240" w:lineRule="auto"/>
    </w:pPr>
    <w:rPr>
      <w:rFonts w:ascii="Arial" w:eastAsia="Calibri" w:hAnsi="Arial" w:cs="Times New Roman"/>
      <w:szCs w:val="20"/>
      <w:lang w:val="it-IT" w:eastAsia="it-IT"/>
    </w:rPr>
    <w:tblPr>
      <w:tblStyleRow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4F81BD"/>
        <w:insideV w:val="single" w:sz="4" w:space="0" w:color="4F81BD"/>
      </w:tblBorders>
    </w:tblPr>
    <w:tcPr>
      <w:vAlign w:val="center"/>
    </w:tcPr>
    <w:tblStylePr w:type="firstRow">
      <w:rPr>
        <w:rFonts w:ascii="Arial" w:hAnsi="Arial"/>
        <w:b/>
        <w:i w:val="0"/>
        <w:color w:val="FFFFFF"/>
        <w:sz w:val="22"/>
      </w:rPr>
      <w:tblPr/>
      <w:tcPr>
        <w:shd w:val="clear" w:color="auto" w:fill="8DB3E2"/>
      </w:tcPr>
    </w:tblStylePr>
    <w:tblStylePr w:type="band1Horz">
      <w:rPr>
        <w:rFonts w:ascii="Arial" w:hAnsi="Arial"/>
        <w:sz w:val="22"/>
      </w:rPr>
      <w:tblPr/>
      <w:tcPr>
        <w:shd w:val="clear" w:color="auto" w:fill="EEF3F8"/>
      </w:tcPr>
    </w:tblStylePr>
    <w:tblStylePr w:type="band2Horz">
      <w:rPr>
        <w:rFonts w:ascii="Arial" w:hAnsi="Arial"/>
        <w:sz w:val="22"/>
      </w:rPr>
      <w:tblPr/>
      <w:tcPr>
        <w:shd w:val="clear" w:color="auto" w:fill="FFFFFF"/>
      </w:tcPr>
    </w:tblStyle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C60101"/>
    <w:rPr>
      <w:rFonts w:ascii="Calibri Light" w:eastAsia="Calibri" w:hAnsi="Calibri Light"/>
      <w:sz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C60101"/>
    <w:rPr>
      <w:rFonts w:ascii="Calibri Light" w:eastAsia="Calibri" w:hAnsi="Calibri Light" w:cs="Times New Roman"/>
      <w:sz w:val="20"/>
      <w:szCs w:val="20"/>
      <w:lang w:val="it-IT"/>
    </w:rPr>
  </w:style>
  <w:style w:type="character" w:styleId="Rimandonotaapidipagina">
    <w:name w:val="footnote reference"/>
    <w:uiPriority w:val="99"/>
    <w:semiHidden/>
    <w:unhideWhenUsed/>
    <w:rsid w:val="00C60101"/>
    <w:rPr>
      <w:vertAlign w:val="superscript"/>
    </w:rPr>
  </w:style>
  <w:style w:type="paragraph" w:customStyle="1" w:styleId="Prefazione">
    <w:name w:val="Prefazione"/>
    <w:basedOn w:val="Titolo1"/>
    <w:next w:val="Normale"/>
    <w:link w:val="PrefazioneCarattere"/>
    <w:rsid w:val="00C60101"/>
    <w:pPr>
      <w:spacing w:line="240" w:lineRule="auto"/>
    </w:pPr>
    <w:rPr>
      <w:rFonts w:ascii="Calibri Light" w:hAnsi="Calibri Light"/>
      <w:szCs w:val="32"/>
      <w:u w:val="single"/>
    </w:rPr>
  </w:style>
  <w:style w:type="character" w:customStyle="1" w:styleId="PrefazioneCarattere">
    <w:name w:val="Prefazione Carattere"/>
    <w:basedOn w:val="Titolo1Carattere"/>
    <w:link w:val="Prefazione"/>
    <w:rsid w:val="00C60101"/>
    <w:rPr>
      <w:rFonts w:ascii="Calibri Light" w:eastAsia="Times New Roman" w:hAnsi="Calibri Light" w:cs="Arial"/>
      <w:b w:val="0"/>
      <w:bCs w:val="0"/>
      <w:color w:val="374C80" w:themeColor="accent1" w:themeShade="BF"/>
      <w:kern w:val="28"/>
      <w:sz w:val="32"/>
      <w:szCs w:val="32"/>
      <w:u w:val="single"/>
      <w:lang w:val="it-IT" w:eastAsia="it-IT"/>
    </w:rPr>
  </w:style>
  <w:style w:type="table" w:styleId="Tabellagriglia5scura-colore1">
    <w:name w:val="Grid Table 5 Dark Accent 1"/>
    <w:basedOn w:val="Tabellanormale"/>
    <w:uiPriority w:val="50"/>
    <w:rsid w:val="00C60101"/>
    <w:pPr>
      <w:spacing w:after="0" w:line="240" w:lineRule="auto"/>
    </w:pPr>
    <w:rPr>
      <w:rFonts w:ascii="Verdana" w:hAnsi="Verdana"/>
      <w:lang w:val="it-IT"/>
    </w:rPr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DFE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A66A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A66A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A66A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A66AC" w:themeFill="accent1"/>
      </w:tcPr>
    </w:tblStylePr>
    <w:tblStylePr w:type="band1Vert">
      <w:tblPr/>
      <w:tcPr>
        <w:shd w:val="clear" w:color="auto" w:fill="B5C0DF" w:themeFill="accent1" w:themeFillTint="66"/>
      </w:tcPr>
    </w:tblStylePr>
    <w:tblStylePr w:type="band1Horz">
      <w:tblPr/>
      <w:tcPr>
        <w:shd w:val="clear" w:color="auto" w:fill="B5C0DF" w:themeFill="accent1" w:themeFillTint="66"/>
      </w:tcPr>
    </w:tblStylePr>
  </w:style>
  <w:style w:type="table" w:customStyle="1" w:styleId="GridTable4-Accent11">
    <w:name w:val="Grid Table 4 - Accent 11"/>
    <w:basedOn w:val="Tabellanormale"/>
    <w:uiPriority w:val="49"/>
    <w:rsid w:val="00C60101"/>
    <w:pPr>
      <w:spacing w:after="0" w:line="240" w:lineRule="auto"/>
    </w:pPr>
    <w:rPr>
      <w:lang w:val="it-IT"/>
    </w:r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66AC" w:themeColor="accent1"/>
          <w:left w:val="single" w:sz="4" w:space="0" w:color="4A66AC" w:themeColor="accent1"/>
          <w:bottom w:val="single" w:sz="4" w:space="0" w:color="4A66AC" w:themeColor="accent1"/>
          <w:right w:val="single" w:sz="4" w:space="0" w:color="4A66AC" w:themeColor="accent1"/>
          <w:insideH w:val="nil"/>
          <w:insideV w:val="nil"/>
        </w:tcBorders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character" w:customStyle="1" w:styleId="eop">
    <w:name w:val="eop"/>
    <w:basedOn w:val="Carpredefinitoparagrafo"/>
    <w:rsid w:val="00C60101"/>
  </w:style>
  <w:style w:type="table" w:styleId="Tabellagriglia5scura-colore4">
    <w:name w:val="Grid Table 5 Dark Accent 4"/>
    <w:basedOn w:val="Tabellanormale"/>
    <w:uiPriority w:val="50"/>
    <w:rsid w:val="00C60101"/>
    <w:pPr>
      <w:spacing w:after="0" w:line="240" w:lineRule="auto"/>
    </w:pPr>
    <w:rPr>
      <w:rFonts w:ascii="Verdana" w:hAnsi="Verdana"/>
      <w:lang w:val="it-IT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8E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F8FA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F8FA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F8FA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F8FA9" w:themeFill="accent4"/>
      </w:tcPr>
    </w:tblStylePr>
    <w:tblStylePr w:type="band1Vert">
      <w:tblPr/>
      <w:tcPr>
        <w:shd w:val="clear" w:color="auto" w:fill="CBD2DC" w:themeFill="accent4" w:themeFillTint="66"/>
      </w:tcPr>
    </w:tblStylePr>
    <w:tblStylePr w:type="band1Horz">
      <w:tblPr/>
      <w:tcPr>
        <w:shd w:val="clear" w:color="auto" w:fill="CBD2DC" w:themeFill="accent4" w:themeFillTint="66"/>
      </w:tcPr>
    </w:tblStylePr>
  </w:style>
  <w:style w:type="table" w:styleId="Tabellagriglia4-colore4">
    <w:name w:val="Grid Table 4 Accent 4"/>
    <w:basedOn w:val="Tabellanormale"/>
    <w:uiPriority w:val="49"/>
    <w:rsid w:val="00C60101"/>
    <w:pPr>
      <w:spacing w:after="0" w:line="240" w:lineRule="auto"/>
    </w:pPr>
    <w:rPr>
      <w:rFonts w:ascii="Verdana" w:hAnsi="Verdana"/>
      <w:lang w:val="it-IT"/>
    </w:rPr>
    <w:tblPr>
      <w:tblStyleRowBandSize w:val="1"/>
      <w:tblStyleColBandSize w:val="1"/>
      <w:tblBorders>
        <w:top w:val="single" w:sz="4" w:space="0" w:color="B2BBCB" w:themeColor="accent4" w:themeTint="99"/>
        <w:left w:val="single" w:sz="4" w:space="0" w:color="B2BBCB" w:themeColor="accent4" w:themeTint="99"/>
        <w:bottom w:val="single" w:sz="4" w:space="0" w:color="B2BBCB" w:themeColor="accent4" w:themeTint="99"/>
        <w:right w:val="single" w:sz="4" w:space="0" w:color="B2BBCB" w:themeColor="accent4" w:themeTint="99"/>
        <w:insideH w:val="single" w:sz="4" w:space="0" w:color="B2BBCB" w:themeColor="accent4" w:themeTint="99"/>
        <w:insideV w:val="single" w:sz="4" w:space="0" w:color="B2BBC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F8FA9" w:themeColor="accent4"/>
          <w:left w:val="single" w:sz="4" w:space="0" w:color="7F8FA9" w:themeColor="accent4"/>
          <w:bottom w:val="single" w:sz="4" w:space="0" w:color="7F8FA9" w:themeColor="accent4"/>
          <w:right w:val="single" w:sz="4" w:space="0" w:color="7F8FA9" w:themeColor="accent4"/>
          <w:insideH w:val="nil"/>
          <w:insideV w:val="nil"/>
        </w:tcBorders>
        <w:shd w:val="clear" w:color="auto" w:fill="7F8FA9" w:themeFill="accent4"/>
      </w:tcPr>
    </w:tblStylePr>
    <w:tblStylePr w:type="lastRow">
      <w:rPr>
        <w:b/>
        <w:bCs/>
      </w:rPr>
      <w:tblPr/>
      <w:tcPr>
        <w:tcBorders>
          <w:top w:val="double" w:sz="4" w:space="0" w:color="7F8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8ED" w:themeFill="accent4" w:themeFillTint="33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paragraph" w:styleId="Citazione">
    <w:name w:val="Quote"/>
    <w:basedOn w:val="Normale"/>
    <w:next w:val="Normale"/>
    <w:link w:val="CitazioneCarattere"/>
    <w:uiPriority w:val="29"/>
    <w:qFormat/>
    <w:rsid w:val="00CE3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E3529"/>
    <w:rPr>
      <w:i/>
      <w:iCs/>
      <w:color w:val="404040" w:themeColor="text1" w:themeTint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E3529"/>
    <w:pPr>
      <w:pBdr>
        <w:top w:val="single" w:sz="4" w:space="10" w:color="374C80" w:themeColor="accent1" w:themeShade="BF"/>
        <w:bottom w:val="single" w:sz="4" w:space="10" w:color="374C80" w:themeColor="accent1" w:themeShade="BF"/>
      </w:pBdr>
      <w:spacing w:before="360" w:after="360"/>
      <w:ind w:left="864" w:right="864"/>
      <w:jc w:val="center"/>
    </w:pPr>
    <w:rPr>
      <w:i/>
      <w:iCs/>
      <w:color w:val="374C80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E3529"/>
    <w:rPr>
      <w:i/>
      <w:iCs/>
      <w:color w:val="374C80" w:themeColor="accent1" w:themeShade="BF"/>
    </w:rPr>
  </w:style>
  <w:style w:type="character" w:styleId="Enfasidelicata">
    <w:name w:val="Subtle Emphasis"/>
    <w:basedOn w:val="Carpredefinitoparagrafo"/>
    <w:uiPriority w:val="19"/>
    <w:qFormat/>
    <w:rsid w:val="00CE3529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sid w:val="00CE3529"/>
    <w:rPr>
      <w:i/>
      <w:iCs/>
      <w:color w:val="374C80" w:themeColor="accent1" w:themeShade="BF"/>
    </w:rPr>
  </w:style>
  <w:style w:type="character" w:styleId="Riferimentodelicato">
    <w:name w:val="Subtle Reference"/>
    <w:basedOn w:val="Carpredefinitoparagrafo"/>
    <w:uiPriority w:val="31"/>
    <w:qFormat/>
    <w:rsid w:val="00CE3529"/>
    <w:rPr>
      <w:smallCaps/>
      <w:color w:val="5A5A5A" w:themeColor="text1" w:themeTint="A5"/>
    </w:rPr>
  </w:style>
  <w:style w:type="character" w:styleId="Riferimentointenso">
    <w:name w:val="Intense Reference"/>
    <w:basedOn w:val="Carpredefinitoparagrafo"/>
    <w:uiPriority w:val="32"/>
    <w:qFormat/>
    <w:rsid w:val="00CE3529"/>
    <w:rPr>
      <w:b/>
      <w:bCs/>
      <w:smallCaps/>
      <w:color w:val="374C80" w:themeColor="accent1" w:themeShade="BF"/>
      <w:spacing w:val="5"/>
    </w:rPr>
  </w:style>
  <w:style w:type="character" w:styleId="Titolodellibro">
    <w:name w:val="Book Title"/>
    <w:basedOn w:val="Carpredefinitoparagrafo"/>
    <w:uiPriority w:val="33"/>
    <w:qFormat/>
    <w:rsid w:val="00CE3529"/>
    <w:rPr>
      <w:b/>
      <w:bCs/>
      <w:i/>
      <w:iCs/>
      <w:spacing w:val="5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1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7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80group.com" TargetMode="External"/><Relationship Id="rId1" Type="http://schemas.openxmlformats.org/officeDocument/2006/relationships/hyperlink" Target="mailto:e80group@pec.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itazione">
  <a:themeElements>
    <a:clrScheme name="Blu caldo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Citazion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Citazione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99</Pages>
  <Words>20164</Words>
  <Characters>114937</Characters>
  <Application>Microsoft Office Word</Application>
  <DocSecurity>0</DocSecurity>
  <Lines>957</Lines>
  <Paragraphs>269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Offerta Completa in ITALIANO</vt:lpstr>
    </vt:vector>
  </TitlesOfParts>
  <Company/>
  <LinksUpToDate>false</LinksUpToDate>
  <CharactersWithSpaces>134832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Muratori Nicola</cp:lastModifiedBy>
  <cp:revision>3</cp:revision>
  <dcterms:created xsi:type="dcterms:W3CDTF">2025-07-08T14:05:00Z</dcterms:created>
  <dcterms:modified xsi:type="dcterms:W3CDTF">2025-07-08T14:15:00Z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010eef-8a03-42e4-832c-35b8accfe6d8_Enabled">
    <vt:lpwstr>true</vt:lpwstr>
  </property>
  <property fmtid="{D5CDD505-2E9C-101B-9397-08002B2CF9AE}" pid="3" name="MSIP_Label_cd010eef-8a03-42e4-832c-35b8accfe6d8_SetDate">
    <vt:lpwstr>2025-07-08T14:14:04Z</vt:lpwstr>
  </property>
  <property fmtid="{D5CDD505-2E9C-101B-9397-08002B2CF9AE}" pid="4" name="MSIP_Label_cd010eef-8a03-42e4-832c-35b8accfe6d8_Method">
    <vt:lpwstr>Standard</vt:lpwstr>
  </property>
  <property fmtid="{D5CDD505-2E9C-101B-9397-08002B2CF9AE}" pid="5" name="MSIP_Label_cd010eef-8a03-42e4-832c-35b8accfe6d8_Name">
    <vt:lpwstr>Internal</vt:lpwstr>
  </property>
  <property fmtid="{D5CDD505-2E9C-101B-9397-08002B2CF9AE}" pid="6" name="MSIP_Label_cd010eef-8a03-42e4-832c-35b8accfe6d8_SiteId">
    <vt:lpwstr>dd1e773f-ea8f-45c5-8141-c04e4ce8344b</vt:lpwstr>
  </property>
  <property fmtid="{D5CDD505-2E9C-101B-9397-08002B2CF9AE}" pid="7" name="MSIP_Label_cd010eef-8a03-42e4-832c-35b8accfe6d8_ActionId">
    <vt:lpwstr>12d5c73c-7607-4ab8-a611-e4a23e64960c</vt:lpwstr>
  </property>
  <property fmtid="{D5CDD505-2E9C-101B-9397-08002B2CF9AE}" pid="8" name="MSIP_Label_cd010eef-8a03-42e4-832c-35b8accfe6d8_ContentBits">
    <vt:lpwstr>0</vt:lpwstr>
  </property>
  <property fmtid="{D5CDD505-2E9C-101B-9397-08002B2CF9AE}" pid="9" name="MSIP_Label_cd010eef-8a03-42e4-832c-35b8accfe6d8_Tag">
    <vt:lpwstr>10, 3, 0, 1</vt:lpwstr>
  </property>
</Properties>
</file>