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A5B" w:rsidRDefault="005E4616">
      <w:pPr>
        <w:pStyle w:val="a3"/>
        <w:ind w:left="421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948689" cy="1066800"/>
            <wp:effectExtent l="0" t="0" r="0" b="0"/>
            <wp:docPr id="1" name="Image 1" descr="Изображение выглядит как эмблема, символ, герб, нашивка  Контент, сгенерированный ИИ, может содержать ошибки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Изображение выглядит как эмблема, символ, герб, нашивка  Контент, сгенерированный ИИ, может содержать ошибки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68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A5B" w:rsidRDefault="00B43A5B">
      <w:pPr>
        <w:pStyle w:val="a3"/>
        <w:spacing w:before="11"/>
        <w:rPr>
          <w:sz w:val="11"/>
        </w:rPr>
      </w:pPr>
    </w:p>
    <w:tbl>
      <w:tblPr>
        <w:tblStyle w:val="TableNormal"/>
        <w:tblW w:w="0" w:type="auto"/>
        <w:tblInd w:w="1255" w:type="dxa"/>
        <w:tblLayout w:type="fixed"/>
        <w:tblLook w:val="01E0" w:firstRow="1" w:lastRow="1" w:firstColumn="1" w:lastColumn="1" w:noHBand="0" w:noVBand="0"/>
      </w:tblPr>
      <w:tblGrid>
        <w:gridCol w:w="7422"/>
      </w:tblGrid>
      <w:tr w:rsidR="00B43A5B">
        <w:trPr>
          <w:trHeight w:val="351"/>
        </w:trPr>
        <w:tc>
          <w:tcPr>
            <w:tcW w:w="7422" w:type="dxa"/>
          </w:tcPr>
          <w:p w:rsidR="00B43A5B" w:rsidRDefault="005E4616">
            <w:pPr>
              <w:pStyle w:val="TableParagraph"/>
              <w:spacing w:line="266" w:lineRule="exact"/>
              <w:ind w:left="3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МИНОБРНАУКИ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РОССИИ</w:t>
            </w:r>
          </w:p>
        </w:tc>
      </w:tr>
      <w:tr w:rsidR="00B43A5B">
        <w:trPr>
          <w:trHeight w:val="1429"/>
        </w:trPr>
        <w:tc>
          <w:tcPr>
            <w:tcW w:w="7422" w:type="dxa"/>
          </w:tcPr>
          <w:p w:rsidR="00B43A5B" w:rsidRDefault="005E4616">
            <w:pPr>
              <w:pStyle w:val="TableParagraph"/>
              <w:spacing w:before="75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учреждение высшего образования</w:t>
            </w:r>
          </w:p>
          <w:p w:rsidR="00B43A5B" w:rsidRDefault="005E4616">
            <w:pPr>
              <w:pStyle w:val="TableParagraph"/>
              <w:spacing w:before="2"/>
              <w:ind w:left="3"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университет»</w:t>
            </w:r>
          </w:p>
          <w:p w:rsidR="00B43A5B" w:rsidRDefault="005E4616">
            <w:pPr>
              <w:pStyle w:val="TableParagraph"/>
              <w:spacing w:before="138" w:line="348" w:lineRule="exact"/>
              <w:ind w:left="7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pacing w:val="-4"/>
                <w:sz w:val="32"/>
              </w:rPr>
              <w:t>МИРЭА</w:t>
            </w:r>
          </w:p>
        </w:tc>
      </w:tr>
    </w:tbl>
    <w:p w:rsidR="00B43A5B" w:rsidRDefault="005E4616">
      <w:pPr>
        <w:pStyle w:val="a3"/>
        <w:spacing w:before="39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979805</wp:posOffset>
                </wp:positionH>
                <wp:positionV relativeFrom="paragraph">
                  <wp:posOffset>186478</wp:posOffset>
                </wp:positionV>
                <wp:extent cx="5600700" cy="393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0700" h="39370">
                              <a:moveTo>
                                <a:pt x="5600700" y="25400"/>
                              </a:moveTo>
                              <a:lnTo>
                                <a:pt x="0" y="26670"/>
                              </a:lnTo>
                              <a:lnTo>
                                <a:pt x="0" y="39370"/>
                              </a:lnTo>
                              <a:lnTo>
                                <a:pt x="5600700" y="38100"/>
                              </a:lnTo>
                              <a:lnTo>
                                <a:pt x="5600700" y="25400"/>
                              </a:lnTo>
                              <a:close/>
                            </a:path>
                            <a:path w="5600700" h="39370">
                              <a:moveTo>
                                <a:pt x="5600700" y="0"/>
                              </a:moveTo>
                              <a:lnTo>
                                <a:pt x="0" y="1270"/>
                              </a:lnTo>
                              <a:lnTo>
                                <a:pt x="0" y="13970"/>
                              </a:lnTo>
                              <a:lnTo>
                                <a:pt x="5600700" y="12700"/>
                              </a:lnTo>
                              <a:lnTo>
                                <a:pt x="560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2461D" id="Graphic 2" o:spid="_x0000_s1026" style="position:absolute;margin-left:77.15pt;margin-top:14.7pt;width:441pt;height:3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0700,39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" path="m5600700,25400l,26670,,39370,5600700,38100r,-12700xem5600700,l,1270,,13970,5600700,12700r,-12700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B43A5B" w:rsidRDefault="005E4616">
      <w:pPr>
        <w:spacing w:before="173" w:line="360" w:lineRule="auto"/>
        <w:ind w:left="1473" w:right="1615"/>
        <w:jc w:val="center"/>
        <w:rPr>
          <w:b/>
          <w:sz w:val="28"/>
        </w:rPr>
      </w:pPr>
      <w:r>
        <w:rPr>
          <w:b/>
          <w:sz w:val="28"/>
        </w:rPr>
        <w:t>Институт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информационных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технологий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(ИИТ) Кафедра цифровой трансформации (ЦТ)</w:t>
      </w:r>
    </w:p>
    <w:p w:rsidR="00B43A5B" w:rsidRDefault="00B43A5B">
      <w:pPr>
        <w:pStyle w:val="a3"/>
        <w:rPr>
          <w:b/>
        </w:rPr>
      </w:pPr>
    </w:p>
    <w:p w:rsidR="00B43A5B" w:rsidRDefault="00B43A5B">
      <w:pPr>
        <w:pStyle w:val="a3"/>
        <w:spacing w:before="225"/>
        <w:rPr>
          <w:b/>
        </w:rPr>
      </w:pPr>
    </w:p>
    <w:p w:rsidR="00B43A5B" w:rsidRDefault="005E4616">
      <w:pPr>
        <w:pStyle w:val="1"/>
        <w:ind w:right="1624"/>
      </w:pPr>
      <w:r>
        <w:rPr>
          <w:spacing w:val="-4"/>
        </w:rPr>
        <w:t>ОТЧЕТ</w:t>
      </w:r>
      <w:r>
        <w:rPr>
          <w:spacing w:val="-8"/>
        </w:rPr>
        <w:t xml:space="preserve"> </w:t>
      </w:r>
      <w:r>
        <w:rPr>
          <w:spacing w:val="-4"/>
        </w:rPr>
        <w:t>ПО</w:t>
      </w:r>
      <w:r>
        <w:rPr>
          <w:spacing w:val="-5"/>
        </w:rPr>
        <w:t xml:space="preserve"> </w:t>
      </w:r>
      <w:r>
        <w:rPr>
          <w:spacing w:val="-4"/>
        </w:rPr>
        <w:t>ПРАКТИЧЕСКОЙ</w:t>
      </w:r>
      <w:r>
        <w:rPr>
          <w:spacing w:val="-5"/>
        </w:rPr>
        <w:t xml:space="preserve"> </w:t>
      </w:r>
      <w:r>
        <w:rPr>
          <w:spacing w:val="-4"/>
        </w:rPr>
        <w:t>РАБОТЕ</w:t>
      </w:r>
    </w:p>
    <w:p w:rsidR="00B43A5B" w:rsidRDefault="005E4616">
      <w:pPr>
        <w:pStyle w:val="a3"/>
        <w:spacing w:before="161"/>
        <w:ind w:left="1473" w:right="1619"/>
        <w:jc w:val="center"/>
      </w:pPr>
      <w:r>
        <w:t>по</w:t>
      </w:r>
      <w:r>
        <w:rPr>
          <w:spacing w:val="-12"/>
        </w:rPr>
        <w:t xml:space="preserve"> </w:t>
      </w:r>
      <w:r>
        <w:t>дисциплине</w:t>
      </w:r>
      <w:r>
        <w:rPr>
          <w:spacing w:val="-9"/>
        </w:rPr>
        <w:t xml:space="preserve"> </w:t>
      </w:r>
      <w:r>
        <w:t>«Проектирование</w:t>
      </w:r>
      <w:r>
        <w:rPr>
          <w:spacing w:val="-9"/>
        </w:rPr>
        <w:t xml:space="preserve"> </w:t>
      </w:r>
      <w:r>
        <w:t>баз</w:t>
      </w:r>
      <w:r>
        <w:rPr>
          <w:spacing w:val="-7"/>
        </w:rPr>
        <w:t xml:space="preserve"> </w:t>
      </w:r>
      <w:r>
        <w:rPr>
          <w:spacing w:val="-2"/>
        </w:rPr>
        <w:t>данных»</w:t>
      </w:r>
    </w:p>
    <w:p w:rsidR="00B43A5B" w:rsidRDefault="00B43A5B">
      <w:pPr>
        <w:pStyle w:val="a3"/>
        <w:spacing w:before="319"/>
      </w:pPr>
    </w:p>
    <w:p w:rsidR="00B43A5B" w:rsidRDefault="005E4616">
      <w:pPr>
        <w:pStyle w:val="1"/>
      </w:pPr>
      <w:r>
        <w:t>Практическое</w:t>
      </w:r>
      <w:r>
        <w:rPr>
          <w:spacing w:val="-14"/>
        </w:rPr>
        <w:t xml:space="preserve"> </w:t>
      </w:r>
      <w:r>
        <w:t>занятие</w:t>
      </w:r>
      <w:r>
        <w:rPr>
          <w:spacing w:val="-14"/>
        </w:rPr>
        <w:t xml:space="preserve"> </w:t>
      </w:r>
      <w:r>
        <w:t>№</w:t>
      </w:r>
      <w:r>
        <w:rPr>
          <w:spacing w:val="-14"/>
        </w:rPr>
        <w:t xml:space="preserve"> </w:t>
      </w:r>
      <w:r>
        <w:rPr>
          <w:spacing w:val="-10"/>
        </w:rPr>
        <w:t>5</w:t>
      </w:r>
    </w:p>
    <w:p w:rsidR="00B43A5B" w:rsidRDefault="00B43A5B">
      <w:pPr>
        <w:pStyle w:val="a3"/>
        <w:rPr>
          <w:b/>
          <w:sz w:val="20"/>
        </w:rPr>
      </w:pPr>
    </w:p>
    <w:p w:rsidR="00B43A5B" w:rsidRDefault="00B43A5B">
      <w:pPr>
        <w:pStyle w:val="a3"/>
        <w:rPr>
          <w:b/>
          <w:sz w:val="20"/>
        </w:rPr>
      </w:pPr>
    </w:p>
    <w:p w:rsidR="00B43A5B" w:rsidRDefault="00B43A5B">
      <w:pPr>
        <w:pStyle w:val="a3"/>
        <w:rPr>
          <w:b/>
          <w:sz w:val="20"/>
        </w:rPr>
      </w:pPr>
    </w:p>
    <w:p w:rsidR="00B43A5B" w:rsidRDefault="00B43A5B">
      <w:pPr>
        <w:pStyle w:val="a3"/>
        <w:spacing w:before="213"/>
        <w:rPr>
          <w:b/>
          <w:sz w:val="20"/>
        </w:rPr>
      </w:pPr>
    </w:p>
    <w:tbl>
      <w:tblPr>
        <w:tblStyle w:val="TableNormal"/>
        <w:tblW w:w="0" w:type="auto"/>
        <w:tblInd w:w="206" w:type="dxa"/>
        <w:tblLayout w:type="fixed"/>
        <w:tblLook w:val="01E0" w:firstRow="1" w:lastRow="1" w:firstColumn="1" w:lastColumn="1" w:noHBand="0" w:noVBand="0"/>
      </w:tblPr>
      <w:tblGrid>
        <w:gridCol w:w="2289"/>
        <w:gridCol w:w="6609"/>
      </w:tblGrid>
      <w:tr w:rsidR="00B43A5B">
        <w:trPr>
          <w:trHeight w:val="300"/>
        </w:trPr>
        <w:tc>
          <w:tcPr>
            <w:tcW w:w="2289" w:type="dxa"/>
          </w:tcPr>
          <w:p w:rsidR="00B43A5B" w:rsidRDefault="005E4616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Студенты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группы</w:t>
            </w:r>
          </w:p>
        </w:tc>
        <w:tc>
          <w:tcPr>
            <w:tcW w:w="6609" w:type="dxa"/>
          </w:tcPr>
          <w:p w:rsidR="00B43A5B" w:rsidRDefault="0024524B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ИКБО-65</w:t>
            </w:r>
            <w:r w:rsidR="005E4616">
              <w:rPr>
                <w:i/>
                <w:sz w:val="24"/>
              </w:rPr>
              <w:t>-23</w:t>
            </w:r>
            <w:r w:rsidR="005E4616"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Олефиров</w:t>
            </w:r>
            <w:r w:rsidR="005E4616"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Г.Г</w:t>
            </w:r>
            <w:r w:rsidR="005E4616">
              <w:rPr>
                <w:i/>
                <w:spacing w:val="-4"/>
                <w:sz w:val="24"/>
              </w:rPr>
              <w:t>.</w:t>
            </w:r>
          </w:p>
        </w:tc>
      </w:tr>
      <w:tr w:rsidR="00B43A5B">
        <w:trPr>
          <w:trHeight w:val="375"/>
        </w:trPr>
        <w:tc>
          <w:tcPr>
            <w:tcW w:w="2289" w:type="dxa"/>
          </w:tcPr>
          <w:p w:rsidR="00B43A5B" w:rsidRDefault="00B43A5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609" w:type="dxa"/>
          </w:tcPr>
          <w:p w:rsidR="00B43A5B" w:rsidRDefault="005E4616">
            <w:pPr>
              <w:pStyle w:val="TableParagraph"/>
              <w:spacing w:line="28" w:lineRule="exact"/>
              <w:ind w:left="5101" w:right="-5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957580" cy="18415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7580" cy="18415"/>
                                <a:chOff x="0" y="0"/>
                                <a:chExt cx="957580" cy="1841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95758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7580" h="18415">
                                      <a:moveTo>
                                        <a:pt x="9573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7"/>
                                      </a:lnTo>
                                      <a:lnTo>
                                        <a:pt x="957376" y="18287"/>
                                      </a:lnTo>
                                      <a:lnTo>
                                        <a:pt x="9573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00A6B6" id="Group 3" o:spid="_x0000_s1026" style="width:75.4pt;height:1.45pt;mso-position-horizontal-relative:char;mso-position-vertical-relative:line" coordsize="9575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">
                      <v:shape id="Graphic 4" o:spid="_x0000_s1027" style="position:absolute;width:9575;height:184;visibility:visible;mso-wrap-style:square;v-text-anchor:top" coordsize="957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" path="m957376,l,,,18287r957376,l957376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B43A5B" w:rsidRDefault="005E4616">
            <w:pPr>
              <w:pStyle w:val="TableParagraph"/>
              <w:ind w:left="0" w:right="37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  <w:tr w:rsidR="00B43A5B">
        <w:trPr>
          <w:trHeight w:val="728"/>
        </w:trPr>
        <w:tc>
          <w:tcPr>
            <w:tcW w:w="2289" w:type="dxa"/>
          </w:tcPr>
          <w:p w:rsidR="00B43A5B" w:rsidRDefault="005E4616">
            <w:pPr>
              <w:pStyle w:val="TableParagraph"/>
              <w:spacing w:before="142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Ассистент</w:t>
            </w:r>
          </w:p>
        </w:tc>
        <w:tc>
          <w:tcPr>
            <w:tcW w:w="6609" w:type="dxa"/>
          </w:tcPr>
          <w:p w:rsidR="00B43A5B" w:rsidRDefault="0024524B">
            <w:pPr>
              <w:pStyle w:val="TableParagraph"/>
              <w:spacing w:before="142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Копылова</w:t>
            </w:r>
            <w:r w:rsidR="005E4616"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4"/>
                <w:sz w:val="24"/>
              </w:rPr>
              <w:t>Я.А</w:t>
            </w:r>
            <w:r w:rsidR="005E4616">
              <w:rPr>
                <w:i/>
                <w:spacing w:val="-4"/>
                <w:sz w:val="24"/>
              </w:rPr>
              <w:t>.</w:t>
            </w:r>
          </w:p>
        </w:tc>
      </w:tr>
      <w:tr w:rsidR="00B43A5B">
        <w:trPr>
          <w:trHeight w:val="504"/>
        </w:trPr>
        <w:tc>
          <w:tcPr>
            <w:tcW w:w="2289" w:type="dxa"/>
          </w:tcPr>
          <w:p w:rsidR="00B43A5B" w:rsidRDefault="00B43A5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609" w:type="dxa"/>
          </w:tcPr>
          <w:p w:rsidR="00B43A5B" w:rsidRDefault="005E4616">
            <w:pPr>
              <w:pStyle w:val="TableParagraph"/>
              <w:spacing w:line="28" w:lineRule="exact"/>
              <w:ind w:left="5101" w:right="-5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957580" cy="18415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7580" cy="18415"/>
                                <a:chOff x="0" y="0"/>
                                <a:chExt cx="957580" cy="1841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95758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7580" h="18415">
                                      <a:moveTo>
                                        <a:pt x="9573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957376" y="18288"/>
                                      </a:lnTo>
                                      <a:lnTo>
                                        <a:pt x="9573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F01465" id="Group 5" o:spid="_x0000_s1026" style="width:75.4pt;height:1.45pt;mso-position-horizontal-relative:char;mso-position-vertical-relative:line" coordsize="9575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">
                      <v:shape id="Graphic 6" o:spid="_x0000_s1027" style="position:absolute;width:9575;height:184;visibility:visible;mso-wrap-style:square;v-text-anchor:top" coordsize="957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" path="m957376,l,,,18288r957376,l957376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B43A5B" w:rsidRDefault="005E4616">
            <w:pPr>
              <w:pStyle w:val="TableParagraph"/>
              <w:ind w:left="0" w:right="378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  <w:tr w:rsidR="00B43A5B">
        <w:trPr>
          <w:trHeight w:val="546"/>
        </w:trPr>
        <w:tc>
          <w:tcPr>
            <w:tcW w:w="2289" w:type="dxa"/>
          </w:tcPr>
          <w:p w:rsidR="00B43A5B" w:rsidRDefault="005E4616">
            <w:pPr>
              <w:pStyle w:val="TableParagraph"/>
              <w:spacing w:before="270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2"/>
                <w:sz w:val="24"/>
              </w:rPr>
              <w:t xml:space="preserve"> представлен</w:t>
            </w:r>
          </w:p>
        </w:tc>
        <w:tc>
          <w:tcPr>
            <w:tcW w:w="6609" w:type="dxa"/>
          </w:tcPr>
          <w:p w:rsidR="00B43A5B" w:rsidRDefault="005E4616">
            <w:pPr>
              <w:pStyle w:val="TableParagraph"/>
              <w:tabs>
                <w:tab w:val="left" w:pos="790"/>
                <w:tab w:val="left" w:pos="1870"/>
              </w:tabs>
              <w:spacing w:before="270" w:line="256" w:lineRule="exact"/>
              <w:ind w:left="310"/>
              <w:rPr>
                <w:sz w:val="24"/>
              </w:rPr>
            </w:pPr>
            <w:r>
              <w:rPr>
                <w:spacing w:val="-10"/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2025 </w:t>
            </w:r>
            <w:r>
              <w:rPr>
                <w:spacing w:val="-5"/>
                <w:sz w:val="24"/>
              </w:rPr>
              <w:t>г.</w:t>
            </w:r>
          </w:p>
        </w:tc>
      </w:tr>
    </w:tbl>
    <w:p w:rsidR="00B43A5B" w:rsidRDefault="00B43A5B">
      <w:pPr>
        <w:pStyle w:val="a3"/>
        <w:rPr>
          <w:b/>
          <w:sz w:val="24"/>
        </w:rPr>
      </w:pPr>
    </w:p>
    <w:p w:rsidR="00B43A5B" w:rsidRDefault="00B43A5B">
      <w:pPr>
        <w:pStyle w:val="a3"/>
        <w:rPr>
          <w:b/>
          <w:sz w:val="24"/>
        </w:rPr>
      </w:pPr>
    </w:p>
    <w:p w:rsidR="00B43A5B" w:rsidRDefault="00B43A5B">
      <w:pPr>
        <w:pStyle w:val="a3"/>
        <w:rPr>
          <w:b/>
          <w:sz w:val="24"/>
        </w:rPr>
      </w:pPr>
    </w:p>
    <w:p w:rsidR="00B43A5B" w:rsidRDefault="00B43A5B">
      <w:pPr>
        <w:pStyle w:val="a3"/>
        <w:rPr>
          <w:b/>
          <w:sz w:val="24"/>
        </w:rPr>
      </w:pPr>
    </w:p>
    <w:p w:rsidR="00B43A5B" w:rsidRDefault="00B43A5B">
      <w:pPr>
        <w:pStyle w:val="a3"/>
        <w:rPr>
          <w:b/>
          <w:sz w:val="24"/>
        </w:rPr>
      </w:pPr>
    </w:p>
    <w:p w:rsidR="00B43A5B" w:rsidRDefault="00B43A5B">
      <w:pPr>
        <w:pStyle w:val="a3"/>
        <w:rPr>
          <w:b/>
          <w:sz w:val="24"/>
        </w:rPr>
      </w:pPr>
    </w:p>
    <w:p w:rsidR="00B43A5B" w:rsidRDefault="00B43A5B">
      <w:pPr>
        <w:pStyle w:val="a3"/>
        <w:rPr>
          <w:b/>
          <w:sz w:val="24"/>
        </w:rPr>
      </w:pPr>
    </w:p>
    <w:p w:rsidR="00B43A5B" w:rsidRDefault="00B43A5B">
      <w:pPr>
        <w:pStyle w:val="a3"/>
        <w:rPr>
          <w:b/>
          <w:sz w:val="24"/>
        </w:rPr>
      </w:pPr>
    </w:p>
    <w:p w:rsidR="00B43A5B" w:rsidRDefault="00B43A5B">
      <w:pPr>
        <w:pStyle w:val="a3"/>
        <w:spacing w:before="134"/>
        <w:rPr>
          <w:b/>
          <w:sz w:val="24"/>
        </w:rPr>
      </w:pPr>
    </w:p>
    <w:p w:rsidR="00B43A5B" w:rsidRDefault="005E4616">
      <w:pPr>
        <w:ind w:left="1473" w:right="1642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4"/>
          <w:sz w:val="24"/>
        </w:rPr>
        <w:t xml:space="preserve"> </w:t>
      </w:r>
      <w:r>
        <w:rPr>
          <w:sz w:val="24"/>
        </w:rPr>
        <w:t>2025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г.</w:t>
      </w:r>
    </w:p>
    <w:p w:rsidR="00B43A5B" w:rsidRDefault="00B43A5B">
      <w:pPr>
        <w:jc w:val="center"/>
        <w:rPr>
          <w:sz w:val="24"/>
        </w:rPr>
        <w:sectPr w:rsidR="00B43A5B">
          <w:type w:val="continuous"/>
          <w:pgSz w:w="11910" w:h="16840"/>
          <w:pgMar w:top="540" w:right="850" w:bottom="280" w:left="992" w:header="720" w:footer="720" w:gutter="0"/>
          <w:cols w:space="720"/>
        </w:sectPr>
      </w:pPr>
    </w:p>
    <w:p w:rsidR="00B43A5B" w:rsidRDefault="005E4616">
      <w:pPr>
        <w:pStyle w:val="2"/>
        <w:numPr>
          <w:ilvl w:val="0"/>
          <w:numId w:val="3"/>
        </w:numPr>
        <w:tabs>
          <w:tab w:val="left" w:pos="4318"/>
        </w:tabs>
        <w:ind w:left="4318" w:hanging="279"/>
        <w:jc w:val="left"/>
      </w:pPr>
      <w:bookmarkStart w:id="0" w:name="_bookmark0"/>
      <w:bookmarkEnd w:id="0"/>
      <w:r>
        <w:rPr>
          <w:spacing w:val="-2"/>
        </w:rPr>
        <w:lastRenderedPageBreak/>
        <w:t>ВВЕДЕНИЕ</w:t>
      </w:r>
    </w:p>
    <w:p w:rsidR="00B43A5B" w:rsidRDefault="005E4616">
      <w:pPr>
        <w:pStyle w:val="2"/>
        <w:numPr>
          <w:ilvl w:val="1"/>
          <w:numId w:val="3"/>
        </w:numPr>
        <w:tabs>
          <w:tab w:val="left" w:pos="982"/>
        </w:tabs>
        <w:spacing w:before="160"/>
        <w:ind w:left="982" w:hanging="421"/>
      </w:pPr>
      <w:bookmarkStart w:id="1" w:name="_bookmark1"/>
      <w:bookmarkEnd w:id="1"/>
      <w:r>
        <w:rPr>
          <w:spacing w:val="-2"/>
        </w:rPr>
        <w:t>Цель:</w:t>
      </w:r>
    </w:p>
    <w:p w:rsidR="00B43A5B" w:rsidRDefault="005E4616">
      <w:pPr>
        <w:pStyle w:val="a3"/>
        <w:spacing w:before="164"/>
        <w:ind w:left="561"/>
      </w:pPr>
      <w:r>
        <w:t>Сформировать</w:t>
      </w:r>
      <w:r>
        <w:rPr>
          <w:spacing w:val="-13"/>
        </w:rPr>
        <w:t xml:space="preserve"> </w:t>
      </w:r>
      <w:r>
        <w:t>навык</w:t>
      </w:r>
      <w:r>
        <w:rPr>
          <w:spacing w:val="-8"/>
        </w:rPr>
        <w:t xml:space="preserve"> </w:t>
      </w:r>
      <w:r>
        <w:t>моделирования</w:t>
      </w:r>
      <w:r>
        <w:rPr>
          <w:spacing w:val="-9"/>
        </w:rPr>
        <w:t xml:space="preserve"> </w:t>
      </w:r>
      <w:r>
        <w:t>логической</w:t>
      </w:r>
      <w:r>
        <w:rPr>
          <w:spacing w:val="-8"/>
        </w:rPr>
        <w:t xml:space="preserve"> </w:t>
      </w:r>
      <w:r>
        <w:t>схемы</w:t>
      </w:r>
      <w:r>
        <w:rPr>
          <w:spacing w:val="-8"/>
        </w:rPr>
        <w:t xml:space="preserve"> </w:t>
      </w:r>
      <w:r>
        <w:rPr>
          <w:spacing w:val="-2"/>
        </w:rPr>
        <w:t>данных.</w:t>
      </w:r>
    </w:p>
    <w:p w:rsidR="00B43A5B" w:rsidRDefault="005E4616">
      <w:pPr>
        <w:pStyle w:val="2"/>
        <w:numPr>
          <w:ilvl w:val="1"/>
          <w:numId w:val="3"/>
        </w:numPr>
        <w:tabs>
          <w:tab w:val="left" w:pos="982"/>
        </w:tabs>
        <w:spacing w:before="160"/>
        <w:ind w:left="982" w:hanging="421"/>
      </w:pPr>
      <w:bookmarkStart w:id="2" w:name="_bookmark2"/>
      <w:bookmarkEnd w:id="2"/>
      <w:r>
        <w:t>Постановка</w:t>
      </w:r>
      <w:r>
        <w:rPr>
          <w:spacing w:val="-11"/>
        </w:rPr>
        <w:t xml:space="preserve"> </w:t>
      </w:r>
      <w:r>
        <w:rPr>
          <w:spacing w:val="-2"/>
        </w:rPr>
        <w:t>задачи:</w:t>
      </w:r>
    </w:p>
    <w:p w:rsidR="00B43A5B" w:rsidRDefault="005E4616">
      <w:pPr>
        <w:pStyle w:val="a3"/>
        <w:spacing w:before="160"/>
        <w:ind w:left="561"/>
      </w:pPr>
      <w:r>
        <w:t>На</w:t>
      </w:r>
      <w:r>
        <w:rPr>
          <w:spacing w:val="-6"/>
        </w:rPr>
        <w:t xml:space="preserve"> </w:t>
      </w:r>
      <w:r>
        <w:t>основе</w:t>
      </w:r>
      <w:r>
        <w:rPr>
          <w:spacing w:val="-6"/>
        </w:rPr>
        <w:t xml:space="preserve"> </w:t>
      </w:r>
      <w:r>
        <w:t>практической</w:t>
      </w:r>
      <w:r>
        <w:rPr>
          <w:spacing w:val="-5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№4</w:t>
      </w:r>
      <w:r>
        <w:rPr>
          <w:spacing w:val="-2"/>
        </w:rPr>
        <w:t xml:space="preserve"> спроектируйте</w:t>
      </w:r>
    </w:p>
    <w:p w:rsidR="00B43A5B" w:rsidRDefault="005E4616">
      <w:pPr>
        <w:pStyle w:val="a3"/>
        <w:spacing w:before="161" w:line="362" w:lineRule="auto"/>
        <w:ind w:left="140"/>
      </w:pPr>
      <w:r>
        <w:t>логическую</w:t>
      </w:r>
      <w:r>
        <w:rPr>
          <w:spacing w:val="40"/>
        </w:rPr>
        <w:t xml:space="preserve"> </w:t>
      </w:r>
      <w:r>
        <w:t>схему</w:t>
      </w:r>
      <w:r>
        <w:rPr>
          <w:spacing w:val="40"/>
        </w:rPr>
        <w:t xml:space="preserve"> </w:t>
      </w:r>
      <w:r>
        <w:t>данных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ChartDB</w:t>
      </w:r>
      <w:r>
        <w:rPr>
          <w:spacing w:val="40"/>
        </w:rPr>
        <w:t xml:space="preserve"> </w:t>
      </w:r>
      <w:r>
        <w:t>(https://chartdb.io/).</w:t>
      </w:r>
      <w:r>
        <w:rPr>
          <w:spacing w:val="40"/>
        </w:rPr>
        <w:t xml:space="preserve"> </w:t>
      </w:r>
      <w:r>
        <w:t>Сделайте</w:t>
      </w:r>
      <w:r>
        <w:rPr>
          <w:spacing w:val="40"/>
        </w:rPr>
        <w:t xml:space="preserve"> </w:t>
      </w:r>
      <w:r>
        <w:t>описание связей сущностей.</w:t>
      </w:r>
    </w:p>
    <w:p w:rsidR="00B43A5B" w:rsidRDefault="00B43A5B">
      <w:pPr>
        <w:pStyle w:val="a3"/>
        <w:spacing w:line="362" w:lineRule="auto"/>
        <w:sectPr w:rsidR="00B43A5B">
          <w:footerReference w:type="default" r:id="rId9"/>
          <w:pgSz w:w="11910" w:h="16840"/>
          <w:pgMar w:top="480" w:right="850" w:bottom="1340" w:left="992" w:header="0" w:footer="1150" w:gutter="0"/>
          <w:cols w:space="720"/>
        </w:sectPr>
      </w:pPr>
    </w:p>
    <w:p w:rsidR="00B43A5B" w:rsidRPr="0024524B" w:rsidRDefault="005E4616">
      <w:pPr>
        <w:pStyle w:val="2"/>
        <w:numPr>
          <w:ilvl w:val="0"/>
          <w:numId w:val="3"/>
        </w:numPr>
        <w:tabs>
          <w:tab w:val="left" w:pos="2873"/>
        </w:tabs>
        <w:ind w:left="2873" w:hanging="279"/>
        <w:jc w:val="left"/>
      </w:pPr>
      <w:bookmarkStart w:id="3" w:name="_bookmark3"/>
      <w:bookmarkEnd w:id="3"/>
      <w:r>
        <w:lastRenderedPageBreak/>
        <w:t>Выполнение</w:t>
      </w:r>
      <w:r>
        <w:rPr>
          <w:spacing w:val="-11"/>
        </w:rPr>
        <w:t xml:space="preserve"> </w:t>
      </w:r>
      <w:r>
        <w:t>практической</w:t>
      </w:r>
      <w:r>
        <w:rPr>
          <w:spacing w:val="-11"/>
        </w:rPr>
        <w:t xml:space="preserve"> </w:t>
      </w:r>
      <w:r>
        <w:rPr>
          <w:spacing w:val="-2"/>
        </w:rPr>
        <w:t>работы</w:t>
      </w:r>
    </w:p>
    <w:p w:rsidR="0024524B" w:rsidRDefault="0024524B" w:rsidP="0024524B">
      <w:pPr>
        <w:pStyle w:val="2"/>
        <w:tabs>
          <w:tab w:val="left" w:pos="2873"/>
        </w:tabs>
        <w:ind w:left="2873" w:firstLine="0"/>
        <w:jc w:val="right"/>
      </w:pPr>
    </w:p>
    <w:p w:rsidR="00B43A5B" w:rsidRPr="00F85463" w:rsidRDefault="005E4616">
      <w:pPr>
        <w:pStyle w:val="2"/>
        <w:numPr>
          <w:ilvl w:val="1"/>
          <w:numId w:val="3"/>
        </w:numPr>
        <w:tabs>
          <w:tab w:val="left" w:pos="982"/>
        </w:tabs>
        <w:spacing w:before="160"/>
        <w:ind w:left="982" w:hanging="421"/>
      </w:pPr>
      <w:bookmarkStart w:id="4" w:name="_bookmark4"/>
      <w:bookmarkEnd w:id="4"/>
      <w:r>
        <w:t>Описание</w:t>
      </w:r>
      <w:r>
        <w:rPr>
          <w:spacing w:val="-10"/>
        </w:rPr>
        <w:t xml:space="preserve"> </w:t>
      </w:r>
      <w:r>
        <w:rPr>
          <w:spacing w:val="-2"/>
        </w:rPr>
        <w:t>работы:</w:t>
      </w:r>
    </w:p>
    <w:p w:rsidR="00F85463" w:rsidRDefault="00F85463" w:rsidP="0024524B">
      <w:pPr>
        <w:pStyle w:val="a5"/>
        <w:ind w:firstLine="561"/>
        <w:jc w:val="both"/>
        <w:rPr>
          <w:sz w:val="28"/>
          <w:szCs w:val="28"/>
        </w:rPr>
      </w:pPr>
      <w:r w:rsidRPr="00F85463">
        <w:rPr>
          <w:sz w:val="28"/>
          <w:szCs w:val="28"/>
        </w:rPr>
        <w:t>В рамках практической работы для бизнес-процесса «Пекарня (продажа булочек)» была построена логическая схема данных. Модель учитывает клиентов, сотрудников, заказы, продукцию, отзывы, складской учет, а также управление поставками и ингредиентами.</w:t>
      </w:r>
    </w:p>
    <w:p w:rsidR="00B43A5B" w:rsidRPr="0024524B" w:rsidRDefault="005E4616">
      <w:pPr>
        <w:pStyle w:val="2"/>
        <w:numPr>
          <w:ilvl w:val="1"/>
          <w:numId w:val="3"/>
        </w:numPr>
        <w:tabs>
          <w:tab w:val="left" w:pos="982"/>
        </w:tabs>
        <w:spacing w:before="0" w:line="321" w:lineRule="exact"/>
        <w:ind w:left="982" w:hanging="421"/>
      </w:pPr>
      <w:bookmarkStart w:id="5" w:name="_bookmark5"/>
      <w:bookmarkEnd w:id="5"/>
      <w:r>
        <w:t>Описание</w:t>
      </w:r>
      <w:r>
        <w:rPr>
          <w:spacing w:val="-6"/>
        </w:rPr>
        <w:t xml:space="preserve"> </w:t>
      </w:r>
      <w:r>
        <w:t>связей</w:t>
      </w:r>
      <w:r>
        <w:rPr>
          <w:spacing w:val="-6"/>
        </w:rPr>
        <w:t xml:space="preserve"> </w:t>
      </w:r>
      <w:r>
        <w:t>между</w:t>
      </w:r>
      <w:r>
        <w:rPr>
          <w:spacing w:val="-6"/>
        </w:rPr>
        <w:t xml:space="preserve"> </w:t>
      </w:r>
      <w:r>
        <w:rPr>
          <w:spacing w:val="-2"/>
        </w:rPr>
        <w:t>сущностями</w:t>
      </w:r>
    </w:p>
    <w:p w:rsidR="00F85463" w:rsidRDefault="00F85463" w:rsidP="0024524B">
      <w:pPr>
        <w:pStyle w:val="a5"/>
        <w:ind w:firstLine="561"/>
        <w:jc w:val="both"/>
        <w:rPr>
          <w:sz w:val="28"/>
          <w:szCs w:val="28"/>
        </w:rPr>
      </w:pPr>
      <w:r w:rsidRPr="00F85463">
        <w:rPr>
          <w:sz w:val="28"/>
          <w:szCs w:val="28"/>
        </w:rPr>
        <w:t>Описание связей между сущностями Таблица – Описание связей между сущностями логической модели данных функциональной области «Пекарня (продажа булочек)»</w:t>
      </w:r>
    </w:p>
    <w:p w:rsidR="007E5341" w:rsidRDefault="007E5341" w:rsidP="0024524B">
      <w:pPr>
        <w:pStyle w:val="a5"/>
        <w:ind w:firstLine="561"/>
        <w:jc w:val="both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2"/>
        <w:gridCol w:w="1864"/>
        <w:gridCol w:w="1435"/>
        <w:gridCol w:w="5133"/>
      </w:tblGrid>
      <w:tr w:rsidR="007E5341" w:rsidRPr="00476F84" w:rsidTr="00A84C54"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76F84">
              <w:rPr>
                <w:b/>
                <w:bCs/>
                <w:sz w:val="24"/>
                <w:szCs w:val="24"/>
                <w:lang w:eastAsia="ru-RU"/>
              </w:rPr>
              <w:t>Сущность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76F84">
              <w:rPr>
                <w:b/>
                <w:bCs/>
                <w:sz w:val="24"/>
                <w:szCs w:val="24"/>
                <w:lang w:eastAsia="ru-RU"/>
              </w:rPr>
              <w:t>Связанная сущность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76F84">
              <w:rPr>
                <w:b/>
                <w:bCs/>
                <w:sz w:val="24"/>
                <w:szCs w:val="24"/>
                <w:lang w:eastAsia="ru-RU"/>
              </w:rPr>
              <w:t>Тип связи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476F84">
              <w:rPr>
                <w:b/>
                <w:bCs/>
                <w:sz w:val="24"/>
                <w:szCs w:val="24"/>
                <w:lang w:eastAsia="ru-RU"/>
              </w:rPr>
              <w:t>Описание связи</w:t>
            </w:r>
          </w:p>
        </w:tc>
      </w:tr>
      <w:tr w:rsidR="007E5341" w:rsidRPr="00476F84" w:rsidTr="00A84C54"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b/>
                <w:bCs/>
                <w:sz w:val="24"/>
                <w:szCs w:val="24"/>
                <w:lang w:eastAsia="ru-RU"/>
              </w:rPr>
              <w:t>Клиент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Заказ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Один ко многим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У клиента может быть много заказов. У заказа — только один клиент.</w:t>
            </w:r>
          </w:p>
        </w:tc>
      </w:tr>
      <w:tr w:rsidR="007E5341" w:rsidRPr="00476F84" w:rsidTr="00A84C54"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Один ко многим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У клиента может быть несколько адресов. У адреса — только один клиент.</w:t>
            </w:r>
          </w:p>
        </w:tc>
      </w:tr>
      <w:tr w:rsidR="007E5341" w:rsidRPr="00476F84" w:rsidTr="00A84C54"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Скидочная карта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Один к одному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У клиента только одна скидочная карта. У карты — только один клиент.</w:t>
            </w:r>
          </w:p>
        </w:tc>
      </w:tr>
      <w:tr w:rsidR="007E5341" w:rsidRPr="00476F84" w:rsidTr="00A84C54"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Отзыв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Один ко многим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У клиента может быть много отзывов. У отзыва — только один клиент.</w:t>
            </w:r>
          </w:p>
        </w:tc>
      </w:tr>
      <w:tr w:rsidR="007E5341" w:rsidRPr="00476F84" w:rsidTr="00A84C54"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b/>
                <w:bCs/>
                <w:sz w:val="24"/>
                <w:szCs w:val="24"/>
                <w:lang w:eastAsia="ru-RU"/>
              </w:rPr>
              <w:t>Заказ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Клиент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Многие к одному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У заказа — один клиент. Один клиент — много заказов.</w:t>
            </w:r>
          </w:p>
        </w:tc>
      </w:tr>
      <w:tr w:rsidR="007E5341" w:rsidRPr="00476F84" w:rsidTr="00A84C54"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Многие к одному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У заказа — один адрес доставки. Адрес может относиться ко многим заказам.</w:t>
            </w:r>
          </w:p>
        </w:tc>
      </w:tr>
      <w:tr w:rsidR="007E5341" w:rsidRPr="00476F84" w:rsidTr="00A84C54"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Склад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Многие к одному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Товары по заказу поступают с одного склада. На складе — много заказов.</w:t>
            </w:r>
          </w:p>
        </w:tc>
      </w:tr>
      <w:tr w:rsidR="007E5341" w:rsidRPr="00476F84" w:rsidTr="00A84C54"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Скидочная карта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Многие к одному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Каждый заказ может быть привязан к одной карте. У карты — много заказов.</w:t>
            </w:r>
          </w:p>
        </w:tc>
      </w:tr>
      <w:tr w:rsidR="007E5341" w:rsidRPr="00476F84" w:rsidTr="00A84C54"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Транзакция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Один ко многим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У заказа может быть несколько транзакций. У транзакции — только один заказ.</w:t>
            </w:r>
          </w:p>
        </w:tc>
      </w:tr>
      <w:tr w:rsidR="007E5341" w:rsidRPr="00476F84" w:rsidTr="00A84C54"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Документ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Один ко многим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У заказа может быть несколько документов. У документа — только один заказ.</w:t>
            </w:r>
          </w:p>
        </w:tc>
      </w:tr>
      <w:tr w:rsidR="007E5341" w:rsidRPr="00476F84" w:rsidTr="00A84C54"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b/>
                <w:bCs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Клиент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Многие к одному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Адрес принадлежит одному клиенту. У клиента — много адресов.</w:t>
            </w:r>
          </w:p>
        </w:tc>
      </w:tr>
      <w:tr w:rsidR="007E5341" w:rsidRPr="00476F84" w:rsidTr="00A84C54"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Заказ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Один ко многим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Адрес может использоваться в нескольких заказах. У заказа — один адрес.</w:t>
            </w:r>
          </w:p>
        </w:tc>
      </w:tr>
      <w:tr w:rsidR="007E5341" w:rsidRPr="00476F84" w:rsidTr="00A84C54"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b/>
                <w:bCs/>
                <w:sz w:val="24"/>
                <w:szCs w:val="24"/>
                <w:lang w:eastAsia="ru-RU"/>
              </w:rPr>
              <w:t>Скидочная карта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Клиент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Один к одному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Карта привязана к одному клиенту. У клиента — одна карта.</w:t>
            </w:r>
          </w:p>
        </w:tc>
      </w:tr>
      <w:tr w:rsidR="007E5341" w:rsidRPr="00476F84" w:rsidTr="00A84C54"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Заказ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Один ко многим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Карта может применяться в многих заказах. У заказа — одна карта.</w:t>
            </w:r>
          </w:p>
        </w:tc>
      </w:tr>
      <w:tr w:rsidR="007E5341" w:rsidRPr="00476F84" w:rsidTr="00A84C54"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b/>
                <w:bCs/>
                <w:sz w:val="24"/>
                <w:szCs w:val="24"/>
                <w:lang w:eastAsia="ru-RU"/>
              </w:rPr>
              <w:t>Отзыв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Клиент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Многие к одному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Отзыв написан одним клиентом. У клиента — много отзывов.</w:t>
            </w:r>
          </w:p>
        </w:tc>
      </w:tr>
      <w:tr w:rsidR="007E5341" w:rsidRPr="00476F84" w:rsidTr="00A84C54"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Пекарня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 xml:space="preserve">Многие к </w:t>
            </w:r>
            <w:r w:rsidRPr="00476F84">
              <w:rPr>
                <w:sz w:val="24"/>
                <w:szCs w:val="24"/>
                <w:lang w:eastAsia="ru-RU"/>
              </w:rPr>
              <w:lastRenderedPageBreak/>
              <w:t>одному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lastRenderedPageBreak/>
              <w:t xml:space="preserve">Отзыв относится к одной пекарне. У пекарни </w:t>
            </w:r>
            <w:r w:rsidRPr="00476F84">
              <w:rPr>
                <w:sz w:val="24"/>
                <w:szCs w:val="24"/>
                <w:lang w:eastAsia="ru-RU"/>
              </w:rPr>
              <w:lastRenderedPageBreak/>
              <w:t>— много отзывов.</w:t>
            </w:r>
          </w:p>
        </w:tc>
      </w:tr>
      <w:tr w:rsidR="007E5341" w:rsidRPr="00476F84" w:rsidTr="00A84C54"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b/>
                <w:bCs/>
                <w:sz w:val="24"/>
                <w:szCs w:val="24"/>
                <w:lang w:eastAsia="ru-RU"/>
              </w:rPr>
              <w:lastRenderedPageBreak/>
              <w:t>Пекарня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Отзыв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Один ко многим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У пекарни может быть много отзывов. Каждый отзыв — об одной пекарне.</w:t>
            </w:r>
          </w:p>
        </w:tc>
      </w:tr>
      <w:tr w:rsidR="007E5341" w:rsidRPr="00476F84" w:rsidTr="00A84C54"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Булочное изделие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Один ко многим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Пекарня выпускает много изделий. Каждое изделие — от одной пекарни.</w:t>
            </w:r>
          </w:p>
        </w:tc>
      </w:tr>
      <w:tr w:rsidR="007E5341" w:rsidRPr="00476F84" w:rsidTr="00A84C54"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b/>
                <w:bCs/>
                <w:sz w:val="24"/>
                <w:szCs w:val="24"/>
                <w:lang w:eastAsia="ru-RU"/>
              </w:rPr>
              <w:t>Булочное изделие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Пекарня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Многие к одному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Изделие принадлежит одной пекарне. У пекарни — много изделий.</w:t>
            </w:r>
          </w:p>
        </w:tc>
      </w:tr>
      <w:tr w:rsidR="007E5341" w:rsidRPr="00476F84" w:rsidTr="00A84C54"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Категория изделия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Многие к одному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Изделие имеет одну категорию. В категории — много изделий.</w:t>
            </w:r>
          </w:p>
        </w:tc>
      </w:tr>
      <w:tr w:rsidR="007E5341" w:rsidRPr="00476F84" w:rsidTr="00A84C54"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Склад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Многие к одному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Изделие хранится на одном складе. На складе — много изделий.</w:t>
            </w:r>
          </w:p>
        </w:tc>
      </w:tr>
      <w:tr w:rsidR="007E5341" w:rsidRPr="00476F84" w:rsidTr="00A84C54"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b/>
                <w:bCs/>
                <w:sz w:val="24"/>
                <w:szCs w:val="24"/>
                <w:lang w:eastAsia="ru-RU"/>
              </w:rPr>
              <w:t>Категория изделия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Булочное изделие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Один ко многим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Категория включает много изделий. Каждое изделие — в одной категории.</w:t>
            </w:r>
          </w:p>
        </w:tc>
      </w:tr>
      <w:tr w:rsidR="007E5341" w:rsidRPr="00476F84" w:rsidTr="00A84C54"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b/>
                <w:bCs/>
                <w:sz w:val="24"/>
                <w:szCs w:val="24"/>
                <w:lang w:eastAsia="ru-RU"/>
              </w:rPr>
              <w:t>Склад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Булочное изделие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Один ко многим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Склад хранит много изделий. Каждое изделие — на одном складе.</w:t>
            </w:r>
          </w:p>
        </w:tc>
      </w:tr>
      <w:tr w:rsidR="007E5341" w:rsidRPr="00476F84" w:rsidTr="00A84C54"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Заказ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Один ко многим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Склад обслуживает много заказов. Каждый заказ — через один склад.</w:t>
            </w:r>
          </w:p>
        </w:tc>
      </w:tr>
      <w:tr w:rsidR="007E5341" w:rsidRPr="00476F84" w:rsidTr="00A84C54"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b/>
                <w:bCs/>
                <w:sz w:val="24"/>
                <w:szCs w:val="24"/>
                <w:lang w:eastAsia="ru-RU"/>
              </w:rPr>
              <w:t>Транзакция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Заказ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Многие к одному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Транзакция относится к одному заказу. У заказа — много транзакций.</w:t>
            </w:r>
          </w:p>
        </w:tc>
      </w:tr>
      <w:tr w:rsidR="007E5341" w:rsidRPr="00476F84" w:rsidTr="00A84C54"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b/>
                <w:bCs/>
                <w:sz w:val="24"/>
                <w:szCs w:val="24"/>
                <w:lang w:eastAsia="ru-RU"/>
              </w:rPr>
              <w:t>Сотрудник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Многие к одному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У сотрудника одна должность. В одной должности — много сотрудников.</w:t>
            </w:r>
          </w:p>
        </w:tc>
      </w:tr>
      <w:tr w:rsidR="007E5341" w:rsidRPr="00476F84" w:rsidTr="00A84C54"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Документ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Один ко многим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У сотрудника может быть несколько документов. Каждый документ — одному сотруднику.</w:t>
            </w:r>
          </w:p>
        </w:tc>
      </w:tr>
      <w:tr w:rsidR="007E5341" w:rsidRPr="00476F84" w:rsidTr="00A84C54"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b/>
                <w:bCs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Сотрудник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Один ко многим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В должности может быть много сотрудников. У сотрудника — одна должность.</w:t>
            </w:r>
          </w:p>
        </w:tc>
      </w:tr>
      <w:tr w:rsidR="007E5341" w:rsidRPr="00476F84" w:rsidTr="00A84C54"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b/>
                <w:bCs/>
                <w:sz w:val="24"/>
                <w:szCs w:val="24"/>
                <w:lang w:eastAsia="ru-RU"/>
              </w:rPr>
              <w:t>Документ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Сотрудник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Многие к одному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Документ выдан одному сотруднику. У сотрудника — много документов.</w:t>
            </w:r>
          </w:p>
        </w:tc>
      </w:tr>
      <w:tr w:rsidR="007E5341" w:rsidRPr="00476F84" w:rsidTr="00A84C54"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Заказ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Многие к одному</w:t>
            </w:r>
          </w:p>
        </w:tc>
        <w:tc>
          <w:tcPr>
            <w:tcW w:w="0" w:type="auto"/>
            <w:hideMark/>
          </w:tcPr>
          <w:p w:rsidR="007E5341" w:rsidRPr="00476F84" w:rsidRDefault="007E5341" w:rsidP="00A84C54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476F84">
              <w:rPr>
                <w:sz w:val="24"/>
                <w:szCs w:val="24"/>
                <w:lang w:eastAsia="ru-RU"/>
              </w:rPr>
              <w:t>Документ относится к одному заказу. У заказа — много документов.</w:t>
            </w:r>
          </w:p>
        </w:tc>
      </w:tr>
    </w:tbl>
    <w:p w:rsidR="007E5341" w:rsidRDefault="007E5341" w:rsidP="0024524B">
      <w:pPr>
        <w:pStyle w:val="a5"/>
        <w:ind w:firstLine="561"/>
        <w:jc w:val="both"/>
        <w:rPr>
          <w:sz w:val="28"/>
          <w:szCs w:val="28"/>
        </w:rPr>
      </w:pPr>
    </w:p>
    <w:p w:rsidR="007E5341" w:rsidRDefault="007E5341" w:rsidP="0024524B">
      <w:pPr>
        <w:pStyle w:val="a5"/>
        <w:ind w:firstLine="561"/>
        <w:jc w:val="both"/>
        <w:rPr>
          <w:sz w:val="28"/>
          <w:szCs w:val="28"/>
        </w:rPr>
      </w:pPr>
    </w:p>
    <w:p w:rsidR="007E5341" w:rsidRDefault="007E5341" w:rsidP="0024524B">
      <w:pPr>
        <w:pStyle w:val="a5"/>
        <w:ind w:firstLine="561"/>
        <w:jc w:val="both"/>
        <w:rPr>
          <w:sz w:val="28"/>
          <w:szCs w:val="28"/>
        </w:rPr>
      </w:pPr>
    </w:p>
    <w:p w:rsidR="007E5341" w:rsidRDefault="007E5341" w:rsidP="0024524B">
      <w:pPr>
        <w:pStyle w:val="a5"/>
        <w:ind w:firstLine="561"/>
        <w:jc w:val="both"/>
        <w:rPr>
          <w:sz w:val="28"/>
          <w:szCs w:val="28"/>
        </w:rPr>
      </w:pPr>
    </w:p>
    <w:p w:rsidR="007E5341" w:rsidRDefault="007E5341" w:rsidP="0024524B">
      <w:pPr>
        <w:pStyle w:val="a5"/>
        <w:ind w:firstLine="561"/>
        <w:jc w:val="both"/>
        <w:rPr>
          <w:sz w:val="28"/>
          <w:szCs w:val="28"/>
        </w:rPr>
      </w:pPr>
    </w:p>
    <w:p w:rsidR="007E5341" w:rsidRDefault="007E5341" w:rsidP="0024524B">
      <w:pPr>
        <w:pStyle w:val="a5"/>
        <w:ind w:firstLine="561"/>
        <w:jc w:val="both"/>
        <w:rPr>
          <w:sz w:val="28"/>
          <w:szCs w:val="28"/>
        </w:rPr>
      </w:pPr>
    </w:p>
    <w:p w:rsidR="007E5341" w:rsidRDefault="007E5341" w:rsidP="0024524B">
      <w:pPr>
        <w:pStyle w:val="a5"/>
        <w:ind w:firstLine="561"/>
        <w:jc w:val="both"/>
        <w:rPr>
          <w:sz w:val="28"/>
          <w:szCs w:val="28"/>
        </w:rPr>
      </w:pPr>
    </w:p>
    <w:p w:rsidR="00291BEC" w:rsidRDefault="00291BEC" w:rsidP="00291BEC">
      <w:pPr>
        <w:pStyle w:val="TableParagraph"/>
        <w:spacing w:line="251" w:lineRule="exact"/>
        <w:rPr>
          <w:sz w:val="24"/>
        </w:rPr>
      </w:pPr>
    </w:p>
    <w:p w:rsidR="00291BEC" w:rsidRDefault="00291BEC" w:rsidP="00291BEC"/>
    <w:p w:rsidR="00F85463" w:rsidRPr="0024524B" w:rsidRDefault="00F85463" w:rsidP="00F85463">
      <w:pPr>
        <w:pStyle w:val="a5"/>
        <w:jc w:val="both"/>
        <w:rPr>
          <w:sz w:val="28"/>
          <w:szCs w:val="28"/>
        </w:rPr>
      </w:pPr>
    </w:p>
    <w:p w:rsidR="00F85463" w:rsidRPr="0024524B" w:rsidRDefault="00F85463" w:rsidP="00F85463">
      <w:pPr>
        <w:pStyle w:val="2"/>
        <w:tabs>
          <w:tab w:val="left" w:pos="982"/>
        </w:tabs>
        <w:spacing w:before="0" w:line="321" w:lineRule="exact"/>
        <w:jc w:val="right"/>
      </w:pPr>
    </w:p>
    <w:p w:rsidR="00B43A5B" w:rsidRPr="0024524B" w:rsidRDefault="00B43A5B">
      <w:pPr>
        <w:pStyle w:val="a3"/>
        <w:spacing w:before="5"/>
        <w:rPr>
          <w:i/>
        </w:rPr>
      </w:pPr>
    </w:p>
    <w:p w:rsidR="00B43A5B" w:rsidRDefault="005E4616">
      <w:pPr>
        <w:pStyle w:val="2"/>
        <w:numPr>
          <w:ilvl w:val="1"/>
          <w:numId w:val="2"/>
        </w:numPr>
        <w:tabs>
          <w:tab w:val="left" w:pos="1270"/>
        </w:tabs>
        <w:ind w:left="1270" w:hanging="421"/>
      </w:pPr>
      <w:bookmarkStart w:id="6" w:name="_bookmark6"/>
      <w:bookmarkEnd w:id="6"/>
      <w:r>
        <w:lastRenderedPageBreak/>
        <w:t>Логическая</w:t>
      </w:r>
      <w:r>
        <w:rPr>
          <w:spacing w:val="-12"/>
        </w:rPr>
        <w:t xml:space="preserve"> </w:t>
      </w:r>
      <w:r>
        <w:t>модель</w:t>
      </w:r>
      <w:r>
        <w:rPr>
          <w:spacing w:val="-8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выбранной</w:t>
      </w:r>
      <w:r>
        <w:rPr>
          <w:spacing w:val="-9"/>
        </w:rPr>
        <w:t xml:space="preserve"> </w:t>
      </w:r>
      <w:r>
        <w:t>функциональной</w:t>
      </w:r>
      <w:r>
        <w:rPr>
          <w:spacing w:val="-8"/>
        </w:rPr>
        <w:t xml:space="preserve"> </w:t>
      </w:r>
      <w:r>
        <w:rPr>
          <w:spacing w:val="-2"/>
        </w:rPr>
        <w:t>области:</w:t>
      </w:r>
    </w:p>
    <w:p w:rsidR="00F85463" w:rsidRPr="007E5341" w:rsidRDefault="005E4616" w:rsidP="00F85463">
      <w:pPr>
        <w:pStyle w:val="a5"/>
        <w:jc w:val="both"/>
        <w:rPr>
          <w:sz w:val="28"/>
          <w:szCs w:val="28"/>
        </w:rPr>
      </w:pPr>
      <w:r w:rsidRPr="00F85463">
        <w:rPr>
          <w:sz w:val="28"/>
          <w:szCs w:val="28"/>
        </w:rPr>
        <w:t>На</w:t>
      </w:r>
      <w:r w:rsidRPr="00F85463">
        <w:rPr>
          <w:spacing w:val="40"/>
          <w:sz w:val="28"/>
          <w:szCs w:val="28"/>
        </w:rPr>
        <w:t xml:space="preserve"> </w:t>
      </w:r>
      <w:r w:rsidRPr="00F85463">
        <w:rPr>
          <w:sz w:val="28"/>
          <w:szCs w:val="28"/>
        </w:rPr>
        <w:t>Рисунке</w:t>
      </w:r>
      <w:r w:rsidRPr="00F85463">
        <w:rPr>
          <w:spacing w:val="40"/>
          <w:sz w:val="28"/>
          <w:szCs w:val="28"/>
        </w:rPr>
        <w:t xml:space="preserve"> </w:t>
      </w:r>
      <w:r w:rsidRPr="00F85463">
        <w:rPr>
          <w:sz w:val="28"/>
          <w:szCs w:val="28"/>
        </w:rPr>
        <w:t>1</w:t>
      </w:r>
      <w:r w:rsidRPr="00F85463">
        <w:rPr>
          <w:spacing w:val="40"/>
          <w:sz w:val="28"/>
          <w:szCs w:val="28"/>
        </w:rPr>
        <w:t xml:space="preserve"> </w:t>
      </w:r>
      <w:r w:rsidRPr="00F85463">
        <w:rPr>
          <w:sz w:val="28"/>
          <w:szCs w:val="28"/>
        </w:rPr>
        <w:t>представлена</w:t>
      </w:r>
      <w:r w:rsidRPr="00F85463">
        <w:rPr>
          <w:spacing w:val="40"/>
          <w:sz w:val="28"/>
          <w:szCs w:val="28"/>
        </w:rPr>
        <w:t xml:space="preserve"> </w:t>
      </w:r>
      <w:r w:rsidRPr="00F85463">
        <w:rPr>
          <w:sz w:val="28"/>
          <w:szCs w:val="28"/>
        </w:rPr>
        <w:t>Логическая</w:t>
      </w:r>
      <w:r w:rsidRPr="00F85463">
        <w:rPr>
          <w:spacing w:val="40"/>
          <w:sz w:val="28"/>
          <w:szCs w:val="28"/>
        </w:rPr>
        <w:t xml:space="preserve"> </w:t>
      </w:r>
      <w:r w:rsidRPr="00F85463">
        <w:rPr>
          <w:sz w:val="28"/>
          <w:szCs w:val="28"/>
        </w:rPr>
        <w:t>модель</w:t>
      </w:r>
      <w:r w:rsidRPr="00F85463">
        <w:rPr>
          <w:spacing w:val="40"/>
          <w:sz w:val="28"/>
          <w:szCs w:val="28"/>
        </w:rPr>
        <w:t xml:space="preserve"> </w:t>
      </w:r>
      <w:r w:rsidRPr="00F85463">
        <w:rPr>
          <w:sz w:val="28"/>
          <w:szCs w:val="28"/>
        </w:rPr>
        <w:t>данных</w:t>
      </w:r>
      <w:r w:rsidRPr="00F85463">
        <w:rPr>
          <w:spacing w:val="-17"/>
          <w:sz w:val="28"/>
          <w:szCs w:val="28"/>
        </w:rPr>
        <w:t xml:space="preserve"> </w:t>
      </w:r>
      <w:r w:rsidRPr="00F85463">
        <w:rPr>
          <w:sz w:val="28"/>
          <w:szCs w:val="28"/>
        </w:rPr>
        <w:t>выбранной</w:t>
      </w:r>
      <w:r w:rsidRPr="00F85463">
        <w:rPr>
          <w:spacing w:val="-17"/>
          <w:sz w:val="28"/>
          <w:szCs w:val="28"/>
        </w:rPr>
        <w:t xml:space="preserve"> </w:t>
      </w:r>
      <w:r w:rsidRPr="00F85463">
        <w:rPr>
          <w:sz w:val="28"/>
          <w:szCs w:val="28"/>
        </w:rPr>
        <w:t>функциональной</w:t>
      </w:r>
      <w:r w:rsidRPr="00F85463">
        <w:rPr>
          <w:spacing w:val="-16"/>
          <w:sz w:val="28"/>
          <w:szCs w:val="28"/>
        </w:rPr>
        <w:t xml:space="preserve"> </w:t>
      </w:r>
      <w:r w:rsidRPr="00F85463">
        <w:rPr>
          <w:sz w:val="28"/>
          <w:szCs w:val="28"/>
        </w:rPr>
        <w:t>области</w:t>
      </w:r>
      <w:r w:rsidRPr="00F85463">
        <w:rPr>
          <w:spacing w:val="-12"/>
          <w:sz w:val="28"/>
          <w:szCs w:val="28"/>
        </w:rPr>
        <w:t xml:space="preserve"> </w:t>
      </w:r>
      <w:r w:rsidR="00F85463" w:rsidRPr="00F85463">
        <w:rPr>
          <w:sz w:val="28"/>
          <w:szCs w:val="28"/>
        </w:rPr>
        <w:t>«Пекарня (продажа булочек)»</w:t>
      </w:r>
      <w:r w:rsidR="007E5341" w:rsidRPr="007E5341">
        <w:rPr>
          <w:sz w:val="28"/>
          <w:szCs w:val="28"/>
        </w:rPr>
        <w:t xml:space="preserve"> </w:t>
      </w:r>
      <w:r w:rsidR="007E5341">
        <w:rPr>
          <w:sz w:val="28"/>
          <w:szCs w:val="28"/>
          <w:lang w:val="en-US"/>
        </w:rPr>
        <w:t>CODE</w:t>
      </w:r>
      <w:r w:rsidR="00E62B08">
        <w:rPr>
          <w:sz w:val="28"/>
          <w:szCs w:val="28"/>
        </w:rPr>
        <w:t xml:space="preserve"> </w:t>
      </w:r>
      <w:r w:rsidR="00265D93" w:rsidRPr="00265D93">
        <w:rPr>
          <w:sz w:val="28"/>
          <w:szCs w:val="28"/>
        </w:rPr>
        <w:t>cozh</w:t>
      </w:r>
      <w:bookmarkStart w:id="7" w:name="_GoBack"/>
      <w:bookmarkEnd w:id="7"/>
    </w:p>
    <w:p w:rsidR="00476F84" w:rsidRPr="00F85463" w:rsidRDefault="00476F84" w:rsidP="00F85463">
      <w:pPr>
        <w:pStyle w:val="a5"/>
        <w:jc w:val="both"/>
        <w:rPr>
          <w:sz w:val="28"/>
          <w:szCs w:val="28"/>
        </w:rPr>
      </w:pPr>
    </w:p>
    <w:p w:rsidR="00B43A5B" w:rsidRPr="00F85463" w:rsidRDefault="00826E10">
      <w:pPr>
        <w:pStyle w:val="a3"/>
        <w:ind w:left="142"/>
        <w:rPr>
          <w:b/>
          <w:sz w:val="20"/>
        </w:rPr>
      </w:pPr>
      <w:r w:rsidRPr="00826E10">
        <w:rPr>
          <w:b/>
          <w:sz w:val="20"/>
        </w:rPr>
        <w:drawing>
          <wp:inline distT="0" distB="0" distL="0" distR="0" wp14:anchorId="1FBA06A1" wp14:editId="4AD61AA4">
            <wp:extent cx="6393180" cy="5291455"/>
            <wp:effectExtent l="0" t="0" r="762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A5B" w:rsidRPr="000879DB" w:rsidRDefault="005E4616" w:rsidP="000879DB">
      <w:pPr>
        <w:pStyle w:val="a5"/>
        <w:jc w:val="center"/>
        <w:rPr>
          <w:sz w:val="28"/>
          <w:szCs w:val="28"/>
        </w:rPr>
      </w:pPr>
      <w:r w:rsidRPr="00F85463">
        <w:rPr>
          <w:sz w:val="28"/>
          <w:szCs w:val="28"/>
        </w:rPr>
        <w:t>Рисунок</w:t>
      </w:r>
      <w:r w:rsidRPr="00F85463">
        <w:rPr>
          <w:spacing w:val="-7"/>
          <w:sz w:val="28"/>
          <w:szCs w:val="28"/>
        </w:rPr>
        <w:t xml:space="preserve"> </w:t>
      </w:r>
      <w:r w:rsidRPr="00F85463">
        <w:rPr>
          <w:sz w:val="28"/>
          <w:szCs w:val="28"/>
        </w:rPr>
        <w:t>1</w:t>
      </w:r>
      <w:r w:rsidRPr="00F85463">
        <w:rPr>
          <w:spacing w:val="-5"/>
          <w:sz w:val="28"/>
          <w:szCs w:val="28"/>
        </w:rPr>
        <w:t xml:space="preserve"> </w:t>
      </w:r>
      <w:r w:rsidRPr="00F85463">
        <w:rPr>
          <w:sz w:val="28"/>
          <w:szCs w:val="28"/>
        </w:rPr>
        <w:t>-</w:t>
      </w:r>
      <w:r w:rsidRPr="00F85463">
        <w:rPr>
          <w:spacing w:val="-5"/>
          <w:sz w:val="28"/>
          <w:szCs w:val="28"/>
        </w:rPr>
        <w:t xml:space="preserve"> </w:t>
      </w:r>
      <w:r w:rsidRPr="00F85463">
        <w:rPr>
          <w:sz w:val="28"/>
          <w:szCs w:val="28"/>
        </w:rPr>
        <w:t>Логическая</w:t>
      </w:r>
      <w:r w:rsidRPr="00F85463">
        <w:rPr>
          <w:spacing w:val="-5"/>
          <w:sz w:val="28"/>
          <w:szCs w:val="28"/>
        </w:rPr>
        <w:t xml:space="preserve"> </w:t>
      </w:r>
      <w:r w:rsidRPr="00F85463">
        <w:rPr>
          <w:sz w:val="28"/>
          <w:szCs w:val="28"/>
        </w:rPr>
        <w:t>модель</w:t>
      </w:r>
      <w:r w:rsidRPr="00F85463">
        <w:rPr>
          <w:spacing w:val="-6"/>
          <w:sz w:val="28"/>
          <w:szCs w:val="28"/>
        </w:rPr>
        <w:t xml:space="preserve"> </w:t>
      </w:r>
      <w:r w:rsidRPr="00F85463">
        <w:rPr>
          <w:sz w:val="28"/>
          <w:szCs w:val="28"/>
        </w:rPr>
        <w:t>данных</w:t>
      </w:r>
      <w:r w:rsidRPr="00F85463">
        <w:rPr>
          <w:spacing w:val="-5"/>
          <w:sz w:val="28"/>
          <w:szCs w:val="28"/>
        </w:rPr>
        <w:t xml:space="preserve"> </w:t>
      </w:r>
      <w:r w:rsidR="00F85463" w:rsidRPr="00F85463">
        <w:rPr>
          <w:sz w:val="28"/>
          <w:szCs w:val="28"/>
        </w:rPr>
        <w:t>«Пекарня (продажа булочек)»</w:t>
      </w:r>
    </w:p>
    <w:p w:rsidR="00B43A5B" w:rsidRDefault="00B43A5B">
      <w:pPr>
        <w:pStyle w:val="a3"/>
        <w:sectPr w:rsidR="00B43A5B">
          <w:pgSz w:w="11910" w:h="16840"/>
          <w:pgMar w:top="480" w:right="850" w:bottom="1340" w:left="992" w:header="0" w:footer="1150" w:gutter="0"/>
          <w:cols w:space="720"/>
        </w:sectPr>
      </w:pPr>
    </w:p>
    <w:p w:rsidR="00B43A5B" w:rsidRDefault="005E4616">
      <w:pPr>
        <w:pStyle w:val="2"/>
        <w:numPr>
          <w:ilvl w:val="0"/>
          <w:numId w:val="3"/>
        </w:numPr>
        <w:tabs>
          <w:tab w:val="left" w:pos="3190"/>
        </w:tabs>
        <w:ind w:left="3190" w:hanging="279"/>
        <w:jc w:val="left"/>
      </w:pPr>
      <w:bookmarkStart w:id="8" w:name="_bookmark7"/>
      <w:bookmarkEnd w:id="8"/>
      <w:r>
        <w:rPr>
          <w:spacing w:val="-2"/>
        </w:rPr>
        <w:lastRenderedPageBreak/>
        <w:t>КОНТРОЛЬНЫЕ ВОПРОСЫ</w:t>
      </w:r>
    </w:p>
    <w:p w:rsidR="00B43A5B" w:rsidRDefault="005E4616">
      <w:pPr>
        <w:pStyle w:val="2"/>
        <w:numPr>
          <w:ilvl w:val="1"/>
          <w:numId w:val="3"/>
        </w:numPr>
        <w:tabs>
          <w:tab w:val="left" w:pos="1270"/>
        </w:tabs>
        <w:spacing w:before="160"/>
        <w:ind w:left="1270" w:hanging="421"/>
        <w:jc w:val="both"/>
      </w:pPr>
      <w:bookmarkStart w:id="9" w:name="_bookmark8"/>
      <w:bookmarkEnd w:id="9"/>
      <w:r>
        <w:t>Отличие</w:t>
      </w:r>
      <w:r>
        <w:rPr>
          <w:spacing w:val="-11"/>
        </w:rPr>
        <w:t xml:space="preserve"> </w:t>
      </w:r>
      <w:r>
        <w:t>логической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концептуальной</w:t>
      </w:r>
      <w:r>
        <w:rPr>
          <w:spacing w:val="-6"/>
        </w:rPr>
        <w:t xml:space="preserve"> </w:t>
      </w:r>
      <w:r>
        <w:t>модели</w:t>
      </w:r>
      <w:r>
        <w:rPr>
          <w:spacing w:val="-6"/>
        </w:rPr>
        <w:t xml:space="preserve"> </w:t>
      </w:r>
      <w:r>
        <w:t>базы</w:t>
      </w:r>
      <w:r>
        <w:rPr>
          <w:spacing w:val="-9"/>
        </w:rPr>
        <w:t xml:space="preserve"> </w:t>
      </w:r>
      <w:r>
        <w:rPr>
          <w:spacing w:val="-2"/>
        </w:rPr>
        <w:t>данных</w:t>
      </w:r>
    </w:p>
    <w:p w:rsidR="00B43A5B" w:rsidRDefault="005E4616">
      <w:pPr>
        <w:pStyle w:val="a3"/>
        <w:spacing w:before="164" w:line="259" w:lineRule="auto"/>
        <w:ind w:left="140" w:right="285"/>
        <w:jc w:val="both"/>
      </w:pPr>
      <w:r>
        <w:t>Концептуальная модель — это общее описание данных. Показывает основные сущности</w:t>
      </w:r>
      <w:r>
        <w:rPr>
          <w:spacing w:val="-15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связи</w:t>
      </w:r>
      <w:r>
        <w:rPr>
          <w:spacing w:val="-14"/>
        </w:rPr>
        <w:t xml:space="preserve"> </w:t>
      </w:r>
      <w:r>
        <w:t>между</w:t>
      </w:r>
      <w:r>
        <w:rPr>
          <w:spacing w:val="-15"/>
        </w:rPr>
        <w:t xml:space="preserve"> </w:t>
      </w:r>
      <w:r>
        <w:t>ними.</w:t>
      </w:r>
      <w:r>
        <w:rPr>
          <w:spacing w:val="-18"/>
        </w:rPr>
        <w:t xml:space="preserve"> </w:t>
      </w:r>
      <w:r>
        <w:t>Не</w:t>
      </w:r>
      <w:r>
        <w:rPr>
          <w:spacing w:val="-15"/>
        </w:rPr>
        <w:t xml:space="preserve"> </w:t>
      </w:r>
      <w:r>
        <w:t>содержит</w:t>
      </w:r>
      <w:r>
        <w:rPr>
          <w:spacing w:val="-16"/>
        </w:rPr>
        <w:t xml:space="preserve"> </w:t>
      </w:r>
      <w:r>
        <w:t>технических</w:t>
      </w:r>
      <w:r>
        <w:rPr>
          <w:spacing w:val="-17"/>
        </w:rPr>
        <w:t xml:space="preserve"> </w:t>
      </w:r>
      <w:r>
        <w:t>деталей</w:t>
      </w:r>
      <w:r>
        <w:rPr>
          <w:spacing w:val="-15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используется на этапе обсуждения с заказчиком.</w:t>
      </w:r>
    </w:p>
    <w:p w:rsidR="00B43A5B" w:rsidRDefault="005E4616">
      <w:pPr>
        <w:pStyle w:val="a3"/>
        <w:spacing w:before="159"/>
        <w:ind w:left="140"/>
        <w:jc w:val="both"/>
      </w:pPr>
      <w:r>
        <w:t>Логическая</w:t>
      </w:r>
      <w:r>
        <w:rPr>
          <w:spacing w:val="-6"/>
        </w:rPr>
        <w:t xml:space="preserve"> </w:t>
      </w:r>
      <w:r>
        <w:t>модель</w:t>
      </w:r>
      <w:r>
        <w:rPr>
          <w:spacing w:val="-9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более</w:t>
      </w:r>
      <w:r>
        <w:rPr>
          <w:spacing w:val="-6"/>
        </w:rPr>
        <w:t xml:space="preserve"> </w:t>
      </w:r>
      <w:r>
        <w:t>детальное</w:t>
      </w:r>
      <w:r>
        <w:rPr>
          <w:spacing w:val="-5"/>
        </w:rPr>
        <w:t xml:space="preserve"> </w:t>
      </w:r>
      <w:r>
        <w:t>представление</w:t>
      </w:r>
      <w:r>
        <w:rPr>
          <w:spacing w:val="-6"/>
        </w:rPr>
        <w:t xml:space="preserve"> </w:t>
      </w:r>
      <w:r>
        <w:t>данных.</w:t>
      </w:r>
      <w:r>
        <w:rPr>
          <w:spacing w:val="-6"/>
        </w:rPr>
        <w:t xml:space="preserve"> </w:t>
      </w:r>
      <w:r>
        <w:rPr>
          <w:spacing w:val="-2"/>
        </w:rPr>
        <w:t>Включает:</w:t>
      </w:r>
    </w:p>
    <w:p w:rsidR="00B43A5B" w:rsidRDefault="005E4616">
      <w:pPr>
        <w:pStyle w:val="a4"/>
        <w:numPr>
          <w:ilvl w:val="0"/>
          <w:numId w:val="1"/>
        </w:numPr>
        <w:tabs>
          <w:tab w:val="left" w:pos="861"/>
        </w:tabs>
        <w:spacing w:before="183"/>
        <w:ind w:left="861"/>
        <w:rPr>
          <w:sz w:val="28"/>
        </w:rPr>
      </w:pPr>
      <w:r>
        <w:rPr>
          <w:sz w:val="28"/>
        </w:rPr>
        <w:t>Атрибуты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сущностей</w:t>
      </w:r>
    </w:p>
    <w:p w:rsidR="00B43A5B" w:rsidRDefault="005E4616">
      <w:pPr>
        <w:pStyle w:val="a4"/>
        <w:numPr>
          <w:ilvl w:val="0"/>
          <w:numId w:val="1"/>
        </w:numPr>
        <w:tabs>
          <w:tab w:val="left" w:pos="861"/>
        </w:tabs>
        <w:spacing w:before="24"/>
        <w:ind w:left="861"/>
        <w:rPr>
          <w:sz w:val="28"/>
        </w:rPr>
      </w:pPr>
      <w:r>
        <w:rPr>
          <w:sz w:val="28"/>
        </w:rPr>
        <w:t>Типы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данных</w:t>
      </w:r>
    </w:p>
    <w:p w:rsidR="00B43A5B" w:rsidRDefault="005E4616">
      <w:pPr>
        <w:pStyle w:val="a4"/>
        <w:numPr>
          <w:ilvl w:val="0"/>
          <w:numId w:val="1"/>
        </w:numPr>
        <w:tabs>
          <w:tab w:val="left" w:pos="861"/>
        </w:tabs>
        <w:spacing w:before="25"/>
        <w:ind w:left="861"/>
        <w:rPr>
          <w:sz w:val="28"/>
        </w:rPr>
      </w:pPr>
      <w:r>
        <w:rPr>
          <w:sz w:val="28"/>
        </w:rPr>
        <w:t>Первичные</w:t>
      </w:r>
      <w:r>
        <w:rPr>
          <w:spacing w:val="-5"/>
          <w:sz w:val="28"/>
        </w:rPr>
        <w:t xml:space="preserve"> </w:t>
      </w:r>
      <w:r>
        <w:rPr>
          <w:sz w:val="28"/>
        </w:rPr>
        <w:t>(PK)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внешние</w:t>
      </w:r>
      <w:r>
        <w:rPr>
          <w:spacing w:val="-4"/>
          <w:sz w:val="28"/>
        </w:rPr>
        <w:t xml:space="preserve"> </w:t>
      </w:r>
      <w:r>
        <w:rPr>
          <w:sz w:val="28"/>
        </w:rPr>
        <w:t>ключи</w:t>
      </w:r>
      <w:r>
        <w:rPr>
          <w:spacing w:val="-4"/>
          <w:sz w:val="28"/>
        </w:rPr>
        <w:t xml:space="preserve"> (FK)</w:t>
      </w:r>
    </w:p>
    <w:p w:rsidR="00B43A5B" w:rsidRDefault="005E4616">
      <w:pPr>
        <w:pStyle w:val="a4"/>
        <w:numPr>
          <w:ilvl w:val="0"/>
          <w:numId w:val="1"/>
        </w:numPr>
        <w:tabs>
          <w:tab w:val="left" w:pos="861"/>
        </w:tabs>
        <w:spacing w:before="29" w:line="367" w:lineRule="auto"/>
        <w:ind w:right="1128" w:firstLine="360"/>
        <w:rPr>
          <w:sz w:val="28"/>
        </w:rPr>
      </w:pPr>
      <w:r>
        <w:rPr>
          <w:sz w:val="28"/>
        </w:rPr>
        <w:t>Типы</w:t>
      </w:r>
      <w:r>
        <w:rPr>
          <w:spacing w:val="-5"/>
          <w:sz w:val="28"/>
        </w:rPr>
        <w:t xml:space="preserve"> </w:t>
      </w:r>
      <w:r>
        <w:rPr>
          <w:sz w:val="28"/>
        </w:rPr>
        <w:t>связей</w:t>
      </w:r>
      <w:r>
        <w:rPr>
          <w:spacing w:val="-2"/>
          <w:sz w:val="28"/>
        </w:rPr>
        <w:t xml:space="preserve"> </w:t>
      </w:r>
      <w:r>
        <w:rPr>
          <w:sz w:val="28"/>
        </w:rPr>
        <w:t>(Один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одному,</w:t>
      </w:r>
      <w:r>
        <w:rPr>
          <w:spacing w:val="-6"/>
          <w:sz w:val="28"/>
        </w:rPr>
        <w:t xml:space="preserve"> </w:t>
      </w:r>
      <w:r>
        <w:rPr>
          <w:sz w:val="28"/>
        </w:rPr>
        <w:t>Один</w:t>
      </w:r>
      <w:r>
        <w:rPr>
          <w:spacing w:val="-2"/>
          <w:sz w:val="28"/>
        </w:rPr>
        <w:t xml:space="preserve"> </w:t>
      </w:r>
      <w:r>
        <w:rPr>
          <w:sz w:val="28"/>
        </w:rPr>
        <w:t>ко</w:t>
      </w:r>
      <w:r>
        <w:rPr>
          <w:spacing w:val="-5"/>
          <w:sz w:val="28"/>
        </w:rPr>
        <w:t xml:space="preserve"> </w:t>
      </w:r>
      <w:r>
        <w:rPr>
          <w:sz w:val="28"/>
        </w:rPr>
        <w:t>многим,</w:t>
      </w:r>
      <w:r>
        <w:rPr>
          <w:spacing w:val="-3"/>
          <w:sz w:val="28"/>
        </w:rPr>
        <w:t xml:space="preserve"> </w:t>
      </w:r>
      <w:r>
        <w:rPr>
          <w:sz w:val="28"/>
        </w:rPr>
        <w:t>Многие</w:t>
      </w:r>
      <w:r>
        <w:rPr>
          <w:spacing w:val="-2"/>
          <w:sz w:val="28"/>
        </w:rPr>
        <w:t xml:space="preserve"> </w:t>
      </w:r>
      <w:r>
        <w:rPr>
          <w:sz w:val="28"/>
        </w:rPr>
        <w:t>ко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многим) </w:t>
      </w:r>
      <w:r>
        <w:rPr>
          <w:spacing w:val="-2"/>
          <w:sz w:val="28"/>
        </w:rPr>
        <w:t>Разница:</w:t>
      </w:r>
    </w:p>
    <w:p w:rsidR="00B43A5B" w:rsidRDefault="005E4616">
      <w:pPr>
        <w:pStyle w:val="a4"/>
        <w:numPr>
          <w:ilvl w:val="0"/>
          <w:numId w:val="1"/>
        </w:numPr>
        <w:tabs>
          <w:tab w:val="left" w:pos="861"/>
        </w:tabs>
        <w:spacing w:before="15"/>
        <w:ind w:left="861"/>
        <w:rPr>
          <w:sz w:val="28"/>
        </w:rPr>
      </w:pPr>
      <w:r>
        <w:rPr>
          <w:sz w:val="28"/>
        </w:rPr>
        <w:t>Концептуальная</w:t>
      </w:r>
      <w:r>
        <w:rPr>
          <w:spacing w:val="-5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-7"/>
          <w:sz w:val="28"/>
        </w:rPr>
        <w:t xml:space="preserve"> </w:t>
      </w:r>
      <w:r>
        <w:rPr>
          <w:sz w:val="28"/>
        </w:rPr>
        <w:t>отвечает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вопрос</w:t>
      </w:r>
      <w:r>
        <w:rPr>
          <w:spacing w:val="-5"/>
          <w:sz w:val="28"/>
        </w:rPr>
        <w:t xml:space="preserve"> </w:t>
      </w:r>
      <w:r>
        <w:rPr>
          <w:sz w:val="28"/>
        </w:rPr>
        <w:t>«Что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храним?»</w:t>
      </w:r>
    </w:p>
    <w:p w:rsidR="00B43A5B" w:rsidRDefault="005E4616">
      <w:pPr>
        <w:pStyle w:val="a4"/>
        <w:numPr>
          <w:ilvl w:val="0"/>
          <w:numId w:val="1"/>
        </w:numPr>
        <w:tabs>
          <w:tab w:val="left" w:pos="861"/>
        </w:tabs>
        <w:spacing w:before="26"/>
        <w:ind w:left="861"/>
        <w:rPr>
          <w:sz w:val="28"/>
        </w:rPr>
      </w:pPr>
      <w:r>
        <w:rPr>
          <w:sz w:val="28"/>
        </w:rPr>
        <w:t>Логическая</w:t>
      </w:r>
      <w:r>
        <w:rPr>
          <w:spacing w:val="-4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«Как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храним?»</w:t>
      </w:r>
    </w:p>
    <w:p w:rsidR="00B43A5B" w:rsidRDefault="005E4616">
      <w:pPr>
        <w:pStyle w:val="2"/>
        <w:numPr>
          <w:ilvl w:val="1"/>
          <w:numId w:val="3"/>
        </w:numPr>
        <w:tabs>
          <w:tab w:val="left" w:pos="1270"/>
        </w:tabs>
        <w:spacing w:before="184"/>
        <w:ind w:left="1270" w:hanging="421"/>
      </w:pPr>
      <w:bookmarkStart w:id="10" w:name="_bookmark9"/>
      <w:bookmarkEnd w:id="10"/>
      <w:r>
        <w:t>Типы</w:t>
      </w:r>
      <w:r>
        <w:rPr>
          <w:spacing w:val="-7"/>
        </w:rPr>
        <w:t xml:space="preserve"> </w:t>
      </w:r>
      <w:r>
        <w:t>связей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реализация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логической</w:t>
      </w:r>
      <w:r>
        <w:rPr>
          <w:spacing w:val="-5"/>
        </w:rPr>
        <w:t xml:space="preserve"> </w:t>
      </w:r>
      <w:r>
        <w:rPr>
          <w:spacing w:val="-2"/>
        </w:rPr>
        <w:t>модели</w:t>
      </w:r>
    </w:p>
    <w:p w:rsidR="00B43A5B" w:rsidRDefault="005E4616">
      <w:pPr>
        <w:pStyle w:val="a3"/>
        <w:spacing w:before="160" w:line="259" w:lineRule="auto"/>
        <w:ind w:left="140" w:right="284"/>
      </w:pPr>
      <w:r>
        <w:t>Один</w:t>
      </w:r>
      <w:r>
        <w:rPr>
          <w:spacing w:val="-9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одному</w:t>
      </w:r>
      <w:r>
        <w:rPr>
          <w:spacing w:val="-6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каждая</w:t>
      </w:r>
      <w:r>
        <w:rPr>
          <w:spacing w:val="-7"/>
        </w:rPr>
        <w:t xml:space="preserve"> </w:t>
      </w:r>
      <w:r>
        <w:t>запись</w:t>
      </w:r>
      <w:r>
        <w:rPr>
          <w:spacing w:val="-11"/>
        </w:rPr>
        <w:t xml:space="preserve"> </w:t>
      </w:r>
      <w:r>
        <w:t>одной</w:t>
      </w:r>
      <w:r>
        <w:rPr>
          <w:spacing w:val="-10"/>
        </w:rPr>
        <w:t xml:space="preserve"> </w:t>
      </w:r>
      <w:r>
        <w:t>таблицы</w:t>
      </w:r>
      <w:r>
        <w:rPr>
          <w:spacing w:val="-9"/>
        </w:rPr>
        <w:t xml:space="preserve"> </w:t>
      </w:r>
      <w:r>
        <w:t>связана</w:t>
      </w:r>
      <w:r>
        <w:rPr>
          <w:spacing w:val="-8"/>
        </w:rPr>
        <w:t xml:space="preserve"> </w:t>
      </w:r>
      <w:r>
        <w:t>только</w:t>
      </w:r>
      <w:r>
        <w:rPr>
          <w:spacing w:val="-7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одной</w:t>
      </w:r>
      <w:r>
        <w:rPr>
          <w:spacing w:val="-9"/>
        </w:rPr>
        <w:t xml:space="preserve"> </w:t>
      </w:r>
      <w:r>
        <w:t>записью другой таблицы.</w:t>
      </w:r>
    </w:p>
    <w:p w:rsidR="00B43A5B" w:rsidRDefault="005E4616">
      <w:pPr>
        <w:pStyle w:val="a3"/>
        <w:spacing w:before="159"/>
        <w:ind w:left="140"/>
      </w:pPr>
      <w:r>
        <w:rPr>
          <w:spacing w:val="-2"/>
        </w:rPr>
        <w:t>Один</w:t>
      </w:r>
      <w:r>
        <w:rPr>
          <w:spacing w:val="-17"/>
        </w:rPr>
        <w:t xml:space="preserve"> </w:t>
      </w:r>
      <w:r>
        <w:rPr>
          <w:spacing w:val="-2"/>
        </w:rPr>
        <w:t>ко</w:t>
      </w:r>
      <w:r>
        <w:rPr>
          <w:spacing w:val="-10"/>
        </w:rPr>
        <w:t xml:space="preserve"> </w:t>
      </w:r>
      <w:r>
        <w:rPr>
          <w:spacing w:val="-2"/>
        </w:rPr>
        <w:t>многим</w:t>
      </w:r>
      <w:r>
        <w:rPr>
          <w:spacing w:val="-10"/>
        </w:rPr>
        <w:t xml:space="preserve"> </w:t>
      </w:r>
      <w:r>
        <w:rPr>
          <w:spacing w:val="-2"/>
        </w:rPr>
        <w:t>—</w:t>
      </w:r>
      <w:r>
        <w:rPr>
          <w:spacing w:val="-14"/>
        </w:rPr>
        <w:t xml:space="preserve"> </w:t>
      </w:r>
      <w:r>
        <w:rPr>
          <w:spacing w:val="-2"/>
        </w:rPr>
        <w:t>одна</w:t>
      </w:r>
      <w:r>
        <w:rPr>
          <w:spacing w:val="-12"/>
        </w:rPr>
        <w:t xml:space="preserve"> </w:t>
      </w:r>
      <w:r>
        <w:rPr>
          <w:spacing w:val="-2"/>
        </w:rPr>
        <w:t>запись</w:t>
      </w:r>
      <w:r>
        <w:rPr>
          <w:spacing w:val="-12"/>
        </w:rPr>
        <w:t xml:space="preserve"> </w:t>
      </w:r>
      <w:r>
        <w:rPr>
          <w:spacing w:val="-2"/>
        </w:rPr>
        <w:t>связана</w:t>
      </w:r>
      <w:r>
        <w:rPr>
          <w:spacing w:val="-14"/>
        </w:rPr>
        <w:t xml:space="preserve"> </w:t>
      </w:r>
      <w:r>
        <w:rPr>
          <w:spacing w:val="-2"/>
        </w:rPr>
        <w:t>с</w:t>
      </w:r>
      <w:r>
        <w:rPr>
          <w:spacing w:val="-12"/>
        </w:rPr>
        <w:t xml:space="preserve"> </w:t>
      </w:r>
      <w:r>
        <w:rPr>
          <w:spacing w:val="-2"/>
        </w:rPr>
        <w:t>несколькими</w:t>
      </w:r>
      <w:r>
        <w:rPr>
          <w:spacing w:val="-11"/>
        </w:rPr>
        <w:t xml:space="preserve"> </w:t>
      </w:r>
      <w:r>
        <w:rPr>
          <w:spacing w:val="-2"/>
        </w:rPr>
        <w:t>записями</w:t>
      </w:r>
      <w:r>
        <w:rPr>
          <w:spacing w:val="-13"/>
        </w:rPr>
        <w:t xml:space="preserve"> </w:t>
      </w:r>
      <w:r>
        <w:rPr>
          <w:spacing w:val="-2"/>
        </w:rPr>
        <w:t>другой</w:t>
      </w:r>
      <w:r>
        <w:rPr>
          <w:spacing w:val="-10"/>
        </w:rPr>
        <w:t xml:space="preserve"> </w:t>
      </w:r>
      <w:r>
        <w:rPr>
          <w:spacing w:val="-2"/>
        </w:rPr>
        <w:t>таблицы.</w:t>
      </w:r>
    </w:p>
    <w:p w:rsidR="00B43A5B" w:rsidRDefault="005E4616">
      <w:pPr>
        <w:pStyle w:val="a3"/>
        <w:spacing w:before="187" w:line="256" w:lineRule="auto"/>
        <w:ind w:left="140"/>
      </w:pPr>
      <w:r>
        <w:t>Многие</w:t>
      </w:r>
      <w:r>
        <w:rPr>
          <w:spacing w:val="80"/>
          <w:w w:val="150"/>
        </w:rPr>
        <w:t xml:space="preserve"> </w:t>
      </w:r>
      <w:r>
        <w:t>ко</w:t>
      </w:r>
      <w:r>
        <w:rPr>
          <w:spacing w:val="80"/>
          <w:w w:val="150"/>
        </w:rPr>
        <w:t xml:space="preserve"> </w:t>
      </w:r>
      <w:r>
        <w:t>многим</w:t>
      </w:r>
      <w:r>
        <w:rPr>
          <w:spacing w:val="80"/>
          <w:w w:val="150"/>
        </w:rPr>
        <w:t xml:space="preserve"> </w:t>
      </w:r>
      <w:r>
        <w:t>—</w:t>
      </w:r>
      <w:r>
        <w:rPr>
          <w:spacing w:val="80"/>
          <w:w w:val="150"/>
        </w:rPr>
        <w:t xml:space="preserve"> </w:t>
      </w:r>
      <w:r>
        <w:t>множество</w:t>
      </w:r>
      <w:r>
        <w:rPr>
          <w:spacing w:val="80"/>
          <w:w w:val="150"/>
        </w:rPr>
        <w:t xml:space="preserve"> </w:t>
      </w:r>
      <w:r>
        <w:t>записей</w:t>
      </w:r>
      <w:r>
        <w:rPr>
          <w:spacing w:val="80"/>
          <w:w w:val="150"/>
        </w:rPr>
        <w:t xml:space="preserve"> </w:t>
      </w:r>
      <w:r>
        <w:t>из</w:t>
      </w:r>
      <w:r>
        <w:rPr>
          <w:spacing w:val="80"/>
          <w:w w:val="150"/>
        </w:rPr>
        <w:t xml:space="preserve"> </w:t>
      </w:r>
      <w:r>
        <w:t>одной</w:t>
      </w:r>
      <w:r>
        <w:rPr>
          <w:spacing w:val="80"/>
          <w:w w:val="150"/>
        </w:rPr>
        <w:t xml:space="preserve"> </w:t>
      </w:r>
      <w:r>
        <w:t>таблицы</w:t>
      </w:r>
      <w:r>
        <w:rPr>
          <w:spacing w:val="80"/>
          <w:w w:val="150"/>
        </w:rPr>
        <w:t xml:space="preserve"> </w:t>
      </w:r>
      <w:r>
        <w:t>связано</w:t>
      </w:r>
      <w:r>
        <w:rPr>
          <w:spacing w:val="80"/>
          <w:w w:val="150"/>
        </w:rPr>
        <w:t xml:space="preserve"> </w:t>
      </w:r>
      <w:r>
        <w:t>с множеством записей из другой таблицы.</w:t>
      </w:r>
    </w:p>
    <w:p w:rsidR="00B43A5B" w:rsidRDefault="005E4616">
      <w:pPr>
        <w:pStyle w:val="a3"/>
        <w:spacing w:before="166"/>
        <w:ind w:left="140"/>
      </w:pPr>
      <w:r>
        <w:rPr>
          <w:spacing w:val="-2"/>
        </w:rPr>
        <w:t>Реализация:</w:t>
      </w:r>
    </w:p>
    <w:p w:rsidR="00B43A5B" w:rsidRDefault="005E4616">
      <w:pPr>
        <w:pStyle w:val="a4"/>
        <w:numPr>
          <w:ilvl w:val="0"/>
          <w:numId w:val="1"/>
        </w:numPr>
        <w:tabs>
          <w:tab w:val="left" w:pos="861"/>
        </w:tabs>
        <w:spacing w:before="183"/>
        <w:ind w:left="861"/>
        <w:rPr>
          <w:sz w:val="28"/>
        </w:rPr>
      </w:pP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Один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одному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Один</w:t>
      </w:r>
      <w:r>
        <w:rPr>
          <w:spacing w:val="-4"/>
          <w:sz w:val="28"/>
        </w:rPr>
        <w:t xml:space="preserve"> </w:t>
      </w:r>
      <w:r>
        <w:rPr>
          <w:sz w:val="28"/>
        </w:rPr>
        <w:t>ко</w:t>
      </w:r>
      <w:r>
        <w:rPr>
          <w:spacing w:val="-3"/>
          <w:sz w:val="28"/>
        </w:rPr>
        <w:t xml:space="preserve"> </w:t>
      </w:r>
      <w:r>
        <w:rPr>
          <w:sz w:val="28"/>
        </w:rPr>
        <w:t>многим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4"/>
          <w:sz w:val="28"/>
        </w:rPr>
        <w:t xml:space="preserve"> </w:t>
      </w:r>
      <w:r>
        <w:rPr>
          <w:sz w:val="28"/>
        </w:rPr>
        <w:t>внешний</w:t>
      </w:r>
      <w:r>
        <w:rPr>
          <w:spacing w:val="-4"/>
          <w:sz w:val="28"/>
        </w:rPr>
        <w:t xml:space="preserve"> </w:t>
      </w:r>
      <w:r>
        <w:rPr>
          <w:sz w:val="28"/>
        </w:rPr>
        <w:t>ключ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(FK).</w:t>
      </w:r>
    </w:p>
    <w:p w:rsidR="00B43A5B" w:rsidRDefault="005E4616">
      <w:pPr>
        <w:pStyle w:val="a4"/>
        <w:numPr>
          <w:ilvl w:val="0"/>
          <w:numId w:val="1"/>
        </w:numPr>
        <w:tabs>
          <w:tab w:val="left" w:pos="861"/>
        </w:tabs>
        <w:spacing w:before="27" w:line="256" w:lineRule="auto"/>
        <w:ind w:left="861" w:right="284"/>
        <w:rPr>
          <w:sz w:val="28"/>
        </w:rPr>
      </w:pPr>
      <w:r>
        <w:rPr>
          <w:sz w:val="28"/>
        </w:rPr>
        <w:t>Для</w:t>
      </w:r>
      <w:r>
        <w:rPr>
          <w:spacing w:val="80"/>
          <w:sz w:val="28"/>
        </w:rPr>
        <w:t xml:space="preserve"> </w:t>
      </w:r>
      <w:r>
        <w:rPr>
          <w:sz w:val="28"/>
        </w:rPr>
        <w:t>Многие</w:t>
      </w:r>
      <w:r>
        <w:rPr>
          <w:spacing w:val="80"/>
          <w:sz w:val="28"/>
        </w:rPr>
        <w:t xml:space="preserve"> </w:t>
      </w:r>
      <w:r>
        <w:rPr>
          <w:sz w:val="28"/>
        </w:rPr>
        <w:t>ко</w:t>
      </w:r>
      <w:r>
        <w:rPr>
          <w:spacing w:val="80"/>
          <w:sz w:val="28"/>
        </w:rPr>
        <w:t xml:space="preserve"> </w:t>
      </w:r>
      <w:r>
        <w:rPr>
          <w:sz w:val="28"/>
        </w:rPr>
        <w:t>многим</w:t>
      </w:r>
      <w:r>
        <w:rPr>
          <w:spacing w:val="80"/>
          <w:sz w:val="28"/>
        </w:rPr>
        <w:t xml:space="preserve"> </w:t>
      </w:r>
      <w:r>
        <w:rPr>
          <w:sz w:val="28"/>
        </w:rPr>
        <w:t>создаётся</w:t>
      </w:r>
      <w:r>
        <w:rPr>
          <w:spacing w:val="80"/>
          <w:sz w:val="28"/>
        </w:rPr>
        <w:t xml:space="preserve"> </w:t>
      </w:r>
      <w:r>
        <w:rPr>
          <w:sz w:val="28"/>
        </w:rPr>
        <w:t>промежуточная</w:t>
      </w:r>
      <w:r>
        <w:rPr>
          <w:spacing w:val="80"/>
          <w:sz w:val="28"/>
        </w:rPr>
        <w:t xml:space="preserve"> </w:t>
      </w:r>
      <w:r>
        <w:rPr>
          <w:sz w:val="28"/>
        </w:rPr>
        <w:t>таблица</w:t>
      </w:r>
      <w:r>
        <w:rPr>
          <w:spacing w:val="80"/>
          <w:sz w:val="28"/>
        </w:rPr>
        <w:t xml:space="preserve"> </w:t>
      </w:r>
      <w:r>
        <w:rPr>
          <w:sz w:val="28"/>
        </w:rPr>
        <w:t>с</w:t>
      </w:r>
      <w:r>
        <w:rPr>
          <w:spacing w:val="80"/>
          <w:sz w:val="28"/>
        </w:rPr>
        <w:t xml:space="preserve"> </w:t>
      </w:r>
      <w:r>
        <w:rPr>
          <w:sz w:val="28"/>
        </w:rPr>
        <w:t>двумя</w:t>
      </w:r>
      <w:r>
        <w:rPr>
          <w:spacing w:val="80"/>
          <w:sz w:val="28"/>
        </w:rPr>
        <w:t xml:space="preserve"> </w:t>
      </w:r>
      <w:r>
        <w:rPr>
          <w:sz w:val="28"/>
        </w:rPr>
        <w:t>внешними ключами.</w:t>
      </w:r>
    </w:p>
    <w:p w:rsidR="00B43A5B" w:rsidRDefault="005E4616">
      <w:pPr>
        <w:pStyle w:val="2"/>
        <w:numPr>
          <w:ilvl w:val="1"/>
          <w:numId w:val="3"/>
        </w:numPr>
        <w:tabs>
          <w:tab w:val="left" w:pos="1270"/>
        </w:tabs>
        <w:spacing w:before="163"/>
        <w:ind w:left="1270" w:hanging="421"/>
      </w:pPr>
      <w:bookmarkStart w:id="11" w:name="_bookmark10"/>
      <w:bookmarkEnd w:id="11"/>
      <w:r>
        <w:t>Первичные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внешние</w:t>
      </w:r>
      <w:r>
        <w:rPr>
          <w:spacing w:val="-6"/>
        </w:rPr>
        <w:t xml:space="preserve"> </w:t>
      </w:r>
      <w:r>
        <w:rPr>
          <w:spacing w:val="-2"/>
        </w:rPr>
        <w:t>ключи</w:t>
      </w:r>
    </w:p>
    <w:p w:rsidR="00B43A5B" w:rsidRDefault="005E4616">
      <w:pPr>
        <w:pStyle w:val="a3"/>
        <w:spacing w:before="160" w:line="259" w:lineRule="auto"/>
        <w:ind w:left="140"/>
      </w:pPr>
      <w:r>
        <w:t>Первичный ключ (PK) — это уникальный идентификатор записи в таблице. Он должен быть уникальным и неизменяемым.</w:t>
      </w:r>
    </w:p>
    <w:p w:rsidR="00B43A5B" w:rsidRDefault="005E4616">
      <w:pPr>
        <w:pStyle w:val="a3"/>
        <w:spacing w:before="162" w:line="259" w:lineRule="auto"/>
        <w:ind w:left="140"/>
      </w:pPr>
      <w:r>
        <w:t>Внешний ключ (FK) — это поле, которое ссылается на первичный ключ другой таблицы и используется для установления связей между таблицами.</w:t>
      </w:r>
    </w:p>
    <w:p w:rsidR="00B43A5B" w:rsidRDefault="005E4616">
      <w:pPr>
        <w:pStyle w:val="a3"/>
        <w:spacing w:before="159"/>
        <w:ind w:left="140"/>
      </w:pPr>
      <w:r>
        <w:rPr>
          <w:spacing w:val="-2"/>
        </w:rPr>
        <w:t>Правила:</w:t>
      </w:r>
    </w:p>
    <w:p w:rsidR="00B43A5B" w:rsidRDefault="005E4616">
      <w:pPr>
        <w:pStyle w:val="a4"/>
        <w:numPr>
          <w:ilvl w:val="0"/>
          <w:numId w:val="1"/>
        </w:numPr>
        <w:tabs>
          <w:tab w:val="left" w:pos="861"/>
        </w:tabs>
        <w:spacing w:before="184"/>
        <w:ind w:left="861"/>
        <w:rPr>
          <w:sz w:val="28"/>
        </w:rPr>
      </w:pPr>
      <w:r>
        <w:rPr>
          <w:sz w:val="28"/>
        </w:rPr>
        <w:t>Тип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FK</w:t>
      </w:r>
      <w:r>
        <w:rPr>
          <w:spacing w:val="-4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3"/>
          <w:sz w:val="28"/>
        </w:rPr>
        <w:t xml:space="preserve"> </w:t>
      </w:r>
      <w:r>
        <w:rPr>
          <w:sz w:val="28"/>
        </w:rPr>
        <w:t>совпадать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типом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PK.</w:t>
      </w:r>
    </w:p>
    <w:p w:rsidR="00B43A5B" w:rsidRDefault="005E4616">
      <w:pPr>
        <w:pStyle w:val="a4"/>
        <w:numPr>
          <w:ilvl w:val="0"/>
          <w:numId w:val="1"/>
        </w:numPr>
        <w:tabs>
          <w:tab w:val="left" w:pos="861"/>
        </w:tabs>
        <w:spacing w:before="26"/>
        <w:ind w:left="861"/>
        <w:rPr>
          <w:sz w:val="28"/>
        </w:rPr>
      </w:pPr>
      <w:r>
        <w:rPr>
          <w:sz w:val="28"/>
        </w:rPr>
        <w:t>PK</w:t>
      </w:r>
      <w:r>
        <w:rPr>
          <w:spacing w:val="-7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6"/>
          <w:sz w:val="28"/>
        </w:rPr>
        <w:t xml:space="preserve"> </w:t>
      </w:r>
      <w:r>
        <w:rPr>
          <w:sz w:val="28"/>
        </w:rPr>
        <w:t>быть</w:t>
      </w:r>
      <w:r>
        <w:rPr>
          <w:spacing w:val="-7"/>
          <w:sz w:val="28"/>
        </w:rPr>
        <w:t xml:space="preserve"> </w:t>
      </w:r>
      <w:r>
        <w:rPr>
          <w:sz w:val="28"/>
        </w:rPr>
        <w:t>уникальным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стабильно</w:t>
      </w:r>
      <w:r>
        <w:rPr>
          <w:spacing w:val="-9"/>
          <w:sz w:val="28"/>
        </w:rPr>
        <w:t xml:space="preserve"> </w:t>
      </w:r>
      <w:r>
        <w:rPr>
          <w:sz w:val="28"/>
        </w:rPr>
        <w:t>идентифицировать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запись.</w:t>
      </w:r>
    </w:p>
    <w:p w:rsidR="00B43A5B" w:rsidRDefault="00B43A5B">
      <w:pPr>
        <w:pStyle w:val="a4"/>
        <w:rPr>
          <w:sz w:val="28"/>
        </w:rPr>
        <w:sectPr w:rsidR="00B43A5B">
          <w:pgSz w:w="11910" w:h="16840"/>
          <w:pgMar w:top="480" w:right="850" w:bottom="1340" w:left="992" w:header="0" w:footer="1150" w:gutter="0"/>
          <w:cols w:space="720"/>
        </w:sectPr>
      </w:pPr>
    </w:p>
    <w:p w:rsidR="00B43A5B" w:rsidRDefault="005E4616">
      <w:pPr>
        <w:pStyle w:val="2"/>
        <w:numPr>
          <w:ilvl w:val="0"/>
          <w:numId w:val="3"/>
        </w:numPr>
        <w:tabs>
          <w:tab w:val="left" w:pos="4680"/>
        </w:tabs>
        <w:ind w:left="4680" w:hanging="279"/>
        <w:jc w:val="both"/>
      </w:pPr>
      <w:bookmarkStart w:id="12" w:name="_bookmark11"/>
      <w:bookmarkEnd w:id="12"/>
      <w:r>
        <w:rPr>
          <w:spacing w:val="-2"/>
        </w:rPr>
        <w:lastRenderedPageBreak/>
        <w:t>Вывод</w:t>
      </w:r>
    </w:p>
    <w:p w:rsidR="00B43A5B" w:rsidRDefault="005E4616">
      <w:pPr>
        <w:pStyle w:val="a3"/>
        <w:spacing w:before="160" w:line="360" w:lineRule="auto"/>
        <w:ind w:left="140" w:right="281" w:firstLine="420"/>
        <w:jc w:val="both"/>
      </w:pPr>
      <w:r>
        <w:t>В</w:t>
      </w:r>
      <w:r>
        <w:rPr>
          <w:spacing w:val="-17"/>
        </w:rPr>
        <w:t xml:space="preserve"> </w:t>
      </w:r>
      <w:r>
        <w:t>ходе</w:t>
      </w:r>
      <w:r>
        <w:rPr>
          <w:spacing w:val="-16"/>
        </w:rPr>
        <w:t xml:space="preserve"> </w:t>
      </w:r>
      <w:r>
        <w:t>работы</w:t>
      </w:r>
      <w:r>
        <w:rPr>
          <w:spacing w:val="-15"/>
        </w:rPr>
        <w:t xml:space="preserve"> </w:t>
      </w:r>
      <w:r>
        <w:t>была</w:t>
      </w:r>
      <w:r>
        <w:rPr>
          <w:spacing w:val="-18"/>
        </w:rPr>
        <w:t xml:space="preserve"> </w:t>
      </w:r>
      <w:r>
        <w:t>разработана</w:t>
      </w:r>
      <w:r>
        <w:rPr>
          <w:spacing w:val="-16"/>
        </w:rPr>
        <w:t xml:space="preserve"> </w:t>
      </w:r>
      <w:r>
        <w:t>логическая</w:t>
      </w:r>
      <w:r>
        <w:rPr>
          <w:spacing w:val="-15"/>
        </w:rPr>
        <w:t xml:space="preserve"> </w:t>
      </w:r>
      <w:r>
        <w:t>модель</w:t>
      </w:r>
      <w:r>
        <w:rPr>
          <w:spacing w:val="-18"/>
        </w:rPr>
        <w:t xml:space="preserve"> </w:t>
      </w:r>
      <w:r>
        <w:t>базы</w:t>
      </w:r>
      <w:r>
        <w:rPr>
          <w:spacing w:val="-17"/>
        </w:rPr>
        <w:t xml:space="preserve"> </w:t>
      </w:r>
      <w:r>
        <w:t>данных</w:t>
      </w:r>
      <w:r>
        <w:rPr>
          <w:spacing w:val="-17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 xml:space="preserve">оптовой продажи вина бизнесам. Определены основные таблицы (Клиенты, Заказы, Товары), связи между ними и ключи для уникальной идентификации данных. Модель готова к реализации в СУБД и обеспечивает надежное хранение </w:t>
      </w:r>
      <w:r>
        <w:rPr>
          <w:spacing w:val="-2"/>
        </w:rPr>
        <w:t>информации.</w:t>
      </w:r>
    </w:p>
    <w:sectPr w:rsidR="00B43A5B">
      <w:pgSz w:w="11910" w:h="16840"/>
      <w:pgMar w:top="480" w:right="850" w:bottom="1340" w:left="992" w:header="0" w:footer="11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72B" w:rsidRDefault="0017672B">
      <w:r>
        <w:separator/>
      </w:r>
    </w:p>
  </w:endnote>
  <w:endnote w:type="continuationSeparator" w:id="0">
    <w:p w:rsidR="0017672B" w:rsidRDefault="00176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A5B" w:rsidRDefault="005E4616">
    <w:pPr>
      <w:pStyle w:val="a3"/>
      <w:spacing w:line="14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487321088" behindDoc="1" locked="0" layoutInCell="1" allowOverlap="1">
              <wp:simplePos x="0" y="0"/>
              <wp:positionH relativeFrom="page">
                <wp:posOffset>3697859</wp:posOffset>
              </wp:positionH>
              <wp:positionV relativeFrom="page">
                <wp:posOffset>9822494</wp:posOffset>
              </wp:positionV>
              <wp:extent cx="178435" cy="22288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43A5B" w:rsidRDefault="005E4616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265D93">
                            <w:rPr>
                              <w:noProof/>
                              <w:spacing w:val="-10"/>
                            </w:rPr>
                            <w:t>7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291.15pt;margin-top:773.4pt;width:14.05pt;height:17.55pt;z-index:-15995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" filled="f" stroked="f">
              <v:path arrowok="t"/>
              <v:textbox inset="0,0,0,0">
                <w:txbxContent>
                  <w:p w:rsidR="00B43A5B" w:rsidRDefault="005E4616">
                    <w:pPr>
                      <w:pStyle w:val="a3"/>
                      <w:spacing w:before="9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265D93">
                      <w:rPr>
                        <w:noProof/>
                        <w:spacing w:val="-10"/>
                      </w:rPr>
                      <w:t>7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72B" w:rsidRDefault="0017672B">
      <w:r>
        <w:separator/>
      </w:r>
    </w:p>
  </w:footnote>
  <w:footnote w:type="continuationSeparator" w:id="0">
    <w:p w:rsidR="0017672B" w:rsidRDefault="00176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9040B"/>
    <w:multiLevelType w:val="multilevel"/>
    <w:tmpl w:val="0FC8F0F4"/>
    <w:lvl w:ilvl="0">
      <w:start w:val="2"/>
      <w:numFmt w:val="decimal"/>
      <w:lvlText w:val="%1"/>
      <w:lvlJc w:val="left"/>
      <w:pPr>
        <w:ind w:left="1271" w:hanging="423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271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36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1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0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9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7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5CEB6DEB"/>
    <w:multiLevelType w:val="multilevel"/>
    <w:tmpl w:val="560471AC"/>
    <w:lvl w:ilvl="0">
      <w:start w:val="2"/>
      <w:numFmt w:val="decimal"/>
      <w:lvlText w:val="%1"/>
      <w:lvlJc w:val="left"/>
      <w:pPr>
        <w:ind w:left="784" w:hanging="423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78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36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6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50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79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7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69646637"/>
    <w:multiLevelType w:val="hybridMultilevel"/>
    <w:tmpl w:val="4B6E47F6"/>
    <w:lvl w:ilvl="0" w:tplc="2A205062">
      <w:numFmt w:val="bullet"/>
      <w:lvlText w:val=""/>
      <w:lvlJc w:val="left"/>
      <w:pPr>
        <w:ind w:left="1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BDAAA3C">
      <w:numFmt w:val="bullet"/>
      <w:lvlText w:val="•"/>
      <w:lvlJc w:val="left"/>
      <w:pPr>
        <w:ind w:left="1132" w:hanging="360"/>
      </w:pPr>
      <w:rPr>
        <w:rFonts w:hint="default"/>
        <w:lang w:val="ru-RU" w:eastAsia="en-US" w:bidi="ar-SA"/>
      </w:rPr>
    </w:lvl>
    <w:lvl w:ilvl="2" w:tplc="2FA40EFE">
      <w:numFmt w:val="bullet"/>
      <w:lvlText w:val="•"/>
      <w:lvlJc w:val="left"/>
      <w:pPr>
        <w:ind w:left="2124" w:hanging="360"/>
      </w:pPr>
      <w:rPr>
        <w:rFonts w:hint="default"/>
        <w:lang w:val="ru-RU" w:eastAsia="en-US" w:bidi="ar-SA"/>
      </w:rPr>
    </w:lvl>
    <w:lvl w:ilvl="3" w:tplc="71727D42">
      <w:numFmt w:val="bullet"/>
      <w:lvlText w:val="•"/>
      <w:lvlJc w:val="left"/>
      <w:pPr>
        <w:ind w:left="3117" w:hanging="360"/>
      </w:pPr>
      <w:rPr>
        <w:rFonts w:hint="default"/>
        <w:lang w:val="ru-RU" w:eastAsia="en-US" w:bidi="ar-SA"/>
      </w:rPr>
    </w:lvl>
    <w:lvl w:ilvl="4" w:tplc="DB701582">
      <w:numFmt w:val="bullet"/>
      <w:lvlText w:val="•"/>
      <w:lvlJc w:val="left"/>
      <w:pPr>
        <w:ind w:left="4109" w:hanging="360"/>
      </w:pPr>
      <w:rPr>
        <w:rFonts w:hint="default"/>
        <w:lang w:val="ru-RU" w:eastAsia="en-US" w:bidi="ar-SA"/>
      </w:rPr>
    </w:lvl>
    <w:lvl w:ilvl="5" w:tplc="865263D0">
      <w:numFmt w:val="bullet"/>
      <w:lvlText w:val="•"/>
      <w:lvlJc w:val="left"/>
      <w:pPr>
        <w:ind w:left="5102" w:hanging="360"/>
      </w:pPr>
      <w:rPr>
        <w:rFonts w:hint="default"/>
        <w:lang w:val="ru-RU" w:eastAsia="en-US" w:bidi="ar-SA"/>
      </w:rPr>
    </w:lvl>
    <w:lvl w:ilvl="6" w:tplc="8A9ABC32">
      <w:numFmt w:val="bullet"/>
      <w:lvlText w:val="•"/>
      <w:lvlJc w:val="left"/>
      <w:pPr>
        <w:ind w:left="6094" w:hanging="360"/>
      </w:pPr>
      <w:rPr>
        <w:rFonts w:hint="default"/>
        <w:lang w:val="ru-RU" w:eastAsia="en-US" w:bidi="ar-SA"/>
      </w:rPr>
    </w:lvl>
    <w:lvl w:ilvl="7" w:tplc="39A25558">
      <w:numFmt w:val="bullet"/>
      <w:lvlText w:val="•"/>
      <w:lvlJc w:val="left"/>
      <w:pPr>
        <w:ind w:left="7087" w:hanging="360"/>
      </w:pPr>
      <w:rPr>
        <w:rFonts w:hint="default"/>
        <w:lang w:val="ru-RU" w:eastAsia="en-US" w:bidi="ar-SA"/>
      </w:rPr>
    </w:lvl>
    <w:lvl w:ilvl="8" w:tplc="9A28689A">
      <w:numFmt w:val="bullet"/>
      <w:lvlText w:val="•"/>
      <w:lvlJc w:val="left"/>
      <w:pPr>
        <w:ind w:left="807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37347CC"/>
    <w:multiLevelType w:val="multilevel"/>
    <w:tmpl w:val="41083E70"/>
    <w:lvl w:ilvl="0">
      <w:start w:val="1"/>
      <w:numFmt w:val="decimal"/>
      <w:lvlText w:val="%1."/>
      <w:lvlJc w:val="left"/>
      <w:pPr>
        <w:ind w:left="421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1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11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43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7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38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9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1" w:hanging="420"/>
      </w:pPr>
      <w:rPr>
        <w:rFonts w:hint="default"/>
        <w:lang w:val="ru-RU" w:eastAsia="en-US" w:bidi="ar-SA"/>
      </w:rPr>
    </w:lvl>
  </w:abstractNum>
  <w:abstractNum w:abstractNumId="4" w15:restartNumberingAfterBreak="0">
    <w:nsid w:val="75231E56"/>
    <w:multiLevelType w:val="multilevel"/>
    <w:tmpl w:val="B1408D4E"/>
    <w:lvl w:ilvl="0">
      <w:start w:val="1"/>
      <w:numFmt w:val="decimal"/>
      <w:lvlText w:val="%1."/>
      <w:lvlJc w:val="left"/>
      <w:pPr>
        <w:ind w:left="4320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83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320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38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5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74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92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1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28" w:hanging="423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43A5B"/>
    <w:rsid w:val="000642EA"/>
    <w:rsid w:val="000879DB"/>
    <w:rsid w:val="0017672B"/>
    <w:rsid w:val="0024524B"/>
    <w:rsid w:val="00265D93"/>
    <w:rsid w:val="00291BEC"/>
    <w:rsid w:val="002A02BA"/>
    <w:rsid w:val="00476F84"/>
    <w:rsid w:val="00517A9F"/>
    <w:rsid w:val="0057491D"/>
    <w:rsid w:val="005E4616"/>
    <w:rsid w:val="006D7BA7"/>
    <w:rsid w:val="007E5341"/>
    <w:rsid w:val="00826E10"/>
    <w:rsid w:val="009077EA"/>
    <w:rsid w:val="00937371"/>
    <w:rsid w:val="00975845"/>
    <w:rsid w:val="00B43A5B"/>
    <w:rsid w:val="00D62AAF"/>
    <w:rsid w:val="00DA04E9"/>
    <w:rsid w:val="00E62B08"/>
    <w:rsid w:val="00F85463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41B88"/>
  <w15:docId w15:val="{E55F8069-ECD0-4ADD-9BA0-65D229A5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"/>
      <w:ind w:left="1473" w:right="162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68"/>
      <w:ind w:left="982" w:hanging="421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2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7"/>
      <w:ind w:left="419" w:hanging="279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24"/>
      <w:ind w:left="780" w:hanging="418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68"/>
      <w:ind w:left="861" w:hanging="421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paragraph" w:styleId="a5">
    <w:name w:val="Normal (Web)"/>
    <w:basedOn w:val="a"/>
    <w:uiPriority w:val="99"/>
    <w:unhideWhenUsed/>
    <w:rsid w:val="00F8546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11">
    <w:name w:val="Plain Table 1"/>
    <w:basedOn w:val="a1"/>
    <w:uiPriority w:val="41"/>
    <w:rsid w:val="00F8546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0642E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0642EA"/>
    <w:rPr>
      <w:b/>
      <w:bCs/>
    </w:rPr>
  </w:style>
  <w:style w:type="table" w:styleId="a7">
    <w:name w:val="Table Grid"/>
    <w:basedOn w:val="a1"/>
    <w:uiPriority w:val="39"/>
    <w:rsid w:val="00291B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476F8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D67A6-21FD-48B3-922C-C44E47A49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7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Гришин</dc:creator>
  <cp:lastModifiedBy>i201-203</cp:lastModifiedBy>
  <cp:revision>12</cp:revision>
  <cp:lastPrinted>2025-05-01T18:26:00Z</cp:lastPrinted>
  <dcterms:created xsi:type="dcterms:W3CDTF">2025-05-01T18:10:00Z</dcterms:created>
  <dcterms:modified xsi:type="dcterms:W3CDTF">2025-05-30T08:37:00Z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2025-05-01T00:00:00Z</vt:filetime>
  </property>
  <property fmtid="{D5CDD505-2E9C-101B-9397-08002B2CF9AE}" pid="5" name="Producer">
    <vt:lpwstr>Microsoft® Word LTSC</vt:lpwstr>
  </property>
</Properties>
</file>