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484"/>
        <w:tblW w:w="9356" w:type="dxa"/>
        <w:tblLayout w:type="fixed"/>
        <w:tblCellMar>
          <w:left w:w="0" w:type="dxa"/>
          <w:right w:w="0" w:type="dxa"/>
        </w:tblCellMar>
        <w:tblLook w:val="0000" w:firstRow="0" w:lastRow="0" w:firstColumn="0" w:lastColumn="0" w:noHBand="0" w:noVBand="0"/>
      </w:tblPr>
      <w:tblGrid>
        <w:gridCol w:w="2599"/>
        <w:gridCol w:w="3166"/>
        <w:gridCol w:w="3591"/>
      </w:tblGrid>
      <w:tr w:rsidR="009A5A3D" w:rsidRPr="00F351BA" w:rsidTr="00833A61">
        <w:trPr>
          <w:cantSplit/>
          <w:trHeight w:val="184"/>
        </w:trPr>
        <w:tc>
          <w:tcPr>
            <w:tcW w:w="2599" w:type="dxa"/>
          </w:tcPr>
          <w:p w:rsidR="009A5A3D" w:rsidRPr="00F351BA" w:rsidRDefault="009A5A3D" w:rsidP="00833A61">
            <w:pPr>
              <w:spacing w:line="240" w:lineRule="atLeast"/>
              <w:jc w:val="center"/>
              <w:rPr>
                <w:caps/>
                <w:sz w:val="24"/>
              </w:rPr>
            </w:pPr>
            <w:r>
              <w:rPr>
                <w:b/>
                <w:bCs/>
                <w:sz w:val="24"/>
                <w:szCs w:val="24"/>
              </w:rPr>
              <w:br w:type="page"/>
            </w:r>
          </w:p>
        </w:tc>
        <w:tc>
          <w:tcPr>
            <w:tcW w:w="3166" w:type="dxa"/>
          </w:tcPr>
          <w:p w:rsidR="009A5A3D" w:rsidRPr="00F351BA" w:rsidRDefault="009A5A3D" w:rsidP="00833A61">
            <w:pPr>
              <w:spacing w:line="240" w:lineRule="atLeast"/>
              <w:rPr>
                <w:sz w:val="24"/>
              </w:rPr>
            </w:pPr>
            <w:r>
              <w:rPr>
                <w:noProof/>
                <w:sz w:val="24"/>
              </w:rPr>
              <w:t xml:space="preserve">                       </w:t>
              <w:drawing>
                <wp:inline distT="0" distB="0" distL="0" distR="0" wp14:anchorId="60174695" wp14:editId="77FBB13F">
                  <wp:extent cx="890693" cy="1009227"/>
                  <wp:effectExtent l="0" t="0" r="508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c>
          <w:tcPr>
            <w:tcW w:w="3591" w:type="dxa"/>
          </w:tcPr>
          <w:p w:rsidR="009A5A3D" w:rsidRPr="00F351BA" w:rsidRDefault="009A5A3D" w:rsidP="00833A61">
            <w:pPr>
              <w:spacing w:line="240" w:lineRule="atLeast"/>
              <w:jc w:val="center"/>
              <w:rPr>
                <w:caps/>
                <w:sz w:val="24"/>
              </w:rPr>
            </w:pPr>
          </w:p>
        </w:tc>
      </w:tr>
      <w:tr w:rsidR="009A5A3D" w:rsidRPr="00F351BA" w:rsidTr="00833A61">
        <w:trPr>
          <w:cantSplit/>
          <w:trHeight w:val="554"/>
        </w:trPr>
        <w:tc>
          <w:tcPr>
            <w:tcW w:w="9356" w:type="dxa"/>
            <w:gridSpan w:val="3"/>
            <w:vAlign w:val="center"/>
          </w:tcPr>
          <w:p w:rsidR="009A5A3D" w:rsidRPr="00F351BA" w:rsidRDefault="009A5A3D" w:rsidP="00833A61">
            <w:pPr>
              <w:spacing w:line="240" w:lineRule="atLeast"/>
              <w:jc w:val="center"/>
              <w:rPr>
                <w:caps/>
              </w:rPr>
            </w:pPr>
            <w:r>
              <w:rPr>
                <w:caps/>
                <w:sz w:val="24"/>
                <w:szCs w:val="24"/>
              </w:rPr>
              <w:t>МИНОБРНАУКИ РОССИИ</w:t>
            </w:r>
          </w:p>
        </w:tc>
      </w:tr>
      <w:tr w:rsidR="009A5A3D" w:rsidRPr="00F351BA" w:rsidTr="00833A61">
        <w:trPr>
          <w:cantSplit/>
          <w:trHeight w:val="18"/>
        </w:trPr>
        <w:tc>
          <w:tcPr>
            <w:tcW w:w="9356" w:type="dxa"/>
            <w:gridSpan w:val="3"/>
            <w:tcBorders>
              <w:bottom w:val="single" w:sz="18" w:space="0" w:color="auto"/>
            </w:tcBorders>
          </w:tcPr>
          <w:p w:rsidR="009A5A3D" w:rsidRDefault="009A5A3D" w:rsidP="00833A61">
            <w:pPr>
              <w:spacing w:line="240" w:lineRule="exact"/>
              <w:jc w:val="center"/>
              <w:rPr>
                <w:sz w:val="24"/>
              </w:rPr>
            </w:pPr>
            <w:r>
              <w:rPr>
                <w:sz w:val="24"/>
              </w:rPr>
              <w:t xml:space="preserve">Федеральное государственное бюджетное образовательное учреждение </w:t>
            </w:r>
          </w:p>
          <w:p w:rsidR="009A5A3D" w:rsidRPr="00F351BA" w:rsidRDefault="009A5A3D" w:rsidP="00833A61">
            <w:pPr>
              <w:spacing w:line="240" w:lineRule="exact"/>
              <w:jc w:val="center"/>
              <w:rPr>
                <w:sz w:val="24"/>
              </w:rPr>
            </w:pPr>
            <w:r>
              <w:rPr>
                <w:sz w:val="24"/>
              </w:rPr>
              <w:t xml:space="preserve"> высшего образования</w:t>
            </w:r>
          </w:p>
          <w:p w:rsidR="009A5A3D" w:rsidRPr="00F351BA" w:rsidRDefault="009A5A3D" w:rsidP="00833A61">
            <w:pPr>
              <w:spacing w:line="240" w:lineRule="exact"/>
              <w:jc w:val="center"/>
              <w:rPr>
                <w:b/>
              </w:rPr>
            </w:pPr>
            <w:r>
              <w:rPr>
                <w:b/>
                <w:sz w:val="24"/>
              </w:rPr>
              <w:t>«</w:t>
            </w:r>
            <w:r>
              <w:rPr>
                <w:b/>
                <w:sz w:val="24"/>
                <w:szCs w:val="24"/>
              </w:rPr>
              <w:t>МИРЭА</w:t>
            </w:r>
            <w:r>
              <w:rPr>
                <w:b/>
                <w:sz w:val="24"/>
              </w:rPr>
              <w:t xml:space="preserve"> </w:t>
            </w:r>
            <w:r>
              <w:rPr>
                <w:rStyle w:val="translation-chunk"/>
                <w:b/>
                <w:sz w:val="24"/>
                <w:szCs w:val="24"/>
              </w:rPr>
              <w:t xml:space="preserve">– </w:t>
            </w:r>
            <w:r>
              <w:rPr>
                <w:b/>
                <w:sz w:val="24"/>
              </w:rPr>
              <w:t xml:space="preserve">Российский технологический университет»</w:t>
            </w:r>
          </w:p>
          <w:p w:rsidR="009A5A3D" w:rsidRPr="000642F9" w:rsidRDefault="009A5A3D" w:rsidP="00833A61">
            <w:pPr>
              <w:keepNext/>
              <w:jc w:val="center"/>
              <w:outlineLvl w:val="0"/>
              <w:rPr>
                <w:b/>
                <w:sz w:val="32"/>
                <w:szCs w:val="32"/>
              </w:rPr>
            </w:pPr>
            <w:r>
              <w:rPr>
                <w:b/>
                <w:sz w:val="32"/>
                <w:szCs w:val="32"/>
              </w:rPr>
              <w:t xml:space="preserve">РТУ МИРЭА</w:t>
            </w:r>
          </w:p>
        </w:tc>
      </w:tr>
    </w:tbl>
    <w:p w:rsidR="009A5A3D" w:rsidRDefault="009A5A3D" w:rsidP="009A5A3D">
      <w:pPr>
        <w:pStyle w:val="50"/>
        <w:spacing w:before="120" w:line="240" w:lineRule="auto"/>
        <w:ind w:right="-6" w:firstLine="0"/>
        <w:jc w:val="center"/>
        <w:rPr>
          <w:noProof/>
          <w:sz w:val="28"/>
        </w:rPr>
      </w:pPr>
      <w:r>
        <w:rPr>
          <w:noProof/>
          <w:sz w:val="28"/>
        </w:rPr>
        <w:t>Институт Информационных технологий</w:t>
      </w:r>
    </w:p>
    <w:p w:rsidR="009A5A3D" w:rsidRDefault="009A5A3D" w:rsidP="009A5A3D">
      <w:pPr>
        <w:pStyle w:val="50"/>
        <w:spacing w:line="240" w:lineRule="auto"/>
        <w:ind w:right="-7" w:firstLine="0"/>
        <w:jc w:val="center"/>
        <w:rPr>
          <w:noProof/>
          <w:sz w:val="28"/>
        </w:rPr>
      </w:pPr>
    </w:p>
    <w:p w:rsidR="009A5A3D" w:rsidRPr="00F351BA" w:rsidRDefault="009A5A3D" w:rsidP="009A5A3D">
      <w:pPr>
        <w:pStyle w:val="50"/>
        <w:spacing w:line="240" w:lineRule="auto"/>
        <w:ind w:right="-7" w:firstLine="0"/>
        <w:jc w:val="center"/>
        <w:rPr>
          <w:noProof/>
          <w:sz w:val="28"/>
        </w:rPr>
      </w:pPr>
      <w:r>
        <w:rPr>
          <w:noProof/>
          <w:sz w:val="28"/>
        </w:rPr>
        <w:t>Кафедра Математического обеспечения и стандартизации информационных технологий</w:t>
      </w:r>
    </w:p>
    <w:p w:rsidR="009A5A3D" w:rsidRPr="00F351BA" w:rsidRDefault="009A5A3D" w:rsidP="009A5A3D">
      <w:pPr>
        <w:pStyle w:val="50"/>
        <w:spacing w:line="240" w:lineRule="auto"/>
        <w:ind w:right="-7" w:firstLine="0"/>
        <w:jc w:val="center"/>
        <w:rPr>
          <w:noProof/>
          <w:sz w:val="28"/>
        </w:rPr>
      </w:pPr>
    </w:p>
    <w:p w:rsidR="009A5A3D" w:rsidRPr="00F351BA" w:rsidRDefault="009A5A3D" w:rsidP="009A5A3D">
      <w:pPr>
        <w:pStyle w:val="50"/>
        <w:spacing w:line="240" w:lineRule="auto"/>
        <w:ind w:firstLine="0"/>
        <w:rPr>
          <w:noProof/>
          <w:sz w:val="28"/>
        </w:rPr>
      </w:pPr>
    </w:p>
    <w:p w:rsidR="009A5A3D" w:rsidRPr="00F351BA" w:rsidRDefault="009A5A3D" w:rsidP="009A5A3D">
      <w:pPr>
        <w:pStyle w:val="50"/>
        <w:spacing w:line="240" w:lineRule="auto"/>
        <w:ind w:firstLine="0"/>
        <w:rPr>
          <w:sz w:val="28"/>
        </w:rPr>
      </w:pPr>
    </w:p>
    <w:p w:rsidR="009A5A3D" w:rsidRPr="00F351BA" w:rsidRDefault="009A5A3D" w:rsidP="009A5A3D">
      <w:pPr>
        <w:pStyle w:val="50"/>
        <w:spacing w:line="240" w:lineRule="auto"/>
        <w:ind w:firstLine="0"/>
        <w:rPr>
          <w:sz w:val="28"/>
        </w:rPr>
      </w:pPr>
    </w:p>
    <w:p w:rsidR="009A5A3D" w:rsidRPr="00A759A7" w:rsidRDefault="009A5A3D" w:rsidP="009A5A3D">
      <w:pPr>
        <w:pStyle w:val="50"/>
        <w:spacing w:line="240" w:lineRule="auto"/>
        <w:ind w:firstLine="0"/>
        <w:jc w:val="center"/>
        <w:rPr>
          <w:b/>
          <w:sz w:val="32"/>
          <w:szCs w:val="32"/>
        </w:rPr>
      </w:pPr>
      <w:r>
        <w:rPr>
          <w:b/>
          <w:sz w:val="32"/>
          <w:szCs w:val="32"/>
        </w:rPr>
        <w:t>Отчет по практической работе №2</w:t>
      </w:r>
    </w:p>
    <w:p w:rsidR="009A5A3D" w:rsidRPr="00A759A7" w:rsidRDefault="009A5A3D" w:rsidP="009A5A3D">
      <w:pPr>
        <w:pStyle w:val="50"/>
        <w:spacing w:line="240" w:lineRule="auto"/>
        <w:ind w:firstLine="0"/>
        <w:rPr>
          <w:sz w:val="28"/>
        </w:rPr>
      </w:pPr>
    </w:p>
    <w:p w:rsidR="009A5A3D" w:rsidRPr="00A759A7" w:rsidRDefault="009A5A3D" w:rsidP="009A5A3D">
      <w:pPr>
        <w:pStyle w:val="50"/>
        <w:spacing w:line="240" w:lineRule="auto"/>
        <w:ind w:firstLine="0"/>
        <w:jc w:val="center"/>
        <w:rPr>
          <w:sz w:val="28"/>
        </w:rPr>
      </w:pPr>
      <w:r>
        <w:rPr>
          <w:sz w:val="28"/>
        </w:rPr>
        <w:t>по дисциплине «Проектирование и разработка кроссплатформенных мобильных приложений»</w:t>
      </w:r>
    </w:p>
    <w:p w:rsidR="009A5A3D" w:rsidRPr="00A759A7" w:rsidRDefault="009A5A3D" w:rsidP="009A5A3D">
      <w:pPr>
        <w:pStyle w:val="50"/>
        <w:spacing w:line="240" w:lineRule="auto"/>
        <w:ind w:firstLine="0"/>
        <w:rPr>
          <w:sz w:val="28"/>
        </w:rPr>
      </w:pPr>
    </w:p>
    <w:p w:rsidR="009A5A3D" w:rsidRPr="00A759A7" w:rsidRDefault="009A5A3D" w:rsidP="009A5A3D">
      <w:pPr>
        <w:pStyle w:val="50"/>
        <w:spacing w:line="240" w:lineRule="auto"/>
        <w:ind w:firstLine="0"/>
        <w:rPr>
          <w:sz w:val="28"/>
        </w:rPr>
      </w:pPr>
    </w:p>
    <w:p w:rsidR="009A5A3D" w:rsidRPr="00A759A7" w:rsidRDefault="009A5A3D" w:rsidP="009A5A3D">
      <w:pPr>
        <w:pStyle w:val="50"/>
        <w:spacing w:line="240" w:lineRule="auto"/>
        <w:ind w:firstLine="0"/>
        <w:jc w:val="center"/>
        <w:rPr>
          <w:sz w:val="28"/>
          <w:szCs w:val="28"/>
        </w:rPr>
      </w:pPr>
    </w:p>
    <w:p w:rsidR="009A5A3D" w:rsidRPr="00A759A7" w:rsidRDefault="009A5A3D" w:rsidP="009A5A3D">
      <w:pPr>
        <w:pStyle w:val="50"/>
        <w:spacing w:line="240" w:lineRule="auto"/>
        <w:ind w:firstLine="0"/>
        <w:jc w:val="center"/>
        <w:rPr>
          <w:sz w:val="28"/>
          <w:szCs w:val="28"/>
        </w:rPr>
      </w:pPr>
    </w:p>
    <w:p w:rsidR="009A5A3D" w:rsidRPr="00A759A7" w:rsidRDefault="009A5A3D" w:rsidP="009A5A3D">
      <w:pPr>
        <w:pStyle w:val="50"/>
        <w:spacing w:line="240" w:lineRule="auto"/>
        <w:ind w:firstLine="0"/>
        <w:jc w:val="center"/>
        <w:rPr>
          <w:sz w:val="28"/>
          <w:szCs w:val="28"/>
        </w:rPr>
      </w:pPr>
    </w:p>
    <w:p w:rsidR="009A5A3D" w:rsidRPr="00A759A7" w:rsidRDefault="009A5A3D" w:rsidP="009A5A3D">
      <w:pPr>
        <w:pStyle w:val="50"/>
        <w:spacing w:line="240" w:lineRule="auto"/>
        <w:ind w:firstLine="0"/>
        <w:jc w:val="center"/>
        <w:rPr>
          <w:sz w:val="28"/>
          <w:szCs w:val="28"/>
        </w:rPr>
      </w:pPr>
    </w:p>
    <w:p w:rsidR="009A5A3D" w:rsidRPr="00A759A7" w:rsidRDefault="009A5A3D" w:rsidP="009A5A3D">
      <w:pPr>
        <w:pStyle w:val="50"/>
        <w:spacing w:line="240" w:lineRule="auto"/>
        <w:ind w:firstLine="0"/>
        <w:jc w:val="center"/>
        <w:rPr>
          <w:sz w:val="28"/>
          <w:szCs w:val="28"/>
        </w:rPr>
      </w:pPr>
    </w:p>
    <w:p w:rsidR="009A5A3D" w:rsidRPr="00A759A7" w:rsidRDefault="009A5A3D" w:rsidP="009A5A3D">
      <w:pPr>
        <w:pStyle w:val="50"/>
        <w:spacing w:line="240" w:lineRule="auto"/>
        <w:ind w:firstLine="0"/>
        <w:jc w:val="center"/>
        <w:rPr>
          <w:sz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9A5A3D" w:rsidRPr="00A759A7" w:rsidTr="00833A61">
        <w:trPr>
          <w:trHeight w:val="1109"/>
        </w:trPr>
        <w:tc>
          <w:tcPr>
            <w:tcW w:w="4672" w:type="dxa"/>
          </w:tcPr>
          <w:p w:rsidR="009A5A3D" w:rsidRPr="00A759A7" w:rsidRDefault="009A5A3D" w:rsidP="00833A61">
            <w:pPr>
              <w:pStyle w:val="50"/>
              <w:spacing w:line="240" w:lineRule="auto"/>
              <w:ind w:firstLine="0"/>
              <w:rPr>
                <w:b/>
                <w:sz w:val="28"/>
              </w:rPr>
            </w:pPr>
            <w:r>
              <w:rPr>
                <w:b/>
                <w:sz w:val="28"/>
              </w:rPr>
              <w:t>Выполнил:</w:t>
            </w:r>
          </w:p>
          <w:p w:rsidR="009A5A3D" w:rsidRPr="00A759A7" w:rsidRDefault="009A5A3D" w:rsidP="00833A61">
            <w:pPr>
              <w:pStyle w:val="50"/>
              <w:spacing w:line="240" w:lineRule="auto"/>
              <w:ind w:firstLine="0"/>
              <w:rPr>
                <w:sz w:val="28"/>
              </w:rPr>
            </w:pPr>
            <w:r>
              <w:rPr>
                <w:bCs/>
                <w:sz w:val="28"/>
              </w:rPr>
              <w:t>Студент группы</w:t>
            </w:r>
            <w:r>
              <w:rPr>
                <w:b/>
                <w:sz w:val="28"/>
              </w:rPr>
              <w:t xml:space="preserve"> </w:t>
            </w:r>
            <w:r>
              <w:rPr>
                <w:sz w:val="28"/>
              </w:rPr>
              <w:t>ИКБО-65-23</w:t>
            </w:r>
          </w:p>
        </w:tc>
        <w:tc>
          <w:tcPr>
            <w:tcW w:w="4673" w:type="dxa"/>
          </w:tcPr>
          <w:p w:rsidR="009A5A3D" w:rsidRPr="00A759A7" w:rsidRDefault="009A5A3D" w:rsidP="00833A61">
            <w:pPr>
              <w:pStyle w:val="50"/>
              <w:spacing w:line="240" w:lineRule="auto"/>
              <w:ind w:firstLine="0"/>
              <w:jc w:val="right"/>
              <w:rPr>
                <w:sz w:val="28"/>
              </w:rPr>
            </w:pPr>
          </w:p>
          <w:p w:rsidR="009A5A3D" w:rsidRPr="00A759A7" w:rsidRDefault="009A5A3D" w:rsidP="00833A61">
            <w:pPr>
              <w:pStyle w:val="50"/>
              <w:spacing w:line="240" w:lineRule="auto"/>
              <w:ind w:firstLine="0"/>
              <w:jc w:val="right"/>
              <w:rPr>
                <w:sz w:val="28"/>
              </w:rPr>
            </w:pPr>
            <w:r>
              <w:rPr>
                <w:sz w:val="28"/>
              </w:rPr>
              <w:t>Олефиров.Г.Г.</w:t>
            </w:r>
          </w:p>
          <w:p w:rsidR="009A5A3D" w:rsidRPr="00A759A7" w:rsidRDefault="009A5A3D" w:rsidP="00833A61">
            <w:pPr>
              <w:pStyle w:val="50"/>
              <w:spacing w:line="240" w:lineRule="auto"/>
              <w:ind w:firstLine="0"/>
              <w:jc w:val="right"/>
              <w:rPr>
                <w:sz w:val="28"/>
              </w:rPr>
            </w:pPr>
          </w:p>
        </w:tc>
      </w:tr>
      <w:tr w:rsidR="009A5A3D" w:rsidRPr="00A759A7" w:rsidTr="00833A61">
        <w:trPr>
          <w:trHeight w:val="698"/>
        </w:trPr>
        <w:tc>
          <w:tcPr>
            <w:tcW w:w="4672" w:type="dxa"/>
          </w:tcPr>
          <w:p w:rsidR="009A5A3D" w:rsidRPr="00A759A7" w:rsidRDefault="009A5A3D" w:rsidP="00833A61">
            <w:pPr>
              <w:pStyle w:val="50"/>
              <w:spacing w:line="240" w:lineRule="auto"/>
              <w:ind w:firstLine="0"/>
              <w:rPr>
                <w:b/>
                <w:sz w:val="28"/>
              </w:rPr>
            </w:pPr>
            <w:r>
              <w:rPr>
                <w:b/>
                <w:sz w:val="28"/>
              </w:rPr>
              <w:t xml:space="preserve">Проверил: </w:t>
            </w:r>
          </w:p>
          <w:p w:rsidR="009A5A3D" w:rsidRPr="00A759A7" w:rsidRDefault="009A5A3D" w:rsidP="00833A61">
            <w:pPr>
              <w:pStyle w:val="50"/>
              <w:spacing w:line="240" w:lineRule="auto"/>
              <w:ind w:firstLine="0"/>
              <w:rPr>
                <w:bCs/>
                <w:sz w:val="28"/>
              </w:rPr>
            </w:pPr>
            <w:r>
              <w:rPr>
                <w:bCs/>
                <w:sz w:val="28"/>
              </w:rPr>
              <w:t>Доцент кафедры МОСИТ</w:t>
              <w:tab/>
            </w:r>
          </w:p>
        </w:tc>
        <w:tc>
          <w:tcPr>
            <w:tcW w:w="4673" w:type="dxa"/>
          </w:tcPr>
          <w:p w:rsidR="009A5A3D" w:rsidRPr="00A759A7" w:rsidRDefault="009A5A3D" w:rsidP="00833A61">
            <w:pPr>
              <w:pStyle w:val="50"/>
              <w:spacing w:line="240" w:lineRule="auto"/>
              <w:ind w:firstLine="0"/>
              <w:jc w:val="right"/>
              <w:rPr>
                <w:sz w:val="28"/>
              </w:rPr>
            </w:pPr>
          </w:p>
          <w:p w:rsidR="009A5A3D" w:rsidRPr="00A759A7" w:rsidRDefault="009A5A3D" w:rsidP="00833A61">
            <w:pPr>
              <w:pStyle w:val="50"/>
              <w:spacing w:line="240" w:lineRule="auto"/>
              <w:ind w:firstLine="0"/>
              <w:jc w:val="right"/>
              <w:rPr>
                <w:sz w:val="28"/>
              </w:rPr>
            </w:pPr>
            <w:r>
              <w:rPr>
                <w:sz w:val="28"/>
              </w:rPr>
              <w:t>Зырянова С.А.</w:t>
            </w:r>
          </w:p>
        </w:tc>
      </w:tr>
    </w:tbl>
    <w:p w:rsidR="009A5A3D" w:rsidRPr="00A759A7" w:rsidRDefault="009A5A3D" w:rsidP="009A5A3D">
      <w:pPr>
        <w:pStyle w:val="50"/>
        <w:spacing w:line="240" w:lineRule="auto"/>
        <w:ind w:firstLine="0"/>
        <w:rPr>
          <w:sz w:val="28"/>
        </w:rPr>
      </w:pPr>
    </w:p>
    <w:p w:rsidR="009A5A3D" w:rsidRPr="00A759A7" w:rsidRDefault="009A5A3D" w:rsidP="009A5A3D">
      <w:pPr>
        <w:pStyle w:val="50"/>
        <w:spacing w:line="240" w:lineRule="auto"/>
        <w:ind w:firstLine="0"/>
        <w:rPr>
          <w:sz w:val="28"/>
        </w:rPr>
      </w:pPr>
    </w:p>
    <w:p w:rsidR="009A5A3D" w:rsidRPr="00A759A7" w:rsidRDefault="009A5A3D" w:rsidP="009A5A3D">
      <w:pPr>
        <w:pStyle w:val="50"/>
        <w:spacing w:line="240" w:lineRule="auto"/>
        <w:ind w:firstLine="0"/>
        <w:rPr>
          <w:sz w:val="28"/>
        </w:rPr>
      </w:pPr>
    </w:p>
    <w:p w:rsidR="009A5A3D" w:rsidRPr="00A759A7" w:rsidRDefault="009A5A3D" w:rsidP="009A5A3D">
      <w:pPr>
        <w:pStyle w:val="50"/>
        <w:spacing w:line="240" w:lineRule="auto"/>
        <w:ind w:firstLine="0"/>
        <w:rPr>
          <w:sz w:val="28"/>
        </w:rPr>
      </w:pPr>
    </w:p>
    <w:p w:rsidR="009A5A3D" w:rsidRPr="00A759A7" w:rsidRDefault="009A5A3D" w:rsidP="009A5A3D">
      <w:pPr>
        <w:pStyle w:val="50"/>
        <w:spacing w:line="240" w:lineRule="auto"/>
        <w:ind w:firstLine="0"/>
        <w:rPr>
          <w:sz w:val="28"/>
        </w:rPr>
      </w:pPr>
    </w:p>
    <w:p w:rsidR="009A5A3D" w:rsidRPr="00A759A7" w:rsidRDefault="009A5A3D" w:rsidP="009A5A3D">
      <w:pPr>
        <w:pStyle w:val="50"/>
        <w:spacing w:line="240" w:lineRule="auto"/>
        <w:ind w:firstLine="0"/>
        <w:rPr>
          <w:sz w:val="28"/>
        </w:rPr>
      </w:pPr>
    </w:p>
    <w:p w:rsidR="009A5A3D" w:rsidRPr="00A759A7" w:rsidRDefault="009A5A3D" w:rsidP="009A5A3D">
      <w:pPr>
        <w:pStyle w:val="50"/>
        <w:spacing w:line="240" w:lineRule="auto"/>
        <w:ind w:firstLine="0"/>
        <w:jc w:val="center"/>
        <w:rPr>
          <w:sz w:val="28"/>
        </w:rPr>
      </w:pPr>
      <w:r>
        <w:rPr>
          <w:sz w:val="28"/>
        </w:rPr>
        <w:t>Москва 2026 г.</w:t>
      </w:r>
    </w:p>
    <w:p w:rsidR="0051103B" w:rsidRDefault="0051103B">
      <w:pPr>
        <w:sectPr w:rsidR="0051103B">
          <w:pgSz w:w="11906" w:h="16838"/>
          <w:pgMar w:top="1134" w:right="1134" w:bottom="1134" w:left="1134" w:header="708" w:footer="708" w:gutter="0"/>
          <w:cols w:space="720"/>
          <w:docGrid w:linePitch="360"/>
        </w:sectPr>
      </w:pPr>
    </w:p>
    <w:p w:rsidR="0051103B" w:rsidRDefault="009A5A3D">
      <w:pPr>
        <w:pStyle w:val="1"/>
      </w:pPr>
      <w:r>
        <w:lastRenderedPageBreak/>
        <w:t>1. Цель работы</w:t>
      </w:r>
    </w:p>
    <w:p w:rsidR="0051103B" w:rsidRDefault="009A5A3D">
      <w:pPr>
        <w:spacing w:after="200"/>
        <w:ind w:firstLine="708"/>
      </w:pPr>
      <w:r>
        <w:t xml:space="preserve">Целью практической работы является знакомство с основным перечнем часто применяемых виджетов Flutter (Scaffold, AppBar, Column, Row, Center, Divider, Container, SizedBox, Padding, Text, Image, Icon, Expanded, SingleChildScrollView), изучение понятия дерева виджетов (Widget Tree) и принципов работы StatelessWidget. В рамках работы необходимо разработать мобильное приложение на выбранную предметную область с использованием изученных виджетов.</w:t>
      </w:r>
    </w:p>
    <w:p w:rsidR="0051103B" w:rsidRDefault="009A5A3D">
      <w:pPr>
        <w:pStyle w:val="1"/>
      </w:pPr>
      <w:r>
        <w:t>2. Задание</w:t>
      </w:r>
      <w:bookmarkStart w:id="0" w:name="_GoBack"/>
      <w:bookmarkEnd w:id="0"/>
    </w:p>
    <w:p w:rsidR="0051103B" w:rsidRDefault="009A5A3D">
      <w:pPr>
        <w:spacing w:after="100"/>
        <w:ind w:firstLine="708"/>
      </w:pPr>
      <w:r>
        <w:t xml:space="preserve">1. Выбрать тему — «Разработка мобильного приложения для учёта, анализа и совместного планирования силовых тренировок людей».</w:t>
      </w:r>
    </w:p>
    <w:p w:rsidR="0051103B" w:rsidRDefault="009A5A3D">
      <w:pPr>
        <w:spacing w:after="100"/>
        <w:ind w:firstLine="708"/>
      </w:pPr>
      <w:r>
        <w:t xml:space="preserve">2. Создать приложение для выбранной предметной области согласно примерному макету с использованием StatelessWidget и основных виджетов.</w:t>
      </w:r>
    </w:p>
    <w:p w:rsidR="0051103B" w:rsidRDefault="009A5A3D">
      <w:pPr>
        <w:spacing w:after="200"/>
        <w:ind w:firstLine="708"/>
      </w:pPr>
      <w:r>
        <w:t xml:space="preserve">3. В отчёте представить: цель работы, программный код приложения, скриншот дерева виджетов, скриншот результата работы приложения.</w:t>
      </w:r>
    </w:p>
    <w:p w:rsidR="0051103B" w:rsidRDefault="009A5A3D">
      <w:pPr>
        <w:pStyle w:val="1"/>
      </w:pPr>
      <w:r>
        <w:t>3. Описание разработанного приложения</w:t>
      </w:r>
    </w:p>
    <w:p w:rsidR="0051103B" w:rsidRDefault="009A5A3D">
      <w:pPr>
        <w:spacing w:after="200"/>
        <w:ind w:firstLine="708"/>
      </w:pPr>
      <w:r>
        <w:t xml:space="preserve">Разработано приложение «Силовые тренировки» на тему «Разработка мобильного приложения для учёта, анализа и совместного планирования силовых тренировок людей». Приложение построено полностью на StatelessWidget (единственный класс MyApp, не имеющий внутреннего изменяемого состояния) и демонстрирует использование следующих виджетов:</w:t>
      </w:r>
    </w:p>
    <w:p w:rsidR="0051103B" w:rsidRDefault="009A5A3D">
      <w:pPr>
        <w:spacing w:after="60"/>
        <w:ind w:left="708"/>
      </w:pPr>
      <w:r>
        <w:t xml:space="preserve">• Scaffold — базовый каркас экрана, задающий структуру AppBar + body;</w:t>
      </w:r>
    </w:p>
    <w:p w:rsidR="0051103B" w:rsidRDefault="009A5A3D">
      <w:pPr>
        <w:spacing w:after="60"/>
        <w:ind w:left="708"/>
      </w:pPr>
      <w:r>
        <w:t xml:space="preserve">• AppBar — верхняя панель приложения с заголовком «Силовые тренировки» и зелёным фоном (Colors.greenAccent);</w:t>
      </w:r>
    </w:p>
    <w:p w:rsidR="0051103B" w:rsidRDefault="009A5A3D">
      <w:pPr>
        <w:spacing w:after="60"/>
        <w:ind w:left="708"/>
      </w:pPr>
      <w:r>
        <w:t xml:space="preserve">• SingleChildScrollView — оборачивает всё тело экрана и обеспечивает прокрутку содержимого, если оно не помещается на экране;</w:t>
      </w:r>
    </w:p>
    <w:p w:rsidR="0051103B" w:rsidRDefault="009A5A3D">
      <w:pPr>
        <w:spacing w:after="60"/>
        <w:ind w:left="708"/>
      </w:pPr>
      <w:r>
        <w:t xml:space="preserve">• Padding — единый внутренний отступ в 24 пикселя вокруг всего содержимого экрана;</w:t>
      </w:r>
    </w:p>
    <w:p w:rsidR="0051103B" w:rsidRDefault="009A5A3D">
      <w:pPr>
        <w:spacing w:after="60"/>
        <w:ind w:left="708"/>
      </w:pPr>
      <w:r>
        <w:t xml:space="preserve">• Column — вертикально располагает друг под другом все смысловые блоки экрана: заголовок, описание, блок «изображение + список упражнений», разделитель и блок с данными автора;</w:t>
      </w:r>
    </w:p>
    <w:p w:rsidR="0051103B" w:rsidRDefault="009A5A3D">
      <w:pPr>
        <w:spacing w:after="60"/>
        <w:ind w:left="708"/>
      </w:pPr>
      <w:r>
        <w:t xml:space="preserve">• Container — используется несколько раз для оформления и обособления отдельных блоков (заголовок, описание, область с изображением, область со списком, блок иконки и блок с ФИО автора);</w:t>
      </w:r>
    </w:p>
    <w:p w:rsidR="0051103B" w:rsidRDefault="009A5A3D">
      <w:pPr>
        <w:spacing w:after="60"/>
        <w:ind w:left="708"/>
      </w:pPr>
      <w:r>
        <w:t xml:space="preserve">• Text — заголовок экрана «Силовые тренировки», текст с описанием назначения приложения, названия семи упражнений и данные автора (ФИО и группа);</w:t>
      </w:r>
    </w:p>
    <w:p w:rsidR="0051103B" w:rsidRDefault="009A5A3D">
      <w:pPr>
        <w:spacing w:after="60"/>
        <w:ind w:left="708"/>
      </w:pPr>
      <w:r>
        <w:t xml:space="preserve">• Row — используется дважды: для горизонтального размещения блока «изображение — список упражнений» и для блока «иконка — ФИО автора»;</w:t>
      </w:r>
    </w:p>
    <w:p w:rsidR="0051103B" w:rsidRDefault="009A5A3D">
      <w:pPr>
        <w:spacing w:after="60"/>
        <w:ind w:left="708"/>
      </w:pPr>
      <w:r>
        <w:t xml:space="preserve">• Expanded — равномерно распределяет доступное пространство между изображением и списком упражнений внутри Row, а также отдаёт текстовому блоку с ФИО автора всё оставшееся место в соседнем Row;</w:t>
      </w:r>
    </w:p>
    <w:p w:rsidR="0051103B" w:rsidRDefault="009A5A3D">
      <w:pPr>
        <w:spacing w:after="60"/>
        <w:ind w:left="708"/>
      </w:pPr>
      <w:r>
        <w:t xml:space="preserve">• Center и Image.asset — центрированное изображение гантели (assets/dumbbell.png) размером 130×130;</w:t>
      </w:r>
    </w:p>
    <w:p w:rsidR="0051103B" w:rsidRDefault="009A5A3D">
      <w:pPr>
        <w:spacing w:after="60"/>
        <w:ind w:left="708"/>
      </w:pPr>
      <w:r>
        <w:t xml:space="preserve">• ListView — прокручиваемый список из семи силовых упражнений, расположенный справа от изображения;</w:t>
      </w:r>
    </w:p>
    <w:p w:rsidR="0051103B" w:rsidRDefault="009A5A3D">
      <w:pPr>
        <w:spacing w:after="60"/>
        <w:ind w:left="708"/>
      </w:pPr>
      <w:r>
        <w:t xml:space="preserve">• SizedBox — задаёт вертикальные и горизонтальные отступы между блоками экрана и между пунктами списка упражнений;</w:t>
      </w:r>
    </w:p>
    <w:p w:rsidR="0051103B" w:rsidRDefault="009A5A3D">
      <w:pPr>
        <w:spacing w:after="60"/>
        <w:ind w:left="708"/>
      </w:pPr>
      <w:r>
        <w:t xml:space="preserve">• Divider — горизонтальная разделительная линия между блоком тренировки и блоком с данными автора;</w:t>
      </w:r>
    </w:p>
    <w:p w:rsidR="0051103B" w:rsidRDefault="009A5A3D">
      <w:pPr>
        <w:spacing w:after="200"/>
        <w:ind w:left="708"/>
      </w:pPr>
      <w:r>
        <w:t xml:space="preserve">• Icon — иконка пользователя (Icons.person) перед данными автора.</w:t>
      </w:r>
    </w:p>
    <w:p w:rsidR="0051103B" w:rsidRDefault="009A5A3D">
      <w:pPr>
        <w:spacing w:after="200"/>
        <w:ind w:firstLine="708"/>
      </w:pPr>
      <w:r>
        <w:t>Визуально экран приложения сверху вниз состоит из следующих блоков: 1) верхняя панель (AppBar) с заголовком «Силовые тренировки» на зелёном фоне; 2) заголовок «Силовые тренировки» в теле экрана; 3) краткое описание назначения приложения — «Приложение для учёта, анализа и совместного планирования силовых тренировок»; 4) горизонтальный блок, слева от которого расположено изображение гантели, а справа — прокручиваемый список из семи упражнений (Жим лёжа, Приседания, Тяга штанги, Подъём гантелей, Французский жим, Подтягивания, Разводка с гантелями); 5) разделительная линия (Divider); 6) блок с данными автора — иконка пользователя, ФИО «Олефиров Георгий Гурамович» и номер группы «ИКБО-65-23».</w:t>
      </w:r>
    </w:p>
    <w:p w:rsidR="009A5A3D" w:rsidRDefault="009A5A3D">
      <w:pPr>
        <w:spacing w:after="200"/>
        <w:ind w:firstLine="708"/>
      </w:pPr>
    </w:p>
    <w:p w:rsidR="0051103B" w:rsidRDefault="009A5A3D">
      <w:pPr>
        <w:pStyle w:val="1"/>
      </w:pPr>
      <w:r>
        <w:lastRenderedPageBreak/>
        <w:t>4. Программный код приложения</w:t>
      </w:r>
    </w:p>
    <w:tbl>
      <w:tblPr>
        <w:tblStyle w:val="ac"/>
        <w:tblW w:w="0" w:type="auto"/>
        <w:tblLook w:val="04A0" w:firstRow="1" w:lastRow="0" w:firstColumn="1" w:lastColumn="0" w:noHBand="0" w:noVBand="1"/>
      </w:tblPr>
      <w:tblGrid>
        <w:gridCol w:w="9628"/>
      </w:tblGrid>
      <w:tr w:rsidR="009A5A3D" w:rsidRPr="00465830" w:rsidTr="009A5A3D">
        <w:tc>
          <w:tcPr>
            <w:tcW w:w="9628" w:type="dxa"/>
          </w:tcPr>
          <w:p w:rsidR="00465830" w:rsidRPr="00465830" w:rsidRDefault="00465830" w:rsidP="00465830">
            <w:pPr>
              <w:pStyle w:val="HTML"/>
              <w:shd w:val="clear" w:color="auto" w:fill="2B2B2B"/>
              <w:rPr>
                <w:color w:val="A9B7C6"/>
                <w:lang w:val="en-US"/>
              </w:rPr>
            </w:pPr>
            <w:r>
              <w:rPr>
                <w:color w:val="CC7832"/>
                <w:lang w:val="en-US"/>
              </w:rPr>
              <w:t xml:space="preserve">import </w:t>
            </w:r>
            <w:r>
              <w:rPr>
                <w:color w:val="6A8759"/>
                <w:lang w:val="en-US"/>
              </w:rPr>
              <w:t>'package:flutter/material.dart'</w:t>
            </w:r>
            <w:r>
              <w:rPr>
                <w:color w:val="CC7832"/>
                <w:lang w:val="en-US"/>
              </w:rPr>
              <w:t>;</w:t>
              <w:br/>
              <w:br/>
              <w:t xml:space="preserve">void </w:t>
            </w:r>
            <w:r>
              <w:rPr>
                <w:color w:val="FFC66D"/>
                <w:lang w:val="en-US"/>
              </w:rPr>
              <w:t>main</w:t>
            </w:r>
            <w:r>
              <w:rPr>
                <w:color w:val="A9B7C6"/>
                <w:lang w:val="en-US"/>
              </w:rPr>
              <w:t>() {</w:t>
              <w:br/>
              <w:t xml:space="preserve">  runApp(</w:t>
            </w:r>
            <w:r>
              <w:rPr>
                <w:color w:val="CC7832"/>
                <w:lang w:val="en-US"/>
              </w:rPr>
              <w:t xml:space="preserve">const </w:t>
            </w:r>
            <w:r>
              <w:rPr>
                <w:color w:val="FFC66D"/>
                <w:lang w:val="en-US"/>
              </w:rPr>
              <w:t>MyApp</w:t>
            </w:r>
            <w:r>
              <w:rPr>
                <w:color w:val="A9B7C6"/>
                <w:lang w:val="en-US"/>
              </w:rPr>
              <w:t>())</w:t>
            </w:r>
            <w:r>
              <w:rPr>
                <w:color w:val="CC7832"/>
                <w:lang w:val="en-US"/>
              </w:rPr>
              <w:t>;</w:t>
              <w:br/>
            </w:r>
            <w:r>
              <w:rPr>
                <w:color w:val="A9B7C6"/>
                <w:lang w:val="en-US"/>
              </w:rPr>
              <w:t>}</w:t>
              <w:br/>
              <w:br/>
            </w:r>
            <w:r>
              <w:rPr>
                <w:color w:val="CC7832"/>
                <w:lang w:val="en-US"/>
              </w:rPr>
              <w:t xml:space="preserve">class </w:t>
            </w:r>
            <w:r>
              <w:rPr>
                <w:color w:val="A9B7C6"/>
                <w:lang w:val="en-US"/>
              </w:rPr>
              <w:t xml:space="preserve">MyApp </w:t>
            </w:r>
            <w:r>
              <w:rPr>
                <w:color w:val="CC7832"/>
                <w:lang w:val="en-US"/>
              </w:rPr>
              <w:t xml:space="preserve">extends </w:t>
            </w:r>
            <w:r>
              <w:rPr>
                <w:color w:val="A9B7C6"/>
                <w:lang w:val="en-US"/>
              </w:rPr>
              <w:t xml:space="preserve">StatelessWidget {</w:t>
              <w:br/>
              <w:t xml:space="preserve">  </w:t>
            </w:r>
            <w:r>
              <w:rPr>
                <w:color w:val="CC7832"/>
                <w:lang w:val="en-US"/>
              </w:rPr>
              <w:t xml:space="preserve">const </w:t>
            </w:r>
            <w:r>
              <w:rPr>
                <w:color w:val="A9B7C6"/>
                <w:lang w:val="en-US"/>
              </w:rPr>
              <w:t>MyApp({</w:t>
            </w:r>
            <w:r>
              <w:rPr>
                <w:color w:val="CC7832"/>
                <w:lang w:val="en-US"/>
              </w:rPr>
              <w:t>super</w:t>
            </w:r>
            <w:r>
              <w:rPr>
                <w:color w:val="A9B7C6"/>
                <w:lang w:val="en-US"/>
              </w:rPr>
              <w:t>.key})</w:t>
            </w:r>
            <w:r>
              <w:rPr>
                <w:color w:val="CC7832"/>
                <w:lang w:val="en-US"/>
              </w:rPr>
              <w:t>;</w:t>
              <w:br/>
              <w:br/>
              <w:t xml:space="preserve">  </w:t>
            </w:r>
            <w:r>
              <w:rPr>
                <w:color w:val="BBB529"/>
                <w:lang w:val="en-US"/>
              </w:rPr>
              <w:t>@override</w:t>
              <w:br/>
              <w:t xml:space="preserve">  </w:t>
            </w:r>
            <w:r>
              <w:rPr>
                <w:color w:val="A9B7C6"/>
                <w:lang w:val="en-US"/>
              </w:rPr>
              <w:t xml:space="preserve">Widget </w:t>
            </w:r>
            <w:r>
              <w:rPr>
                <w:color w:val="FFC66D"/>
                <w:lang w:val="en-US"/>
              </w:rPr>
              <w:t>build</w:t>
            </w:r>
            <w:r>
              <w:rPr>
                <w:color w:val="A9B7C6"/>
                <w:lang w:val="en-US"/>
              </w:rPr>
              <w:t xml:space="preserve">(BuildContext context) {</w:t>
              <w:br/>
              <w:t xml:space="preserve">    </w:t>
            </w:r>
            <w:r>
              <w:rPr>
                <w:color w:val="CC7832"/>
                <w:lang w:val="en-US"/>
              </w:rPr>
              <w:t xml:space="preserve">return </w:t>
            </w:r>
            <w:r>
              <w:rPr>
                <w:color w:val="FFC66D"/>
                <w:lang w:val="en-US"/>
              </w:rPr>
              <w:t>MaterialApp</w:t>
            </w:r>
            <w:r>
              <w:rPr>
                <w:color w:val="A9B7C6"/>
                <w:lang w:val="en-US"/>
              </w:rPr>
              <w:t>(</w:t>
              <w:br/>
              <w:t xml:space="preserve">      debugShowCheckedModeBanner: </w:t>
            </w:r>
            <w:r>
              <w:rPr>
                <w:color w:val="CC7832"/>
                <w:lang w:val="en-US"/>
              </w:rPr>
              <w:t>false,</w:t>
              <w:br/>
              <w:t xml:space="preserve">      </w:t>
            </w:r>
            <w:r>
              <w:rPr>
                <w:color w:val="A9B7C6"/>
                <w:lang w:val="en-US"/>
              </w:rPr>
              <w:t xml:space="preserve">home: </w:t>
            </w:r>
            <w:r>
              <w:rPr>
                <w:color w:val="FFC66D"/>
                <w:lang w:val="en-US"/>
              </w:rPr>
              <w:t>Scaffold</w:t>
            </w:r>
            <w:r>
              <w:rPr>
                <w:color w:val="A9B7C6"/>
                <w:lang w:val="en-US"/>
              </w:rPr>
              <w:t>(</w:t>
              <w:br/>
              <w:t xml:space="preserve">        appBar: </w:t>
            </w:r>
            <w:r>
              <w:rPr>
                <w:color w:val="FFC66D"/>
                <w:lang w:val="en-US"/>
              </w:rPr>
              <w:t>AppBar</w:t>
            </w:r>
            <w:r>
              <w:rPr>
                <w:color w:val="A9B7C6"/>
                <w:lang w:val="en-US"/>
              </w:rPr>
              <w:t>(</w:t>
              <w:br/>
              <w:t xml:space="preserve">          title: </w:t>
            </w:r>
            <w:r>
              <w:rPr>
                <w:color w:val="CC7832"/>
                <w:lang w:val="en-US"/>
              </w:rPr>
              <w:t xml:space="preserve">const </w:t>
            </w:r>
            <w:r>
              <w:rPr>
                <w:color w:val="FFC66D"/>
                <w:lang w:val="en-US"/>
              </w:rPr>
              <w:t>Text</w:t>
            </w:r>
            <w:r>
              <w:rPr>
                <w:color w:val="A9B7C6"/>
                <w:lang w:val="en-US"/>
              </w:rPr>
              <w:t>(</w:t>
            </w:r>
            <w:r>
              <w:rPr>
                <w:color w:val="6A8759"/>
                <w:lang w:val="en-US"/>
              </w:rPr>
              <w:t>'</w:t>
            </w:r>
            <w:r>
              <w:rPr>
                <w:color w:val="6A8759"/>
              </w:rPr>
              <w:t>Силовые</w:t>
            </w:r>
            <w:r>
              <w:rPr>
                <w:color w:val="6A8759"/>
                <w:lang w:val="en-US"/>
              </w:rPr>
              <w:t xml:space="preserve"> </w:t>
            </w:r>
            <w:r>
              <w:rPr>
                <w:color w:val="6A8759"/>
              </w:rPr>
              <w:t>тренировки</w:t>
            </w:r>
            <w:r>
              <w:rPr>
                <w:color w:val="6A8759"/>
                <w:lang w:val="en-US"/>
              </w:rPr>
              <w:t>'</w:t>
            </w:r>
            <w:r>
              <w:rPr>
                <w:color w:val="A9B7C6"/>
                <w:lang w:val="en-US"/>
              </w:rPr>
              <w:t>)</w:t>
            </w:r>
            <w:r>
              <w:rPr>
                <w:color w:val="CC7832"/>
                <w:lang w:val="en-US"/>
              </w:rPr>
              <w:t>,</w:t>
              <w:br/>
              <w:t xml:space="preserve">          </w:t>
            </w:r>
            <w:r>
              <w:rPr>
                <w:color w:val="A9B7C6"/>
                <w:lang w:val="en-US"/>
              </w:rPr>
              <w:t xml:space="preserve">centerTitle: </w:t>
            </w:r>
            <w:r>
              <w:rPr>
                <w:color w:val="CC7832"/>
                <w:lang w:val="en-US"/>
              </w:rPr>
              <w:t>true,</w:t>
              <w:br/>
              <w:t xml:space="preserve">          </w:t>
            </w:r>
            <w:r>
              <w:rPr>
                <w:color w:val="A9B7C6"/>
                <w:lang w:val="en-US"/>
              </w:rPr>
              <w:t xml:space="preserve">backgroundColor: Colors.</w:t>
            </w:r>
            <w:r>
              <w:rPr>
                <w:i/>
                <w:iCs/>
                <w:color w:val="9876AA"/>
                <w:lang w:val="en-US"/>
              </w:rPr>
              <w:t>greenAccent</w:t>
            </w:r>
            <w:r>
              <w:rPr>
                <w:color w:val="CC7832"/>
                <w:lang w:val="en-US"/>
              </w:rPr>
              <w:t>,</w:t>
              <w:br/>
              <w:t xml:space="preserve">        </w:t>
            </w:r>
            <w:r>
              <w:rPr>
                <w:color w:val="A9B7C6"/>
                <w:lang w:val="en-US"/>
              </w:rPr>
              <w:t>)</w:t>
            </w:r>
            <w:r>
              <w:rPr>
                <w:color w:val="CC7832"/>
                <w:lang w:val="en-US"/>
              </w:rPr>
              <w:t>,</w:t>
              <w:br/>
              <w:t xml:space="preserve">        </w:t>
            </w:r>
            <w:r>
              <w:rPr>
                <w:color w:val="A9B7C6"/>
                <w:lang w:val="en-US"/>
              </w:rPr>
              <w:t xml:space="preserve">body: </w:t>
            </w:r>
            <w:r>
              <w:rPr>
                <w:color w:val="FFC66D"/>
                <w:lang w:val="en-US"/>
              </w:rPr>
              <w:t>SingleChildScrollView</w:t>
            </w:r>
            <w:r>
              <w:rPr>
                <w:color w:val="A9B7C6"/>
                <w:lang w:val="en-US"/>
              </w:rPr>
              <w:t>(</w:t>
              <w:br/>
              <w:t xml:space="preserve">          child: </w:t>
            </w:r>
            <w:r>
              <w:rPr>
                <w:color w:val="FFC66D"/>
                <w:lang w:val="en-US"/>
              </w:rPr>
              <w:t>Padding</w:t>
            </w:r>
            <w:r>
              <w:rPr>
                <w:color w:val="A9B7C6"/>
                <w:lang w:val="en-US"/>
              </w:rPr>
              <w:t>(</w:t>
              <w:br/>
              <w:t xml:space="preserve">            padding: </w:t>
            </w:r>
            <w:r>
              <w:rPr>
                <w:color w:val="CC7832"/>
                <w:lang w:val="en-US"/>
              </w:rPr>
              <w:t xml:space="preserve">const </w:t>
            </w:r>
            <w:r>
              <w:rPr>
                <w:color w:val="FFC66D"/>
                <w:lang w:val="en-US"/>
              </w:rPr>
              <w:t>EdgeInsets</w:t>
            </w:r>
            <w:r>
              <w:rPr>
                <w:color w:val="A9B7C6"/>
                <w:lang w:val="en-US"/>
              </w:rPr>
              <w:t>.</w:t>
            </w:r>
            <w:r>
              <w:rPr>
                <w:color w:val="FFC66D"/>
                <w:lang w:val="en-US"/>
              </w:rPr>
              <w:t>all</w:t>
            </w:r>
            <w:r>
              <w:rPr>
                <w:color w:val="A9B7C6"/>
                <w:lang w:val="en-US"/>
              </w:rPr>
              <w:t>(</w:t>
            </w:r>
            <w:r>
              <w:rPr>
                <w:color w:val="6897BB"/>
                <w:lang w:val="en-US"/>
              </w:rPr>
              <w:t>24</w:t>
            </w:r>
            <w:r>
              <w:rPr>
                <w:color w:val="A9B7C6"/>
                <w:lang w:val="en-US"/>
              </w:rPr>
              <w:t>)</w:t>
            </w:r>
            <w:r>
              <w:rPr>
                <w:color w:val="CC7832"/>
                <w:lang w:val="en-US"/>
              </w:rPr>
              <w:t>,</w:t>
              <w:br/>
              <w:t xml:space="preserve">            </w:t>
            </w:r>
            <w:r>
              <w:rPr>
                <w:color w:val="A9B7C6"/>
                <w:lang w:val="en-US"/>
              </w:rPr>
              <w:t xml:space="preserve">child: </w:t>
            </w:r>
            <w:r>
              <w:rPr>
                <w:color w:val="FFC66D"/>
                <w:lang w:val="en-US"/>
              </w:rPr>
              <w:t>Column</w:t>
            </w:r>
            <w:r>
              <w:rPr>
                <w:color w:val="A9B7C6"/>
                <w:lang w:val="en-US"/>
              </w:rPr>
              <w:t>(</w:t>
              <w:br/>
              <w:t xml:space="preserve">              children: [</w:t>
              <w:br/>
              <w:t xml:space="preserve">                </w:t>
            </w:r>
            <w:r>
              <w:rPr>
                <w:color w:val="FFC66D"/>
                <w:lang w:val="en-US"/>
              </w:rPr>
              <w:t>Container</w:t>
            </w:r>
            <w:r>
              <w:rPr>
                <w:color w:val="A9B7C6"/>
                <w:lang w:val="en-US"/>
              </w:rPr>
              <w:t>(</w:t>
              <w:br/>
              <w:t xml:space="preserve">                  width: double.</w:t>
            </w:r>
            <w:r>
              <w:rPr>
                <w:i/>
                <w:iCs/>
                <w:color w:val="9876AA"/>
                <w:lang w:val="en-US"/>
              </w:rPr>
              <w:t>infinity</w:t>
            </w:r>
            <w:r>
              <w:rPr>
                <w:color w:val="CC7832"/>
                <w:lang w:val="en-US"/>
              </w:rPr>
              <w:t>,</w:t>
              <w:br/>
              <w:t xml:space="preserve">                  </w:t>
            </w:r>
            <w:r>
              <w:rPr>
                <w:color w:val="A9B7C6"/>
                <w:lang w:val="en-US"/>
              </w:rPr>
              <w:t xml:space="preserve">padding: </w:t>
            </w:r>
            <w:r>
              <w:rPr>
                <w:color w:val="CC7832"/>
                <w:lang w:val="en-US"/>
              </w:rPr>
              <w:t xml:space="preserve">const </w:t>
            </w:r>
            <w:r>
              <w:rPr>
                <w:color w:val="FFC66D"/>
                <w:lang w:val="en-US"/>
              </w:rPr>
              <w:t>EdgeInsets</w:t>
            </w:r>
            <w:r>
              <w:rPr>
                <w:color w:val="A9B7C6"/>
                <w:lang w:val="en-US"/>
              </w:rPr>
              <w:t>.</w:t>
            </w:r>
            <w:r>
              <w:rPr>
                <w:color w:val="FFC66D"/>
                <w:lang w:val="en-US"/>
              </w:rPr>
              <w:t>all</w:t>
            </w:r>
            <w:r>
              <w:rPr>
                <w:color w:val="A9B7C6"/>
                <w:lang w:val="en-US"/>
              </w:rPr>
              <w:t>(</w:t>
            </w:r>
            <w:r>
              <w:rPr>
                <w:color w:val="6897BB"/>
                <w:lang w:val="en-US"/>
              </w:rPr>
              <w:t>20</w:t>
            </w:r>
            <w:r>
              <w:rPr>
                <w:color w:val="A9B7C6"/>
                <w:lang w:val="en-US"/>
              </w:rPr>
              <w:t>)</w:t>
            </w:r>
            <w:r>
              <w:rPr>
                <w:color w:val="CC7832"/>
                <w:lang w:val="en-US"/>
              </w:rPr>
              <w:t>,</w:t>
              <w:br/>
              <w:t xml:space="preserve">                  </w:t>
            </w:r>
            <w:r>
              <w:rPr>
                <w:color w:val="A9B7C6"/>
                <w:lang w:val="en-US"/>
              </w:rPr>
              <w:t xml:space="preserve">child: </w:t>
            </w:r>
            <w:r>
              <w:rPr>
                <w:color w:val="CC7832"/>
                <w:lang w:val="en-US"/>
              </w:rPr>
              <w:t xml:space="preserve">const </w:t>
            </w:r>
            <w:r>
              <w:rPr>
                <w:color w:val="FFC66D"/>
                <w:lang w:val="en-US"/>
              </w:rPr>
              <w:t>Text</w:t>
            </w:r>
            <w:r>
              <w:rPr>
                <w:color w:val="A9B7C6"/>
                <w:lang w:val="en-US"/>
              </w:rPr>
              <w:t>(</w:t>
              <w:br/>
              <w:t xml:space="preserve">                    </w:t>
            </w:r>
            <w:r>
              <w:rPr>
                <w:color w:val="6A8759"/>
                <w:lang w:val="en-US"/>
              </w:rPr>
              <w:t>'</w:t>
            </w:r>
            <w:r>
              <w:rPr>
                <w:color w:val="6A8759"/>
              </w:rPr>
              <w:t>Силовые</w:t>
            </w:r>
            <w:r>
              <w:rPr>
                <w:color w:val="6A8759"/>
                <w:lang w:val="en-US"/>
              </w:rPr>
              <w:t xml:space="preserve"> </w:t>
            </w:r>
            <w:r>
              <w:rPr>
                <w:color w:val="6A8759"/>
              </w:rPr>
              <w:t>тренировки</w:t>
            </w:r>
            <w:r>
              <w:rPr>
                <w:color w:val="6A8759"/>
                <w:lang w:val="en-US"/>
              </w:rPr>
              <w:t>'</w:t>
            </w:r>
            <w:r>
              <w:rPr>
                <w:color w:val="CC7832"/>
                <w:lang w:val="en-US"/>
              </w:rPr>
              <w:t>,</w:t>
              <w:br/>
              <w:t xml:space="preserve">                    </w:t>
            </w:r>
            <w:r>
              <w:rPr>
                <w:color w:val="A9B7C6"/>
                <w:lang w:val="en-US"/>
              </w:rPr>
              <w:t xml:space="preserve">textAlign: TextAlign.</w:t>
            </w:r>
            <w:r>
              <w:rPr>
                <w:color w:val="9876AA"/>
                <w:lang w:val="en-US"/>
              </w:rPr>
              <w:t>center</w:t>
            </w:r>
            <w:r>
              <w:rPr>
                <w:color w:val="CC7832"/>
                <w:lang w:val="en-US"/>
              </w:rPr>
              <w:t>,</w:t>
              <w:br/>
              <w:t xml:space="preserve">                    </w:t>
            </w:r>
            <w:r>
              <w:rPr>
                <w:color w:val="A9B7C6"/>
                <w:lang w:val="en-US"/>
              </w:rPr>
              <w:t xml:space="preserve">style: </w:t>
            </w:r>
            <w:r>
              <w:rPr>
                <w:color w:val="FFC66D"/>
                <w:lang w:val="en-US"/>
              </w:rPr>
              <w:t>TextStyle</w:t>
            </w:r>
            <w:r>
              <w:rPr>
                <w:color w:val="A9B7C6"/>
                <w:lang w:val="en-US"/>
              </w:rPr>
              <w:t xml:space="preserve">(fontSize: </w:t>
            </w:r>
            <w:r>
              <w:rPr>
                <w:color w:val="6897BB"/>
                <w:lang w:val="en-US"/>
              </w:rPr>
              <w:t>20</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br/>
              <w:t xml:space="preserve">                const </w:t>
            </w:r>
            <w:r>
              <w:rPr>
                <w:color w:val="FFC66D"/>
                <w:lang w:val="en-US"/>
              </w:rPr>
              <w:t>SizedBox</w:t>
            </w:r>
            <w:r>
              <w:rPr>
                <w:color w:val="A9B7C6"/>
                <w:lang w:val="en-US"/>
              </w:rPr>
              <w:t xml:space="preserve">(height: </w:t>
            </w:r>
            <w:r>
              <w:rPr>
                <w:color w:val="6897BB"/>
                <w:lang w:val="en-US"/>
              </w:rPr>
              <w:t>25</w:t>
            </w:r>
            <w:r>
              <w:rPr>
                <w:color w:val="A9B7C6"/>
                <w:lang w:val="en-US"/>
              </w:rPr>
              <w:t>)</w:t>
            </w:r>
            <w:r>
              <w:rPr>
                <w:color w:val="CC7832"/>
                <w:lang w:val="en-US"/>
              </w:rPr>
              <w:t>,</w:t>
              <w:br/>
              <w:br/>
              <w:t xml:space="preserve">                </w:t>
            </w:r>
            <w:r>
              <w:rPr>
                <w:color w:val="FFC66D"/>
                <w:lang w:val="en-US"/>
              </w:rPr>
              <w:t>Container</w:t>
            </w:r>
            <w:r>
              <w:rPr>
                <w:color w:val="A9B7C6"/>
                <w:lang w:val="en-US"/>
              </w:rPr>
              <w:t>(</w:t>
              <w:br/>
              <w:t xml:space="preserve">                  width: double.</w:t>
            </w:r>
            <w:r>
              <w:rPr>
                <w:i/>
                <w:iCs/>
                <w:color w:val="9876AA"/>
                <w:lang w:val="en-US"/>
              </w:rPr>
              <w:t>infinity</w:t>
            </w:r>
            <w:r>
              <w:rPr>
                <w:color w:val="CC7832"/>
                <w:lang w:val="en-US"/>
              </w:rPr>
              <w:t>,</w:t>
              <w:br/>
              <w:t xml:space="preserve">                  </w:t>
            </w:r>
            <w:r>
              <w:rPr>
                <w:color w:val="A9B7C6"/>
                <w:lang w:val="en-US"/>
              </w:rPr>
              <w:t xml:space="preserve">padding: </w:t>
            </w:r>
            <w:r>
              <w:rPr>
                <w:color w:val="CC7832"/>
                <w:lang w:val="en-US"/>
              </w:rPr>
              <w:t xml:space="preserve">const </w:t>
            </w:r>
            <w:r>
              <w:rPr>
                <w:color w:val="FFC66D"/>
                <w:lang w:val="en-US"/>
              </w:rPr>
              <w:t>EdgeInsets</w:t>
            </w:r>
            <w:r>
              <w:rPr>
                <w:color w:val="A9B7C6"/>
                <w:lang w:val="en-US"/>
              </w:rPr>
              <w:t>.</w:t>
            </w:r>
            <w:r>
              <w:rPr>
                <w:color w:val="FFC66D"/>
                <w:lang w:val="en-US"/>
              </w:rPr>
              <w:t>all</w:t>
            </w:r>
            <w:r>
              <w:rPr>
                <w:color w:val="A9B7C6"/>
                <w:lang w:val="en-US"/>
              </w:rPr>
              <w:t>(</w:t>
            </w:r>
            <w:r>
              <w:rPr>
                <w:color w:val="6897BB"/>
                <w:lang w:val="en-US"/>
              </w:rPr>
              <w:t>20</w:t>
            </w:r>
            <w:r>
              <w:rPr>
                <w:color w:val="A9B7C6"/>
                <w:lang w:val="en-US"/>
              </w:rPr>
              <w:t>)</w:t>
            </w:r>
            <w:r>
              <w:rPr>
                <w:color w:val="CC7832"/>
                <w:lang w:val="en-US"/>
              </w:rPr>
              <w:t>,</w:t>
              <w:br/>
              <w:t xml:space="preserve">                  </w:t>
            </w:r>
            <w:r>
              <w:rPr>
                <w:color w:val="A9B7C6"/>
                <w:lang w:val="en-US"/>
              </w:rPr>
              <w:t xml:space="preserve">child: </w:t>
            </w:r>
            <w:r>
              <w:rPr>
                <w:color w:val="CC7832"/>
                <w:lang w:val="en-US"/>
              </w:rPr>
              <w:t xml:space="preserve">const </w:t>
            </w:r>
            <w:r>
              <w:rPr>
                <w:color w:val="FFC66D"/>
                <w:lang w:val="en-US"/>
              </w:rPr>
              <w:t>Text</w:t>
            </w:r>
            <w:r>
              <w:rPr>
                <w:color w:val="A9B7C6"/>
                <w:lang w:val="en-US"/>
              </w:rPr>
              <w:t>(</w:t>
              <w:br/>
              <w:t xml:space="preserve">                    </w:t>
            </w:r>
            <w:r>
              <w:rPr>
                <w:color w:val="6A8759"/>
                <w:lang w:val="en-US"/>
              </w:rPr>
              <w:t>'</w:t>
            </w:r>
            <w:r>
              <w:rPr>
                <w:color w:val="6A8759"/>
              </w:rPr>
              <w:t>Приложение</w:t>
            </w:r>
            <w:r>
              <w:rPr>
                <w:color w:val="6A8759"/>
                <w:lang w:val="en-US"/>
              </w:rPr>
              <w:t xml:space="preserve"> </w:t>
            </w:r>
            <w:r>
              <w:rPr>
                <w:color w:val="6A8759"/>
              </w:rPr>
              <w:t>для</w:t>
            </w:r>
            <w:r>
              <w:rPr>
                <w:color w:val="6A8759"/>
                <w:lang w:val="en-US"/>
              </w:rPr>
              <w:t xml:space="preserve"> </w:t>
            </w:r>
            <w:r>
              <w:rPr>
                <w:color w:val="6A8759"/>
              </w:rPr>
              <w:t>учёта</w:t>
            </w:r>
            <w:r>
              <w:rPr>
                <w:color w:val="6A8759"/>
                <w:lang w:val="en-US"/>
              </w:rPr>
              <w:t xml:space="preserve">, </w:t>
            </w:r>
            <w:r>
              <w:rPr>
                <w:color w:val="6A8759"/>
              </w:rPr>
              <w:t>анализа</w:t>
            </w:r>
            <w:r>
              <w:rPr>
                <w:color w:val="6A8759"/>
                <w:lang w:val="en-US"/>
              </w:rPr>
              <w:t xml:space="preserve"> '</w:t>
              <w:br/>
              <w:t xml:space="preserve">                        '</w:t>
            </w:r>
            <w:r>
              <w:rPr>
                <w:color w:val="6A8759"/>
              </w:rPr>
              <w:t>и</w:t>
            </w:r>
            <w:r>
              <w:rPr>
                <w:color w:val="6A8759"/>
                <w:lang w:val="en-US"/>
              </w:rPr>
              <w:t xml:space="preserve"> </w:t>
            </w:r>
            <w:r>
              <w:rPr>
                <w:color w:val="6A8759"/>
              </w:rPr>
              <w:t>совместного</w:t>
            </w:r>
            <w:r>
              <w:rPr>
                <w:color w:val="6A8759"/>
                <w:lang w:val="en-US"/>
              </w:rPr>
              <w:t xml:space="preserve"> </w:t>
            </w:r>
            <w:r>
              <w:rPr>
                <w:color w:val="6A8759"/>
              </w:rPr>
              <w:t>планирования</w:t>
            </w:r>
            <w:r>
              <w:rPr>
                <w:color w:val="6A8759"/>
                <w:lang w:val="en-US"/>
              </w:rPr>
              <w:t xml:space="preserve"> '</w:t>
              <w:br/>
              <w:t xml:space="preserve">                        '</w:t>
            </w:r>
            <w:r>
              <w:rPr>
                <w:color w:val="6A8759"/>
              </w:rPr>
              <w:t>силовых</w:t>
            </w:r>
            <w:r>
              <w:rPr>
                <w:color w:val="6A8759"/>
                <w:lang w:val="en-US"/>
              </w:rPr>
              <w:t xml:space="preserve"> </w:t>
            </w:r>
            <w:r>
              <w:rPr>
                <w:color w:val="6A8759"/>
              </w:rPr>
              <w:t>тренировок</w:t>
            </w:r>
            <w:r>
              <w:rPr>
                <w:color w:val="6A8759"/>
                <w:lang w:val="en-US"/>
              </w:rPr>
              <w:t>.'</w:t>
            </w:r>
            <w:r>
              <w:rPr>
                <w:color w:val="CC7832"/>
                <w:lang w:val="en-US"/>
              </w:rPr>
              <w:t>,</w:t>
              <w:br/>
              <w:t xml:space="preserve">                    </w:t>
            </w:r>
            <w:r>
              <w:rPr>
                <w:color w:val="A9B7C6"/>
                <w:lang w:val="en-US"/>
              </w:rPr>
              <w:t xml:space="preserve">textAlign: TextAlign.</w:t>
            </w:r>
            <w:r>
              <w:rPr>
                <w:color w:val="9876AA"/>
                <w:lang w:val="en-US"/>
              </w:rPr>
              <w:t>center</w:t>
            </w:r>
            <w:r>
              <w:rPr>
                <w:color w:val="CC7832"/>
                <w:lang w:val="en-US"/>
              </w:rPr>
              <w:t>,</w:t>
              <w:br/>
              <w:t xml:space="preserve">                    </w:t>
            </w:r>
            <w:r>
              <w:rPr>
                <w:color w:val="A9B7C6"/>
                <w:lang w:val="en-US"/>
              </w:rPr>
              <w:t xml:space="preserve">style: </w:t>
            </w:r>
            <w:r>
              <w:rPr>
                <w:color w:val="FFC66D"/>
                <w:lang w:val="en-US"/>
              </w:rPr>
              <w:t>TextStyle</w:t>
            </w:r>
            <w:r>
              <w:rPr>
                <w:color w:val="A9B7C6"/>
                <w:lang w:val="en-US"/>
              </w:rPr>
              <w:t xml:space="preserve">(fontSize: </w:t>
            </w:r>
            <w:r>
              <w:rPr>
                <w:color w:val="6897BB"/>
                <w:lang w:val="en-US"/>
              </w:rPr>
              <w:t>16</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br/>
              <w:t xml:space="preserve">                const </w:t>
            </w:r>
            <w:r>
              <w:rPr>
                <w:color w:val="FFC66D"/>
                <w:lang w:val="en-US"/>
              </w:rPr>
              <w:t>SizedBox</w:t>
            </w:r>
            <w:r>
              <w:rPr>
                <w:color w:val="A9B7C6"/>
                <w:lang w:val="en-US"/>
              </w:rPr>
              <w:t xml:space="preserve">(height: </w:t>
            </w:r>
            <w:r>
              <w:rPr>
                <w:color w:val="6897BB"/>
                <w:lang w:val="en-US"/>
              </w:rPr>
              <w:t>40</w:t>
            </w:r>
            <w:r>
              <w:rPr>
                <w:color w:val="A9B7C6"/>
                <w:lang w:val="en-US"/>
              </w:rPr>
              <w:t>)</w:t>
            </w:r>
            <w:r>
              <w:rPr>
                <w:color w:val="CC7832"/>
                <w:lang w:val="en-US"/>
              </w:rPr>
              <w:t>,</w:t>
              <w:br/>
              <w:br/>
              <w:t xml:space="preserve">                </w:t>
            </w:r>
            <w:r>
              <w:rPr>
                <w:color w:val="FFC66D"/>
                <w:lang w:val="en-US"/>
              </w:rPr>
              <w:t>Row</w:t>
            </w:r>
            <w:r>
              <w:rPr>
                <w:color w:val="A9B7C6"/>
                <w:lang w:val="en-US"/>
              </w:rPr>
              <w:t>(</w:t>
              <w:br/>
              <w:t xml:space="preserve">                  crossAxisAlignment: CrossAxisAlignment.</w:t>
            </w:r>
            <w:r>
              <w:rPr>
                <w:color w:val="9876AA"/>
                <w:lang w:val="en-US"/>
              </w:rPr>
              <w:t>start</w:t>
            </w:r>
            <w:r>
              <w:rPr>
                <w:color w:val="CC7832"/>
                <w:lang w:val="en-US"/>
              </w:rPr>
              <w:t>,</w:t>
              <w:br/>
              <w:t xml:space="preserve">                  </w:t>
            </w:r>
            <w:r>
              <w:rPr>
                <w:color w:val="A9B7C6"/>
                <w:lang w:val="en-US"/>
              </w:rPr>
              <w:t>children: [</w:t>
              <w:br/>
              <w:t xml:space="preserve">                    </w:t>
            </w:r>
            <w:r>
              <w:rPr>
                <w:color w:val="FFC66D"/>
                <w:lang w:val="en-US"/>
              </w:rPr>
              <w:t>Expanded</w:t>
            </w:r>
            <w:r>
              <w:rPr>
                <w:color w:val="A9B7C6"/>
                <w:lang w:val="en-US"/>
              </w:rPr>
              <w:t>(</w:t>
              <w:br/>
              <w:t xml:space="preserve">                      child: </w:t>
            </w:r>
            <w:r>
              <w:rPr>
                <w:color w:val="FFC66D"/>
                <w:lang w:val="en-US"/>
              </w:rPr>
              <w:t>Container</w:t>
            </w:r>
            <w:r>
              <w:rPr>
                <w:color w:val="A9B7C6"/>
                <w:lang w:val="en-US"/>
              </w:rPr>
              <w:t>(</w:t>
              <w:br/>
              <w:t xml:space="preserve">                        height: </w:t>
            </w:r>
            <w:r>
              <w:rPr>
                <w:color w:val="6897BB"/>
                <w:lang w:val="en-US"/>
              </w:rPr>
              <w:t>200</w:t>
            </w:r>
            <w:r>
              <w:rPr>
                <w:color w:val="CC7832"/>
                <w:lang w:val="en-US"/>
              </w:rPr>
              <w:t>,</w:t>
              <w:br/>
              <w:t xml:space="preserve">                        </w:t>
            </w:r>
            <w:r>
              <w:rPr>
                <w:color w:val="A9B7C6"/>
                <w:lang w:val="en-US"/>
              </w:rPr>
              <w:t xml:space="preserve">child: </w:t>
            </w:r>
            <w:r>
              <w:rPr>
                <w:color w:val="FFC66D"/>
                <w:lang w:val="en-US"/>
              </w:rPr>
              <w:t>Center</w:t>
            </w:r>
            <w:r>
              <w:rPr>
                <w:color w:val="A9B7C6"/>
                <w:lang w:val="en-US"/>
              </w:rPr>
              <w:t>(</w:t>
              <w:br/>
              <w:t xml:space="preserve">                          child: </w:t>
            </w:r>
            <w:r>
              <w:rPr>
                <w:color w:val="FFC66D"/>
                <w:lang w:val="en-US"/>
              </w:rPr>
              <w:t>Image</w:t>
            </w:r>
            <w:r>
              <w:rPr>
                <w:color w:val="A9B7C6"/>
                <w:lang w:val="en-US"/>
              </w:rPr>
              <w:t>.</w:t>
            </w:r>
            <w:r>
              <w:rPr>
                <w:color w:val="FFC66D"/>
                <w:lang w:val="en-US"/>
              </w:rPr>
              <w:t>asset</w:t>
            </w:r>
            <w:r>
              <w:rPr>
                <w:color w:val="A9B7C6"/>
                <w:lang w:val="en-US"/>
              </w:rPr>
              <w:t>(</w:t>
              <w:br/>
              <w:t xml:space="preserve">                            </w:t>
            </w:r>
            <w:r>
              <w:rPr>
                <w:color w:val="6A8759"/>
                <w:lang w:val="en-US"/>
              </w:rPr>
              <w:t>'assets/dumbbell.png'</w:t>
            </w:r>
            <w:r>
              <w:rPr>
                <w:color w:val="CC7832"/>
                <w:lang w:val="en-US"/>
              </w:rPr>
              <w:t>,</w:t>
              <w:br/>
              <w:t xml:space="preserve">                            </w:t>
            </w:r>
            <w:r>
              <w:rPr>
                <w:color w:val="A9B7C6"/>
                <w:lang w:val="en-US"/>
              </w:rPr>
              <w:t xml:space="preserve">width: </w:t>
            </w:r>
            <w:r>
              <w:rPr>
                <w:color w:val="6897BB"/>
                <w:lang w:val="en-US"/>
              </w:rPr>
              <w:t>130</w:t>
            </w:r>
            <w:r>
              <w:rPr>
                <w:color w:val="CC7832"/>
                <w:lang w:val="en-US"/>
              </w:rPr>
              <w:t>,</w:t>
              <w:br/>
              <w:t xml:space="preserve">                            </w:t>
            </w:r>
            <w:r>
              <w:rPr>
                <w:color w:val="A9B7C6"/>
                <w:lang w:val="en-US"/>
              </w:rPr>
              <w:t xml:space="preserve">height: </w:t>
            </w:r>
            <w:r>
              <w:rPr>
                <w:color w:val="6897BB"/>
                <w:lang w:val="en-US"/>
              </w:rPr>
              <w:t>130</w:t>
            </w:r>
            <w:r>
              <w:rPr>
                <w:color w:val="CC7832"/>
                <w:lang w:val="en-US"/>
              </w:rPr>
              <w:t>,</w:t>
              <w:br/>
              <w:lastRenderedPageBreak/>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br/>
              <w:t xml:space="preserve">                    const </w:t>
            </w:r>
            <w:r>
              <w:rPr>
                <w:color w:val="FFC66D"/>
                <w:lang w:val="en-US"/>
              </w:rPr>
              <w:t>SizedBox</w:t>
            </w:r>
            <w:r>
              <w:rPr>
                <w:color w:val="A9B7C6"/>
                <w:lang w:val="en-US"/>
              </w:rPr>
              <w:t xml:space="preserve">(width: </w:t>
            </w:r>
            <w:r>
              <w:rPr>
                <w:color w:val="6897BB"/>
                <w:lang w:val="en-US"/>
              </w:rPr>
              <w:t>20</w:t>
            </w:r>
            <w:r>
              <w:rPr>
                <w:color w:val="A9B7C6"/>
                <w:lang w:val="en-US"/>
              </w:rPr>
              <w:t>)</w:t>
            </w:r>
            <w:r>
              <w:rPr>
                <w:color w:val="CC7832"/>
                <w:lang w:val="en-US"/>
              </w:rPr>
              <w:t>,</w:t>
              <w:br/>
              <w:br/>
              <w:t xml:space="preserve">                    </w:t>
            </w:r>
            <w:r>
              <w:rPr>
                <w:color w:val="FFC66D"/>
                <w:lang w:val="en-US"/>
              </w:rPr>
              <w:t>Expanded</w:t>
            </w:r>
            <w:r>
              <w:rPr>
                <w:color w:val="A9B7C6"/>
                <w:lang w:val="en-US"/>
              </w:rPr>
              <w:t>(</w:t>
              <w:br/>
              <w:t xml:space="preserve">                      child: </w:t>
            </w:r>
            <w:r>
              <w:rPr>
                <w:color w:val="FFC66D"/>
                <w:lang w:val="en-US"/>
              </w:rPr>
              <w:t>Container</w:t>
            </w:r>
            <w:r>
              <w:rPr>
                <w:color w:val="A9B7C6"/>
                <w:lang w:val="en-US"/>
              </w:rPr>
              <w:t>(</w:t>
              <w:br/>
              <w:t xml:space="preserve">                        height: </w:t>
            </w:r>
            <w:r>
              <w:rPr>
                <w:color w:val="6897BB"/>
                <w:lang w:val="en-US"/>
              </w:rPr>
              <w:t>200</w:t>
            </w:r>
            <w:r>
              <w:rPr>
                <w:color w:val="CC7832"/>
                <w:lang w:val="en-US"/>
              </w:rPr>
              <w:t>,</w:t>
              <w:br/>
              <w:t xml:space="preserve">                        </w:t>
            </w:r>
            <w:r>
              <w:rPr>
                <w:color w:val="A9B7C6"/>
                <w:lang w:val="en-US"/>
              </w:rPr>
              <w:t xml:space="preserve">child: </w:t>
            </w:r>
            <w:r>
              <w:rPr>
                <w:color w:val="FFC66D"/>
                <w:lang w:val="en-US"/>
              </w:rPr>
              <w:t>ListView</w:t>
            </w:r>
            <w:r>
              <w:rPr>
                <w:color w:val="A9B7C6"/>
                <w:lang w:val="en-US"/>
              </w:rPr>
              <w:t>(</w:t>
              <w:br/>
              <w:t xml:space="preserve">                          padding: </w:t>
            </w:r>
            <w:r>
              <w:rPr>
                <w:color w:val="CC7832"/>
                <w:lang w:val="en-US"/>
              </w:rPr>
              <w:t xml:space="preserve">const </w:t>
            </w:r>
            <w:r>
              <w:rPr>
                <w:color w:val="FFC66D"/>
                <w:lang w:val="en-US"/>
              </w:rPr>
              <w:t>EdgeInsets</w:t>
            </w:r>
            <w:r>
              <w:rPr>
                <w:color w:val="A9B7C6"/>
                <w:lang w:val="en-US"/>
              </w:rPr>
              <w:t>.</w:t>
            </w:r>
            <w:r>
              <w:rPr>
                <w:color w:val="FFC66D"/>
                <w:lang w:val="en-US"/>
              </w:rPr>
              <w:t>all</w:t>
            </w:r>
            <w:r>
              <w:rPr>
                <w:color w:val="A9B7C6"/>
                <w:lang w:val="en-US"/>
              </w:rPr>
              <w:t>(</w:t>
            </w:r>
            <w:r>
              <w:rPr>
                <w:color w:val="6897BB"/>
                <w:lang w:val="en-US"/>
              </w:rPr>
              <w:t>12</w:t>
            </w:r>
            <w:r>
              <w:rPr>
                <w:color w:val="A9B7C6"/>
                <w:lang w:val="en-US"/>
              </w:rPr>
              <w:t>)</w:t>
            </w:r>
            <w:r>
              <w:rPr>
                <w:color w:val="CC7832"/>
                <w:lang w:val="en-US"/>
              </w:rPr>
              <w:t>,</w:t>
              <w:br/>
              <w:t xml:space="preserve">                          </w:t>
            </w:r>
            <w:r>
              <w:rPr>
                <w:color w:val="A9B7C6"/>
                <w:lang w:val="en-US"/>
              </w:rPr>
              <w:t xml:space="preserve">children: </w:t>
            </w:r>
            <w:r>
              <w:rPr>
                <w:color w:val="CC7832"/>
                <w:lang w:val="en-US"/>
              </w:rPr>
              <w:t xml:space="preserve">const </w:t>
            </w:r>
            <w:r>
              <w:rPr>
                <w:color w:val="A9B7C6"/>
                <w:lang w:val="en-US"/>
              </w:rPr>
              <w:t>[</w:t>
              <w:br/>
              <w:t xml:space="preserve">                            </w:t>
            </w:r>
            <w:r>
              <w:rPr>
                <w:color w:val="FFC66D"/>
                <w:lang w:val="en-US"/>
              </w:rPr>
              <w:t>Text</w:t>
            </w:r>
            <w:r>
              <w:rPr>
                <w:color w:val="A9B7C6"/>
                <w:lang w:val="en-US"/>
              </w:rPr>
              <w:t>(</w:t>
            </w:r>
            <w:r>
              <w:rPr>
                <w:color w:val="6A8759"/>
                <w:lang w:val="en-US"/>
              </w:rPr>
              <w:t xml:space="preserve">'1. </w:t>
            </w:r>
            <w:r>
              <w:rPr>
                <w:color w:val="6A8759"/>
              </w:rPr>
              <w:t>Жим</w:t>
            </w:r>
            <w:r>
              <w:rPr>
                <w:color w:val="6A8759"/>
                <w:lang w:val="en-US"/>
              </w:rPr>
              <w:t xml:space="preserve"> </w:t>
            </w:r>
            <w:r>
              <w:rPr>
                <w:color w:val="6A8759"/>
              </w:rPr>
              <w:t>лёжа</w:t>
            </w:r>
            <w:r>
              <w:rPr>
                <w:color w:val="6A8759"/>
                <w:lang w:val="en-US"/>
              </w:rPr>
              <w:t>'</w:t>
            </w:r>
            <w:r>
              <w:rPr>
                <w:color w:val="A9B7C6"/>
                <w:lang w:val="en-US"/>
              </w:rPr>
              <w:t>)</w:t>
            </w:r>
            <w:r>
              <w:rPr>
                <w:color w:val="CC7832"/>
                <w:lang w:val="en-US"/>
              </w:rPr>
              <w:t>,</w:t>
              <w:br/>
              <w:t xml:space="preserve">                            </w:t>
            </w:r>
            <w:r>
              <w:rPr>
                <w:color w:val="FFC66D"/>
                <w:lang w:val="en-US"/>
              </w:rPr>
              <w:t>SizedBox</w:t>
            </w:r>
            <w:r>
              <w:rPr>
                <w:color w:val="A9B7C6"/>
                <w:lang w:val="en-US"/>
              </w:rPr>
              <w:t xml:space="preserve">(height: </w:t>
            </w:r>
            <w:r>
              <w:rPr>
                <w:color w:val="6897BB"/>
                <w:lang w:val="en-US"/>
              </w:rPr>
              <w:t>15</w:t>
            </w:r>
            <w:r>
              <w:rPr>
                <w:color w:val="A9B7C6"/>
                <w:lang w:val="en-US"/>
              </w:rPr>
              <w:t>)</w:t>
            </w:r>
            <w:r>
              <w:rPr>
                <w:color w:val="CC7832"/>
                <w:lang w:val="en-US"/>
              </w:rPr>
              <w:t>,</w:t>
              <w:br/>
              <w:t xml:space="preserve">                            </w:t>
            </w:r>
            <w:r>
              <w:rPr>
                <w:color w:val="FFC66D"/>
                <w:lang w:val="en-US"/>
              </w:rPr>
              <w:t>Text</w:t>
            </w:r>
            <w:r>
              <w:rPr>
                <w:color w:val="A9B7C6"/>
                <w:lang w:val="en-US"/>
              </w:rPr>
              <w:t>(</w:t>
            </w:r>
            <w:r>
              <w:rPr>
                <w:color w:val="6A8759"/>
                <w:lang w:val="en-US"/>
              </w:rPr>
              <w:t xml:space="preserve">'2. </w:t>
            </w:r>
            <w:r>
              <w:rPr>
                <w:color w:val="6A8759"/>
              </w:rPr>
              <w:t>Приседания</w:t>
            </w:r>
            <w:r>
              <w:rPr>
                <w:color w:val="6A8759"/>
                <w:lang w:val="en-US"/>
              </w:rPr>
              <w:t>'</w:t>
            </w:r>
            <w:r>
              <w:rPr>
                <w:color w:val="A9B7C6"/>
                <w:lang w:val="en-US"/>
              </w:rPr>
              <w:t>)</w:t>
            </w:r>
            <w:r>
              <w:rPr>
                <w:color w:val="CC7832"/>
                <w:lang w:val="en-US"/>
              </w:rPr>
              <w:t>,</w:t>
              <w:br/>
              <w:t xml:space="preserve">                            </w:t>
            </w:r>
            <w:r>
              <w:rPr>
                <w:color w:val="FFC66D"/>
                <w:lang w:val="en-US"/>
              </w:rPr>
              <w:t>SizedBox</w:t>
            </w:r>
            <w:r>
              <w:rPr>
                <w:color w:val="A9B7C6"/>
                <w:lang w:val="en-US"/>
              </w:rPr>
              <w:t xml:space="preserve">(height: </w:t>
            </w:r>
            <w:r>
              <w:rPr>
                <w:color w:val="6897BB"/>
                <w:lang w:val="en-US"/>
              </w:rPr>
              <w:t>15</w:t>
            </w:r>
            <w:r>
              <w:rPr>
                <w:color w:val="A9B7C6"/>
                <w:lang w:val="en-US"/>
              </w:rPr>
              <w:t>)</w:t>
            </w:r>
            <w:r>
              <w:rPr>
                <w:color w:val="CC7832"/>
                <w:lang w:val="en-US"/>
              </w:rPr>
              <w:t>,</w:t>
              <w:br/>
              <w:t xml:space="preserve">                            </w:t>
            </w:r>
            <w:r>
              <w:rPr>
                <w:color w:val="FFC66D"/>
                <w:lang w:val="en-US"/>
              </w:rPr>
              <w:t>Text</w:t>
            </w:r>
            <w:r>
              <w:rPr>
                <w:color w:val="A9B7C6"/>
                <w:lang w:val="en-US"/>
              </w:rPr>
              <w:t>(</w:t>
            </w:r>
            <w:r>
              <w:rPr>
                <w:color w:val="6A8759"/>
                <w:lang w:val="en-US"/>
              </w:rPr>
              <w:t xml:space="preserve">'3. </w:t>
            </w:r>
            <w:r>
              <w:rPr>
                <w:color w:val="6A8759"/>
              </w:rPr>
              <w:t>Тяга</w:t>
            </w:r>
            <w:r>
              <w:rPr>
                <w:color w:val="6A8759"/>
                <w:lang w:val="en-US"/>
              </w:rPr>
              <w:t xml:space="preserve"> </w:t>
            </w:r>
            <w:r>
              <w:rPr>
                <w:color w:val="6A8759"/>
              </w:rPr>
              <w:t>штанги</w:t>
            </w:r>
            <w:r>
              <w:rPr>
                <w:color w:val="6A8759"/>
                <w:lang w:val="en-US"/>
              </w:rPr>
              <w:t>'</w:t>
            </w:r>
            <w:r>
              <w:rPr>
                <w:color w:val="A9B7C6"/>
                <w:lang w:val="en-US"/>
              </w:rPr>
              <w:t>)</w:t>
            </w:r>
            <w:r>
              <w:rPr>
                <w:color w:val="CC7832"/>
                <w:lang w:val="en-US"/>
              </w:rPr>
              <w:t>,</w:t>
              <w:br/>
              <w:t xml:space="preserve">                            </w:t>
            </w:r>
            <w:r>
              <w:rPr>
                <w:color w:val="FFC66D"/>
                <w:lang w:val="en-US"/>
              </w:rPr>
              <w:t>SizedBox</w:t>
            </w:r>
            <w:r>
              <w:rPr>
                <w:color w:val="A9B7C6"/>
                <w:lang w:val="en-US"/>
              </w:rPr>
              <w:t xml:space="preserve">(height: </w:t>
            </w:r>
            <w:r>
              <w:rPr>
                <w:color w:val="6897BB"/>
                <w:lang w:val="en-US"/>
              </w:rPr>
              <w:t>15</w:t>
            </w:r>
            <w:r>
              <w:rPr>
                <w:color w:val="A9B7C6"/>
                <w:lang w:val="en-US"/>
              </w:rPr>
              <w:t>)</w:t>
            </w:r>
            <w:r>
              <w:rPr>
                <w:color w:val="CC7832"/>
                <w:lang w:val="en-US"/>
              </w:rPr>
              <w:t>,</w:t>
              <w:br/>
              <w:t xml:space="preserve">                            </w:t>
            </w:r>
            <w:r>
              <w:rPr>
                <w:color w:val="FFC66D"/>
                <w:lang w:val="en-US"/>
              </w:rPr>
              <w:t>Text</w:t>
            </w:r>
            <w:r>
              <w:rPr>
                <w:color w:val="A9B7C6"/>
                <w:lang w:val="en-US"/>
              </w:rPr>
              <w:t>(</w:t>
            </w:r>
            <w:r>
              <w:rPr>
                <w:color w:val="6A8759"/>
                <w:lang w:val="en-US"/>
              </w:rPr>
              <w:t xml:space="preserve">'4. </w:t>
            </w:r>
            <w:r>
              <w:rPr>
                <w:color w:val="6A8759"/>
              </w:rPr>
              <w:t>Подъём</w:t>
            </w:r>
            <w:r>
              <w:rPr>
                <w:color w:val="6A8759"/>
                <w:lang w:val="en-US"/>
              </w:rPr>
              <w:t xml:space="preserve"> </w:t>
            </w:r>
            <w:r>
              <w:rPr>
                <w:color w:val="6A8759"/>
              </w:rPr>
              <w:t>гантелей</w:t>
            </w:r>
            <w:r>
              <w:rPr>
                <w:color w:val="6A8759"/>
                <w:lang w:val="en-US"/>
              </w:rPr>
              <w:t>'</w:t>
            </w:r>
            <w:r>
              <w:rPr>
                <w:color w:val="A9B7C6"/>
                <w:lang w:val="en-US"/>
              </w:rPr>
              <w:t>)</w:t>
            </w:r>
            <w:r>
              <w:rPr>
                <w:color w:val="CC7832"/>
                <w:lang w:val="en-US"/>
              </w:rPr>
              <w:t>,</w:t>
              <w:br/>
              <w:t xml:space="preserve">                            </w:t>
            </w:r>
            <w:r>
              <w:rPr>
                <w:color w:val="FFC66D"/>
                <w:lang w:val="en-US"/>
              </w:rPr>
              <w:t>SizedBox</w:t>
            </w:r>
            <w:r>
              <w:rPr>
                <w:color w:val="A9B7C6"/>
                <w:lang w:val="en-US"/>
              </w:rPr>
              <w:t xml:space="preserve">(height: </w:t>
            </w:r>
            <w:r>
              <w:rPr>
                <w:color w:val="6897BB"/>
                <w:lang w:val="en-US"/>
              </w:rPr>
              <w:t>15</w:t>
            </w:r>
            <w:r>
              <w:rPr>
                <w:color w:val="A9B7C6"/>
                <w:lang w:val="en-US"/>
              </w:rPr>
              <w:t>)</w:t>
            </w:r>
            <w:r>
              <w:rPr>
                <w:color w:val="CC7832"/>
                <w:lang w:val="en-US"/>
              </w:rPr>
              <w:t>,</w:t>
              <w:br/>
              <w:t xml:space="preserve">                            </w:t>
            </w:r>
            <w:r>
              <w:rPr>
                <w:color w:val="FFC66D"/>
                <w:lang w:val="en-US"/>
              </w:rPr>
              <w:t>Text</w:t>
            </w:r>
            <w:r>
              <w:rPr>
                <w:color w:val="A9B7C6"/>
                <w:lang w:val="en-US"/>
              </w:rPr>
              <w:t>(</w:t>
            </w:r>
            <w:r>
              <w:rPr>
                <w:color w:val="6A8759"/>
                <w:lang w:val="en-US"/>
              </w:rPr>
              <w:t xml:space="preserve">'5. </w:t>
            </w:r>
            <w:r>
              <w:rPr>
                <w:color w:val="6A8759"/>
              </w:rPr>
              <w:t>Французский</w:t>
            </w:r>
            <w:r>
              <w:rPr>
                <w:color w:val="6A8759"/>
                <w:lang w:val="en-US"/>
              </w:rPr>
              <w:t xml:space="preserve"> </w:t>
            </w:r>
            <w:r>
              <w:rPr>
                <w:color w:val="6A8759"/>
              </w:rPr>
              <w:t>жим</w:t>
            </w:r>
            <w:r>
              <w:rPr>
                <w:color w:val="6A8759"/>
                <w:lang w:val="en-US"/>
              </w:rPr>
              <w:t>'</w:t>
            </w:r>
            <w:r>
              <w:rPr>
                <w:color w:val="A9B7C6"/>
                <w:lang w:val="en-US"/>
              </w:rPr>
              <w:t>)</w:t>
            </w:r>
            <w:r>
              <w:rPr>
                <w:color w:val="CC7832"/>
                <w:lang w:val="en-US"/>
              </w:rPr>
              <w:t>,</w:t>
              <w:br/>
              <w:t xml:space="preserve">                            </w:t>
            </w:r>
            <w:r>
              <w:rPr>
                <w:color w:val="FFC66D"/>
                <w:lang w:val="en-US"/>
              </w:rPr>
              <w:t>SizedBox</w:t>
            </w:r>
            <w:r>
              <w:rPr>
                <w:color w:val="A9B7C6"/>
                <w:lang w:val="en-US"/>
              </w:rPr>
              <w:t xml:space="preserve">(height: </w:t>
            </w:r>
            <w:r>
              <w:rPr>
                <w:color w:val="6897BB"/>
                <w:lang w:val="en-US"/>
              </w:rPr>
              <w:t>15</w:t>
            </w:r>
            <w:r>
              <w:rPr>
                <w:color w:val="A9B7C6"/>
                <w:lang w:val="en-US"/>
              </w:rPr>
              <w:t>)</w:t>
            </w:r>
            <w:r>
              <w:rPr>
                <w:color w:val="CC7832"/>
                <w:lang w:val="en-US"/>
              </w:rPr>
              <w:t>,</w:t>
              <w:br/>
              <w:t xml:space="preserve">                            </w:t>
            </w:r>
            <w:r>
              <w:rPr>
                <w:color w:val="FFC66D"/>
                <w:lang w:val="en-US"/>
              </w:rPr>
              <w:t>Text</w:t>
            </w:r>
            <w:r>
              <w:rPr>
                <w:color w:val="A9B7C6"/>
                <w:lang w:val="en-US"/>
              </w:rPr>
              <w:t>(</w:t>
            </w:r>
            <w:r>
              <w:rPr>
                <w:color w:val="6A8759"/>
                <w:lang w:val="en-US"/>
              </w:rPr>
              <w:t xml:space="preserve">'6. </w:t>
            </w:r>
            <w:r>
              <w:rPr>
                <w:color w:val="6A8759"/>
              </w:rPr>
              <w:t>Подтягивания</w:t>
            </w:r>
            <w:r>
              <w:rPr>
                <w:color w:val="6A8759"/>
                <w:lang w:val="en-US"/>
              </w:rPr>
              <w:t>'</w:t>
            </w:r>
            <w:r>
              <w:rPr>
                <w:color w:val="A9B7C6"/>
                <w:lang w:val="en-US"/>
              </w:rPr>
              <w:t>)</w:t>
            </w:r>
            <w:r>
              <w:rPr>
                <w:color w:val="CC7832"/>
                <w:lang w:val="en-US"/>
              </w:rPr>
              <w:t>,</w:t>
              <w:br/>
              <w:t xml:space="preserve">                            </w:t>
            </w:r>
            <w:r>
              <w:rPr>
                <w:color w:val="FFC66D"/>
                <w:lang w:val="en-US"/>
              </w:rPr>
              <w:t>SizedBox</w:t>
            </w:r>
            <w:r>
              <w:rPr>
                <w:color w:val="A9B7C6"/>
                <w:lang w:val="en-US"/>
              </w:rPr>
              <w:t xml:space="preserve">(height: </w:t>
            </w:r>
            <w:r>
              <w:rPr>
                <w:color w:val="6897BB"/>
                <w:lang w:val="en-US"/>
              </w:rPr>
              <w:t>15</w:t>
            </w:r>
            <w:r>
              <w:rPr>
                <w:color w:val="A9B7C6"/>
                <w:lang w:val="en-US"/>
              </w:rPr>
              <w:t>)</w:t>
            </w:r>
            <w:r>
              <w:rPr>
                <w:color w:val="CC7832"/>
                <w:lang w:val="en-US"/>
              </w:rPr>
              <w:t>,</w:t>
              <w:br/>
              <w:t xml:space="preserve">                            </w:t>
            </w:r>
            <w:r>
              <w:rPr>
                <w:color w:val="FFC66D"/>
                <w:lang w:val="en-US"/>
              </w:rPr>
              <w:t>Text</w:t>
            </w:r>
            <w:r>
              <w:rPr>
                <w:color w:val="A9B7C6"/>
                <w:lang w:val="en-US"/>
              </w:rPr>
              <w:t>(</w:t>
            </w:r>
            <w:r>
              <w:rPr>
                <w:color w:val="6A8759"/>
                <w:lang w:val="en-US"/>
              </w:rPr>
              <w:t xml:space="preserve">'7. </w:t>
            </w:r>
            <w:r>
              <w:rPr>
                <w:color w:val="6A8759"/>
              </w:rPr>
              <w:t>Разводка</w:t>
            </w:r>
            <w:r>
              <w:rPr>
                <w:color w:val="6A8759"/>
                <w:lang w:val="en-US"/>
              </w:rPr>
              <w:t xml:space="preserve"> </w:t>
            </w:r>
            <w:r>
              <w:rPr>
                <w:color w:val="6A8759"/>
              </w:rPr>
              <w:t>с</w:t>
            </w:r>
            <w:r>
              <w:rPr>
                <w:color w:val="6A8759"/>
                <w:lang w:val="en-US"/>
              </w:rPr>
              <w:t xml:space="preserve"> </w:t>
            </w:r>
            <w:r>
              <w:rPr>
                <w:color w:val="6A8759"/>
              </w:rPr>
              <w:t>гантелями</w:t>
            </w:r>
            <w:r>
              <w:rPr>
                <w:color w:val="6A8759"/>
                <w:lang w:val="en-US"/>
              </w:rPr>
              <w:t>'</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br/>
              <w:t xml:space="preserve">                const </w:t>
            </w:r>
            <w:r>
              <w:rPr>
                <w:color w:val="FFC66D"/>
                <w:lang w:val="en-US"/>
              </w:rPr>
              <w:t>SizedBox</w:t>
            </w:r>
            <w:r>
              <w:rPr>
                <w:color w:val="A9B7C6"/>
                <w:lang w:val="en-US"/>
              </w:rPr>
              <w:t xml:space="preserve">(height: </w:t>
            </w:r>
            <w:r>
              <w:rPr>
                <w:color w:val="6897BB"/>
                <w:lang w:val="en-US"/>
              </w:rPr>
              <w:t>40</w:t>
            </w:r>
            <w:r>
              <w:rPr>
                <w:color w:val="A9B7C6"/>
                <w:lang w:val="en-US"/>
              </w:rPr>
              <w:t>)</w:t>
            </w:r>
            <w:r>
              <w:rPr>
                <w:color w:val="CC7832"/>
                <w:lang w:val="en-US"/>
              </w:rPr>
              <w:t>,</w:t>
              <w:br/>
              <w:br/>
              <w:t xml:space="preserve">                const </w:t>
            </w:r>
            <w:r>
              <w:rPr>
                <w:color w:val="FFC66D"/>
                <w:lang w:val="en-US"/>
              </w:rPr>
              <w:t>Divider</w:t>
            </w:r>
            <w:r>
              <w:rPr>
                <w:color w:val="A9B7C6"/>
                <w:lang w:val="en-US"/>
              </w:rPr>
              <w:t>()</w:t>
            </w:r>
            <w:r>
              <w:rPr>
                <w:color w:val="CC7832"/>
                <w:lang w:val="en-US"/>
              </w:rPr>
              <w:t>,</w:t>
              <w:br/>
              <w:br/>
              <w:t xml:space="preserve">                const </w:t>
            </w:r>
            <w:r>
              <w:rPr>
                <w:color w:val="FFC66D"/>
                <w:lang w:val="en-US"/>
              </w:rPr>
              <w:t>SizedBox</w:t>
            </w:r>
            <w:r>
              <w:rPr>
                <w:color w:val="A9B7C6"/>
                <w:lang w:val="en-US"/>
              </w:rPr>
              <w:t xml:space="preserve">(height: </w:t>
            </w:r>
            <w:r>
              <w:rPr>
                <w:color w:val="6897BB"/>
                <w:lang w:val="en-US"/>
              </w:rPr>
              <w:t>20</w:t>
            </w:r>
            <w:r>
              <w:rPr>
                <w:color w:val="A9B7C6"/>
                <w:lang w:val="en-US"/>
              </w:rPr>
              <w:t>)</w:t>
            </w:r>
            <w:r>
              <w:rPr>
                <w:color w:val="CC7832"/>
                <w:lang w:val="en-US"/>
              </w:rPr>
              <w:t>,</w:t>
              <w:br/>
              <w:br/>
              <w:t xml:space="preserve">                </w:t>
            </w:r>
            <w:r>
              <w:rPr>
                <w:color w:val="FFC66D"/>
                <w:lang w:val="en-US"/>
              </w:rPr>
              <w:t>Row</w:t>
            </w:r>
            <w:r>
              <w:rPr>
                <w:color w:val="A9B7C6"/>
                <w:lang w:val="en-US"/>
              </w:rPr>
              <w:t>(</w:t>
              <w:br/>
              <w:t xml:space="preserve">                  children: [</w:t>
              <w:br/>
              <w:t xml:space="preserve">                    </w:t>
            </w:r>
            <w:r>
              <w:rPr>
                <w:color w:val="FFC66D"/>
                <w:lang w:val="en-US"/>
              </w:rPr>
              <w:t>Container</w:t>
            </w:r>
            <w:r>
              <w:rPr>
                <w:color w:val="A9B7C6"/>
                <w:lang w:val="en-US"/>
              </w:rPr>
              <w:t>(</w:t>
              <w:br/>
              <w:t xml:space="preserve">                      padding: </w:t>
            </w:r>
            <w:r>
              <w:rPr>
                <w:color w:val="CC7832"/>
                <w:lang w:val="en-US"/>
              </w:rPr>
              <w:t xml:space="preserve">const </w:t>
            </w:r>
            <w:r>
              <w:rPr>
                <w:color w:val="FFC66D"/>
                <w:lang w:val="en-US"/>
              </w:rPr>
              <w:t>EdgeInsets</w:t>
            </w:r>
            <w:r>
              <w:rPr>
                <w:color w:val="A9B7C6"/>
                <w:lang w:val="en-US"/>
              </w:rPr>
              <w:t>.</w:t>
            </w:r>
            <w:r>
              <w:rPr>
                <w:color w:val="FFC66D"/>
                <w:lang w:val="en-US"/>
              </w:rPr>
              <w:t>all</w:t>
            </w:r>
            <w:r>
              <w:rPr>
                <w:color w:val="A9B7C6"/>
                <w:lang w:val="en-US"/>
              </w:rPr>
              <w:t>(</w:t>
            </w:r>
            <w:r>
              <w:rPr>
                <w:color w:val="6897BB"/>
                <w:lang w:val="en-US"/>
              </w:rPr>
              <w:t>8</w:t>
            </w:r>
            <w:r>
              <w:rPr>
                <w:color w:val="A9B7C6"/>
                <w:lang w:val="en-US"/>
              </w:rPr>
              <w:t>)</w:t>
            </w:r>
            <w:r>
              <w:rPr>
                <w:color w:val="CC7832"/>
                <w:lang w:val="en-US"/>
              </w:rPr>
              <w:t>,</w:t>
              <w:br/>
              <w:t xml:space="preserve">                      </w:t>
            </w:r>
            <w:r>
              <w:rPr>
                <w:color w:val="A9B7C6"/>
                <w:lang w:val="en-US"/>
              </w:rPr>
              <w:t xml:space="preserve">child: </w:t>
            </w:r>
            <w:r>
              <w:rPr>
                <w:color w:val="CC7832"/>
                <w:lang w:val="en-US"/>
              </w:rPr>
              <w:t xml:space="preserve">const </w:t>
            </w:r>
            <w:r>
              <w:rPr>
                <w:color w:val="FFC66D"/>
                <w:lang w:val="en-US"/>
              </w:rPr>
              <w:t>Icon</w:t>
            </w:r>
            <w:r>
              <w:rPr>
                <w:color w:val="A9B7C6"/>
                <w:lang w:val="en-US"/>
              </w:rPr>
              <w:t>(</w:t>
              <w:br/>
              <w:t xml:space="preserve">                        Icons.</w:t>
            </w:r>
            <w:r>
              <w:rPr>
                <w:i/>
                <w:iCs/>
                <w:color w:val="9876AA"/>
                <w:lang w:val="en-US"/>
              </w:rPr>
              <w:t>person</w:t>
            </w:r>
            <w:r>
              <w:rPr>
                <w:color w:val="CC7832"/>
                <w:lang w:val="en-US"/>
              </w:rPr>
              <w:t>,</w:t>
              <w:br/>
              <w:t xml:space="preserve">                        </w:t>
            </w:r>
            <w:r>
              <w:rPr>
                <w:color w:val="A9B7C6"/>
                <w:lang w:val="en-US"/>
              </w:rPr>
              <w:t xml:space="preserve">size: </w:t>
            </w:r>
            <w:r>
              <w:rPr>
                <w:color w:val="6897BB"/>
                <w:lang w:val="en-US"/>
              </w:rPr>
              <w:t>35</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br/>
              <w:t xml:space="preserve">                    const </w:t>
            </w:r>
            <w:r>
              <w:rPr>
                <w:color w:val="FFC66D"/>
                <w:lang w:val="en-US"/>
              </w:rPr>
              <w:t>SizedBox</w:t>
            </w:r>
            <w:r>
              <w:rPr>
                <w:color w:val="A9B7C6"/>
                <w:lang w:val="en-US"/>
              </w:rPr>
              <w:t xml:space="preserve">(width: </w:t>
            </w:r>
            <w:r>
              <w:rPr>
                <w:color w:val="6897BB"/>
                <w:lang w:val="en-US"/>
              </w:rPr>
              <w:t>16</w:t>
            </w:r>
            <w:r>
              <w:rPr>
                <w:color w:val="A9B7C6"/>
                <w:lang w:val="en-US"/>
              </w:rPr>
              <w:t>)</w:t>
            </w:r>
            <w:r>
              <w:rPr>
                <w:color w:val="CC7832"/>
                <w:lang w:val="en-US"/>
              </w:rPr>
              <w:t>,</w:t>
              <w:br/>
              <w:br/>
              <w:t xml:space="preserve">                    </w:t>
            </w:r>
            <w:r>
              <w:rPr>
                <w:color w:val="FFC66D"/>
                <w:lang w:val="en-US"/>
              </w:rPr>
              <w:t>Expanded</w:t>
            </w:r>
            <w:r>
              <w:rPr>
                <w:color w:val="A9B7C6"/>
                <w:lang w:val="en-US"/>
              </w:rPr>
              <w:t>(</w:t>
              <w:br/>
              <w:t xml:space="preserve">                      child: </w:t>
            </w:r>
            <w:r>
              <w:rPr>
                <w:color w:val="FFC66D"/>
                <w:lang w:val="en-US"/>
              </w:rPr>
              <w:t>Container</w:t>
            </w:r>
            <w:r>
              <w:rPr>
                <w:color w:val="A9B7C6"/>
                <w:lang w:val="en-US"/>
              </w:rPr>
              <w:t>(</w:t>
              <w:br/>
              <w:t xml:space="preserve">                        padding: </w:t>
            </w:r>
            <w:r>
              <w:rPr>
                <w:color w:val="CC7832"/>
                <w:lang w:val="en-US"/>
              </w:rPr>
              <w:t xml:space="preserve">const </w:t>
            </w:r>
            <w:r>
              <w:rPr>
                <w:color w:val="FFC66D"/>
                <w:lang w:val="en-US"/>
              </w:rPr>
              <w:t>EdgeInsets</w:t>
            </w:r>
            <w:r>
              <w:rPr>
                <w:color w:val="A9B7C6"/>
                <w:lang w:val="en-US"/>
              </w:rPr>
              <w:t>.</w:t>
            </w:r>
            <w:r>
              <w:rPr>
                <w:color w:val="FFC66D"/>
                <w:lang w:val="en-US"/>
              </w:rPr>
              <w:t>all</w:t>
            </w:r>
            <w:r>
              <w:rPr>
                <w:color w:val="A9B7C6"/>
                <w:lang w:val="en-US"/>
              </w:rPr>
              <w:t>(</w:t>
            </w:r>
            <w:r>
              <w:rPr>
                <w:color w:val="6897BB"/>
                <w:lang w:val="en-US"/>
              </w:rPr>
              <w:t>16</w:t>
            </w:r>
            <w:r>
              <w:rPr>
                <w:color w:val="A9B7C6"/>
                <w:lang w:val="en-US"/>
              </w:rPr>
              <w:t>)</w:t>
            </w:r>
            <w:r>
              <w:rPr>
                <w:color w:val="CC7832"/>
                <w:lang w:val="en-US"/>
              </w:rPr>
              <w:t>,</w:t>
              <w:br/>
              <w:t xml:space="preserve">                        </w:t>
            </w:r>
            <w:r>
              <w:rPr>
                <w:color w:val="A9B7C6"/>
                <w:lang w:val="en-US"/>
              </w:rPr>
              <w:t xml:space="preserve">child: </w:t>
            </w:r>
            <w:r>
              <w:rPr>
                <w:color w:val="CC7832"/>
                <w:lang w:val="en-US"/>
              </w:rPr>
              <w:t xml:space="preserve">const </w:t>
            </w:r>
            <w:r>
              <w:rPr>
                <w:color w:val="FFC66D"/>
                <w:lang w:val="en-US"/>
              </w:rPr>
              <w:t>Text</w:t>
            </w:r>
            <w:r>
              <w:rPr>
                <w:color w:val="A9B7C6"/>
                <w:lang w:val="en-US"/>
              </w:rPr>
              <w:t>(</w:t>
              <w:br/>
              <w:t xml:space="preserve">                          </w:t>
            </w:r>
            <w:r>
              <w:rPr>
                <w:color w:val="6A8759"/>
                <w:lang w:val="en-US"/>
              </w:rPr>
              <w:t>'</w:t>
            </w:r>
            <w:r>
              <w:rPr>
                <w:color w:val="6A8759"/>
              </w:rPr>
              <w:t>Олефиров</w:t>
            </w:r>
            <w:r>
              <w:rPr>
                <w:color w:val="6A8759"/>
                <w:lang w:val="en-US"/>
              </w:rPr>
              <w:t xml:space="preserve"> </w:t>
            </w:r>
            <w:r>
              <w:rPr>
                <w:color w:val="6A8759"/>
              </w:rPr>
              <w:t>Георгий</w:t>
            </w:r>
            <w:r>
              <w:rPr>
                <w:color w:val="6A8759"/>
                <w:lang w:val="en-US"/>
              </w:rPr>
              <w:t xml:space="preserve"> </w:t>
            </w:r>
            <w:r>
              <w:rPr>
                <w:color w:val="6A8759"/>
              </w:rPr>
              <w:t>Гурамович</w:t>
            </w:r>
            <w:r>
              <w:rPr>
                <w:color w:val="CC7832"/>
                <w:lang w:val="en-US"/>
              </w:rPr>
              <w:t>\n</w:t>
            </w:r>
            <w:r>
              <w:rPr>
                <w:color w:val="6A8759"/>
                <w:lang w:val="en-US"/>
              </w:rPr>
              <w:t>'</w:t>
              <w:br/>
              <w:t xml:space="preserve">                              '</w:t>
            </w:r>
            <w:r>
              <w:rPr>
                <w:color w:val="6A8759"/>
              </w:rPr>
              <w:t>Группа</w:t>
            </w:r>
            <w:r>
              <w:rPr>
                <w:color w:val="6A8759"/>
                <w:lang w:val="en-US"/>
              </w:rPr>
              <w:t xml:space="preserve">: </w:t>
            </w:r>
            <w:r>
              <w:rPr>
                <w:color w:val="6A8759"/>
              </w:rPr>
              <w:t>ИКБО</w:t>
            </w:r>
            <w:r>
              <w:rPr>
                <w:color w:val="6A8759"/>
                <w:lang w:val="en-US"/>
              </w:rPr>
              <w:t>-65-23'</w:t>
            </w:r>
            <w:r>
              <w:rPr>
                <w:color w:val="CC7832"/>
                <w:lang w:val="en-US"/>
              </w:rPr>
              <w:t>,</w:t>
              <w:br/>
              <w:t xml:space="preserve">                          </w:t>
            </w:r>
            <w:r>
              <w:rPr>
                <w:color w:val="A9B7C6"/>
                <w:lang w:val="en-US"/>
              </w:rPr>
              <w:t xml:space="preserve">textAlign: TextAlign.</w:t>
            </w:r>
            <w:r>
              <w:rPr>
                <w:color w:val="9876AA"/>
                <w:lang w:val="en-US"/>
              </w:rPr>
              <w:t>center</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lastRenderedPageBreak/>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r>
            <w:r>
              <w:rPr>
                <w:color w:val="CC7832"/>
                <w:lang w:val="en-US"/>
              </w:rPr>
              <w:t>;</w:t>
              <w:br/>
              <w:t xml:space="preserve">  </w:t>
            </w:r>
            <w:r>
              <w:rPr>
                <w:color w:val="A9B7C6"/>
                <w:lang w:val="en-US"/>
              </w:rPr>
              <w:t>}</w:t>
              <w:br/>
              <w:t>}</w:t>
            </w:r>
          </w:p>
          <w:p w:rsidR="009A5A3D" w:rsidRPr="009A5A3D" w:rsidRDefault="009A5A3D" w:rsidP="009A5A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lang w:val="en-US"/>
              </w:rPr>
            </w:pPr>
          </w:p>
        </w:tc>
      </w:tr>
    </w:tbl>
    <w:p w:rsidR="009A5A3D" w:rsidRPr="00465830" w:rsidRDefault="009A5A3D" w:rsidP="009A5A3D">
      <w:pPr>
        <w:pStyle w:val="1"/>
        <w:jc w:val="left"/>
        <w:rPr>
          <w:b w:val="0"/>
          <w:sz w:val="24"/>
          <w:szCs w:val="24"/>
          <w:lang w:val="en-US"/>
        </w:rPr>
      </w:pPr>
      <w:r>
        <w:rPr>
          <w:b w:val="0"/>
          <w:sz w:val="24"/>
          <w:szCs w:val="24"/>
        </w:rPr>
        <w:lastRenderedPageBreak/>
        <w:t>Листинг</w:t>
      </w:r>
      <w:r>
        <w:rPr>
          <w:b w:val="0"/>
          <w:sz w:val="24"/>
          <w:szCs w:val="24"/>
          <w:lang w:val="en-US"/>
        </w:rPr>
        <w:t xml:space="preserve"> 1 – </w:t>
      </w:r>
      <w:r>
        <w:rPr>
          <w:b w:val="0"/>
          <w:sz w:val="24"/>
          <w:szCs w:val="24"/>
        </w:rPr>
        <w:t>Код</w:t>
      </w:r>
      <w:r>
        <w:rPr>
          <w:b w:val="0"/>
          <w:sz w:val="24"/>
          <w:szCs w:val="24"/>
          <w:lang w:val="en-US"/>
        </w:rPr>
        <w:t xml:space="preserve"> </w:t>
      </w:r>
      <w:r>
        <w:rPr>
          <w:b w:val="0"/>
          <w:sz w:val="24"/>
          <w:szCs w:val="24"/>
        </w:rPr>
        <w:t>приложения</w:t>
      </w:r>
    </w:p>
    <w:p w:rsidR="0051103B" w:rsidRPr="00465830" w:rsidRDefault="009A5A3D">
      <w:pPr>
        <w:pStyle w:val="1"/>
        <w:spacing w:before="400"/>
        <w:rPr>
          <w:lang w:val="en-US"/>
        </w:rPr>
      </w:pPr>
      <w:r>
        <w:rPr>
          <w:lang w:val="en-US"/>
        </w:rPr>
        <w:t xml:space="preserve">5. </w:t>
      </w:r>
      <w:r>
        <w:t>Скриншот</w:t>
      </w:r>
      <w:r>
        <w:rPr>
          <w:lang w:val="en-US"/>
        </w:rPr>
        <w:t xml:space="preserve"> </w:t>
      </w:r>
      <w:r>
        <w:t>результата</w:t>
      </w:r>
      <w:r>
        <w:rPr>
          <w:lang w:val="en-US"/>
        </w:rPr>
        <w:t xml:space="preserve"> </w:t>
      </w:r>
      <w:r>
        <w:t>работы</w:t>
      </w:r>
      <w:r>
        <w:rPr>
          <w:lang w:val="en-US"/>
        </w:rPr>
        <w:t xml:space="preserve"> </w:t>
      </w:r>
      <w:r>
        <w:t>приложения</w:t>
      </w:r>
    </w:p>
    <w:p w:rsidR="0051103B" w:rsidRPr="00465830" w:rsidRDefault="009A5A3D">
      <w:pPr>
        <w:spacing w:after="200"/>
        <w:ind w:firstLine="708"/>
        <w:rPr>
          <w:lang w:val="en-US"/>
        </w:rPr>
      </w:pPr>
      <w:r>
        <w:t xml:space="preserve">На рисунке 1 представлен результат работы приложения — экран с информацией о силовой тренировке.</w:t>
      </w:r>
    </w:p>
    <w:p w:rsidR="0051103B" w:rsidRPr="00465830" w:rsidRDefault="00465830">
      <w:pPr>
        <w:spacing w:before="200" w:after="100"/>
        <w:jc w:val="center"/>
      </w:pPr>
      <w:r>
        <w:drawing>
          <wp:inline distT="0" distB="0" distL="0" distR="0" wp14:anchorId="1A4A44D9" wp14:editId="2E4004E3">
            <wp:extent cx="3339548" cy="6305069"/>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68330" cy="6359409"/>
                    </a:xfrm>
                    <a:prstGeom prst="rect">
                      <a:avLst/>
                    </a:prstGeom>
                  </pic:spPr>
                </pic:pic>
              </a:graphicData>
            </a:graphic>
          </wp:inline>
        </w:drawing>
      </w:r>
    </w:p>
    <w:p w:rsidR="0051103B" w:rsidRPr="00465830" w:rsidRDefault="009A5A3D">
      <w:pPr>
        <w:spacing w:after="300"/>
        <w:jc w:val="center"/>
        <w:rPr>
          <w:iCs/>
          <w:sz w:val="24"/>
          <w:szCs w:val="24"/>
          <w:lang w:val="en-US"/>
        </w:rPr>
      </w:pPr>
      <w:r>
        <w:rPr>
          <w:iCs/>
          <w:sz w:val="24"/>
          <w:szCs w:val="24"/>
        </w:rPr>
        <w:t>Рисунок</w:t>
      </w:r>
      <w:r>
        <w:rPr>
          <w:iCs/>
          <w:sz w:val="24"/>
          <w:szCs w:val="24"/>
          <w:lang w:val="en-US"/>
        </w:rPr>
        <w:t xml:space="preserve"> 1 – </w:t>
      </w:r>
      <w:r>
        <w:rPr>
          <w:iCs/>
          <w:sz w:val="24"/>
          <w:szCs w:val="24"/>
        </w:rPr>
        <w:t>Скриншот</w:t>
      </w:r>
      <w:r>
        <w:rPr>
          <w:iCs/>
          <w:sz w:val="24"/>
          <w:szCs w:val="24"/>
          <w:lang w:val="en-US"/>
        </w:rPr>
        <w:t xml:space="preserve"> </w:t>
      </w:r>
      <w:r>
        <w:rPr>
          <w:iCs/>
          <w:sz w:val="24"/>
          <w:szCs w:val="24"/>
        </w:rPr>
        <w:t>работающего</w:t>
      </w:r>
      <w:r>
        <w:rPr>
          <w:iCs/>
          <w:sz w:val="24"/>
          <w:szCs w:val="24"/>
          <w:lang w:val="en-US"/>
        </w:rPr>
        <w:t xml:space="preserve"> </w:t>
      </w:r>
      <w:r>
        <w:rPr>
          <w:iCs/>
          <w:sz w:val="24"/>
          <w:szCs w:val="24"/>
        </w:rPr>
        <w:t>приложения</w:t>
      </w:r>
    </w:p>
    <w:p w:rsidR="0051103B" w:rsidRPr="00465830" w:rsidRDefault="009A5A3D">
      <w:pPr>
        <w:pStyle w:val="1"/>
        <w:rPr>
          <w:lang w:val="en-US"/>
        </w:rPr>
      </w:pPr>
      <w:r>
        <w:rPr>
          <w:lang w:val="en-US"/>
        </w:rPr>
        <w:lastRenderedPageBreak/>
        <w:t xml:space="preserve">6. </w:t>
      </w:r>
      <w:r>
        <w:t>Дерево</w:t>
      </w:r>
      <w:r>
        <w:rPr>
          <w:lang w:val="en-US"/>
        </w:rPr>
        <w:t xml:space="preserve"> </w:t>
      </w:r>
      <w:r>
        <w:t>виджетов</w:t>
      </w:r>
      <w:r>
        <w:rPr>
          <w:lang w:val="en-US"/>
        </w:rPr>
        <w:t xml:space="preserve"> </w:t>
      </w:r>
      <w:r>
        <w:t>приложения</w:t>
      </w:r>
    </w:p>
    <w:p w:rsidR="009A5A3D" w:rsidRPr="00465830" w:rsidRDefault="00465830" w:rsidP="009A5A3D">
      <w:pPr>
        <w:spacing w:after="300"/>
        <w:jc w:val="center"/>
        <w:rPr>
          <w:lang w:val="en-US"/>
        </w:rPr>
      </w:pPr>
      <w:r>
        <w:drawing>
          <wp:anchor distT="0" distB="0" distL="114300" distR="114300" simplePos="0" relativeHeight="251659264" behindDoc="0" locked="0" layoutInCell="1" allowOverlap="1">
            <wp:simplePos x="0" y="0"/>
            <wp:positionH relativeFrom="column">
              <wp:posOffset>419941</wp:posOffset>
            </wp:positionH>
            <wp:positionV relativeFrom="paragraph">
              <wp:posOffset>-1765</wp:posOffset>
            </wp:positionV>
            <wp:extent cx="5277841" cy="5783283"/>
            <wp:effectExtent l="0" t="0" r="0" b="8255"/>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277841" cy="5783283"/>
                    </a:xfrm>
                    <a:prstGeom prst="rect">
                      <a:avLst/>
                    </a:prstGeom>
                  </pic:spPr>
                </pic:pic>
              </a:graphicData>
            </a:graphic>
          </wp:anchor>
        </w:drawing>
      </w:r>
    </w:p>
    <w:p w:rsidR="00465830" w:rsidRPr="00465830" w:rsidRDefault="00465830" w:rsidP="009A5A3D">
      <w:pPr>
        <w:spacing w:after="300"/>
        <w:jc w:val="center"/>
        <w:rPr>
          <w:lang w:val="en-US"/>
        </w:rPr>
      </w:pPr>
      <w:r>
        <w:drawing>
          <wp:anchor distT="0" distB="0" distL="114300" distR="114300" simplePos="0" relativeHeight="251658240" behindDoc="0" locked="0" layoutInCell="1" allowOverlap="1">
            <wp:simplePos x="0" y="0"/>
            <wp:positionH relativeFrom="column">
              <wp:posOffset>494030</wp:posOffset>
            </wp:positionH>
            <wp:positionV relativeFrom="paragraph">
              <wp:posOffset>5389245</wp:posOffset>
            </wp:positionV>
            <wp:extent cx="5203825" cy="263779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03825" cy="2637790"/>
                    </a:xfrm>
                    <a:prstGeom prst="rect">
                      <a:avLst/>
                    </a:prstGeom>
                  </pic:spPr>
                </pic:pic>
              </a:graphicData>
            </a:graphic>
            <wp14:sizeRelH relativeFrom="margin">
              <wp14:pctWidth>0</wp14:pctWidth>
            </wp14:sizeRelH>
            <wp14:sizeRelV relativeFrom="margin">
              <wp14:pctHeight>0</wp14:pctHeight>
            </wp14:sizeRelV>
          </wp:anchor>
        </w:drawing>
      </w:r>
    </w:p>
    <w:p w:rsidR="009A5A3D" w:rsidRPr="00465830" w:rsidRDefault="009A5A3D" w:rsidP="009A5A3D">
      <w:pPr>
        <w:spacing w:after="300"/>
        <w:jc w:val="center"/>
        <w:rPr>
          <w:iCs/>
          <w:sz w:val="24"/>
          <w:szCs w:val="24"/>
          <w:lang w:val="en-US"/>
        </w:rPr>
      </w:pPr>
      <w:r>
        <w:rPr>
          <w:iCs/>
          <w:sz w:val="24"/>
          <w:szCs w:val="24"/>
        </w:rPr>
        <w:t>Рисунок</w:t>
      </w:r>
      <w:r>
        <w:rPr>
          <w:iCs/>
          <w:sz w:val="24"/>
          <w:szCs w:val="24"/>
          <w:lang w:val="en-US"/>
        </w:rPr>
        <w:t xml:space="preserve"> 2 – </w:t>
      </w:r>
      <w:r>
        <w:rPr>
          <w:iCs/>
          <w:sz w:val="24"/>
          <w:szCs w:val="24"/>
        </w:rPr>
        <w:t>Дерево</w:t>
      </w:r>
      <w:r>
        <w:rPr>
          <w:iCs/>
          <w:sz w:val="24"/>
          <w:szCs w:val="24"/>
          <w:lang w:val="en-US"/>
        </w:rPr>
        <w:t xml:space="preserve"> </w:t>
      </w:r>
      <w:r>
        <w:rPr>
          <w:iCs/>
          <w:sz w:val="24"/>
          <w:szCs w:val="24"/>
        </w:rPr>
        <w:t>виджетов</w:t>
      </w:r>
      <w:r>
        <w:rPr>
          <w:iCs/>
          <w:sz w:val="24"/>
          <w:szCs w:val="24"/>
          <w:lang w:val="en-US"/>
        </w:rPr>
        <w:t xml:space="preserve"> </w:t>
      </w:r>
      <w:r>
        <w:rPr>
          <w:iCs/>
          <w:sz w:val="24"/>
          <w:szCs w:val="24"/>
        </w:rPr>
        <w:t>приложения</w:t>
      </w:r>
    </w:p>
    <w:p w:rsidR="0051103B" w:rsidRPr="009A5A3D" w:rsidRDefault="009A5A3D">
      <w:pPr>
        <w:spacing w:after="200"/>
        <w:ind w:firstLine="708"/>
      </w:pPr>
      <w:r>
        <w:lastRenderedPageBreak/>
        <w:t xml:space="preserve">Дерево виджетов, полученное с помощью Flutter Inspector, наглядно демонстрирует иерархию компонентов интерфейса приложения. Корневым виджетом является [root], от которого строится единственная ветка MyApp → MaterialApp → Scaffold. Scaffold является родителем сразу для двух ветвей: ветви тела экрана (body) и ветви верхней панели (AppBar), что соответствует двум одноимённым параметрам, переданным в конструктор Scaffold в коде приложения.</w:t>
      </w:r>
    </w:p>
    <w:p w:rsidR="0051103B" w:rsidRDefault="009A5A3D">
      <w:pPr>
        <w:spacing w:after="200"/>
        <w:ind w:firstLine="708"/>
      </w:pPr>
      <w:r>
        <w:t xml:space="preserve">Ветвь AppBar — самая короткая: она содержит единственный дочерний элемент Text со значением «Силовые тренировки», то есть заголовок панели.</w:t>
      </w:r>
    </w:p>
    <w:p w:rsidR="0051103B" w:rsidRDefault="009A5A3D">
      <w:pPr>
        <w:spacing w:after="200"/>
        <w:ind w:firstLine="708"/>
      </w:pPr>
      <w:r>
        <w:t xml:space="preserve">Ветвь тела экрана значительно длиннее и раскрывается следующим образом: Scaffold → SingleChildScrollView → Padding → Column. Виджет Column является родителем всех основных блоков экрана и включает по порядку: Container с Text «Силовые тренировки» (заголовок), SizedBox (отступ), Container с Text-описанием назначения приложения, SizedBox (отступ), затем Row, Divider, ещё один SizedBox и завершающий Row.</w:t>
      </w:r>
    </w:p>
    <w:p w:rsidR="0051103B" w:rsidRDefault="009A5A3D">
      <w:pPr>
        <w:spacing w:after="200"/>
        <w:ind w:firstLine="708"/>
      </w:pPr>
      <w:r>
        <w:t xml:space="preserve">Первый Row (блок «изображение — список упражнений») содержит два дочерних Expanded. В первом Expanded вложены Container → Center → Image — центрированное изображение гантели. Во втором Expanded, отделённом от первого с помощью SizedBox, вложены Container → ListView, а внутри ListView последовательно перечислены семь пар «Text (название упражнения) + SizedBox (отступ)» — по одной паре на каждое упражнение.</w:t>
      </w:r>
    </w:p>
    <w:p w:rsidR="0051103B" w:rsidRDefault="009A5A3D">
      <w:pPr>
        <w:spacing w:after="200"/>
        <w:ind w:firstLine="708"/>
      </w:pPr>
      <w:r>
        <w:t xml:space="preserve">Второй Row (блок с данными автора) содержит Container → Icon (иконка пользователя), SizedBox (отступ) и Expanded → Container → Text с ФИО и номером группы автора. Таким образом, дерево виджетов полностью отражает вложенность конструкций, описанных в программном коде приложения (листинг 1), и подтверждает, что все элементы интерфейса построены на основе единственного StatelessWidget без использования собственного изменяемого состояния.</w:t>
      </w:r>
    </w:p>
    <w:p w:rsidR="0051103B" w:rsidRDefault="009A5A3D">
      <w:pPr>
        <w:pStyle w:val="1"/>
      </w:pPr>
      <w:r>
        <w:t>7. Вывод</w:t>
      </w:r>
    </w:p>
    <w:p w:rsidR="0051103B" w:rsidRDefault="009A5A3D">
      <w:pPr>
        <w:spacing w:after="200"/>
        <w:ind w:firstLine="708"/>
      </w:pPr>
      <w:r>
        <w:t xml:space="preserve">В ходе выполнения практической работы были изучены основные виджеты Flutter (Scaffold, AppBar, Column, Row, Center, Divider, Container, SizedBox, Padding, Text, Image, Icon, Expanded, SingleChildScrollView), понятие дерева виджетов (Widget Tree) и принцип работы StatelessWidget. Разработано приложение «Силовые тренировки» на тему «Разработка мобильного приложения для учёта, анализа и совместного планирования силовых тренировок людей», демонстрирующее практическое применение Scaffold, AppBar, Column, Row, Center, Container, SizedBox, Padding, Text, Image, Icon, Expanded, ListView, Divider и SingleChildScrollView. Все элементы интерфейса построены на основе единственного класса, унаследованного от StatelessWidget, без использования собственного изменяемого состояния, что полностью соответствует требованиям задания. Разработанное дерево виджетов, представленное на рисунке 2, наглядно подтверждает корректность построенной иерархии компонентов. Цель работы достигнута в полном объёме.</w:t>
      </w:r>
    </w:p>
    <w:sectPr w:rsidR="0051103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57714A"/>
    <w:multiLevelType w:val="hybridMultilevel"/>
    <w:tmpl w:val="DCF685CE"/>
    <w:lvl w:ilvl="0" w:tplc="AB161964">
      <w:start w:val="1"/>
      <w:numFmt w:val="bullet"/>
      <w:lvlText w:val="●"/>
      <w:lvlJc w:val="left"/>
      <w:pPr>
        <w:ind w:left="720" w:hanging="360"/>
      </w:pPr>
    </w:lvl>
    <w:lvl w:ilvl="1" w:tplc="7728AC1A">
      <w:start w:val="1"/>
      <w:numFmt w:val="bullet"/>
      <w:lvlText w:val="○"/>
      <w:lvlJc w:val="left"/>
      <w:pPr>
        <w:ind w:left="1440" w:hanging="360"/>
      </w:pPr>
    </w:lvl>
    <w:lvl w:ilvl="2" w:tplc="02BA12A6">
      <w:start w:val="1"/>
      <w:numFmt w:val="bullet"/>
      <w:lvlText w:val="■"/>
      <w:lvlJc w:val="left"/>
      <w:pPr>
        <w:ind w:left="2160" w:hanging="360"/>
      </w:pPr>
    </w:lvl>
    <w:lvl w:ilvl="3" w:tplc="ADF05120">
      <w:start w:val="1"/>
      <w:numFmt w:val="bullet"/>
      <w:lvlText w:val="●"/>
      <w:lvlJc w:val="left"/>
      <w:pPr>
        <w:ind w:left="2880" w:hanging="360"/>
      </w:pPr>
    </w:lvl>
    <w:lvl w:ilvl="4" w:tplc="D27A4E72">
      <w:start w:val="1"/>
      <w:numFmt w:val="bullet"/>
      <w:lvlText w:val="○"/>
      <w:lvlJc w:val="left"/>
      <w:pPr>
        <w:ind w:left="3600" w:hanging="360"/>
      </w:pPr>
    </w:lvl>
    <w:lvl w:ilvl="5" w:tplc="FEB28DCC">
      <w:start w:val="1"/>
      <w:numFmt w:val="bullet"/>
      <w:lvlText w:val="■"/>
      <w:lvlJc w:val="left"/>
      <w:pPr>
        <w:ind w:left="4320" w:hanging="360"/>
      </w:pPr>
    </w:lvl>
    <w:lvl w:ilvl="6" w:tplc="628E590A">
      <w:start w:val="1"/>
      <w:numFmt w:val="bullet"/>
      <w:lvlText w:val="●"/>
      <w:lvlJc w:val="left"/>
      <w:pPr>
        <w:ind w:left="5040" w:hanging="360"/>
      </w:pPr>
    </w:lvl>
    <w:lvl w:ilvl="7" w:tplc="43962E92">
      <w:start w:val="1"/>
      <w:numFmt w:val="bullet"/>
      <w:lvlText w:val="●"/>
      <w:lvlJc w:val="left"/>
      <w:pPr>
        <w:ind w:left="5760" w:hanging="360"/>
      </w:pPr>
    </w:lvl>
    <w:lvl w:ilvl="8" w:tplc="1392442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03B"/>
    <w:rsid w:val="00077BA3"/>
    <w:rsid w:val="00465830"/>
    <w:rsid w:val="0051103B"/>
    <w:rsid w:val="009A5A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B4C4"/>
  <w15:docId w15:val="{4455B730-3E6D-4614-A1C6-D102C8A3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5A3D"/>
  </w:style>
  <w:style w:type="paragraph" w:styleId="1">
    <w:name w:val="heading 1"/>
    <w:qFormat/>
    <w:pPr>
      <w:spacing w:before="240" w:after="240"/>
      <w:jc w:val="center"/>
      <w:outlineLvl w:val="0"/>
    </w:pPr>
    <w:rPr>
      <w:b/>
      <w:bCs/>
      <w:sz w:val="32"/>
      <w:szCs w:val="32"/>
    </w:rPr>
  </w:style>
  <w:style w:type="paragraph" w:styleId="2">
    <w:name w:val="heading 2"/>
    <w:qFormat/>
    <w:pPr>
      <w:spacing w:before="200" w:after="120"/>
      <w:outlineLvl w:val="1"/>
    </w:pPr>
    <w:rPr>
      <w:b/>
      <w:bCs/>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59"/>
    <w:rsid w:val="009A5A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9A5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9A5A3D"/>
    <w:rPr>
      <w:rFonts w:ascii="Courier New" w:hAnsi="Courier New" w:cs="Courier New"/>
      <w:sz w:val="20"/>
      <w:szCs w:val="20"/>
    </w:rPr>
  </w:style>
  <w:style w:type="paragraph" w:customStyle="1" w:styleId="50">
    <w:name w:val="Обычный5"/>
    <w:rsid w:val="009A5A3D"/>
    <w:pPr>
      <w:widowControl w:val="0"/>
      <w:spacing w:line="360" w:lineRule="auto"/>
      <w:ind w:firstLine="709"/>
      <w:jc w:val="both"/>
    </w:pPr>
    <w:rPr>
      <w:snapToGrid w:val="0"/>
      <w:sz w:val="26"/>
      <w:szCs w:val="20"/>
    </w:rPr>
  </w:style>
  <w:style w:type="character" w:customStyle="1" w:styleId="translation-chunk">
    <w:name w:val="translation-chunk"/>
    <w:basedOn w:val="a0"/>
    <w:rsid w:val="009A5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2336619">
      <w:bodyDiv w:val="1"/>
      <w:marLeft w:val="0"/>
      <w:marRight w:val="0"/>
      <w:marTop w:val="0"/>
      <w:marBottom w:val="0"/>
      <w:divBdr>
        <w:top w:val="none" w:sz="0" w:space="0" w:color="auto"/>
        <w:left w:val="none" w:sz="0" w:space="0" w:color="auto"/>
        <w:bottom w:val="none" w:sz="0" w:space="0" w:color="auto"/>
        <w:right w:val="none" w:sz="0" w:space="0" w:color="auto"/>
      </w:divBdr>
      <w:divsChild>
        <w:div w:id="1475294665">
          <w:marLeft w:val="0"/>
          <w:marRight w:val="0"/>
          <w:marTop w:val="0"/>
          <w:marBottom w:val="0"/>
          <w:divBdr>
            <w:top w:val="none" w:sz="0" w:space="0" w:color="auto"/>
            <w:left w:val="none" w:sz="0" w:space="0" w:color="auto"/>
            <w:bottom w:val="none" w:sz="0" w:space="0" w:color="auto"/>
            <w:right w:val="none" w:sz="0" w:space="0" w:color="auto"/>
          </w:divBdr>
        </w:div>
      </w:divsChild>
    </w:div>
    <w:div w:id="2137025172">
      <w:bodyDiv w:val="1"/>
      <w:marLeft w:val="0"/>
      <w:marRight w:val="0"/>
      <w:marTop w:val="0"/>
      <w:marBottom w:val="0"/>
      <w:divBdr>
        <w:top w:val="none" w:sz="0" w:space="0" w:color="auto"/>
        <w:left w:val="none" w:sz="0" w:space="0" w:color="auto"/>
        <w:bottom w:val="none" w:sz="0" w:space="0" w:color="auto"/>
        <w:right w:val="none" w:sz="0" w:space="0" w:color="auto"/>
      </w:divBdr>
      <w:divsChild>
        <w:div w:id="8954382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tif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1134</Words>
  <Characters>6470</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Георгий</cp:lastModifiedBy>
  <cp:revision>3</cp:revision>
  <dcterms:created xsi:type="dcterms:W3CDTF">2026-09-20T22:32:00Z</dcterms:created>
  <dcterms:modified xsi:type="dcterms:W3CDTF">2026-09-26T14:56:00Z</dcterms:modified>
</cp:coreProperties>
</file>