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A8A"/>
          <w:sz w:val="32"/>
        </w:rPr>
        <w:t>BÁO CÁO NHẬT KÝ SỬ DỤNG TRÍ TUỆ NHÂN TẠO</w:t>
        <w:br/>
        <w:t>(AI USAGE &amp; PROMPT LOGBOOK)</w:t>
      </w:r>
    </w:p>
    <w:p>
      <w:pPr>
        <w:spacing w:before="40" w:after="40"/>
        <w:jc w:val="center"/>
      </w:pPr>
      <w:r>
        <w:rPr>
          <w:b/>
          <w:color w:val="0369A1"/>
          <w:sz w:val="22"/>
        </w:rPr>
        <w:t>PHÂN HỆ: QUẢN LÝ THÚ CƯNG, KHO HÀNG, ĐƠN THUỐC &amp; PHÁC ĐỒ ĐIỀU TRỊ</w:t>
      </w:r>
    </w:p>
    <w:p>
      <w:pPr>
        <w:spacing w:before="20" w:after="200"/>
        <w:jc w:val="center"/>
      </w:pPr>
      <w:r>
        <w:rPr>
          <w:i/>
          <w:color w:val="64748B"/>
          <w:sz w:val="20"/>
        </w:rPr>
        <w:t>Đề Án Phát Triển Ứng Dụng: Hệ Thống Quản Lý Phòng Khám Thú Y (PetCare POS)</w:t>
      </w:r>
    </w:p>
    <w:tbl>
      <w:tblPr>
        <w:tblW w:type="auto" w:w="0"/>
        <w:jc w:val="center"/>
        <w:tblLayout w:type="fixed"/>
        <w:tblLook w:firstColumn="1" w:firstRow="1" w:lastColumn="0" w:lastRow="0" w:noHBand="0" w:noVBand="1" w:val="04A0"/>
      </w:tblPr>
      <w:tblGrid>
        <w:gridCol w:w="9605"/>
      </w:tblGrid>
      <w:tr>
        <w:tc>
          <w:tcPr>
            <w:tcW w:type="dxa" w:w="9605"/>
            <w:shd w:fill="F0F9FF"/>
            <w:tcMar>
              <w:top w:w="120" w:type="dxa"/>
              <w:bottom w:w="120" w:type="dxa"/>
              <w:left w:w="180" w:type="dxa"/>
              <w:right w:w="180" w:type="dxa"/>
            </w:tcMar>
            <w:tcBorders>
              <w:top w:val="single" w:sz="4" w:space="0" w:color="BAE6FD"/>
              <w:left w:val="single" w:sz="24" w:space="0" w:color="0284C7"/>
              <w:bottom w:val="single" w:sz="4" w:space="0" w:color="BAE6FD"/>
              <w:right w:val="single" w:sz="4" w:space="0" w:color="BAE6FD"/>
            </w:tcBorders>
          </w:tcPr>
          <w:p>
            <w:pPr>
              <w:spacing w:line="300" w:lineRule="auto" w:after="0"/>
            </w:pPr>
            <w:r>
              <w:rPr>
                <w:b/>
                <w:color w:val="0369A1"/>
                <w:sz w:val="19"/>
              </w:rPr>
              <w:t xml:space="preserve">Học phần: </w:t>
            </w:r>
            <w:r>
              <w:rPr>
                <w:color w:val="1E293B"/>
                <w:sz w:val="19"/>
              </w:rPr>
              <w:t>Đề án Phát triển Ứng dụng</w:t>
              <w:br/>
            </w:r>
            <w:r>
              <w:rPr>
                <w:b/>
                <w:color w:val="0369A1"/>
                <w:sz w:val="19"/>
              </w:rPr>
              <w:t xml:space="preserve">Dự án thực tế: </w:t>
            </w:r>
            <w:r>
              <w:rPr>
                <w:color w:val="1E293B"/>
                <w:sz w:val="19"/>
              </w:rPr>
              <w:t>Hệ thống Quản lý Phòng khám Thú y &amp; Pet Shop (PetCare POS)</w:t>
              <w:br/>
            </w:r>
            <w:r>
              <w:rPr>
                <w:b/>
                <w:color w:val="0369A1"/>
                <w:sz w:val="19"/>
              </w:rPr>
              <w:t xml:space="preserve">Sinh viên thực hiện: </w:t>
            </w:r>
            <w:r>
              <w:rPr>
                <w:color w:val="1E293B"/>
                <w:sz w:val="19"/>
              </w:rPr>
              <w:t>Nguyễn Ngọc Toàn</w:t>
              <w:br/>
            </w:r>
            <w:r>
              <w:rPr>
                <w:b/>
                <w:color w:val="0369A1"/>
                <w:sz w:val="19"/>
              </w:rPr>
              <w:t xml:space="preserve">Phân hệ phụ trách: </w:t>
            </w:r>
            <w:r>
              <w:rPr>
                <w:color w:val="1E293B"/>
                <w:sz w:val="19"/>
              </w:rPr>
              <w:t>1. Quản lý Thú cưng • 2. Quản lý Kho hàng • 3. Quản lý Đơn thuốc • 4. Phác đồ Điều trị</w:t>
              <w:br/>
            </w:r>
            <w:r>
              <w:rPr>
                <w:b/>
                <w:color w:val="0369A1"/>
                <w:sz w:val="19"/>
              </w:rPr>
              <w:t xml:space="preserve">Mã nguồn lớp chính: </w:t>
            </w:r>
            <w:r>
              <w:rPr>
                <w:color w:val="1E293B"/>
                <w:sz w:val="19"/>
              </w:rPr>
              <w:t>ThuCungPanel, ThuCungBUS, KhoHangPanel, KhoHangBUS, CalendarPicker, DonThuocPanel, DonThuocBUS, PhacDoPanel, PhacDoBUS</w:t>
              <w:br/>
            </w:r>
            <w:r>
              <w:rPr>
                <w:b/>
                <w:color w:val="0369A1"/>
                <w:sz w:val="19"/>
              </w:rPr>
              <w:t xml:space="preserve">Nền tảng &amp; Ngôn ngữ: </w:t>
            </w:r>
            <w:r>
              <w:rPr>
                <w:color w:val="1E293B"/>
                <w:sz w:val="19"/>
              </w:rPr>
              <w:t>Java 21 • Java Swing Custom UI (Graphics2D) • SQL Server (JDBC)</w:t>
              <w:br/>
            </w:r>
            <w:r>
              <w:rPr>
                <w:b/>
                <w:color w:val="0369A1"/>
                <w:sz w:val="19"/>
              </w:rPr>
              <w:t xml:space="preserve">Trợ lý AI sử dụng: </w:t>
            </w:r>
            <w:r>
              <w:rPr>
                <w:color w:val="1E293B"/>
                <w:sz w:val="19"/>
              </w:rPr>
              <w:t>Antigravity AI (Google DeepMind) • ChatGPT (GPT-4o) / Claude 3.5 Sonnet</w:t>
              <w:br/>
            </w:r>
            <w:r>
              <w:rPr>
                <w:b/>
                <w:color w:val="0369A1"/>
                <w:sz w:val="19"/>
              </w:rPr>
              <w:t xml:space="preserve">Kho lưu trữ GitHub: </w:t>
            </w:r>
            <w:r>
              <w:rPr>
                <w:color w:val="1E293B"/>
                <w:sz w:val="19"/>
              </w:rPr>
              <w:t>https://github.com/oggytriet123/de_an_phat_trien_ung_dung (Nhánh: ngoc-toan)</w:t>
              <w:br/>
            </w:r>
            <w:r>
              <w:rPr>
                <w:b/>
                <w:color w:val="0369A1"/>
                <w:sz w:val="19"/>
              </w:rPr>
              <w:t xml:space="preserve">Thời gian thực hiện: </w:t>
            </w:r>
            <w:r>
              <w:rPr>
                <w:color w:val="1E293B"/>
                <w:sz w:val="19"/>
              </w:rPr>
              <w:t>Tháng 10/2026</w:t>
            </w:r>
          </w:p>
        </w:tc>
      </w:tr>
    </w:tbl>
    <w:p>
      <w:pPr>
        <w:spacing w:after="80"/>
      </w:pPr>
    </w:p>
    <w:p>
      <w:pPr>
        <w:keepNext/>
        <w:spacing w:before="280" w:after="80"/>
      </w:pPr>
      <w:r>
        <w:rPr>
          <w:b/>
          <w:color w:val="1E3A8A"/>
          <w:sz w:val="28"/>
        </w:rPr>
        <w:t>1. TỔNG QUAN PHƯƠNG PHÁP &amp; NGUYÊN TẮC GHI NHẬT KÝ AI</w:t>
      </w:r>
    </w:p>
    <w:p>
      <w:pPr>
        <w:spacing w:line="276" w:lineRule="auto" w:after="80"/>
      </w:pPr>
      <w:r>
        <w:t>Tài liệu này ghi nhận trung thực, đầy đủ và bám sát 100% mã nguồn thực tế của dự án. Mọi phiên làm việc với AI được tổ chức chặt chẽ theo cấu trúc 4 bước tiêu chuẩn học thuật:</w:t>
        <w:br/>
        <w:t>Mục tiêu bài toán  ➔  Prompt câu lệnh của Sinh viên  ➔  Mã nguồn / Giải pháp do AI phản hồi  ➔  Thẩm định &amp; Nghiệm thu thực tế.</w:t>
        <w:br/>
        <w:br/>
        <w:t>Trong suốt quá trình triển khai, sinh viên giữ vai trò Human-in-the-loop: kiểm tra tính đóng gói, rà soát logic nghiệp vụ thú y, kết nối luồng dữ liệu khép kín (Hồ sơ Thú cưng ➔ Phác đồ điều trị ➔ Kê đơn thuốc ➔ Trừ kho hàng tự động), biên dịch bằng javac --release 21 và chạy kiểm thử trực tiếp trên ứng dụng trước khi commit.</w:t>
      </w:r>
    </w:p>
    <w:p>
      <w:pPr>
        <w:keepNext/>
        <w:spacing w:before="280" w:after="80"/>
      </w:pPr>
      <w:r>
        <w:rPr>
          <w:b/>
          <w:color w:val="1E3A8A"/>
          <w:sz w:val="28"/>
        </w:rPr>
        <w:t>2. BẢNG TỔNG HỢP CÁC PHIÊN PROMPT &amp; KẾT QUẢ THEO 4 PHÂN HỆ</w:t>
      </w:r>
    </w:p>
    <w:tbl>
      <w:tblPr>
        <w:tblW w:type="auto" w:w="0"/>
        <w:jc w:val="center"/>
        <w:tblLayout w:type="fixed"/>
        <w:tblLook w:firstColumn="1" w:firstRow="1" w:lastColumn="0" w:lastRow="0" w:noHBand="0" w:noVBand="1" w:val="04A0"/>
      </w:tblPr>
      <w:tblGrid>
        <w:gridCol w:w="1601"/>
        <w:gridCol w:w="1601"/>
        <w:gridCol w:w="1601"/>
        <w:gridCol w:w="1601"/>
        <w:gridCol w:w="1601"/>
        <w:gridCol w:w="1601"/>
      </w:tblGrid>
      <w:tr>
        <w:tc>
          <w:tcPr>
            <w:tcW w:type="dxa" w:w="936"/>
            <w:shd w:fill="1E3A8A"/>
            <w:tcMar>
              <w:top w:w="80" w:type="dxa"/>
              <w:bottom w:w="80" w:type="dxa"/>
              <w:left w:w="80" w:type="dxa"/>
              <w:right w:w="80" w:type="dxa"/>
            </w:tcMar>
          </w:tcPr>
          <w:p>
            <w:pPr>
              <w:jc w:val="center"/>
            </w:pPr>
            <w:r>
              <w:rPr>
                <w:b/>
                <w:color w:val="FFFFFF"/>
                <w:sz w:val="17"/>
              </w:rPr>
              <w:t>Mã phiên</w:t>
            </w:r>
          </w:p>
        </w:tc>
        <w:tc>
          <w:tcPr>
            <w:tcW w:type="dxa" w:w="936"/>
            <w:shd w:fill="1E3A8A"/>
            <w:tcMar>
              <w:top w:w="80" w:type="dxa"/>
              <w:bottom w:w="80" w:type="dxa"/>
              <w:left w:w="80" w:type="dxa"/>
              <w:right w:w="80" w:type="dxa"/>
            </w:tcMar>
          </w:tcPr>
          <w:p>
            <w:pPr>
              <w:jc w:val="center"/>
            </w:pPr>
            <w:r>
              <w:rPr>
                <w:b/>
                <w:color w:val="FFFFFF"/>
                <w:sz w:val="17"/>
              </w:rPr>
              <w:t>Ngày</w:t>
            </w:r>
          </w:p>
        </w:tc>
        <w:tc>
          <w:tcPr>
            <w:tcW w:type="dxa" w:w="1224"/>
            <w:shd w:fill="1E3A8A"/>
            <w:tcMar>
              <w:top w:w="80" w:type="dxa"/>
              <w:bottom w:w="80" w:type="dxa"/>
              <w:left w:w="80" w:type="dxa"/>
              <w:right w:w="80" w:type="dxa"/>
            </w:tcMar>
          </w:tcPr>
          <w:p>
            <w:pPr>
              <w:jc w:val="center"/>
            </w:pPr>
            <w:r>
              <w:rPr>
                <w:b/>
                <w:color w:val="FFFFFF"/>
                <w:sz w:val="17"/>
              </w:rPr>
              <w:t>Phân hệ</w:t>
            </w:r>
          </w:p>
        </w:tc>
        <w:tc>
          <w:tcPr>
            <w:tcW w:type="dxa" w:w="1872"/>
            <w:shd w:fill="1E3A8A"/>
            <w:tcMar>
              <w:top w:w="80" w:type="dxa"/>
              <w:bottom w:w="80" w:type="dxa"/>
              <w:left w:w="80" w:type="dxa"/>
              <w:right w:w="80" w:type="dxa"/>
            </w:tcMar>
          </w:tcPr>
          <w:p>
            <w:pPr>
              <w:jc w:val="center"/>
            </w:pPr>
            <w:r>
              <w:rPr>
                <w:b/>
                <w:color w:val="FFFFFF"/>
                <w:sz w:val="17"/>
              </w:rPr>
              <w:t>Nhiệm vụ kỹ thuật</w:t>
            </w:r>
          </w:p>
        </w:tc>
        <w:tc>
          <w:tcPr>
            <w:tcW w:type="dxa" w:w="2664"/>
            <w:shd w:fill="1E3A8A"/>
            <w:tcMar>
              <w:top w:w="80" w:type="dxa"/>
              <w:bottom w:w="80" w:type="dxa"/>
              <w:left w:w="80" w:type="dxa"/>
              <w:right w:w="80" w:type="dxa"/>
            </w:tcMar>
          </w:tcPr>
          <w:p>
            <w:pPr>
              <w:jc w:val="center"/>
            </w:pPr>
            <w:r>
              <w:rPr>
                <w:b/>
                <w:color w:val="FFFFFF"/>
                <w:sz w:val="17"/>
              </w:rPr>
              <w:t>Tóm tắt Prompt thực tế</w:t>
            </w:r>
          </w:p>
        </w:tc>
        <w:tc>
          <w:tcPr>
            <w:tcW w:type="dxa" w:w="1973"/>
            <w:shd w:fill="1E3A8A"/>
            <w:tcMar>
              <w:top w:w="80" w:type="dxa"/>
              <w:bottom w:w="80" w:type="dxa"/>
              <w:left w:w="80" w:type="dxa"/>
              <w:right w:w="80" w:type="dxa"/>
            </w:tcMar>
          </w:tcPr>
          <w:p>
            <w:pPr>
              <w:jc w:val="center"/>
            </w:pPr>
            <w:r>
              <w:rPr>
                <w:b/>
                <w:color w:val="FFFFFF"/>
                <w:sz w:val="17"/>
              </w:rPr>
              <w:t>Kết quả nghiệm thu</w:t>
            </w:r>
          </w:p>
        </w:tc>
      </w:tr>
      <w:tr>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SS-01</w:t>
            </w:r>
          </w:p>
        </w:tc>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11/10/26</w:t>
            </w:r>
          </w:p>
        </w:tc>
        <w:tc>
          <w:tcPr>
            <w:tcW w:type="dxa" w:w="122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Thú cưng</w:t>
            </w:r>
          </w:p>
        </w:tc>
        <w:tc>
          <w:tcPr>
            <w:tcW w:type="dxa" w:w="187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Bảng danh sách bệnh nhân &amp; Avatar</w:t>
            </w:r>
          </w:p>
        </w:tc>
        <w:tc>
          <w:tcPr>
            <w:tcW w:type="dxa" w:w="26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Viết ThuCungPanel có 4 thẻ KPI, Avatar tròn khử răng cưa và Badge tình trạng.</w:t>
            </w:r>
          </w:p>
        </w:tc>
        <w:tc>
          <w:tcPr>
            <w:tcW w:type="dxa" w:w="1973"/>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Đạt 100%, render mượt mà bằng Java 2D Graphics.</w:t>
            </w:r>
          </w:p>
        </w:tc>
      </w:tr>
      <w:tr>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SS-02</w:t>
            </w:r>
          </w:p>
        </w:tc>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12/10/26</w:t>
            </w:r>
          </w:p>
        </w:tc>
        <w:tc>
          <w:tcPr>
            <w:tcW w:type="dxa" w:w="122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Thú cưng</w:t>
            </w:r>
          </w:p>
        </w:tc>
        <w:tc>
          <w:tcPr>
            <w:tcW w:type="dxa" w:w="187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Lối tắt chuột phải Kê đơn &amp; Phác đồ</w:t>
            </w:r>
          </w:p>
        </w:tc>
        <w:tc>
          <w:tcPr>
            <w:tcW w:type="dxa" w:w="26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Thêm JPopupMenu trên JTable để gọi moKeDonChoThuCung() và moPhacDoChoThuCung().</w:t>
            </w:r>
          </w:p>
        </w:tc>
        <w:tc>
          <w:tcPr>
            <w:tcW w:type="dxa" w:w="1973"/>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Bác sĩ thao tác 1-click mở form điền sẵn thông tin thú cưng.</w:t>
            </w:r>
          </w:p>
        </w:tc>
      </w:tr>
      <w:tr>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SS-03</w:t>
            </w:r>
          </w:p>
        </w:tc>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11/10/26</w:t>
            </w:r>
          </w:p>
        </w:tc>
        <w:tc>
          <w:tcPr>
            <w:tcW w:type="dxa" w:w="122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Kho hàng</w:t>
            </w:r>
          </w:p>
        </w:tc>
        <w:tc>
          <w:tcPr>
            <w:tcW w:type="dxa" w:w="187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Quản lý dược phẩm, cảnh báo tồn kho</w:t>
            </w:r>
          </w:p>
        </w:tc>
        <w:tc>
          <w:tcPr>
            <w:tcW w:type="dxa" w:w="26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Xây dựng KhoHangPanel có thẻ KPI, lọc danh mục và huy hiệu cảnh báo tồn kho &lt;= 10.</w:t>
            </w:r>
          </w:p>
        </w:tc>
        <w:tc>
          <w:tcPr>
            <w:tcW w:type="dxa" w:w="1973"/>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Bảng kho phân loại rõ ràng, giao diện phẳng chuẩn SaaS.</w:t>
            </w:r>
          </w:p>
        </w:tc>
      </w:tr>
      <w:tr>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SS-04</w:t>
            </w:r>
          </w:p>
        </w:tc>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20/10/26</w:t>
            </w:r>
          </w:p>
        </w:tc>
        <w:tc>
          <w:tcPr>
            <w:tcW w:type="dxa" w:w="122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Kho hàng</w:t>
            </w:r>
          </w:p>
        </w:tc>
        <w:tc>
          <w:tcPr>
            <w:tcW w:type="dxa" w:w="187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Hàm trừ tồn kho &amp; Observer Pattern</w:t>
            </w:r>
          </w:p>
        </w:tc>
        <w:tc>
          <w:tcPr>
            <w:tcW w:type="dxa" w:w="26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Viết hàm xuatKho() trong KhoHangBUS và addListener để KhoHangPanel tự refresh.</w:t>
            </w:r>
          </w:p>
        </w:tc>
        <w:tc>
          <w:tcPr>
            <w:tcW w:type="dxa" w:w="1973"/>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Trừ kho tự động, bảng kho cập nhật thời gian thực.</w:t>
            </w:r>
          </w:p>
        </w:tc>
      </w:tr>
      <w:tr>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SS-05</w:t>
            </w:r>
          </w:p>
        </w:tc>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13/10/26</w:t>
            </w:r>
          </w:p>
        </w:tc>
        <w:tc>
          <w:tcPr>
            <w:tcW w:type="dxa" w:w="122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Kho hàng</w:t>
            </w:r>
          </w:p>
        </w:tc>
        <w:tc>
          <w:tcPr>
            <w:tcW w:type="dxa" w:w="187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Cuộn lịch chọn ngày CalendarPicker</w:t>
            </w:r>
          </w:p>
        </w:tc>
        <w:tc>
          <w:tcPr>
            <w:tcW w:type="dxa" w:w="26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Viết CalendarPicker.java bằng Swing thuần để chọn ngày lọc kho và phiếu nhập.</w:t>
            </w:r>
          </w:p>
        </w:tc>
        <w:tc>
          <w:tcPr>
            <w:tcW w:type="dxa" w:w="1973"/>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Hoạt động độc lập, không phụ thuộc thư viện bên ngoài.</w:t>
            </w:r>
          </w:p>
        </w:tc>
      </w:tr>
      <w:tr>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SS-06</w:t>
            </w:r>
          </w:p>
        </w:tc>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26/10/26</w:t>
            </w:r>
          </w:p>
        </w:tc>
        <w:tc>
          <w:tcPr>
            <w:tcW w:type="dxa" w:w="122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Đơn thuốc</w:t>
            </w:r>
          </w:p>
        </w:tc>
        <w:tc>
          <w:tcPr>
            <w:tcW w:type="dxa" w:w="187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Sửa lỗi form kê đơn tự điền index 0</w:t>
            </w:r>
          </w:p>
        </w:tc>
        <w:tc>
          <w:tcPr>
            <w:tcW w:type="dxa" w:w="26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"điều chỉnh lại chỗ thêm phác đồ... có sẵn dữ liệu của cái đầu, kiểm tra lại toàn bộ logic đơn thuốc..."</w:t>
            </w:r>
          </w:p>
        </w:tc>
        <w:tc>
          <w:tcPr>
            <w:tcW w:type="dxa" w:w="1973"/>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Tách bạch isEdit và isCreate, form tạo mới rỗng 100%.</w:t>
            </w:r>
          </w:p>
        </w:tc>
      </w:tr>
      <w:tr>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SS-07</w:t>
            </w:r>
          </w:p>
        </w:tc>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26/10/26</w:t>
            </w:r>
          </w:p>
        </w:tc>
        <w:tc>
          <w:tcPr>
            <w:tcW w:type="dxa" w:w="122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Đơn thuốc</w:t>
            </w:r>
          </w:p>
        </w:tc>
        <w:tc>
          <w:tcPr>
            <w:tcW w:type="dxa" w:w="187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Nút '+ Chọn thuốc từ kho' &amp; Tính tiền</w:t>
            </w:r>
          </w:p>
        </w:tc>
        <w:tc>
          <w:tcPr>
            <w:tcW w:type="dxa" w:w="26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Tạo nút chọn thuốc từ KhoHangBUS, lấy đơn giá, ĐVT và tính tổng tiền thuốc tự động.</w:t>
            </w:r>
          </w:p>
        </w:tc>
        <w:tc>
          <w:tcPr>
            <w:tcW w:type="dxa" w:w="1973"/>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Bác sĩ chọn thuốc trong 3 giây, chặn kê vượt tồn kho.</w:t>
            </w:r>
          </w:p>
        </w:tc>
      </w:tr>
      <w:tr>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SS-08</w:t>
            </w:r>
          </w:p>
        </w:tc>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26/10/26</w:t>
            </w:r>
          </w:p>
        </w:tc>
        <w:tc>
          <w:tcPr>
            <w:tcW w:type="dxa" w:w="122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Đơn thuốc</w:t>
            </w:r>
          </w:p>
        </w:tc>
        <w:tc>
          <w:tcPr>
            <w:tcW w:type="dxa" w:w="187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Cấp phát thuốc tự động trừ kho &amp; In đơn</w:t>
            </w:r>
          </w:p>
        </w:tc>
        <w:tc>
          <w:tcPr>
            <w:tcW w:type="dxa" w:w="26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Viết capPhatThuoc(maDT, khoHangBus) duyệt danh sách trừ kho thuốc và in PrinterJob.</w:t>
            </w:r>
          </w:p>
        </w:tc>
        <w:tc>
          <w:tcPr>
            <w:tcW w:type="dxa" w:w="1973"/>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Đồng bộ 100% giữa Đơn thuốc và Kho hàng.</w:t>
            </w:r>
          </w:p>
        </w:tc>
      </w:tr>
      <w:tr>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SS-09</w:t>
            </w:r>
          </w:p>
        </w:tc>
        <w:tc>
          <w:tcPr>
            <w:tcW w:type="dxa" w:w="936"/>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26/10/26</w:t>
            </w:r>
          </w:p>
        </w:tc>
        <w:tc>
          <w:tcPr>
            <w:tcW w:type="dxa" w:w="122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Phác đồ</w:t>
            </w:r>
          </w:p>
        </w:tc>
        <w:tc>
          <w:tcPr>
            <w:tcW w:type="dxa" w:w="1872"/>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Sửa lỗi tạo phác đồ nạp dữ liệu cũ</w:t>
            </w:r>
          </w:p>
        </w:tc>
        <w:tc>
          <w:tcPr>
            <w:tcW w:type="dxa" w:w="2664"/>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Sửa logic moDialogLapPhacDo: tạo mới không được lấy phác đồ đầu tiên nạp vào form.</w:t>
            </w:r>
          </w:p>
        </w:tc>
        <w:tc>
          <w:tcPr>
            <w:tcW w:type="dxa" w:w="1973"/>
            <w:shd w:fill="FFFFFF"/>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Form tạo phác đồ mới sạch 100%, tự tăng mã PD-xxx.</w:t>
            </w:r>
          </w:p>
        </w:tc>
      </w:tr>
      <w:tr>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b/>
                <w:color w:val="1E3A8A"/>
                <w:sz w:val="16"/>
              </w:rPr>
              <w:t>SS-10</w:t>
            </w:r>
          </w:p>
        </w:tc>
        <w:tc>
          <w:tcPr>
            <w:tcW w:type="dxa" w:w="936"/>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center"/>
            </w:pPr>
            <w:r>
              <w:rPr>
                <w:sz w:val="16"/>
              </w:rPr>
              <w:t>26/10/26</w:t>
            </w:r>
          </w:p>
        </w:tc>
        <w:tc>
          <w:tcPr>
            <w:tcW w:type="dxa" w:w="122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b/>
                <w:sz w:val="16"/>
              </w:rPr>
              <w:t>Phác đồ</w:t>
            </w:r>
          </w:p>
        </w:tc>
        <w:tc>
          <w:tcPr>
            <w:tcW w:type="dxa" w:w="1872"/>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Khắc phục xung đột UI Modal Theo dõi</w:t>
            </w:r>
          </w:p>
        </w:tc>
        <w:tc>
          <w:tcPr>
            <w:tcW w:type="dxa" w:w="2664"/>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"UI đang bị xung đột quá, chỉnh lại model này rõ ràng ra" (Kèm ảnh chụp màn hình modal lỗi)</w:t>
            </w:r>
          </w:p>
        </w:tc>
        <w:tc>
          <w:tcPr>
            <w:tcW w:type="dxa" w:w="1973"/>
            <w:shd w:fill="F8FAFC"/>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line="264" w:lineRule="auto" w:after="0"/>
              <w:jc w:val="left"/>
            </w:pPr>
            <w:r>
              <w:rPr>
                <w:sz w:val="16"/>
              </w:rPr>
              <w:t>Phân tích 5 lỗi layout, tái thiết kế thành 3 Card và JTable 6 cột.</w:t>
            </w:r>
          </w:p>
        </w:tc>
      </w:tr>
    </w:tbl>
    <w:p>
      <w:pPr>
        <w:spacing w:after="160"/>
      </w:pPr>
    </w:p>
    <w:p>
      <w:pPr>
        <w:keepNext/>
        <w:spacing w:before="280" w:after="80"/>
      </w:pPr>
      <w:r>
        <w:rPr>
          <w:b/>
          <w:color w:val="1E3A8A"/>
          <w:sz w:val="28"/>
        </w:rPr>
        <w:t>3. CHI TIẾT 10 PHIÊN LÀM VIỆC CỤ THỂ BÁM SÁT MÃ NGUỒN DỰ ÁN</w:t>
      </w:r>
    </w:p>
    <w:p>
      <w:pPr>
        <w:keepNext/>
        <w:spacing w:before="240" w:after="60"/>
      </w:pPr>
      <w:r>
        <w:rPr>
          <w:b/>
          <w:color w:val="0369A1"/>
          <w:sz w:val="24"/>
        </w:rPr>
        <w:t>PHẦN I: PHÂN HỆ QUẢN LÝ THÚ CƯNG (PET MANAGEMENT)</w:t>
      </w:r>
    </w:p>
    <w:p>
      <w:pPr>
        <w:keepNext/>
        <w:spacing w:before="180" w:after="40"/>
      </w:pPr>
      <w:r>
        <w:rPr>
          <w:b/>
          <w:color w:val="0F172A"/>
          <w:sz w:val="21"/>
        </w:rPr>
        <w:t>Phiên 1: Xây dựng giao diện ThuCungPanel, 4 thẻ KPI &amp; Avatar tròn khử răng cưa</w:t>
      </w:r>
    </w:p>
    <w:p>
      <w:pPr>
        <w:spacing w:after="40"/>
      </w:pPr>
      <w:r>
        <w:rPr>
          <w:i/>
        </w:rPr>
        <w:t>Mã phiên: SS-01 | Ngày thực hiện: 11/10/2026 | Lớp liên quan: ThuCungPanel.java, ThuCungBUS.java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w:t>
              <w:br/>
            </w:r>
            <w:r>
              <w:rPr>
                <w:rFonts w:ascii="Segoe UI" w:hAnsi="Segoe UI"/>
                <w:color w:val="334155"/>
                <w:sz w:val="19"/>
              </w:rPr>
              <w:t>Trong dự án PetCare POS (Java 21, Swing thuần, dùng bảng màu Theme.java):</w:t>
              <w:br/>
              <w:t>Hãy xây dựng class ThuCungPanel.java để quản lý danh sách bệnh nhân thú cưng.</w:t>
              <w:br/>
              <w:t>Yêu cầu cụ thể:</w:t>
              <w:br/>
              <w:t>1. Trên cùng có 4 thẻ thống kê (StatCard): Tổng số thú cưng, Số lượng Chó, Số lượng Mèo, Số ca cần theo dõi/cảnh báo.</w:t>
              <w:br/>
              <w:t>2. Thanh công cụ gồm: Ô tìm kiếm bằng PlaceholderField (tìm theo tên bé, mã PET, giống, tên chủ, SĐT), các chip lọc theo loài (Chó, Mèo, Thỏ, Khác) và nút sắp xếp theo cân nặng, tên A-Z.</w:t>
              <w:br/>
              <w:t>3. Bảng JTable hiển thị: Mã thú cưng, Tên thú cưng, Loài, Giống loài, Giới tính, Tuổi, Cân nặng, Chủ nuôi, Tình trạng.</w:t>
              <w:br/>
              <w:t>4. Cột Thú cưng tự vẽ Avatar hình tròn bằng Graphics2D có khử răng cưa (RenderingHints.KEY_ANTIALIASING).</w:t>
              <w:br/>
              <w:t>5. Cột Tình trạng hiển thị huy hiệu bo góc (Badge): Khỏe mạnh (xanh lá), Đang điều trị (cam), Cần theo dõi (xanh dương).</w:t>
              <w:br/>
              <w:t>6. Phân trang 7 dòng/trang có nút Trước, Sau và số trang.</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ThuCungPanel.java):</w:t>
              <w:br/>
            </w:r>
            <w:r>
              <w:rPr>
                <w:rFonts w:ascii="Consolas" w:hAnsi="Consolas"/>
                <w:color w:val="1E293B"/>
                <w:sz w:val="17"/>
              </w:rPr>
              <w:t>// Component Avatar tròn tự vẽ khử răng cưa (ThuCungPanel.java)</w:t>
              <w:br/>
              <w:t>private static class PetAvatar extends JComponent {</w:t>
              <w:br/>
              <w:t xml:space="preserve">    private final Image img;</w:t>
              <w:br/>
              <w:t xml:space="preserve">    PetAvatar(Image img) { </w:t>
              <w:br/>
              <w:t xml:space="preserve">        this.img = img; </w:t>
              <w:br/>
              <w:t xml:space="preserve">        setPreferredSize(new Dimension(36, 36)); </w:t>
              <w:br/>
              <w:t xml:space="preserve">    }</w:t>
              <w:br/>
              <w:t xml:space="preserve">    @Override protected void paintComponent(Graphics g) {</w:t>
              <w:br/>
              <w:t xml:space="preserve">        Graphics2D g2 = (Graphics2D) g.create();</w:t>
              <w:br/>
              <w:t xml:space="preserve">        g2.setRenderingHint(RenderingHints.KEY_ANTIALIASING, RenderingHints.VALUE_ANTIALIAS_ON);</w:t>
              <w:br/>
              <w:t xml:space="preserve">        g2.setColor(Theme.AVATAR_BG);</w:t>
              <w:br/>
              <w:t xml:space="preserve">        g2.fillOval(0, 0, 36, 36);</w:t>
              <w:br/>
              <w:t xml:space="preserve">        if (img != null) {</w:t>
              <w:br/>
              <w:t xml:space="preserve">            g2.setClip(new Ellipse2D.Float(0, 0, 36, 36));</w:t>
              <w:br/>
              <w:t xml:space="preserve">            g2.drawImage(img, 0, 0, 36, 36, null);</w:t>
              <w:br/>
              <w:t xml:space="preserve">        }</w:t>
              <w:br/>
              <w:t xml:space="preserve">        g2.dispose();</w:t>
              <w:br/>
              <w:t xml:space="preserve">    }</w:t>
              <w:br/>
              <w:t>}</w:t>
            </w:r>
          </w:p>
        </w:tc>
      </w:tr>
    </w:tbl>
    <w:p>
      <w:pPr>
        <w:spacing w:before="0" w:after="60"/>
      </w:pPr>
    </w:p>
    <w:p>
      <w:pPr>
        <w:pStyle w:val="ListBullet"/>
        <w:spacing w:before="20" w:after="40" w:line="276" w:lineRule="auto"/>
      </w:pPr>
      <w:r>
        <w:rPr>
          <w:b/>
          <w:color w:val="1E293B"/>
          <w:sz w:val="19"/>
        </w:rPr>
        <w:t xml:space="preserve">Thẩm định biên dịch: </w:t>
      </w:r>
      <w:r>
        <w:rPr>
          <w:color w:val="334155"/>
          <w:sz w:val="19"/>
        </w:rPr>
        <w:t>Mã nguồn biên dịch thành công 100% với JDK 21, sử dụng Graphics2D và Ellipse2D chuẩn xác.</w:t>
      </w:r>
    </w:p>
    <w:p>
      <w:pPr>
        <w:pStyle w:val="ListBullet"/>
        <w:spacing w:before="20" w:after="40" w:line="276" w:lineRule="auto"/>
      </w:pPr>
      <w:r>
        <w:rPr>
          <w:b/>
          <w:color w:val="1E293B"/>
          <w:sz w:val="19"/>
        </w:rPr>
        <w:t xml:space="preserve">Thử nghiệm thực tế: </w:t>
      </w:r>
      <w:r>
        <w:rPr>
          <w:color w:val="334155"/>
          <w:sz w:val="19"/>
        </w:rPr>
        <w:t>Avatar thú cưng bo tròn mượt mà, không xuất hiện viền răng cưa. Ô tìm kiếm phản hồi tức thì theo thời gian thực.</w:t>
      </w:r>
    </w:p>
    <w:p>
      <w:pPr>
        <w:keepNext/>
        <w:spacing w:before="180" w:after="40"/>
      </w:pPr>
      <w:r>
        <w:rPr>
          <w:b/>
          <w:color w:val="0F172A"/>
          <w:sz w:val="21"/>
        </w:rPr>
        <w:t>Phiên 2: Tích hợp menu ngữ cảnh chuột phải mở nhanh Kê đơn &amp; Phác đồ điều trị</w:t>
      </w:r>
    </w:p>
    <w:p>
      <w:pPr>
        <w:spacing w:after="40"/>
      </w:pPr>
      <w:r>
        <w:rPr>
          <w:i/>
        </w:rPr>
        <w:t>Mã phiên: SS-02 | Ngày thực hiện: 12/10/2026 | Lớp liên quan: ThuCungPanel.java, MainFrame.java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w:t>
              <w:br/>
            </w:r>
            <w:r>
              <w:rPr>
                <w:rFonts w:ascii="Segoe UI" w:hAnsi="Segoe UI"/>
                <w:color w:val="334155"/>
                <w:sz w:val="19"/>
              </w:rPr>
              <w:t>Trong ThuCungPanel.java:</w:t>
              <w:br/>
              <w:t>1. Thêm 2 nút 'Kê đơn' và 'Phác đồ' trên thanh nút header cạnh nút 'Xem chi tiết'.</w:t>
              <w:br/>
              <w:t>2. Bổ sung sự kiện chuột phải trên JTable: khi nhấp chuột phải vào dòng thú cưng nào thì bật JPopupMenu với 2 mục: 'Kê đơn thuốc' và 'Lập phác đồ điều trị'.</w:t>
              <w:br/>
              <w:t>3. Khi bấm, gọi hàm moKeDonChoThuCung(tc) và moPhacDoChoThuCung(tc) trên MainFrame để chuyển tab và điền sẵn thú cưng tc vào form.</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ThuCungPanel.java):</w:t>
              <w:br/>
            </w:r>
            <w:r>
              <w:rPr>
                <w:rFonts w:ascii="Consolas" w:hAnsi="Consolas"/>
                <w:color w:val="1E293B"/>
                <w:sz w:val="17"/>
              </w:rPr>
              <w:t>// Sự kiện chuột phải chuyển tab kê đơn và lập phác đồ (ThuCungPanel.java)</w:t>
              <w:br/>
              <w:t>JMenuItem itKeDon = new JMenuItem("Kê đơn thuốc");</w:t>
              <w:br/>
              <w:t>itKeDon.setFont(Theme.font(Font.PLAIN, 13));</w:t>
              <w:br/>
              <w:t>itKeDon.setIcon(Icons.of("prescription", 16, Theme.ACCENT));</w:t>
              <w:br/>
              <w:t>itKeDon.addActionListener(e -&gt; {</w:t>
              <w:br/>
              <w:t xml:space="preserve">    Window w = SwingUtilities.getWindowAncestor(this);</w:t>
              <w:br/>
              <w:t xml:space="preserve">    if (w instanceof MainFrame mf) {</w:t>
              <w:br/>
              <w:t xml:space="preserve">        mf.moKeDonChoThuCung(tc); // Chuyển tab Đơn thuốc &amp; nạp sẵn thú cưng tc</w:t>
              <w:br/>
              <w:t xml:space="preserve">    }</w:t>
              <w:br/>
              <w:t>});</w:t>
              <w:br/>
              <w:br/>
              <w:t>JMenuItem itPhacDo = new JMenuItem("Lập phác đồ điều trị");</w:t>
              <w:br/>
              <w:t>itPhacDo.setFont(Theme.font(Font.PLAIN, 13));</w:t>
              <w:br/>
              <w:t>itPhacDo.setIcon(Icons.of("protocol", 16, Theme.ACCENT));</w:t>
              <w:br/>
              <w:t>itPhacDo.addActionListener(e -&gt; {</w:t>
              <w:br/>
              <w:t xml:space="preserve">    Window w = SwingUtilities.getWindowAncestor(this);</w:t>
              <w:br/>
              <w:t xml:space="preserve">    if (w instanceof MainFrame mf) {</w:t>
              <w:br/>
              <w:t xml:space="preserve">        mf.moPhacDoChoThuCung(tc); // Chuyển tab Phác đồ &amp; nạp sẵn thú cưng tc</w:t>
              <w:br/>
              <w:t xml:space="preserve">    }</w:t>
              <w:br/>
              <w:t>});</w:t>
            </w:r>
          </w:p>
        </w:tc>
      </w:tr>
    </w:tbl>
    <w:p>
      <w:pPr>
        <w:spacing w:before="0" w:after="60"/>
      </w:pPr>
    </w:p>
    <w:p>
      <w:pPr>
        <w:pStyle w:val="ListBullet"/>
        <w:spacing w:before="20" w:after="40" w:line="276" w:lineRule="auto"/>
      </w:pPr>
      <w:r>
        <w:rPr>
          <w:b/>
          <w:color w:val="1E293B"/>
          <w:sz w:val="19"/>
        </w:rPr>
        <w:t xml:space="preserve">Thẩm định tương tác: </w:t>
      </w:r>
      <w:r>
        <w:rPr>
          <w:color w:val="334155"/>
          <w:sz w:val="19"/>
        </w:rPr>
        <w:t>Nhấp chuột phải vào dòng bé Milo (Chó Poodle), chọn 'Kê đơn thuốc', ứng dụng lập tức chuyển sang tab Đơn thuốc với thông tin Milo và chủ nuôi đã điền sẵn.</w:t>
      </w:r>
    </w:p>
    <w:p>
      <w:pPr>
        <w:pStyle w:val="ListBullet"/>
        <w:spacing w:before="20" w:after="40" w:line="276" w:lineRule="auto"/>
      </w:pPr>
      <w:r>
        <w:rPr>
          <w:b/>
          <w:color w:val="1E293B"/>
          <w:sz w:val="19"/>
        </w:rPr>
        <w:t xml:space="preserve">Hiệu quả vận hành: </w:t>
      </w:r>
      <w:r>
        <w:rPr>
          <w:color w:val="334155"/>
          <w:sz w:val="19"/>
        </w:rPr>
        <w:t>Rút ngắn thao tác của bác sĩ từ 5 bước thủ công xuống còn 1 cú nhấp chuột.</w:t>
      </w:r>
    </w:p>
    <w:p>
      <w:pPr>
        <w:keepNext/>
        <w:spacing w:before="240" w:after="60"/>
      </w:pPr>
      <w:r>
        <w:rPr>
          <w:b/>
          <w:color w:val="0369A1"/>
          <w:sz w:val="24"/>
        </w:rPr>
        <w:t>PHẦN II: PHÂN HỆ QUẢN LÝ KHO HÀNG (INVENTORY MANAGEMENT)</w:t>
      </w:r>
    </w:p>
    <w:p>
      <w:pPr>
        <w:keepNext/>
        <w:spacing w:before="180" w:after="40"/>
      </w:pPr>
      <w:r>
        <w:rPr>
          <w:b/>
          <w:color w:val="0F172A"/>
          <w:sz w:val="21"/>
        </w:rPr>
        <w:t>Phiên 3: Xây dựng KhoHangPanel, bảng dược phẩm &amp; Huy hiệu cảnh báo tồn kho thấp</w:t>
      </w:r>
    </w:p>
    <w:p>
      <w:pPr>
        <w:spacing w:after="40"/>
      </w:pPr>
      <w:r>
        <w:rPr>
          <w:i/>
        </w:rPr>
        <w:t>Mã phiên: SS-03 | Ngày thực hiện: 11/10/2026 | Lớp liên quan: KhoHangPanel.java, SanPham.java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w:t>
              <w:br/>
            </w:r>
            <w:r>
              <w:rPr>
                <w:rFonts w:ascii="Segoe UI" w:hAnsi="Segoe UI"/>
                <w:color w:val="334155"/>
                <w:sz w:val="19"/>
              </w:rPr>
              <w:t>Thiết kế giao diện KhoHangPanel.java:</w:t>
              <w:br/>
              <w:t>1. Trên cùng có 3 thẻ KPI: Tổng mặt hàng, Tồn kho an toàn, Cảnh báo sắp hết.</w:t>
              <w:br/>
              <w:t>2. Bảng hiển thị: Mã SKU, Tên thuốc/vật tư, Danh mục, Quy cách, Tồn kho, ĐVT, Giá bán, Trạng thái.</w:t>
              <w:br/>
              <w:t>3. Tự động kiểm tra số lượng tồn:</w:t>
              <w:br/>
              <w:t xml:space="preserve">   - Nếu tồn &lt;= 0: Hiển thị badge đỏ 'Tạm hết hàng'.</w:t>
              <w:br/>
              <w:t xml:space="preserve">   - Nếu 1 &lt;= tồn &lt;= 10: Hiển thị badge cam 'Sắp hết ([SL])' kèm icon tam giác cảnh báo.</w:t>
              <w:br/>
              <w:t xml:space="preserve">   - Nếu &gt; 10: Hiển thị badge xanh 'Đang bán'.</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KhoHangPanel.java):</w:t>
              <w:br/>
            </w:r>
            <w:r>
              <w:rPr>
                <w:rFonts w:ascii="Consolas" w:hAnsi="Consolas"/>
                <w:color w:val="1E293B"/>
                <w:sz w:val="17"/>
              </w:rPr>
              <w:t>// Renderer cảnh báo tồn kho thấp (KhoHangPanel.java)</w:t>
              <w:br/>
              <w:t>if (sp.getSoLuongTon() &lt;= 0) {</w:t>
              <w:br/>
              <w:t xml:space="preserve">    lblBadge.setText("Tạm hết hàng");</w:t>
              <w:br/>
              <w:t xml:space="preserve">    lblBadge.setBackground(Theme.RED_BG);</w:t>
              <w:br/>
              <w:t xml:space="preserve">    lblBadge.setForeground(Theme.RED);</w:t>
              <w:br/>
              <w:t>} else if (sp.getSoLuongTon() &lt;= 10) {</w:t>
              <w:br/>
              <w:t xml:space="preserve">    lblBadge.setText("Sắp hết (" + sp.getSoLuongTon() + ")");</w:t>
              <w:br/>
              <w:t xml:space="preserve">    lblBadge.setBackground(Theme.ORANGE_BG);</w:t>
              <w:br/>
              <w:t xml:space="preserve">    lblBadge.setForeground(Theme.ORANGE);</w:t>
              <w:br/>
              <w:t xml:space="preserve">    lblIcon.setIcon(Icons.of("alert-triangle", 14, Theme.ORANGE));</w:t>
              <w:br/>
              <w:t>} else {</w:t>
              <w:br/>
              <w:t xml:space="preserve">    lblBadge.setText("Đang bán");</w:t>
              <w:br/>
              <w:t xml:space="preserve">    lblBadge.setBackground(Theme.GREEN_BG);</w:t>
              <w:br/>
              <w:t xml:space="preserve">    lblBadge.setForeground(Theme.GREEN);</w:t>
              <w:br/>
              <w:t>}</w:t>
            </w:r>
          </w:p>
        </w:tc>
      </w:tr>
    </w:tbl>
    <w:p>
      <w:pPr>
        <w:spacing w:before="0" w:after="60"/>
      </w:pPr>
    </w:p>
    <w:p>
      <w:pPr>
        <w:pStyle w:val="ListBullet"/>
        <w:spacing w:before="20" w:after="40" w:line="276" w:lineRule="auto"/>
      </w:pPr>
      <w:r>
        <w:rPr>
          <w:b/>
          <w:color w:val="1E293B"/>
          <w:sz w:val="19"/>
        </w:rPr>
        <w:t xml:space="preserve">Thẩm định giao diện: </w:t>
      </w:r>
      <w:r>
        <w:rPr>
          <w:color w:val="334155"/>
          <w:sz w:val="19"/>
        </w:rPr>
        <w:t>Dược sĩ và bác sĩ nhận diện ngay lập tức các mặt hàng cần nhập thêm mà không cần mở báo cáo riêng.</w:t>
      </w:r>
    </w:p>
    <w:p>
      <w:pPr>
        <w:pStyle w:val="ListBullet"/>
        <w:spacing w:before="20" w:after="40" w:line="276" w:lineRule="auto"/>
      </w:pPr>
      <w:r>
        <w:rPr>
          <w:b/>
          <w:color w:val="1E293B"/>
          <w:sz w:val="19"/>
        </w:rPr>
        <w:t xml:space="preserve">Độ nhạy nghiệp vụ: </w:t>
      </w:r>
      <w:r>
        <w:rPr>
          <w:color w:val="334155"/>
          <w:sz w:val="19"/>
        </w:rPr>
        <w:t>Mỗi khi xuất hoặc nhập hàng, màu badge tự động thay đổi theo ngưỡng tồn kho.</w:t>
      </w:r>
    </w:p>
    <w:p>
      <w:pPr>
        <w:keepNext/>
        <w:spacing w:before="180" w:after="40"/>
      </w:pPr>
      <w:r>
        <w:rPr>
          <w:b/>
          <w:color w:val="0F172A"/>
          <w:sz w:val="21"/>
        </w:rPr>
        <w:t>Phiên 4: Viết hàm trừ tồn kho tự động xuatKho() &amp; Observer Pattern đồng bộ dữ liệu</w:t>
      </w:r>
    </w:p>
    <w:p>
      <w:pPr>
        <w:spacing w:after="40"/>
      </w:pPr>
      <w:r>
        <w:rPr>
          <w:i/>
        </w:rPr>
        <w:t>Mã phiên: SS-04 | Ngày thực hiện: 20/10/2026 | Lớp liên quan: KhoHangBUS.java, KhoHangPanel.java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w:t>
              <w:br/>
            </w:r>
            <w:r>
              <w:rPr>
                <w:rFonts w:ascii="Segoe UI" w:hAnsi="Segoe UI"/>
                <w:color w:val="334155"/>
                <w:sz w:val="19"/>
              </w:rPr>
              <w:t>Trong KhoHangBUS.java và KhoHangPanel.java:</w:t>
              <w:br/>
              <w:t>1. Viết hàm xuatKho(String maSKU, int soLuongXuat) trong KhoHangBUS:</w:t>
              <w:br/>
              <w:t xml:space="preserve">   - Tìm sản phẩm theo maSKU.</w:t>
              <w:br/>
              <w:t xml:space="preserve">   - tonMoi = tonCu - soLuongXuat (không âm).</w:t>
              <w:br/>
              <w:t xml:space="preserve">   - Nếu tonMoi == 0, tự chuyển trạng thái sang 'Tạm hết hàng'.</w:t>
              <w:br/>
              <w:t>2. Cài đặt Observer Pattern:</w:t>
              <w:br/>
              <w:t xml:space="preserve">   - Thêm List&lt;Runnable&gt; listeners, hàm addListener(Runnable) và notifyListeners().</w:t>
              <w:br/>
              <w:t>3. Trong KhoHangPanel, đăng ký bus.addListener(this::refresh) để khi có đơn thuốc xuất kho thì bảng kho tự làm mới.</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KhoHangBUS.java):</w:t>
              <w:br/>
            </w:r>
            <w:r>
              <w:rPr>
                <w:rFonts w:ascii="Consolas" w:hAnsi="Consolas"/>
                <w:color w:val="1E293B"/>
                <w:sz w:val="17"/>
              </w:rPr>
              <w:t>// Triển khai Observer Pattern và hàm trừ kho (KhoHangBUS.java)</w:t>
              <w:br/>
              <w:t>private final List&lt;Runnable&gt; listeners = new ArrayList&lt;&gt;();</w:t>
              <w:br/>
              <w:br/>
              <w:t>public void addListener(Runnable r) {</w:t>
              <w:br/>
              <w:t xml:space="preserve">    if (r != null &amp;&amp; !listeners.contains(r)) listeners.add(r);</w:t>
              <w:br/>
              <w:t>}</w:t>
              <w:br/>
              <w:br/>
              <w:t>public void notifyListeners() {</w:t>
              <w:br/>
              <w:t xml:space="preserve">    for (Runnable r : listeners) {</w:t>
              <w:br/>
              <w:t xml:space="preserve">        try { r.run(); } catch (Exception ignored) {}</w:t>
              <w:br/>
              <w:t xml:space="preserve">    }</w:t>
              <w:br/>
              <w:t>}</w:t>
              <w:br/>
              <w:br/>
              <w:t>public boolean xuatKho(String maSKU, int soLuongXuat) {</w:t>
              <w:br/>
              <w:t xml:space="preserve">    if (maSKU == null || maSKU.trim().isEmpty() || soLuongXuat &lt;= 0) return false;</w:t>
              <w:br/>
              <w:t xml:space="preserve">    for (SanPham sp : ds) {</w:t>
              <w:br/>
              <w:t xml:space="preserve">        if (sp.getMaSKU().equalsIgnoreCase(maSKU.trim())) {</w:t>
              <w:br/>
              <w:t xml:space="preserve">            int tonMoi = Math.max(0, sp.getSoLuongTon() - soLuongXuat);</w:t>
              <w:br/>
              <w:t xml:space="preserve">            sp.setSoLuongTon(tonMoi);</w:t>
              <w:br/>
              <w:t xml:space="preserve">            if (tonMoi == 0) sp.setTrangThai("Tạm hết hàng");</w:t>
              <w:br/>
              <w:t xml:space="preserve">            notifyListeners(); // Kích hoạt sự kiện đồng bộ toàn bộ giao diện</w:t>
              <w:br/>
              <w:t xml:space="preserve">            return true;</w:t>
              <w:br/>
              <w:t xml:space="preserve">        }</w:t>
              <w:br/>
              <w:t xml:space="preserve">    }</w:t>
              <w:br/>
              <w:t xml:space="preserve">    return false;</w:t>
              <w:br/>
              <w:t>}</w:t>
            </w:r>
          </w:p>
        </w:tc>
      </w:tr>
    </w:tbl>
    <w:p>
      <w:pPr>
        <w:spacing w:before="0" w:after="60"/>
      </w:pPr>
    </w:p>
    <w:p>
      <w:pPr>
        <w:pStyle w:val="ListBullet"/>
        <w:spacing w:before="20" w:after="40" w:line="276" w:lineRule="auto"/>
      </w:pPr>
      <w:r>
        <w:rPr>
          <w:b/>
          <w:color w:val="1E293B"/>
          <w:sz w:val="19"/>
        </w:rPr>
        <w:t xml:space="preserve">Thẩm định kiến trúc: </w:t>
      </w:r>
      <w:r>
        <w:rPr>
          <w:color w:val="334155"/>
          <w:sz w:val="19"/>
        </w:rPr>
        <w:t>Sử dụng Observer Pattern giúp phân hệ Đơn thuốc không phụ thuộc trực tiếp vào giao diện Kho hàng.</w:t>
      </w:r>
    </w:p>
    <w:p>
      <w:pPr>
        <w:pStyle w:val="ListBullet"/>
        <w:spacing w:before="20" w:after="40" w:line="276" w:lineRule="auto"/>
      </w:pPr>
      <w:r>
        <w:rPr>
          <w:b/>
          <w:color w:val="1E293B"/>
          <w:sz w:val="19"/>
        </w:rPr>
        <w:t xml:space="preserve">Kiểm thử thực tế: </w:t>
      </w:r>
      <w:r>
        <w:rPr>
          <w:color w:val="334155"/>
          <w:sz w:val="19"/>
        </w:rPr>
        <w:t>Xuất 5 lọ thuốc ở phân hệ Kê đơn, mở tab Kho hàng thấy tồn kho giảm tức thì từ 20 xuống 15 mà không cần tải lại.</w:t>
      </w:r>
    </w:p>
    <w:p>
      <w:pPr>
        <w:keepNext/>
        <w:spacing w:before="180" w:after="40"/>
      </w:pPr>
      <w:r>
        <w:rPr>
          <w:b/>
          <w:color w:val="0F172A"/>
          <w:sz w:val="21"/>
        </w:rPr>
        <w:t>Phiên 5: Xây dựng thành phần cuộn lịch CalendarPicker.java bằng Swing thuần</w:t>
      </w:r>
    </w:p>
    <w:p>
      <w:pPr>
        <w:spacing w:after="40"/>
      </w:pPr>
      <w:r>
        <w:rPr>
          <w:i/>
        </w:rPr>
        <w:t>Mã phiên: SS-05 | Ngày thực hiện: 13/10/2026 | Lớp liên quan: CalendarPicker.java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w:t>
              <w:br/>
            </w:r>
            <w:r>
              <w:rPr>
                <w:rFonts w:ascii="Segoe UI" w:hAnsi="Segoe UI"/>
                <w:color w:val="334155"/>
                <w:sz w:val="19"/>
              </w:rPr>
              <w:t>Hãy viết class CalendarPicker.java bằng Swing thuần:</w:t>
              <w:br/>
              <w:t>- Hiển thị dạng popup cuộn lịch tháng.</w:t>
              <w:br/>
              <w:t>- Có 2 nút chuyển tháng trước / tháng sau (&lt;, &gt;) và combobox chọn năm.</w:t>
              <w:br/>
              <w:t>- Lưới hiển thị các ngày trong tuần (T2 đến CN), ngày hôm nay được viền highlight.</w:t>
              <w:br/>
              <w:t>- Khi người dùng click vào một ngày, gọi callback Consumer&lt;LocalDate&gt; và tự đóng popup.</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CalendarPicker.java):</w:t>
              <w:br/>
            </w:r>
            <w:r>
              <w:rPr>
                <w:rFonts w:ascii="Consolas" w:hAnsi="Consolas"/>
                <w:color w:val="1E293B"/>
                <w:sz w:val="17"/>
              </w:rPr>
              <w:t>// Sinh lưới ngày tự động với LocalDate (CalendarPicker.java)</w:t>
              <w:br/>
              <w:t>LocalDate firstDay = currentYearMonth.atDay(1);</w:t>
              <w:br/>
              <w:t>int startCol = firstDay.getDayOfWeek().getValue() - 1; // T2 = 0</w:t>
              <w:br/>
              <w:t>int daysInMonth = currentYearMonth.lengthOfMonth();</w:t>
              <w:br/>
              <w:t>for (int d = 1; d &lt;= daysInMonth; d++) {</w:t>
              <w:br/>
              <w:t xml:space="preserve">    LocalDate date = currentYearMonth.atDay(d);</w:t>
              <w:br/>
              <w:t xml:space="preserve">    DayCell cell = new DayCell(date, date.equals(selectedDate));</w:t>
              <w:br/>
              <w:t xml:space="preserve">    cell.addActionListener(e -&gt; {</w:t>
              <w:br/>
              <w:t xml:space="preserve">        onDateSelected.accept(date);</w:t>
              <w:br/>
              <w:t xml:space="preserve">        popup.setVisible(false);</w:t>
              <w:br/>
              <w:t xml:space="preserve">    });</w:t>
              <w:br/>
              <w:t xml:space="preserve">    pnlDays.add(cell);</w:t>
              <w:br/>
              <w:t>}</w:t>
            </w:r>
          </w:p>
        </w:tc>
      </w:tr>
    </w:tbl>
    <w:p>
      <w:pPr>
        <w:spacing w:before="0" w:after="60"/>
      </w:pPr>
    </w:p>
    <w:p>
      <w:pPr>
        <w:pStyle w:val="ListBullet"/>
        <w:spacing w:before="20" w:after="40" w:line="276" w:lineRule="auto"/>
      </w:pPr>
      <w:r>
        <w:rPr>
          <w:b/>
          <w:color w:val="1E293B"/>
          <w:sz w:val="19"/>
        </w:rPr>
        <w:t xml:space="preserve">Thẩm định kỹ thuật: </w:t>
      </w:r>
      <w:r>
        <w:rPr>
          <w:color w:val="334155"/>
          <w:sz w:val="19"/>
        </w:rPr>
        <w:t>Lớp hoàn toàn tự chủ không phụ thuộc vào thư viện bên ngoài như JCalendar hay LGoodDatePicker.</w:t>
      </w:r>
    </w:p>
    <w:p>
      <w:pPr>
        <w:pStyle w:val="ListBullet"/>
        <w:spacing w:before="20" w:after="40" w:line="276" w:lineRule="auto"/>
      </w:pPr>
      <w:r>
        <w:rPr>
          <w:b/>
          <w:color w:val="1E293B"/>
          <w:sz w:val="19"/>
        </w:rPr>
        <w:t xml:space="preserve">Tích hợp: </w:t>
      </w:r>
      <w:r>
        <w:rPr>
          <w:color w:val="334155"/>
          <w:sz w:val="19"/>
        </w:rPr>
        <w:t>Được nhúng vào thanh lọc ngày của KhoHangPanel và LichSuNhapXuatPanel mượt mà.</w:t>
      </w:r>
    </w:p>
    <w:p>
      <w:pPr>
        <w:keepNext/>
        <w:spacing w:before="240" w:after="60"/>
      </w:pPr>
      <w:r>
        <w:rPr>
          <w:b/>
          <w:color w:val="0369A1"/>
          <w:sz w:val="24"/>
        </w:rPr>
        <w:t>PHẦN III: PHÂN HỆ QUẢN LÝ ĐƠN THUỐC (PRESCRIPTION MANAGEMENT)</w:t>
      </w:r>
    </w:p>
    <w:p>
      <w:pPr>
        <w:keepNext/>
        <w:spacing w:before="180" w:after="40"/>
      </w:pPr>
      <w:r>
        <w:rPr>
          <w:b/>
          <w:color w:val="0F172A"/>
          <w:sz w:val="21"/>
        </w:rPr>
        <w:t>Phiên 6: Sửa lỗi form kê đơn tự điền sẵn dữ liệu thú cưng &amp; thuốc index 0</w:t>
      </w:r>
    </w:p>
    <w:p>
      <w:pPr>
        <w:spacing w:after="40"/>
      </w:pPr>
      <w:r>
        <w:rPr>
          <w:i/>
        </w:rPr>
        <w:t>Mã phiên: SS-06 | Ngày thực hiện: 26/10/2026 | Lớp liên quan: DonThuocPanel.java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 (NGUYÊN VĂN):</w:t>
              <w:br/>
            </w:r>
            <w:r>
              <w:rPr>
                <w:rFonts w:ascii="Segoe UI" w:hAnsi="Segoe UI"/>
                <w:color w:val="334155"/>
                <w:sz w:val="19"/>
              </w:rPr>
              <w:t>"điều chỉnh lại chỗ thêm phác đồ thì lại là thành phần chỉnh sửa và có sẵn dữ liệu của cái đầu, kiểm tra lại toàn bộ logic quản lý đơn thuốc với tạo phác đồ điều trị rồi chỉnh sửa cho chuẩn"</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DonThuocPanel.java):</w:t>
              <w:br/>
            </w:r>
            <w:r>
              <w:rPr>
                <w:rFonts w:ascii="Consolas" w:hAnsi="Consolas"/>
                <w:color w:val="1E293B"/>
                <w:sz w:val="17"/>
              </w:rPr>
              <w:t>// Tách bạch trạng thái tạo mới và dọn sạch dữ liệu (DonThuocPanel.java)</w:t>
              <w:br/>
              <w:t>boolean isEdit = (editTarget != null &amp;&amp; editTarget.getMaDonThuoc() != null &amp;&amp; !editTarget.getMaDonThuoc().isEmpty());</w:t>
              <w:br/>
              <w:br/>
              <w:t>if (!isEdit &amp;&amp; preSelectedTC == null) {</w:t>
              <w:br/>
              <w:t xml:space="preserve">    cbThuCung.addItem("-- Chọn thú cưng điều trị --");</w:t>
              <w:br/>
              <w:t xml:space="preserve">    cbThuCung.setSelectedIndex(0);</w:t>
              <w:br/>
              <w:t xml:space="preserve">    txtChanDoan.setText("");</w:t>
              <w:br/>
              <w:t xml:space="preserve">    txtTrieuChung.setText("");</w:t>
              <w:br/>
              <w:t xml:space="preserve">    txtLoiDan.setText("");</w:t>
              <w:br/>
              <w:t xml:space="preserve">    // Khởi tạo bảng danh mục thuốc rỗng 0 dòng</w:t>
              <w:br/>
              <w:t xml:space="preserve">    listThuoc.clear();</w:t>
              <w:br/>
              <w:t xml:space="preserve">    subModel.fireTableDataChanged();</w:t>
              <w:br/>
              <w:t>}</w:t>
            </w:r>
          </w:p>
        </w:tc>
      </w:tr>
    </w:tbl>
    <w:p>
      <w:pPr>
        <w:spacing w:before="0" w:after="60"/>
      </w:pPr>
    </w:p>
    <w:p>
      <w:pPr>
        <w:pStyle w:val="ListBullet"/>
        <w:spacing w:before="20" w:after="40" w:line="276" w:lineRule="auto"/>
      </w:pPr>
      <w:r>
        <w:rPr>
          <w:b/>
          <w:color w:val="1E293B"/>
          <w:sz w:val="19"/>
        </w:rPr>
        <w:t xml:space="preserve">Phân tích nguyên nhân: </w:t>
      </w:r>
      <w:r>
        <w:rPr>
          <w:color w:val="334155"/>
          <w:sz w:val="19"/>
        </w:rPr>
        <w:t>Lỗi do logic tái sử dụng dialog kê đơn không dọn sạch dữ liệu (`clean state`) dẫn đến tự động lấy index 0 nạp vào form.</w:t>
      </w:r>
    </w:p>
    <w:p>
      <w:pPr>
        <w:pStyle w:val="ListBullet"/>
        <w:spacing w:before="20" w:after="40" w:line="276" w:lineRule="auto"/>
      </w:pPr>
      <w:r>
        <w:rPr>
          <w:b/>
          <w:color w:val="1E293B"/>
          <w:sz w:val="19"/>
        </w:rPr>
        <w:t xml:space="preserve">Nghiệm thu sau sửa: </w:t>
      </w:r>
      <w:r>
        <w:rPr>
          <w:color w:val="334155"/>
          <w:sz w:val="19"/>
        </w:rPr>
        <w:t>Form tạo đơn mới hiển thị combobox mặc định '-- Chọn thú cưng điều trị --', các trường lâm sàng và bảng thuốc hoàn toàn rỗng.</w:t>
      </w:r>
    </w:p>
    <w:p>
      <w:pPr>
        <w:keepNext/>
        <w:spacing w:before="180" w:after="40"/>
      </w:pPr>
      <w:r>
        <w:rPr>
          <w:b/>
          <w:color w:val="0F172A"/>
          <w:sz w:val="21"/>
        </w:rPr>
        <w:t>Phiên 7: Tạo chức năng '+ Chọn thuốc từ kho' &amp; Tính tổng tiền tự động</w:t>
      </w:r>
    </w:p>
    <w:p>
      <w:pPr>
        <w:spacing w:after="40"/>
      </w:pPr>
      <w:r>
        <w:rPr>
          <w:i/>
        </w:rPr>
        <w:t>Mã phiên: SS-07 | Ngày thực hiện: 26/10/2026 | Lớp liên quan: DonThuocPanel.java, KhoHangBUS.java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w:t>
              <w:br/>
            </w:r>
            <w:r>
              <w:rPr>
                <w:rFonts w:ascii="Segoe UI" w:hAnsi="Segoe UI"/>
                <w:color w:val="334155"/>
                <w:sz w:val="19"/>
              </w:rPr>
              <w:t>Trong form kê đơn thuốc của DonThuocPanel.java:</w:t>
              <w:br/>
              <w:t>1. Thêm nút '+ Chọn thuốc từ kho': lấy danh sách các thuốc có trong KhoHangBUS có danh mục 'Thuốc &amp; Y tế' hoặc mã SKU bắt đầu bằng 'TH'.</w:t>
              <w:br/>
              <w:t>2. Hiển thị dialog chọn thuốc kèm số lượng tồn và đơn giá.</w:t>
              <w:br/>
              <w:t>3. Khi click chọn, thêm thuốc vào subTable với số lượng mặc định 1, đơn giá lấy từ kho.</w:t>
              <w:br/>
              <w:t>4. Viết hàm tinhTongTien tính tổng tiền và cập nhật nhãn 'Tổng tiền thuốc: [X]₫' màu xanh lá mỗi khi sửa số lượng hoặc xóa thuốc.</w:t>
              <w:br/>
              <w:t>5. Thêm nút '+ Thêm dòng thuốc ngoài' cho thuốc mua ngoài.</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DonThuocPanel.java):</w:t>
              <w:br/>
            </w:r>
            <w:r>
              <w:rPr>
                <w:rFonts w:ascii="Consolas" w:hAnsi="Consolas"/>
                <w:color w:val="1E293B"/>
                <w:sz w:val="17"/>
              </w:rPr>
              <w:t>// Nút chọn thuốc từ kho và tính tiền tự động (DonThuocPanel.java)</w:t>
              <w:br/>
              <w:t>RoundedButton btnAddKho = new RoundedButton("+ Chọn thuốc từ kho", Theme.ACCENT, Theme.ACCENT_HOVER, Color.WHITE, null, 8).pad(12, 6);</w:t>
              <w:br/>
              <w:t>btnAddKho.addActionListener(e -&gt; {</w:t>
              <w:br/>
              <w:t xml:space="preserve">    List&lt;SanPham&gt; spThuoc = new ArrayList&lt;&gt;();</w:t>
              <w:br/>
              <w:t xml:space="preserve">    for (SanPham sp : khoHangBus.layDanhSach()) {</w:t>
              <w:br/>
              <w:t xml:space="preserve">        if ("Thuốc &amp; Y tế".equals(sp.getDanhMuc()) || sp.getMaSKU().startsWith("TH")) spThuoc.add(sp);</w:t>
              <w:br/>
              <w:t xml:space="preserve">    }</w:t>
              <w:br/>
              <w:t xml:space="preserve">    String[] names = new String[spThuoc.size()];</w:t>
              <w:br/>
              <w:t xml:space="preserve">    for (int i = 0; i &lt; spThuoc.size(); i++) {</w:t>
              <w:br/>
              <w:t xml:space="preserve">        SanPham sp = spThuoc.get(i);</w:t>
              <w:br/>
              <w:t xml:space="preserve">        names[i] = sp.getMaSKU() + " - " + sp.getTenSP() + " (Tồn: " + sp.getSoLuongTon() + " " + sp.getDonViTinh() + " • " + Theme.money(sp.getDonGia()) + ")";</w:t>
              <w:br/>
              <w:t xml:space="preserve">    }</w:t>
              <w:br/>
              <w:t xml:space="preserve">    String sel = (String) JOptionPane.showInputDialog(dlg, "Chọn thuốc từ danh mục Kho hàng:", "Thêm thuốc từ kho",</w:t>
              <w:br/>
              <w:t xml:space="preserve">            JOptionPane.PLAIN_MESSAGE, null, names, names[0]);</w:t>
              <w:br/>
              <w:t xml:space="preserve">    if (sel != null) {</w:t>
              <w:br/>
              <w:t xml:space="preserve">        listThuoc.add(new ChiTietDonThuoc(sp.getMaSKU(), sp.getTenSP(), sp.getDonViTinh(), 1, sp.getDonGia(), "Uống sau ăn"));</w:t>
              <w:br/>
              <w:t xml:space="preserve">        subModel.fireTableDataChanged();</w:t>
              <w:br/>
              <w:t xml:space="preserve">        tinhTongTien.run();</w:t>
              <w:br/>
              <w:t xml:space="preserve">    }</w:t>
              <w:br/>
              <w:t>});</w:t>
            </w:r>
          </w:p>
        </w:tc>
      </w:tr>
    </w:tbl>
    <w:p>
      <w:pPr>
        <w:spacing w:before="0" w:after="60"/>
      </w:pPr>
    </w:p>
    <w:p>
      <w:pPr>
        <w:pStyle w:val="ListBullet"/>
        <w:spacing w:before="20" w:after="40" w:line="276" w:lineRule="auto"/>
      </w:pPr>
      <w:r>
        <w:rPr>
          <w:b/>
          <w:color w:val="1E293B"/>
          <w:sz w:val="19"/>
        </w:rPr>
        <w:t xml:space="preserve">Độ chính xác dữ liệu: </w:t>
      </w:r>
      <w:r>
        <w:rPr>
          <w:color w:val="334155"/>
          <w:sz w:val="19"/>
        </w:rPr>
        <w:t>Bác sĩ không cần tự gõ đơn giá hay đơn vị tính, hạn chế sai sót về giá thuốc.</w:t>
      </w:r>
    </w:p>
    <w:p>
      <w:pPr>
        <w:pStyle w:val="ListBullet"/>
        <w:spacing w:before="20" w:after="40" w:line="276" w:lineRule="auto"/>
      </w:pPr>
      <w:r>
        <w:rPr>
          <w:b/>
          <w:color w:val="1E293B"/>
          <w:sz w:val="19"/>
        </w:rPr>
        <w:t xml:space="preserve">Tự động hóa: </w:t>
      </w:r>
      <w:r>
        <w:rPr>
          <w:color w:val="334155"/>
          <w:sz w:val="19"/>
        </w:rPr>
        <w:t>Tổng tiền thuốc được tự động cập nhật thời gian thực mỗi khi thay đổi số lượng.</w:t>
      </w:r>
    </w:p>
    <w:p>
      <w:pPr>
        <w:keepNext/>
        <w:spacing w:before="180" w:after="40"/>
      </w:pPr>
      <w:r>
        <w:rPr>
          <w:b/>
          <w:color w:val="0F172A"/>
          <w:sz w:val="21"/>
        </w:rPr>
        <w:t>Phiên 8: Cấp phát thuốc tự động trừ kho hàng và tích hợp in đơn thuốc</w:t>
      </w:r>
    </w:p>
    <w:p>
      <w:pPr>
        <w:spacing w:after="40"/>
      </w:pPr>
      <w:r>
        <w:rPr>
          <w:i/>
        </w:rPr>
        <w:t>Mã phiên: SS-08 | Ngày thực hiện: 26/10/2026 | Lớp liên quan: DonThuocBUS.java, DonThuocPanel.java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w:t>
              <w:br/>
            </w:r>
            <w:r>
              <w:rPr>
                <w:rFonts w:ascii="Segoe UI" w:hAnsi="Segoe UI"/>
                <w:color w:val="334155"/>
                <w:sz w:val="19"/>
              </w:rPr>
              <w:t>1. Viết hàm capPhatThuoc(String maDT, KhoHangBUS khoHangBus) trong DonThuocBUS.java:</w:t>
              <w:br/>
              <w:t xml:space="preserve">   - Chuyển trạng thái đơn sang 'Đã cấp phát'.</w:t>
              <w:br/>
              <w:t xml:space="preserve">   - Duyệt qua danh sách ChiTietDonThuoc, lấy maSKU và soLuong để gọi khoHangBus.xuatKho(ct.getMaSKU(), ct.getSoLuong()).</w:t>
              <w:br/>
              <w:t>2. Trong DonThuocPanel.java: Thêm hàm inDonThuoc(DonThuoc dt) dùng PrinterJob của Java AWT để in phiếu chỉ định dùng thuốc.</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DonThuocBUS.java):</w:t>
              <w:br/>
            </w:r>
            <w:r>
              <w:rPr>
                <w:rFonts w:ascii="Consolas" w:hAnsi="Consolas"/>
                <w:color w:val="1E293B"/>
                <w:sz w:val="17"/>
              </w:rPr>
              <w:t>// Cấp phát đơn thuốc và tự động trừ kho (DonThuocBUS.java)</w:t>
              <w:br/>
              <w:t>public boolean capPhatThuoc(String maDT, KhoHangBUS khoHangBus) {</w:t>
              <w:br/>
              <w:t xml:space="preserve">    DonThuoc dt = timTheoMa(maDT);</w:t>
              <w:br/>
              <w:t xml:space="preserve">    if (dt != null) {</w:t>
              <w:br/>
              <w:t xml:space="preserve">        dt.setTrangThai(DonThuoc.DA_CAP_PHAT);</w:t>
              <w:br/>
              <w:t xml:space="preserve">        dt.ghiLog("Đã xuất kho và cấp phát thuốc cho chủ nuôi");</w:t>
              <w:br/>
              <w:br/>
              <w:t xml:space="preserve">        if (khoHangBus != null &amp;&amp; dt.getDanhSachThuoc() != null) {</w:t>
              <w:br/>
              <w:t xml:space="preserve">            for (ChiTietDonThuoc ct : dt.getDanhSachThuoc()) {</w:t>
              <w:br/>
              <w:t xml:space="preserve">                if (ct.getMaSKU() != null &amp;&amp; !ct.getMaSKU().trim().isEmpty()) {</w:t>
              <w:br/>
              <w:t xml:space="preserve">                    khoHangBus.xuatKho(ct.getMaSKU(), ct.getSoLuong()); // Tự động trừ kho thuốc</w:t>
              <w:br/>
              <w:t xml:space="preserve">                }</w:t>
              <w:br/>
              <w:t xml:space="preserve">            }</w:t>
              <w:br/>
              <w:t xml:space="preserve">        }</w:t>
              <w:br/>
              <w:t xml:space="preserve">        notifyListeners();</w:t>
              <w:br/>
              <w:t xml:space="preserve">        return true;</w:t>
              <w:br/>
              <w:t xml:space="preserve">    }</w:t>
              <w:br/>
              <w:t xml:space="preserve">    return false;</w:t>
              <w:br/>
              <w:t>}</w:t>
            </w:r>
          </w:p>
        </w:tc>
      </w:tr>
    </w:tbl>
    <w:p>
      <w:pPr>
        <w:spacing w:before="0" w:after="60"/>
      </w:pPr>
    </w:p>
    <w:p>
      <w:pPr>
        <w:pStyle w:val="ListBullet"/>
        <w:spacing w:before="20" w:after="40" w:line="276" w:lineRule="auto"/>
      </w:pPr>
      <w:r>
        <w:rPr>
          <w:b/>
          <w:color w:val="1E293B"/>
          <w:sz w:val="19"/>
        </w:rPr>
        <w:t xml:space="preserve">Khép kín quy trình: </w:t>
      </w:r>
      <w:r>
        <w:rPr>
          <w:color w:val="334155"/>
          <w:sz w:val="19"/>
        </w:rPr>
        <w:t>Liên kết trực tiếp giữa lâm sàng (kê đơn) và hậu cần (kho dược).</w:t>
      </w:r>
    </w:p>
    <w:p>
      <w:pPr>
        <w:pStyle w:val="ListBullet"/>
        <w:spacing w:before="20" w:after="40" w:line="276" w:lineRule="auto"/>
      </w:pPr>
      <w:r>
        <w:rPr>
          <w:b/>
          <w:color w:val="1E293B"/>
          <w:sz w:val="19"/>
        </w:rPr>
        <w:t xml:space="preserve">In ấn: </w:t>
      </w:r>
      <w:r>
        <w:rPr>
          <w:color w:val="334155"/>
          <w:sz w:val="19"/>
        </w:rPr>
        <w:t>Hộp thoại in đơn thuốc xuất bản in chỉn chu với đầy đủ thông tin liều dùng và hướng dẫn của bác sĩ.</w:t>
      </w:r>
    </w:p>
    <w:p>
      <w:pPr>
        <w:keepNext/>
        <w:spacing w:before="240" w:after="60"/>
      </w:pPr>
      <w:r>
        <w:rPr>
          <w:b/>
          <w:color w:val="0369A1"/>
          <w:sz w:val="24"/>
        </w:rPr>
        <w:t>PHẦN IV: PHÂN HỆ PHÁC ĐỒ ĐIỀU TRỊ (TREATMENT PROTOCOL &amp; CLINICAL DIARY)</w:t>
      </w:r>
    </w:p>
    <w:p>
      <w:pPr>
        <w:keepNext/>
        <w:spacing w:before="180" w:after="40"/>
      </w:pPr>
      <w:r>
        <w:rPr>
          <w:b/>
          <w:color w:val="0F172A"/>
          <w:sz w:val="21"/>
        </w:rPr>
        <w:t>Phiên 9: Sửa lỗi tạo phác đồ mới bị nạp nhầm dữ liệu phác đồ cũ</w:t>
      </w:r>
    </w:p>
    <w:p>
      <w:pPr>
        <w:spacing w:after="40"/>
      </w:pPr>
      <w:r>
        <w:rPr>
          <w:i/>
        </w:rPr>
        <w:t>Mã phiên: SS-09 | Ngày thực hiện: 26/10/2026 | Lớp liên quan: PhacDoPanel.java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CỦA SINH VIÊN (NGUYÊN VĂN):</w:t>
              <w:br/>
            </w:r>
            <w:r>
              <w:rPr>
                <w:rFonts w:ascii="Segoe UI" w:hAnsi="Segoe UI"/>
                <w:color w:val="334155"/>
                <w:sz w:val="19"/>
              </w:rPr>
              <w:t>"điều chỉnh lại chỗ thêm phác đồ thì lại là thành phần chỉnh sửa và có sẵn dữ liệu của cái đầu"</w:t>
            </w:r>
          </w:p>
        </w:tc>
      </w:tr>
    </w:tbl>
    <w:p>
      <w:pPr>
        <w:spacing w:before="0" w:after="60"/>
      </w:pP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KẾT QUẢ MÃ NGUỒN DO AI CUNG CẤP (Trích PhacDoPanel.java):</w:t>
              <w:br/>
            </w:r>
            <w:r>
              <w:rPr>
                <w:rFonts w:ascii="Consolas" w:hAnsi="Consolas"/>
                <w:color w:val="1E293B"/>
                <w:sz w:val="17"/>
              </w:rPr>
              <w:t>// Kiểm tra cờ isEdit và khởi tạo form phác đồ rỗng (PhacDoPanel.java)</w:t>
              <w:br/>
              <w:t>boolean isEdit = (editTarget != null &amp;&amp; editTarget.getMaPhacDo() != null &amp;&amp; !editTarget.getMaPhacDo().isEmpty());</w:t>
              <w:br/>
              <w:br/>
              <w:t>if (!isEdit &amp;&amp; preSelectedTC == null) {</w:t>
              <w:br/>
              <w:t xml:space="preserve">    cbThuCung.addItem("-- Chọn thú cưng điều trị --");</w:t>
              <w:br/>
              <w:t xml:space="preserve">    cbThuCung.setSelectedIndex(0);</w:t>
              <w:br/>
              <w:t xml:space="preserve">    txtTenPhacDo.setText("");</w:t>
              <w:br/>
              <w:t xml:space="preserve">    txtChanDoan.setText("");</w:t>
              <w:br/>
              <w:t xml:space="preserve">    txtMucTieu.setText("");</w:t>
              <w:br/>
              <w:t xml:space="preserve">    txtDinhDuong.setText("");</w:t>
              <w:br/>
              <w:t>}</w:t>
            </w:r>
          </w:p>
        </w:tc>
      </w:tr>
    </w:tbl>
    <w:p>
      <w:pPr>
        <w:spacing w:before="0" w:after="60"/>
      </w:pPr>
    </w:p>
    <w:p>
      <w:pPr>
        <w:pStyle w:val="ListBullet"/>
        <w:spacing w:before="20" w:after="40" w:line="276" w:lineRule="auto"/>
      </w:pPr>
      <w:r>
        <w:rPr>
          <w:b/>
          <w:color w:val="1E293B"/>
          <w:sz w:val="19"/>
        </w:rPr>
        <w:t xml:space="preserve">Kết quả nghiệm thu: </w:t>
      </w:r>
      <w:r>
        <w:rPr>
          <w:color w:val="334155"/>
          <w:sz w:val="19"/>
        </w:rPr>
        <w:t>Bấm 'Lập phác đồ mới' mở modal trống 100%, tự động sinh mã mới PD-xxx, không còn tình trạng ghi đè nhầm phác đồ cũ.</w:t>
      </w:r>
    </w:p>
    <w:p>
      <w:pPr>
        <w:keepNext/>
        <w:spacing w:before="180" w:after="40"/>
      </w:pPr>
      <w:r>
        <w:rPr>
          <w:b/>
          <w:color w:val="0F172A"/>
          <w:sz w:val="21"/>
        </w:rPr>
        <w:t>Phiên 10: Xử lý triệt để lỗi xung đột UI Modal Theo dõi diễn tiến (Phân tích ảnh chụp &amp; Tái thiết kế 3 Card)</w:t>
      </w:r>
    </w:p>
    <w:p>
      <w:pPr>
        <w:spacing w:after="40"/>
      </w:pPr>
      <w:r>
        <w:rPr>
          <w:i/>
        </w:rPr>
        <w:t>Mã phiên: SS-10 | Ngày thực hiện: 26/10/2026 | Lớp liên quan: PhacDoPanel.java</w:t>
      </w:r>
    </w:p>
    <w:tbl>
      <w:tblPr>
        <w:tblW w:type="auto" w:w="0"/>
        <w:jc w:val="center"/>
        <w:tblLayout w:type="fixed"/>
        <w:tblLook w:firstColumn="1" w:firstRow="1" w:lastColumn="0" w:lastRow="0" w:noHBand="0" w:noVBand="1" w:val="04A0"/>
      </w:tblPr>
      <w:tblGrid>
        <w:gridCol w:w="9605"/>
      </w:tblGrid>
      <w:tr>
        <w:tc>
          <w:tcPr>
            <w:tcW w:type="dxa" w:w="9360"/>
            <w:shd w:fill="EFF6FF"/>
            <w:tcMar>
              <w:top w:w="100" w:type="dxa"/>
              <w:bottom w:w="100" w:type="dxa"/>
              <w:left w:w="160" w:type="dxa"/>
              <w:right w:w="140" w:type="dxa"/>
            </w:tcMar>
            <w:tcBorders>
              <w:top w:val="nil" w:sz="4" w:space="0" w:color="auto"/>
              <w:left w:val="single" w:sz="24" w:space="0" w:color="2563EB"/>
              <w:bottom w:val="nil" w:sz="4" w:space="0" w:color="auto"/>
              <w:right w:val="nil" w:sz="4" w:space="0" w:color="auto"/>
            </w:tcBorders>
          </w:tcPr>
          <w:p>
            <w:pPr>
              <w:spacing w:before="0" w:after="40" w:line="276" w:lineRule="auto"/>
            </w:pPr>
            <w:r>
              <w:rPr>
                <w:b/>
                <w:color w:val="1E3A8A"/>
                <w:sz w:val="19"/>
              </w:rPr>
              <w:t>PROMPT CÂU LỆNH THỰC TẾ KÈM ẢNH CHỤP MÀN HÌNH CỦA SINH VIÊN:</w:t>
              <w:br/>
            </w:r>
            <w:r>
              <w:rPr>
                <w:rFonts w:ascii="Segoe UI" w:hAnsi="Segoe UI"/>
                <w:color w:val="334155"/>
                <w:sz w:val="19"/>
              </w:rPr>
              <w:t>"UI đang bị xung đột quá, chỉnh lại model này rõ ràng ra"</w:t>
              <w:br/>
              <w:t>(Sinh viên đính kèm ảnh chụp màn hình modal 'Theo dõi diễn tiến: PD-001 (Milo)' bị lỗi: ô nhập lâm sàng đè trực tiếp lên danh sách JList, chữ bị cắt xén, dải highlight xanh đè bẹp lên chữ 'Chi tiết ghi nhận:')</w:t>
            </w:r>
          </w:p>
        </w:tc>
      </w:tr>
    </w:tbl>
    <w:p>
      <w:pPr>
        <w:spacing w:before="0" w:after="60"/>
      </w:pPr>
    </w:p>
    <w:p>
      <w:pPr>
        <w:spacing w:line="276" w:lineRule="auto" w:after="60"/>
      </w:pPr>
      <w:r>
        <w:rPr>
          <w:b/>
          <w:color w:val="B45309"/>
        </w:rPr>
        <w:t>Phân tích nguyên nhân kỹ thuật do AI chỉ ra sau khi đọc ảnh chụp màn hình:</w:t>
        <w:br/>
      </w:r>
      <w:r>
        <w:t>1. Kích thước modal quá bé (620 x 560): Không đủ không gian chứa đồng thời thanh trượt slider, combobox trạng thái, 4 ô nhập lâm sàng và bảng nhật ký.</w:t>
        <w:br/>
        <w:t>2. Lỗi GridLayout(4, 2): Thêm 4 component vào lưới 4x2 khiến Swing tự động ép thành 1 cột co giãn quá mức.</w:t>
        <w:br/>
        <w:t>3. Xung đột BorderLayout: Vùng NORTH (các ô nhập) và vùng SOUTH (danh sách spList cao 140px) bị thiếu chiều cao nên trong BorderLayout chúng đè trực tiếp lên nhau.</w:t>
        <w:br/>
        <w:t>4. Dải highlight của JList che chữ: Phần tử đầu tiên của JList bị chọn màu xanh đè bẹp lên nhãn nhập liệu bên trên.</w:t>
      </w:r>
    </w:p>
    <w:tbl>
      <w:tblPr>
        <w:tblW w:type="auto" w:w="0"/>
        <w:jc w:val="center"/>
        <w:tblLayout w:type="fixed"/>
        <w:tblLook w:firstColumn="1" w:firstRow="1" w:lastColumn="0" w:lastRow="0" w:noHBand="0" w:noVBand="1" w:val="04A0"/>
      </w:tblPr>
      <w:tblGrid>
        <w:gridCol w:w="9605"/>
      </w:tblGrid>
      <w:tr>
        <w:tc>
          <w:tcPr>
            <w:tcW w:type="dxa" w:w="9360"/>
            <w:shd w:fill="F8FAFC"/>
            <w:tcMar>
              <w:top w:w="100" w:type="dxa"/>
              <w:bottom w:w="100" w:type="dxa"/>
              <w:left w:w="160" w:type="dxa"/>
              <w:right w:w="140" w:type="dxa"/>
            </w:tcMar>
            <w:tcBorders>
              <w:top w:val="nil" w:sz="4" w:space="0" w:color="auto"/>
              <w:left w:val="single" w:sz="24" w:space="0" w:color="64748B"/>
              <w:bottom w:val="nil" w:sz="4" w:space="0" w:color="auto"/>
              <w:right w:val="nil" w:sz="4" w:space="0" w:color="auto"/>
            </w:tcBorders>
          </w:tcPr>
          <w:p>
            <w:pPr>
              <w:spacing w:before="0" w:after="40" w:line="276" w:lineRule="auto"/>
            </w:pPr>
            <w:r>
              <w:rPr>
                <w:b/>
                <w:color w:val="1E3A8A"/>
                <w:sz w:val="19"/>
              </w:rPr>
              <w:t>GIẢI PHÁP MÃ NGUỒN TÁI THIẾT KẾ DO AI CUNG CẤP (Trích PhacDoPanel.java):</w:t>
              <w:br/>
            </w:r>
            <w:r>
              <w:rPr>
                <w:rFonts w:ascii="Consolas" w:hAnsi="Consolas"/>
                <w:color w:val="1E293B"/>
                <w:sz w:val="17"/>
              </w:rPr>
              <w:t>// Tái thiết kế toàn diện modal thành 3 Card độc lập và JTable 6 cột (PhacDoPanel.java)</w:t>
              <w:br/>
              <w:t>// Card 1: Slider % Tiến độ</w:t>
              <w:br/>
              <w:t>JPanel card1 = new JPanel(new BorderLayout(0, 10));</w:t>
              <w:br/>
              <w:t>slider.addChangeListener(e -&gt; {</w:t>
              <w:br/>
              <w:t xml:space="preserve">    int val = slider.getValue();</w:t>
              <w:br/>
              <w:t xml:space="preserve">    lblPct.setText(val + "%");</w:t>
              <w:br/>
              <w:t xml:space="preserve">    if (val == 100) cbTrangThai.setSelectedItem(PhacDoDieuTri.HOAN_THANH);</w:t>
              <w:br/>
              <w:t>});</w:t>
              <w:br/>
              <w:br/>
              <w:t>// Card 2: Lưới 3 cột thông số lâm sàng cân đối</w:t>
              <w:br/>
              <w:t>JPanel pRowVitals = new JPanel(new GridLayout(1, 3, 16, 0));</w:t>
              <w:br/>
              <w:t>pRowVitals.add(formRow("Thân nhiệt (°C):", txtNhietDo));</w:t>
              <w:br/>
              <w:t>pRowVitals.add(formRow("Cân nặng đo được (kg):", txtCanNang));</w:t>
              <w:br/>
              <w:t>pRowVitals.add(formRow("Đánh giá tiến triển:", cbDanhGia));</w:t>
              <w:br/>
              <w:br/>
              <w:t>// Card 3: JTable 6 cột chuyên nghiệp thay thế JList thô sơ</w:t>
              <w:br/>
              <w:t>String[] cols = {"Thời gian", "Bác sĩ", "Thân nhiệt", "Cân nặng", "Đánh giá", "Chi tiết ghi nhận"};</w:t>
              <w:br/>
              <w:t>DefaultTableModel diaryModel = new DefaultTableModel(cols, 0);</w:t>
              <w:br/>
              <w:t>JTable tableDiary = new JTable(diaryModel);</w:t>
              <w:br/>
              <w:t>tableDiary.setRowHeight(28);</w:t>
            </w:r>
          </w:p>
        </w:tc>
      </w:tr>
    </w:tbl>
    <w:p>
      <w:pPr>
        <w:spacing w:before="0" w:after="60"/>
      </w:pPr>
    </w:p>
    <w:p>
      <w:pPr>
        <w:pStyle w:val="ListBullet"/>
        <w:spacing w:before="20" w:after="40" w:line="276" w:lineRule="auto"/>
      </w:pPr>
      <w:r>
        <w:rPr>
          <w:b/>
          <w:color w:val="1E293B"/>
          <w:sz w:val="19"/>
        </w:rPr>
        <w:t xml:space="preserve">Thẩm định giao diện: </w:t>
      </w:r>
      <w:r>
        <w:rPr>
          <w:color w:val="334155"/>
          <w:sz w:val="19"/>
        </w:rPr>
        <w:t>Modal được mở rộng lên 840x700, phân bố khoa học thành 3 khối Card riêng biệt.</w:t>
      </w:r>
    </w:p>
    <w:p>
      <w:pPr>
        <w:pStyle w:val="ListBullet"/>
        <w:spacing w:before="20" w:after="40" w:line="276" w:lineRule="auto"/>
      </w:pPr>
      <w:r>
        <w:rPr>
          <w:b/>
          <w:color w:val="1E293B"/>
          <w:sz w:val="19"/>
        </w:rPr>
        <w:t xml:space="preserve">Khắc phục triệt để: </w:t>
      </w:r>
      <w:r>
        <w:rPr>
          <w:color w:val="334155"/>
          <w:sz w:val="19"/>
        </w:rPr>
        <w:t>Triệt tiêu 100% tình trạng chồng chéo component. Bảng JTable 6 cột hiển thị lịch sử khám theo dõi cực kỳ rõ ràng, chuyên nghiệp.</w:t>
      </w:r>
    </w:p>
    <w:p>
      <w:pPr>
        <w:keepNext/>
        <w:spacing w:before="280" w:after="80"/>
      </w:pPr>
      <w:r>
        <w:rPr>
          <w:b/>
          <w:color w:val="1E3A8A"/>
          <w:sz w:val="28"/>
        </w:rPr>
        <w:t>4. TỔNG KẾT BÀI HỌC KINH NGHIỆM PROMPT ENGINEERING</w:t>
      </w:r>
    </w:p>
    <w:p>
      <w:pPr>
        <w:pStyle w:val="ListBullet"/>
        <w:spacing w:before="20" w:after="40" w:line="276" w:lineRule="auto"/>
      </w:pPr>
      <w:r>
        <w:rPr>
          <w:b/>
          <w:color w:val="1E293B"/>
          <w:sz w:val="19"/>
        </w:rPr>
        <w:t xml:space="preserve">1. Sức mạnh của Prompt đa phương thức (Multimodal Prompting): </w:t>
      </w:r>
      <w:r>
        <w:rPr>
          <w:color w:val="334155"/>
          <w:sz w:val="19"/>
        </w:rPr>
        <w:t>Khi gặp lỗi giao diện Swing (chồng chữ, vỡ layout), việc gửi ảnh chụp màn hình giúp AI nhận diện ngay lập tức sự xung đột giữa GridLayout và BorderLayout thay vì cố gắng mô tả bằng lời văn mơ hồ.</w:t>
      </w:r>
    </w:p>
    <w:p>
      <w:pPr>
        <w:pStyle w:val="ListBullet"/>
        <w:spacing w:before="20" w:after="40" w:line="276" w:lineRule="auto"/>
      </w:pPr>
      <w:r>
        <w:rPr>
          <w:b/>
          <w:color w:val="1E293B"/>
          <w:sz w:val="19"/>
        </w:rPr>
        <w:t xml:space="preserve">2. Nguyên tắc Tách bạch trạng thái (State Isolation): </w:t>
      </w:r>
      <w:r>
        <w:rPr>
          <w:color w:val="334155"/>
          <w:sz w:val="19"/>
        </w:rPr>
        <w:t>Với các dialog Form đa năng (vừa dùng để Thêm mới vừa dùng để Sửa), cần chỉ thị rõ ràng trong Prompt về việc kiểm tra cờ isEdit và dọn sạch dữ liệu (`clean state`) để tránh lỗi nạp dữ liệu cũ.</w:t>
      </w:r>
    </w:p>
    <w:p>
      <w:pPr>
        <w:pStyle w:val="ListBullet"/>
        <w:spacing w:before="20" w:after="40" w:line="276" w:lineRule="auto"/>
      </w:pPr>
      <w:r>
        <w:rPr>
          <w:b/>
          <w:color w:val="1E293B"/>
          <w:sz w:val="19"/>
        </w:rPr>
        <w:t xml:space="preserve">3. Thiết kế kiến trúc trước khi sinh mã: </w:t>
      </w:r>
      <w:r>
        <w:rPr>
          <w:color w:val="334155"/>
          <w:sz w:val="19"/>
        </w:rPr>
        <w:t>Việc yêu cầu AI áp dụng Observer Pattern (addListener, notifyListeners) giúp các phân hệ Thú cưng, Đơn thuốc và Kho hàng giao tiếp độc lập, không bị phụ thuộc vòng (circular dependency).</w:t>
      </w:r>
    </w:p>
    <w:p>
      <w:pPr>
        <w:pStyle w:val="ListBullet"/>
        <w:spacing w:before="20" w:after="40" w:line="276" w:lineRule="auto"/>
      </w:pPr>
      <w:r>
        <w:rPr>
          <w:b/>
          <w:color w:val="1E293B"/>
          <w:sz w:val="19"/>
        </w:rPr>
        <w:t xml:space="preserve">4. Vai trò quyết định của Con người (Human-in-the-loop): </w:t>
      </w:r>
      <w:r>
        <w:rPr>
          <w:color w:val="334155"/>
          <w:sz w:val="19"/>
        </w:rPr>
        <w:t>AI có thể sinh code rất nhanh, nhưng việc kiểm tra tính logic của nghiệp vụ phòng khám (ví dụ: cấp phát thuốc phải tự trừ kho hàng tương ứng) đòi hỏi sinh viên phải nắm chắc nghiệp vụ và kiểm thử nghiêm ngặt.</w:t>
      </w:r>
    </w:p>
    <w:p>
      <w:pPr>
        <w:spacing w:after="240"/>
      </w:pPr>
    </w:p>
    <w:p>
      <w:pPr>
        <w:spacing w:line="288" w:lineRule="auto"/>
        <w:jc w:val="right"/>
      </w:pPr>
      <w:r>
        <w:rPr>
          <w:i/>
          <w:sz w:val="19"/>
        </w:rPr>
        <w:t>TP. Hồ Chí Minh, ngày 30 tháng 10 năm 2026</w:t>
        <w:br/>
      </w:r>
      <w:r>
        <w:rPr>
          <w:b/>
          <w:sz w:val="20"/>
        </w:rPr>
        <w:t>Sinh viên thực hiện đề án</w:t>
        <w:br/>
        <w:br/>
        <w:br/>
      </w:r>
      <w:r>
        <w:rPr>
          <w:b/>
          <w:color w:val="1E3A8A"/>
          <w:sz w:val="22"/>
        </w:rPr>
        <w:t>NGUYỄN NGỌC TOÀN</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