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FC" w:rsidRDefault="00F82F20" w:rsidP="0006035A">
      <w:pPr>
        <w:pStyle w:val="Heading1"/>
        <w:rPr>
          <w:b w:val="0"/>
          <w:bCs w:val="0"/>
          <w:noProof/>
        </w:rPr>
      </w:pPr>
      <w:r>
        <w:rPr>
          <w:b w:val="0"/>
          <w:bCs w:val="0"/>
          <w:noProof/>
        </w:rPr>
        <w:t xml:space="preserve">Kiểm tra </w:t>
      </w:r>
      <w:r w:rsidR="00C371FC">
        <w:rPr>
          <w:b w:val="0"/>
          <w:bCs w:val="0"/>
          <w:noProof/>
        </w:rPr>
        <w:t>T+4</w:t>
      </w:r>
    </w:p>
    <w:p w:rsidR="00C371FC" w:rsidRPr="00C371FC" w:rsidRDefault="00C371FC" w:rsidP="00C371FC">
      <w:r>
        <w:t>Lỗi 2 lần Buy</w:t>
      </w:r>
      <w:r w:rsidR="00417AFC">
        <w:t xml:space="preserve"> : SHC</w:t>
      </w:r>
    </w:p>
    <w:p w:rsidR="00C371FC" w:rsidRDefault="00C371FC" w:rsidP="000603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5784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5D" w:rsidRDefault="00AB215D" w:rsidP="0006035A">
      <w:pPr>
        <w:pStyle w:val="Heading1"/>
      </w:pPr>
      <w:r>
        <w:t>24-29/12/2008</w:t>
      </w:r>
    </w:p>
    <w:p w:rsidR="007D280C" w:rsidRDefault="007D280C" w:rsidP="0006035A">
      <w:pPr>
        <w:pStyle w:val="Heading1"/>
      </w:pPr>
      <w:r>
        <w:t>Giao diện</w:t>
      </w:r>
    </w:p>
    <w:p w:rsidR="00BE5C6C" w:rsidRDefault="00BE5C6C" w:rsidP="00BE5C6C">
      <w:pPr>
        <w:pStyle w:val="ListParagraph"/>
        <w:numPr>
          <w:ilvl w:val="0"/>
          <w:numId w:val="1"/>
        </w:numPr>
        <w:ind w:left="360"/>
      </w:pPr>
      <w:r>
        <w:t>Phần incator: khi tạo nhiều indicator cho một stock thì có nhiều cửa sổ con gắn liền</w:t>
      </w:r>
    </w:p>
    <w:p w:rsidR="007D280C" w:rsidRDefault="007D280C" w:rsidP="00BF6AFB">
      <w:pPr>
        <w:pStyle w:val="ListParagraph"/>
        <w:numPr>
          <w:ilvl w:val="0"/>
          <w:numId w:val="1"/>
        </w:numPr>
        <w:ind w:left="360"/>
      </w:pPr>
      <w:r>
        <w:t>Market watch: giá thể hiện giá của lần cuối Update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>Trade alert: thể hiện last decision (buy hoặc sell)</w:t>
      </w:r>
    </w:p>
    <w:p w:rsidR="00BF6AFB" w:rsidRDefault="00BF6AFB" w:rsidP="00BF6AFB">
      <w:pPr>
        <w:pStyle w:val="ListParagraph"/>
        <w:numPr>
          <w:ilvl w:val="0"/>
          <w:numId w:val="1"/>
        </w:numPr>
        <w:ind w:left="360"/>
      </w:pPr>
      <w:r>
        <w:t>Menu: cần visible/disable đúng chức năng và cửa sổ.</w:t>
      </w:r>
    </w:p>
    <w:p w:rsidR="00CC3EF7" w:rsidRDefault="00CC3EF7" w:rsidP="00BF6AFB">
      <w:pPr>
        <w:pStyle w:val="ListParagraph"/>
        <w:numPr>
          <w:ilvl w:val="0"/>
          <w:numId w:val="1"/>
        </w:numPr>
        <w:ind w:left="360"/>
      </w:pPr>
      <w:r>
        <w:t>Menu contextual khi thao tác trên chart, trên grid kết quả của BackTest và Strategy Ranking, trên cửa sổ chart</w:t>
      </w:r>
      <w:r w:rsidR="000C21F9">
        <w:t xml:space="preserve"> (đóng, mở)</w:t>
      </w:r>
    </w:p>
    <w:p w:rsidR="00D97755" w:rsidRDefault="00D97755" w:rsidP="00D97755">
      <w:pPr>
        <w:pStyle w:val="ListParagraph"/>
        <w:numPr>
          <w:ilvl w:val="0"/>
          <w:numId w:val="1"/>
        </w:numPr>
        <w:ind w:left="360"/>
      </w:pPr>
      <w:r>
        <w:t>Toolbar cần visible/disable đúng chức năng và cửa sổ.</w:t>
      </w:r>
    </w:p>
    <w:p w:rsidR="005E7C13" w:rsidRDefault="005E7C13" w:rsidP="00BF6AFB">
      <w:pPr>
        <w:pStyle w:val="ListParagraph"/>
        <w:numPr>
          <w:ilvl w:val="0"/>
          <w:numId w:val="1"/>
        </w:numPr>
        <w:ind w:left="360"/>
      </w:pPr>
      <w:r>
        <w:t>Language: tiếng Anh/ Việt cần đồng nhất</w:t>
      </w:r>
      <w:r w:rsidR="00BE5C6C">
        <w:t>. Thuật ngữ chính xác</w:t>
      </w:r>
    </w:p>
    <w:p w:rsidR="00F753E5" w:rsidRDefault="00F753E5" w:rsidP="0006035A">
      <w:pPr>
        <w:pStyle w:val="Heading1"/>
      </w:pPr>
      <w:r>
        <w:t>Chức năng</w:t>
      </w:r>
    </w:p>
    <w:p w:rsidR="00F753E5" w:rsidRDefault="00F753E5" w:rsidP="00F753E5">
      <w:r>
        <w:t>Indicator</w:t>
      </w:r>
    </w:p>
    <w:p w:rsidR="00F753E5" w:rsidRDefault="00F753E5" w:rsidP="00F753E5">
      <w:r>
        <w:t>Để tạo form tự động cho Strategy, có thể làm như sau</w:t>
      </w:r>
      <w:r w:rsidR="00A60102">
        <w:t>. Các màu sác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OSC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7C40D9" w:rsidRPr="00A367D0" w:rsidRDefault="0061359C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="007C40D9"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Parameters="MACD Fast=12,MACD Slow=26,MACD Signal=9" /&gt;</w:t>
      </w:r>
    </w:p>
    <w:p w:rsidR="007C40D9" w:rsidRPr="00A367D0" w:rsidRDefault="007C40D9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</w:t>
      </w:r>
      <w:r w:rsidR="00033B32" w:rsidRPr="00A367D0">
        <w:rPr>
          <w:rFonts w:ascii="Courier New" w:hAnsi="Courier New" w:cs="Courier New"/>
          <w:noProof/>
          <w:color w:val="00B050"/>
          <w:sz w:val="20"/>
          <w:szCs w:val="20"/>
        </w:rPr>
        <w:t>Input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ParameterDescriptions="Period defines the input data for the strategy" /&gt;</w:t>
      </w:r>
    </w:p>
    <w:p w:rsidR="0061359C" w:rsidRPr="00A367D0" w:rsidRDefault="00033B32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&lt;MACD OutputParameters= MACD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Red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,1}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Signal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Blue</w:t>
      </w:r>
      <w:r w:rsidR="00DD1ADD" w:rsidRPr="00A367D0">
        <w:rPr>
          <w:rFonts w:ascii="Courier New" w:hAnsi="Courier New" w:cs="Courier New"/>
          <w:noProof/>
          <w:color w:val="00B050"/>
          <w:sz w:val="20"/>
          <w:szCs w:val="20"/>
        </w:rPr>
        <w:t>,2}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, Histogram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=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{</w:t>
      </w:r>
      <w:r w:rsidR="00981340" w:rsidRPr="00A367D0">
        <w:rPr>
          <w:rFonts w:ascii="Courier New" w:hAnsi="Courier New" w:cs="Courier New"/>
          <w:noProof/>
          <w:color w:val="00B050"/>
          <w:sz w:val="20"/>
          <w:szCs w:val="20"/>
        </w:rPr>
        <w:t>Green</w:t>
      </w:r>
      <w:r w:rsidR="007A3656" w:rsidRPr="00A367D0">
        <w:rPr>
          <w:rFonts w:ascii="Courier New" w:hAnsi="Courier New" w:cs="Courier New"/>
          <w:noProof/>
          <w:color w:val="00B050"/>
          <w:sz w:val="20"/>
          <w:szCs w:val="20"/>
        </w:rPr>
        <w:t>,3}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&gt;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ab/>
      </w:r>
    </w:p>
    <w:p w:rsidR="001C7E7F" w:rsidRPr="00A367D0" w:rsidRDefault="001C7E7F" w:rsidP="001C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0"/>
          <w:szCs w:val="20"/>
        </w:rPr>
      </w:pP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 xml:space="preserve">     &lt;MACD </w:t>
      </w:r>
      <w:r w:rsidR="00782F1B" w:rsidRPr="00A367D0">
        <w:rPr>
          <w:rFonts w:ascii="Courier New" w:hAnsi="Courier New" w:cs="Courier New"/>
          <w:noProof/>
          <w:color w:val="00B050"/>
          <w:sz w:val="20"/>
          <w:szCs w:val="20"/>
        </w:rPr>
        <w:t>Output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ParameterDescriptions="</w:t>
      </w:r>
      <w:r w:rsidR="00266653" w:rsidRPr="00A367D0">
        <w:rPr>
          <w:rFonts w:ascii="Courier New" w:hAnsi="Courier New" w:cs="Courier New"/>
          <w:noProof/>
          <w:color w:val="00B050"/>
          <w:sz w:val="20"/>
          <w:szCs w:val="20"/>
        </w:rPr>
        <w:t>Lines defines result</w:t>
      </w:r>
      <w:r w:rsidRPr="00A367D0">
        <w:rPr>
          <w:rFonts w:ascii="Courier New" w:hAnsi="Courier New" w:cs="Courier New"/>
          <w:noProof/>
          <w:color w:val="00B050"/>
          <w:sz w:val="20"/>
          <w:szCs w:val="20"/>
        </w:rPr>
        <w:t>" /&gt;</w:t>
      </w:r>
    </w:p>
    <w:p w:rsidR="001C7E7F" w:rsidRDefault="001C7E7F" w:rsidP="007C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Moving Average Convergence/Divergence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MACD calculates and displays the difference between the two moving averages at any time..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URL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http://forex-indicators.net/macd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Authors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Dung Vu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61359C" w:rsidRDefault="0061359C" w:rsidP="0061359C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MACD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Version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1.0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BF6AFB" w:rsidRPr="00F95671" w:rsidRDefault="003156CB" w:rsidP="002938A4">
      <w:pPr>
        <w:pStyle w:val="Heading2"/>
      </w:pPr>
      <w:r w:rsidRPr="00F95671">
        <w:t>Screening</w:t>
      </w:r>
    </w:p>
    <w:p w:rsidR="00CA7A3F" w:rsidRDefault="00CA7A3F">
      <w:r>
        <w:t xml:space="preserve">Các screening </w:t>
      </w:r>
      <w:r w:rsidR="00D9307A">
        <w:t>theo các phần rule được viết trong project Strategy</w:t>
      </w:r>
    </w:p>
    <w:p w:rsidR="00CA7A3F" w:rsidRDefault="00CA7A3F" w:rsidP="00350585">
      <w:pPr>
        <w:pStyle w:val="ListParagraph"/>
        <w:numPr>
          <w:ilvl w:val="0"/>
          <w:numId w:val="3"/>
        </w:numPr>
      </w:pPr>
      <w:r>
        <w:lastRenderedPageBreak/>
        <w:t>Screening option cho Period và Time Scale</w:t>
      </w:r>
      <w:r w:rsidR="004C5DE1">
        <w:t xml:space="preserve"> cho Admin</w:t>
      </w:r>
      <w:r w:rsidR="005677F9">
        <w:t xml:space="preserve">, default=2 tháng và </w:t>
      </w:r>
      <w:r w:rsidR="005828A6">
        <w:t>=</w:t>
      </w:r>
      <w:r w:rsidR="005677F9">
        <w:t>Daily</w:t>
      </w:r>
    </w:p>
    <w:p w:rsidR="003156CB" w:rsidRDefault="00350585" w:rsidP="00350585">
      <w:pPr>
        <w:pStyle w:val="ListParagraph"/>
        <w:numPr>
          <w:ilvl w:val="0"/>
          <w:numId w:val="3"/>
        </w:numPr>
      </w:pPr>
      <w:r>
        <w:t xml:space="preserve">Ví dụ đối với </w:t>
      </w:r>
      <w:r w:rsidR="003156CB">
        <w:t>Basic DMI Screening</w:t>
      </w:r>
      <w:r>
        <w:t xml:space="preserve"> sẽ hiển thị description </w:t>
      </w:r>
      <w:r w:rsidRPr="00350585">
        <w:rPr>
          <w:color w:val="92D050"/>
        </w:rPr>
        <w:t>“</w:t>
      </w:r>
      <w:r w:rsidR="003156CB" w:rsidRPr="00350585">
        <w:rPr>
          <w:color w:val="92D050"/>
        </w:rPr>
        <w:t>DMI+ above DMI-</w:t>
      </w:r>
      <w:r w:rsidRPr="00350585">
        <w:rPr>
          <w:color w:val="92D050"/>
        </w:rPr>
        <w:t>“</w:t>
      </w:r>
      <w:r w:rsidR="00A837DF">
        <w:rPr>
          <w:color w:val="92D050"/>
        </w:rPr>
        <w:t>, có nút Edit Option bên cạnh</w:t>
      </w:r>
    </w:p>
    <w:p w:rsidR="00CA7A3F" w:rsidRDefault="00BA6D5F">
      <w:r w:rsidRPr="00BA6D5F">
        <w:rPr>
          <w:noProof/>
        </w:rPr>
        <w:drawing>
          <wp:inline distT="0" distB="0" distL="0" distR="0">
            <wp:extent cx="1916628" cy="1723287"/>
            <wp:effectExtent l="19050" t="0" r="74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12" cy="17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5F" w:rsidRPr="00416119" w:rsidRDefault="006D785F">
      <w:pPr>
        <w:rPr>
          <w:b/>
        </w:rPr>
      </w:pPr>
      <w:r w:rsidRPr="00416119">
        <w:rPr>
          <w:b/>
        </w:rPr>
        <w:t xml:space="preserve">Sửa lại </w:t>
      </w:r>
      <w:r w:rsidR="00F40D11" w:rsidRPr="00416119">
        <w:rPr>
          <w:b/>
        </w:rPr>
        <w:t xml:space="preserve">Filter ngành </w:t>
      </w:r>
      <w:r w:rsidRPr="00416119">
        <w:rPr>
          <w:b/>
        </w:rPr>
        <w:t xml:space="preserve">Screening </w:t>
      </w:r>
      <w:r w:rsidR="00F40D11" w:rsidRPr="00416119">
        <w:rPr>
          <w:b/>
        </w:rPr>
        <w:t xml:space="preserve"> giống như chọn trên Strategy.</w:t>
      </w:r>
    </w:p>
    <w:p w:rsidR="00416119" w:rsidRDefault="00416119"/>
    <w:p w:rsidR="005E06C1" w:rsidRPr="00F95671" w:rsidRDefault="005E06C1" w:rsidP="002938A4">
      <w:pPr>
        <w:pStyle w:val="Heading2"/>
      </w:pPr>
      <w:r w:rsidRPr="00F95671">
        <w:t>Menu Tool-&gt;Strategy :</w:t>
      </w:r>
    </w:p>
    <w:p w:rsidR="005E06C1" w:rsidRDefault="005E06C1" w:rsidP="005E06C1">
      <w:pPr>
        <w:pStyle w:val="ListParagraph"/>
        <w:numPr>
          <w:ilvl w:val="0"/>
          <w:numId w:val="2"/>
        </w:numPr>
      </w:pPr>
      <w:r>
        <w:t xml:space="preserve">Khi </w:t>
      </w:r>
      <w:r w:rsidR="002E0D34">
        <w:t>thay đổi tham số strategy, save+</w:t>
      </w:r>
      <w:r>
        <w:t>áp dụng cho Chart hiện thời</w:t>
      </w:r>
    </w:p>
    <w:p w:rsidR="005E06C1" w:rsidRDefault="005E06C1" w:rsidP="005E06C1">
      <w:pPr>
        <w:pStyle w:val="ListParagraph"/>
        <w:numPr>
          <w:ilvl w:val="0"/>
          <w:numId w:val="2"/>
        </w:numPr>
      </w:pPr>
      <w:r>
        <w:t>Sửa Strategy Option: trong một menu mới</w:t>
      </w:r>
      <w:r w:rsidR="00EF0DAA">
        <w:t xml:space="preserve">: </w:t>
      </w:r>
      <w:r w:rsidR="0054151F">
        <w:t xml:space="preserve">chỉ </w:t>
      </w:r>
      <w:r w:rsidR="00EF0DAA">
        <w:t>SAVE</w:t>
      </w:r>
    </w:p>
    <w:p w:rsidR="005E06C1" w:rsidRDefault="005E06C1"/>
    <w:p w:rsidR="003156CB" w:rsidRDefault="003156CB"/>
    <w:sectPr w:rsidR="003156CB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152B3"/>
    <w:multiLevelType w:val="hybridMultilevel"/>
    <w:tmpl w:val="C1AC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E2348"/>
    <w:multiLevelType w:val="hybridMultilevel"/>
    <w:tmpl w:val="780C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E3A24"/>
    <w:rsid w:val="00033B32"/>
    <w:rsid w:val="0006035A"/>
    <w:rsid w:val="000B2E13"/>
    <w:rsid w:val="000C21F9"/>
    <w:rsid w:val="0019327D"/>
    <w:rsid w:val="001C7E7F"/>
    <w:rsid w:val="00266653"/>
    <w:rsid w:val="002938A4"/>
    <w:rsid w:val="002D2DC2"/>
    <w:rsid w:val="002E0D34"/>
    <w:rsid w:val="003156CB"/>
    <w:rsid w:val="00350585"/>
    <w:rsid w:val="00416119"/>
    <w:rsid w:val="00417AFC"/>
    <w:rsid w:val="004C5DE1"/>
    <w:rsid w:val="00521177"/>
    <w:rsid w:val="0054151F"/>
    <w:rsid w:val="005677F9"/>
    <w:rsid w:val="005828A6"/>
    <w:rsid w:val="005B4AD7"/>
    <w:rsid w:val="005E06C1"/>
    <w:rsid w:val="005E7C13"/>
    <w:rsid w:val="0061359C"/>
    <w:rsid w:val="006D785F"/>
    <w:rsid w:val="00782F1B"/>
    <w:rsid w:val="007A3656"/>
    <w:rsid w:val="007B2096"/>
    <w:rsid w:val="007C40D9"/>
    <w:rsid w:val="007D280C"/>
    <w:rsid w:val="007E3A24"/>
    <w:rsid w:val="0083087A"/>
    <w:rsid w:val="008705A2"/>
    <w:rsid w:val="00870890"/>
    <w:rsid w:val="00921196"/>
    <w:rsid w:val="00976121"/>
    <w:rsid w:val="00981340"/>
    <w:rsid w:val="009D6085"/>
    <w:rsid w:val="00A367D0"/>
    <w:rsid w:val="00A60102"/>
    <w:rsid w:val="00A837DF"/>
    <w:rsid w:val="00AB215D"/>
    <w:rsid w:val="00BA6D5F"/>
    <w:rsid w:val="00BE5C6C"/>
    <w:rsid w:val="00BF6AFB"/>
    <w:rsid w:val="00C371FC"/>
    <w:rsid w:val="00CA7A3F"/>
    <w:rsid w:val="00CC3EF7"/>
    <w:rsid w:val="00D240B1"/>
    <w:rsid w:val="00D9307A"/>
    <w:rsid w:val="00D97755"/>
    <w:rsid w:val="00DD1ADD"/>
    <w:rsid w:val="00EF0DAA"/>
    <w:rsid w:val="00F40D11"/>
    <w:rsid w:val="00F753E5"/>
    <w:rsid w:val="00F82F20"/>
    <w:rsid w:val="00F9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060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A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0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8753A-1E90-4465-91CB-CD18CFC3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49</cp:revision>
  <dcterms:created xsi:type="dcterms:W3CDTF">2011-09-19T02:27:00Z</dcterms:created>
  <dcterms:modified xsi:type="dcterms:W3CDTF">2011-09-19T05:32:00Z</dcterms:modified>
</cp:coreProperties>
</file>