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CE" w:rsidRDefault="006B54AF" w:rsidP="006B54AF">
      <w:pPr>
        <w:pStyle w:val="Title"/>
      </w:pPr>
      <w:r>
        <w:t xml:space="preserve">Requirement </w:t>
      </w:r>
      <w:proofErr w:type="spellStart"/>
      <w:r>
        <w:t>cho</w:t>
      </w:r>
      <w:proofErr w:type="spellEnd"/>
      <w:r>
        <w:t xml:space="preserve"> Website </w:t>
      </w:r>
      <w:r w:rsidR="007F6946">
        <w:t>H</w:t>
      </w:r>
      <w:r w:rsidR="003937B7">
        <w:t>ttp://</w:t>
      </w:r>
      <w:r w:rsidR="00D15A9F">
        <w:t>www</w:t>
      </w:r>
      <w:r w:rsidR="007F6946">
        <w:t>.</w:t>
      </w:r>
      <w:r w:rsidR="00D15A9F">
        <w:t>q</w:t>
      </w:r>
      <w:r>
        <w:t>uantum</w:t>
      </w:r>
      <w:r w:rsidR="00D15A9F">
        <w:t>VN</w:t>
      </w:r>
      <w:r>
        <w:t>.</w:t>
      </w:r>
      <w:r w:rsidR="00D15A9F">
        <w:t>com</w:t>
      </w:r>
    </w:p>
    <w:p w:rsidR="00A53E95" w:rsidRPr="00A53E95" w:rsidRDefault="00E72C08" w:rsidP="00A53E95">
      <w:pPr>
        <w:pStyle w:val="Heading1"/>
      </w:pPr>
      <w:r>
        <w:t>M</w:t>
      </w:r>
      <w:r w:rsidR="00A53E95" w:rsidRPr="00A53E95">
        <w:t>enu</w:t>
      </w:r>
    </w:p>
    <w:p w:rsidR="00A53E95" w:rsidRDefault="00A53E95" w:rsidP="00A53E95">
      <w:pPr>
        <w:pStyle w:val="ListParagrap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A53E95" w:rsidRDefault="00A53E95" w:rsidP="00A53E95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DF2966">
        <w:t xml:space="preserve"> </w:t>
      </w:r>
      <w:proofErr w:type="spellStart"/>
      <w:r w:rsidR="00DF2966">
        <w:t>và</w:t>
      </w:r>
      <w:proofErr w:type="spellEnd"/>
      <w:r w:rsidR="00DF2966">
        <w:t xml:space="preserve"> </w:t>
      </w:r>
      <w:proofErr w:type="spellStart"/>
      <w:r w:rsidR="00DF2966">
        <w:t>dịch</w:t>
      </w:r>
      <w:proofErr w:type="spellEnd"/>
      <w:r w:rsidR="00DF2966">
        <w:t xml:space="preserve"> </w:t>
      </w:r>
      <w:proofErr w:type="spellStart"/>
      <w:r w:rsidR="00DF2966">
        <w:t>vụ</w:t>
      </w:r>
      <w:proofErr w:type="spellEnd"/>
    </w:p>
    <w:p w:rsidR="00A53E95" w:rsidRDefault="00A53E95" w:rsidP="00A53E95">
      <w:pPr>
        <w:pStyle w:val="ListParagraph"/>
        <w:numPr>
          <w:ilvl w:val="0"/>
          <w:numId w:val="1"/>
        </w:numPr>
      </w:pPr>
      <w:r>
        <w:t>Download</w:t>
      </w:r>
    </w:p>
    <w:p w:rsidR="00A53E95" w:rsidRDefault="007268BB" w:rsidP="00A53E95">
      <w:pPr>
        <w:pStyle w:val="ListParagraph"/>
        <w:numPr>
          <w:ilvl w:val="0"/>
          <w:numId w:val="1"/>
        </w:numPr>
      </w:pP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</w:p>
    <w:p w:rsidR="007268BB" w:rsidRDefault="007268BB" w:rsidP="00A53E95">
      <w:pPr>
        <w:pStyle w:val="ListParagraph"/>
        <w:numPr>
          <w:ilvl w:val="0"/>
          <w:numId w:val="1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C2776F" w:rsidRDefault="00C2776F" w:rsidP="00C2776F"/>
    <w:p w:rsidR="00BB36DA" w:rsidRDefault="00BB36DA" w:rsidP="00DE40AC">
      <w:pPr>
        <w:pStyle w:val="Heading1"/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201B95" w:rsidRDefault="00BB2291" w:rsidP="00BB2291">
      <w:pPr>
        <w:pStyle w:val="Heading2"/>
      </w:pPr>
      <w:r>
        <w:t>Video</w:t>
      </w:r>
    </w:p>
    <w:p w:rsidR="001967AA" w:rsidRDefault="00CE54A4" w:rsidP="001967AA">
      <w:proofErr w:type="spellStart"/>
      <w:r>
        <w:t>Phần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6013E7" w:rsidRPr="006013E7" w:rsidRDefault="006013E7" w:rsidP="006013E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Dựa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trên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một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số</w:t>
      </w:r>
      <w:proofErr w:type="spellEnd"/>
      <w:r>
        <w:rPr>
          <w:rFonts w:ascii="Calibri" w:eastAsia="Times New Roman" w:hAnsi="Calibri" w:cs="Calibri"/>
        </w:rPr>
        <w:t xml:space="preserve"> link </w:t>
      </w:r>
      <w:proofErr w:type="spellStart"/>
      <w:r>
        <w:rPr>
          <w:rFonts w:ascii="Calibri" w:eastAsia="Times New Roman" w:hAnsi="Calibri" w:cs="Calibri"/>
        </w:rPr>
        <w:t>sau</w:t>
      </w:r>
      <w:proofErr w:type="spellEnd"/>
    </w:p>
    <w:p w:rsidR="006013E7" w:rsidRPr="006013E7" w:rsidRDefault="006013E7" w:rsidP="006013E7">
      <w:pPr>
        <w:spacing w:after="0" w:line="240" w:lineRule="auto"/>
        <w:rPr>
          <w:rFonts w:ascii="Calibri" w:eastAsia="Times New Roman" w:hAnsi="Calibri" w:cs="Calibri"/>
        </w:rPr>
      </w:pPr>
      <w:r w:rsidRPr="006013E7">
        <w:rPr>
          <w:rFonts w:ascii="Calibri" w:eastAsia="Times New Roman" w:hAnsi="Calibri" w:cs="Calibri"/>
        </w:rPr>
        <w:t xml:space="preserve">- </w:t>
      </w:r>
      <w:hyperlink r:id="rId5" w:tgtFrame="_blank" w:history="1">
        <w:r w:rsidRPr="006013E7">
          <w:rPr>
            <w:rFonts w:ascii="Calibri" w:eastAsia="Times New Roman" w:hAnsi="Calibri" w:cs="Calibri"/>
            <w:color w:val="0000FF"/>
            <w:u w:val="single"/>
          </w:rPr>
          <w:t>http://www.youtube.com/watch?v=Z3t3pW6zh0M</w:t>
        </w:r>
      </w:hyperlink>
    </w:p>
    <w:p w:rsidR="006013E7" w:rsidRPr="006013E7" w:rsidRDefault="006013E7" w:rsidP="006013E7">
      <w:pPr>
        <w:spacing w:after="0" w:line="240" w:lineRule="auto"/>
        <w:rPr>
          <w:rFonts w:ascii="Calibri" w:eastAsia="Times New Roman" w:hAnsi="Calibri" w:cs="Calibri"/>
        </w:rPr>
      </w:pPr>
      <w:r w:rsidRPr="006013E7">
        <w:rPr>
          <w:rFonts w:ascii="Calibri" w:eastAsia="Times New Roman" w:hAnsi="Calibri" w:cs="Calibri"/>
        </w:rPr>
        <w:t xml:space="preserve">- </w:t>
      </w:r>
      <w:hyperlink r:id="rId6" w:tgtFrame="_blank" w:history="1">
        <w:r w:rsidRPr="006013E7">
          <w:rPr>
            <w:rFonts w:ascii="Calibri" w:eastAsia="Times New Roman" w:hAnsi="Calibri" w:cs="Calibri"/>
            <w:color w:val="0000FF"/>
            <w:u w:val="single"/>
          </w:rPr>
          <w:t>http://www.youtube.com/watch?v=AT2o5h_uDn0</w:t>
        </w:r>
      </w:hyperlink>
    </w:p>
    <w:p w:rsidR="006013E7" w:rsidRPr="006013E7" w:rsidRDefault="006013E7" w:rsidP="006013E7">
      <w:pPr>
        <w:spacing w:after="0" w:line="240" w:lineRule="auto"/>
        <w:rPr>
          <w:rFonts w:ascii="Calibri" w:eastAsia="Times New Roman" w:hAnsi="Calibri" w:cs="Calibri"/>
        </w:rPr>
      </w:pPr>
      <w:r w:rsidRPr="006013E7">
        <w:rPr>
          <w:rFonts w:ascii="Calibri" w:eastAsia="Times New Roman" w:hAnsi="Calibri" w:cs="Calibri"/>
        </w:rPr>
        <w:t xml:space="preserve">- </w:t>
      </w:r>
      <w:hyperlink r:id="rId7" w:tgtFrame="_blank" w:history="1">
        <w:r w:rsidRPr="006013E7">
          <w:rPr>
            <w:rFonts w:ascii="Calibri" w:eastAsia="Times New Roman" w:hAnsi="Calibri" w:cs="Calibri"/>
            <w:color w:val="0000FF"/>
            <w:u w:val="single"/>
          </w:rPr>
          <w:t>http://www.youtube.com/watch?v=wztRWR_pcuQ</w:t>
        </w:r>
      </w:hyperlink>
    </w:p>
    <w:p w:rsidR="006013E7" w:rsidRPr="006013E7" w:rsidRDefault="006013E7" w:rsidP="006013E7">
      <w:pPr>
        <w:spacing w:after="0" w:line="240" w:lineRule="auto"/>
        <w:rPr>
          <w:rFonts w:ascii="Calibri" w:eastAsia="Times New Roman" w:hAnsi="Calibri" w:cs="Calibri"/>
        </w:rPr>
      </w:pPr>
      <w:r w:rsidRPr="006013E7">
        <w:rPr>
          <w:rFonts w:ascii="Calibri" w:eastAsia="Times New Roman" w:hAnsi="Calibri" w:cs="Calibri"/>
        </w:rPr>
        <w:t xml:space="preserve">- </w:t>
      </w:r>
      <w:hyperlink r:id="rId8" w:tgtFrame="_blank" w:history="1">
        <w:r w:rsidRPr="006013E7">
          <w:rPr>
            <w:rFonts w:ascii="Calibri" w:eastAsia="Times New Roman" w:hAnsi="Calibri" w:cs="Calibri"/>
            <w:color w:val="0000FF"/>
            <w:u w:val="single"/>
          </w:rPr>
          <w:t>http://www.youtube.com/watch?v=Qxtce5B-I4k</w:t>
        </w:r>
      </w:hyperlink>
    </w:p>
    <w:p w:rsidR="006013E7" w:rsidRDefault="006013E7" w:rsidP="001967AA"/>
    <w:p w:rsidR="00680E57" w:rsidRDefault="00680E57" w:rsidP="00680E57">
      <w:r>
        <w:t xml:space="preserve">1.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80E57" w:rsidRDefault="00680E57" w:rsidP="00680E57"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=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+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:rsidR="00680E57" w:rsidRDefault="00680E57" w:rsidP="00680E57"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?</w:t>
      </w:r>
    </w:p>
    <w:p w:rsidR="00680E57" w:rsidRDefault="002E4E43" w:rsidP="00680E57"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2E4E43" w:rsidRDefault="002E4E43" w:rsidP="00680E57"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/ </w:t>
      </w:r>
      <w:proofErr w:type="spellStart"/>
      <w:r>
        <w:t>bán</w:t>
      </w:r>
      <w:proofErr w:type="spellEnd"/>
    </w:p>
    <w:p w:rsidR="002E4E43" w:rsidRDefault="002E4E43" w:rsidP="00680E57">
      <w:r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680E57" w:rsidRDefault="00680E57" w:rsidP="00680E57">
      <w:r>
        <w:t xml:space="preserve">2. Tai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dung san </w:t>
      </w:r>
      <w:proofErr w:type="spellStart"/>
      <w:r>
        <w:t>pham</w:t>
      </w:r>
      <w:proofErr w:type="spellEnd"/>
      <w:r>
        <w:t xml:space="preserve"> nay/</w:t>
      </w:r>
      <w:proofErr w:type="spellStart"/>
      <w:r>
        <w:t>Loi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san </w:t>
      </w:r>
      <w:proofErr w:type="spellStart"/>
      <w:r>
        <w:t>pham</w:t>
      </w:r>
      <w:proofErr w:type="spellEnd"/>
    </w:p>
    <w:p w:rsidR="00EF5DBC" w:rsidRDefault="00631CF8" w:rsidP="00680E57">
      <w:r>
        <w:t xml:space="preserve">-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="004F108B">
        <w:t>các</w:t>
      </w:r>
      <w:proofErr w:type="spellEnd"/>
      <w:r w:rsidR="004F108B">
        <w:t xml:space="preserve"> </w:t>
      </w:r>
      <w:proofErr w:type="spellStart"/>
      <w:r w:rsidR="004F108B">
        <w:t>thuật</w:t>
      </w:r>
      <w:proofErr w:type="spellEnd"/>
      <w:r w:rsidR="004F108B">
        <w:t xml:space="preserve"> </w:t>
      </w:r>
      <w:proofErr w:type="spellStart"/>
      <w:r w:rsidR="004F108B">
        <w:t>toán</w:t>
      </w:r>
      <w:proofErr w:type="spellEnd"/>
      <w:r w:rsidR="004F108B"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 w:rsidR="004F108B">
        <w:t xml:space="preserve"> </w:t>
      </w:r>
      <w:proofErr w:type="spellStart"/>
      <w:r w:rsidR="004F108B">
        <w:t>được</w:t>
      </w:r>
      <w:proofErr w:type="spellEnd"/>
      <w:r w:rsidR="004F108B">
        <w:t xml:space="preserve"> </w:t>
      </w:r>
      <w:proofErr w:type="spellStart"/>
      <w:r w:rsidR="004F108B">
        <w:t>phát</w:t>
      </w:r>
      <w:proofErr w:type="spellEnd"/>
      <w:r w:rsidR="004F108B">
        <w:t xml:space="preserve"> </w:t>
      </w:r>
      <w:proofErr w:type="spellStart"/>
      <w:r w:rsidR="004F108B">
        <w:t>triển</w:t>
      </w:r>
      <w:proofErr w:type="spellEnd"/>
      <w:r w:rsidR="004F108B">
        <w:t xml:space="preserve"> </w:t>
      </w:r>
      <w:proofErr w:type="spellStart"/>
      <w:r w:rsidR="004F108B">
        <w:t>bởi</w:t>
      </w:r>
      <w:proofErr w:type="spellEnd"/>
      <w:r w:rsidR="004F108B">
        <w:t xml:space="preserve"> </w:t>
      </w:r>
      <w:proofErr w:type="spellStart"/>
      <w:r w:rsidR="004F108B">
        <w:t>các</w:t>
      </w:r>
      <w:proofErr w:type="spellEnd"/>
      <w:r w:rsidR="004F108B">
        <w:t xml:space="preserve"> </w:t>
      </w:r>
      <w:proofErr w:type="spellStart"/>
      <w:r w:rsidR="004F108B">
        <w:t>chuyên</w:t>
      </w:r>
      <w:proofErr w:type="spellEnd"/>
      <w:r w:rsidR="004F108B">
        <w:t xml:space="preserve"> </w:t>
      </w:r>
      <w:proofErr w:type="spellStart"/>
      <w:r w:rsidR="004F108B">
        <w:t>gia</w:t>
      </w:r>
      <w:proofErr w:type="spellEnd"/>
      <w:r w:rsidR="004F108B">
        <w:t xml:space="preserve"> </w:t>
      </w:r>
      <w:proofErr w:type="spellStart"/>
      <w:r w:rsidR="004F108B">
        <w:t>tài</w:t>
      </w:r>
      <w:proofErr w:type="spellEnd"/>
      <w:r w:rsidR="004F108B">
        <w:t xml:space="preserve"> </w:t>
      </w:r>
      <w:proofErr w:type="spellStart"/>
      <w:r w:rsidR="004F108B">
        <w:t>chính</w:t>
      </w:r>
      <w:proofErr w:type="spellEnd"/>
    </w:p>
    <w:p w:rsidR="00631CF8" w:rsidRDefault="00631CF8" w:rsidP="00680E57">
      <w:r>
        <w:t xml:space="preserve">- </w:t>
      </w:r>
      <w:proofErr w:type="spellStart"/>
      <w:r w:rsidR="00DA2617">
        <w:t>Tư</w:t>
      </w:r>
      <w:proofErr w:type="spellEnd"/>
      <w:r w:rsidR="00DA2617">
        <w:t xml:space="preserve"> </w:t>
      </w:r>
      <w:proofErr w:type="spellStart"/>
      <w:r w:rsidR="00DA2617">
        <w:t>vấn</w:t>
      </w:r>
      <w:proofErr w:type="spellEnd"/>
      <w:r w:rsidR="00DA2617">
        <w:t xml:space="preserve"> </w:t>
      </w:r>
      <w:proofErr w:type="spellStart"/>
      <w:r w:rsidR="00DA2617">
        <w:t>hiệu</w:t>
      </w:r>
      <w:proofErr w:type="spellEnd"/>
      <w:r w:rsidR="00DA2617">
        <w:t xml:space="preserve"> </w:t>
      </w:r>
      <w:proofErr w:type="spellStart"/>
      <w:r w:rsidR="00DA2617">
        <w:t>quả</w:t>
      </w:r>
      <w:proofErr w:type="spellEnd"/>
      <w:r w:rsidR="00DA2617">
        <w:t xml:space="preserve"> </w:t>
      </w:r>
      <w:proofErr w:type="spellStart"/>
      <w:r w:rsidR="00DA2617">
        <w:t>cho</w:t>
      </w:r>
      <w:proofErr w:type="spellEnd"/>
      <w:r w:rsidR="00DA2617">
        <w:t xml:space="preserve"> </w:t>
      </w:r>
      <w:proofErr w:type="spellStart"/>
      <w:r w:rsidR="00DA2617">
        <w:t>khách</w:t>
      </w:r>
      <w:proofErr w:type="spellEnd"/>
      <w:r w:rsidR="00DA2617">
        <w:t xml:space="preserve"> </w:t>
      </w:r>
      <w:proofErr w:type="spellStart"/>
      <w:r w:rsidR="00DA2617">
        <w:t>hàng</w:t>
      </w:r>
      <w:proofErr w:type="spellEnd"/>
      <w:r w:rsidR="00DA2617">
        <w:t xml:space="preserve"> </w:t>
      </w:r>
    </w:p>
    <w:p w:rsidR="00DA2617" w:rsidRDefault="00DA2617" w:rsidP="00680E57">
      <w:r>
        <w:t xml:space="preserve">- </w:t>
      </w:r>
      <w:proofErr w:type="spellStart"/>
      <w:r w:rsidR="00984218">
        <w:t>Giúp</w:t>
      </w:r>
      <w:proofErr w:type="spellEnd"/>
      <w:r w:rsidR="00984218">
        <w:t xml:space="preserve"> </w:t>
      </w:r>
      <w:proofErr w:type="spellStart"/>
      <w:r w:rsidR="00984218">
        <w:t>nhà</w:t>
      </w:r>
      <w:proofErr w:type="spellEnd"/>
      <w:r w:rsidR="00984218">
        <w:t xml:space="preserve"> </w:t>
      </w:r>
      <w:proofErr w:type="spellStart"/>
      <w:r w:rsidR="00984218">
        <w:t>đầu</w:t>
      </w:r>
      <w:proofErr w:type="spellEnd"/>
      <w:r w:rsidR="00984218">
        <w:t xml:space="preserve"> </w:t>
      </w:r>
      <w:proofErr w:type="spellStart"/>
      <w:r w:rsidR="00984218">
        <w:t>tư</w:t>
      </w:r>
      <w:proofErr w:type="spellEnd"/>
      <w:r w:rsidR="00984218">
        <w:t xml:space="preserve"> </w:t>
      </w:r>
      <w:proofErr w:type="spellStart"/>
      <w:r w:rsidR="00984218">
        <w:t>đạt</w:t>
      </w:r>
      <w:proofErr w:type="spellEnd"/>
      <w:r w:rsidR="00984218">
        <w:t xml:space="preserve"> </w:t>
      </w:r>
      <w:proofErr w:type="spellStart"/>
      <w:r w:rsidR="00984218">
        <w:t>lợi</w:t>
      </w:r>
      <w:proofErr w:type="spellEnd"/>
      <w:r w:rsidR="00984218">
        <w:t xml:space="preserve"> </w:t>
      </w:r>
      <w:proofErr w:type="spellStart"/>
      <w:r w:rsidR="00984218">
        <w:t>nhuận</w:t>
      </w:r>
      <w:proofErr w:type="spellEnd"/>
      <w:r w:rsidR="00984218">
        <w:t xml:space="preserve"> </w:t>
      </w:r>
      <w:proofErr w:type="spellStart"/>
      <w:r w:rsidR="00984218">
        <w:t>trong</w:t>
      </w:r>
      <w:proofErr w:type="spellEnd"/>
      <w:r w:rsidR="00984218">
        <w:t xml:space="preserve"> </w:t>
      </w:r>
      <w:proofErr w:type="spellStart"/>
      <w:r w:rsidR="00984218">
        <w:t>giao</w:t>
      </w:r>
      <w:proofErr w:type="spellEnd"/>
      <w:r w:rsidR="00984218">
        <w:t xml:space="preserve"> </w:t>
      </w:r>
      <w:proofErr w:type="spellStart"/>
      <w:r w:rsidR="00984218">
        <w:t>dịch</w:t>
      </w:r>
      <w:proofErr w:type="spellEnd"/>
      <w:r>
        <w:t xml:space="preserve"> </w:t>
      </w:r>
    </w:p>
    <w:p w:rsidR="00223DC4" w:rsidRDefault="00223DC4" w:rsidP="00680E57">
      <w:r>
        <w:lastRenderedPageBreak/>
        <w:t xml:space="preserve">-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223DC4" w:rsidRDefault="00223DC4" w:rsidP="00680E57">
      <w:r>
        <w:t xml:space="preserve">-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DA2617" w:rsidRDefault="00DA2617" w:rsidP="00680E57"/>
    <w:p w:rsidR="00680E57" w:rsidRDefault="00680E57" w:rsidP="00680E57">
      <w:r>
        <w:t xml:space="preserve">3.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giup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quyet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van de </w:t>
      </w:r>
      <w:proofErr w:type="spellStart"/>
      <w:r>
        <w:t>cua</w:t>
      </w:r>
      <w:proofErr w:type="spellEnd"/>
      <w:r>
        <w:t xml:space="preserve"> KH</w:t>
      </w:r>
    </w:p>
    <w:p w:rsidR="008920D3" w:rsidRDefault="008920D3" w:rsidP="008920D3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</w:p>
    <w:p w:rsidR="008920D3" w:rsidRDefault="008920D3" w:rsidP="008920D3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</w:p>
    <w:p w:rsidR="00FF4687" w:rsidRDefault="00A40AC1" w:rsidP="00680E57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A40AC1" w:rsidRDefault="00A40AC1" w:rsidP="00680E57"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613C8D" w:rsidRDefault="00613C8D" w:rsidP="00680E57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</w:p>
    <w:p w:rsidR="00A40AC1" w:rsidRDefault="00A40AC1" w:rsidP="00680E57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 w:rsidR="00613C8D">
        <w:t xml:space="preserve"> </w:t>
      </w:r>
      <w:proofErr w:type="spellStart"/>
      <w:r w:rsidR="00613C8D">
        <w:t>hiệu</w:t>
      </w:r>
      <w:proofErr w:type="spellEnd"/>
      <w:r w:rsidR="00613C8D">
        <w:t xml:space="preserve"> </w:t>
      </w:r>
      <w:proofErr w:type="spellStart"/>
      <w:r w:rsidR="00613C8D">
        <w:t>quả</w:t>
      </w:r>
      <w:proofErr w:type="spellEnd"/>
      <w:r w:rsidR="00613C8D">
        <w:t xml:space="preserve"> </w:t>
      </w:r>
      <w:proofErr w:type="spellStart"/>
      <w:r w:rsidR="00613C8D">
        <w:t>nhất</w:t>
      </w:r>
      <w:proofErr w:type="spellEnd"/>
    </w:p>
    <w:p w:rsidR="00A40AC1" w:rsidRDefault="00A40AC1" w:rsidP="00680E57"/>
    <w:p w:rsidR="00606E4D" w:rsidRDefault="00680E57" w:rsidP="00680E57">
      <w:r>
        <w:t xml:space="preserve">4. </w:t>
      </w:r>
      <w:proofErr w:type="spellStart"/>
      <w:r>
        <w:t>Cac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luan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nguoi</w:t>
      </w:r>
      <w:proofErr w:type="spellEnd"/>
      <w:r>
        <w:t xml:space="preserve"> dung</w:t>
      </w:r>
    </w:p>
    <w:p w:rsidR="003D2248" w:rsidRDefault="00DB3022" w:rsidP="00680E57"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7C233F">
        <w:t>người</w:t>
      </w:r>
      <w:proofErr w:type="spellEnd"/>
      <w:r w:rsidR="007C233F">
        <w:t xml:space="preserve"> </w:t>
      </w:r>
      <w:proofErr w:type="spellStart"/>
      <w:r w:rsidR="007C233F">
        <w:t>dùng</w:t>
      </w:r>
      <w:proofErr w:type="spellEnd"/>
      <w:r w:rsidR="007C233F">
        <w:t xml:space="preserve"> </w:t>
      </w:r>
      <w:proofErr w:type="spellStart"/>
      <w:r w:rsidR="007C233F">
        <w:t>và</w:t>
      </w:r>
      <w:proofErr w:type="spellEnd"/>
      <w:r w:rsidR="007C233F">
        <w:t xml:space="preserve"> </w:t>
      </w:r>
      <w:proofErr w:type="spellStart"/>
      <w:r w:rsidR="007C233F">
        <w:t>chuyên</w:t>
      </w:r>
      <w:proofErr w:type="spellEnd"/>
      <w:r w:rsidR="007C233F">
        <w:t xml:space="preserve"> </w:t>
      </w:r>
      <w:proofErr w:type="spellStart"/>
      <w:r w:rsidR="007C233F">
        <w:t>gia</w:t>
      </w:r>
      <w:proofErr w:type="spellEnd"/>
    </w:p>
    <w:p w:rsidR="003D2248" w:rsidRDefault="00DB3022" w:rsidP="003D2248">
      <w:pPr>
        <w:pStyle w:val="ListParagraph"/>
        <w:numPr>
          <w:ilvl w:val="0"/>
          <w:numId w:val="2"/>
        </w:numPr>
      </w:pPr>
      <w:proofErr w:type="spellStart"/>
      <w:r>
        <w:t>ông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 w:rsidR="00696232">
        <w:t>Thành</w:t>
      </w:r>
      <w:proofErr w:type="spellEnd"/>
      <w:r>
        <w:t xml:space="preserve"> Chung, </w:t>
      </w:r>
      <w:r w:rsidR="00414BC8">
        <w:t xml:space="preserve"> </w:t>
      </w:r>
      <w:proofErr w:type="spellStart"/>
      <w:r w:rsidR="00414BC8">
        <w:t>Tổng</w:t>
      </w:r>
      <w:proofErr w:type="spellEnd"/>
      <w:r w:rsidR="00414BC8">
        <w:t xml:space="preserve"> </w:t>
      </w:r>
      <w:proofErr w:type="spellStart"/>
      <w:r w:rsidR="00414BC8">
        <w:t>Giám</w:t>
      </w:r>
      <w:proofErr w:type="spellEnd"/>
      <w:r w:rsidR="00414BC8">
        <w:t xml:space="preserve"> </w:t>
      </w:r>
      <w:proofErr w:type="spellStart"/>
      <w:r w:rsidR="00414BC8">
        <w:t>Đốc</w:t>
      </w:r>
      <w:proofErr w:type="spellEnd"/>
      <w:r w:rsidR="00414BC8">
        <w:t xml:space="preserve"> </w:t>
      </w:r>
      <w:proofErr w:type="spellStart"/>
      <w:r w:rsidR="00414BC8">
        <w:t>công</w:t>
      </w:r>
      <w:proofErr w:type="spellEnd"/>
      <w:r w:rsidR="00414BC8">
        <w:t xml:space="preserve"> </w:t>
      </w:r>
      <w:proofErr w:type="spellStart"/>
      <w:r w:rsidR="00414BC8">
        <w:t>ty</w:t>
      </w:r>
      <w:proofErr w:type="spellEnd"/>
      <w:r w:rsidR="00414BC8">
        <w:t xml:space="preserve"> CK Á </w:t>
      </w:r>
      <w:proofErr w:type="spellStart"/>
      <w:r w:rsidR="00414BC8">
        <w:t>Âu</w:t>
      </w:r>
      <w:proofErr w:type="spellEnd"/>
    </w:p>
    <w:p w:rsidR="00836C0B" w:rsidRDefault="00836C0B" w:rsidP="00836C0B">
      <w:pPr>
        <w:pStyle w:val="ListParagraph"/>
      </w:pPr>
      <w:r>
        <w:t>"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"</w:t>
      </w:r>
    </w:p>
    <w:p w:rsidR="00414BC8" w:rsidRDefault="00ED29DF" w:rsidP="003D2248">
      <w:pPr>
        <w:pStyle w:val="ListParagraph"/>
        <w:numPr>
          <w:ilvl w:val="0"/>
          <w:numId w:val="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 w:rsidR="00702BFE">
        <w:t>Đức</w:t>
      </w:r>
      <w:proofErr w:type="spellEnd"/>
      <w:r w:rsidR="00702BFE">
        <w:t xml:space="preserve"> </w:t>
      </w:r>
      <w:proofErr w:type="spellStart"/>
      <w:r w:rsidR="00C515E5">
        <w:t>Tuấn</w:t>
      </w:r>
      <w:proofErr w:type="spellEnd"/>
      <w:r w:rsidR="00C515E5">
        <w:t xml:space="preserve"> </w:t>
      </w:r>
      <w:proofErr w:type="spellStart"/>
      <w:r w:rsidR="00702BFE">
        <w:t>Hải</w:t>
      </w:r>
      <w:proofErr w:type="spellEnd"/>
      <w:r w:rsidR="00702BFE">
        <w:t xml:space="preserve">, </w:t>
      </w:r>
      <w:proofErr w:type="spellStart"/>
      <w:r w:rsidR="00702BFE">
        <w:t>chuyên</w:t>
      </w:r>
      <w:proofErr w:type="spellEnd"/>
      <w:r w:rsidR="00702BFE">
        <w:t xml:space="preserve"> </w:t>
      </w:r>
      <w:proofErr w:type="spellStart"/>
      <w:r w:rsidR="00702BFE">
        <w:t>viên</w:t>
      </w:r>
      <w:proofErr w:type="spellEnd"/>
      <w:r w:rsidR="00702BFE">
        <w:t xml:space="preserve"> </w:t>
      </w:r>
      <w:proofErr w:type="spellStart"/>
      <w:r w:rsidR="00702BFE">
        <w:t>môi</w:t>
      </w:r>
      <w:proofErr w:type="spellEnd"/>
      <w:r w:rsidR="00702BFE">
        <w:t xml:space="preserve"> </w:t>
      </w:r>
      <w:proofErr w:type="spellStart"/>
      <w:r w:rsidR="00702BFE">
        <w:t>giới</w:t>
      </w:r>
      <w:proofErr w:type="spellEnd"/>
      <w:r w:rsidR="00EE1637">
        <w:t xml:space="preserve"> VP Securities</w:t>
      </w:r>
    </w:p>
    <w:p w:rsidR="00BE557C" w:rsidRDefault="00BE557C" w:rsidP="00BE557C">
      <w:pPr>
        <w:pStyle w:val="ListParagraph"/>
      </w:pPr>
      <w:r>
        <w:t>"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"</w:t>
      </w:r>
    </w:p>
    <w:p w:rsidR="00ED29DF" w:rsidRDefault="00CA3815" w:rsidP="003D2248">
      <w:pPr>
        <w:pStyle w:val="ListParagraph"/>
        <w:numPr>
          <w:ilvl w:val="0"/>
          <w:numId w:val="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 w:rsidR="00ED29DF">
        <w:t>Phương</w:t>
      </w:r>
      <w:proofErr w:type="spellEnd"/>
      <w:r w:rsidR="00ED29DF">
        <w:t xml:space="preserve">, </w:t>
      </w:r>
      <w:proofErr w:type="spellStart"/>
      <w:r w:rsidR="00ED29DF">
        <w:t>chuyên</w:t>
      </w:r>
      <w:proofErr w:type="spellEnd"/>
      <w:r w:rsidR="00ED29DF">
        <w:t xml:space="preserve"> </w:t>
      </w:r>
      <w:proofErr w:type="spellStart"/>
      <w:r w:rsidR="00ED29DF">
        <w:t>viên</w:t>
      </w:r>
      <w:proofErr w:type="spellEnd"/>
      <w:r w:rsidR="00ED29DF">
        <w:t xml:space="preserve"> </w:t>
      </w:r>
      <w:proofErr w:type="spellStart"/>
      <w:r w:rsidR="00ED29DF">
        <w:t>phân</w:t>
      </w:r>
      <w:proofErr w:type="spellEnd"/>
      <w:r w:rsidR="00ED29DF">
        <w:t xml:space="preserve"> </w:t>
      </w:r>
      <w:proofErr w:type="spellStart"/>
      <w:r w:rsidR="00ED29DF">
        <w:t>tích</w:t>
      </w:r>
      <w:proofErr w:type="spellEnd"/>
      <w:r w:rsidR="00ED29DF">
        <w:t xml:space="preserve"> </w:t>
      </w:r>
      <w:proofErr w:type="spellStart"/>
      <w:r w:rsidR="00ED29DF">
        <w:t>của</w:t>
      </w:r>
      <w:proofErr w:type="spellEnd"/>
      <w:r w:rsidR="00ED29DF">
        <w:t xml:space="preserve"> </w:t>
      </w:r>
      <w:proofErr w:type="spellStart"/>
      <w:r w:rsidR="009E003E">
        <w:t>công</w:t>
      </w:r>
      <w:proofErr w:type="spellEnd"/>
      <w:r w:rsidR="009E003E">
        <w:t xml:space="preserve"> </w:t>
      </w:r>
      <w:proofErr w:type="spellStart"/>
      <w:r w:rsidR="009E003E">
        <w:t>ty</w:t>
      </w:r>
      <w:proofErr w:type="spellEnd"/>
      <w:r w:rsidR="009E003E">
        <w:t xml:space="preserve"> CK HSC</w:t>
      </w:r>
    </w:p>
    <w:p w:rsidR="006A6567" w:rsidRDefault="00BE557C" w:rsidP="00BE557C">
      <w:pPr>
        <w:pStyle w:val="ListParagraph"/>
      </w:pPr>
      <w:r>
        <w:t>"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"</w:t>
      </w:r>
    </w:p>
    <w:p w:rsidR="00ED29DF" w:rsidRDefault="00ED29DF" w:rsidP="003D2248">
      <w:pPr>
        <w:pStyle w:val="ListParagraph"/>
        <w:numPr>
          <w:ilvl w:val="0"/>
          <w:numId w:val="2"/>
        </w:numPr>
      </w:pPr>
      <w:r>
        <w:t xml:space="preserve">Chu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Việt</w:t>
      </w:r>
      <w:proofErr w:type="spellEnd"/>
      <w:r w:rsidR="00262D51">
        <w:t xml:space="preserve">, </w:t>
      </w:r>
      <w:r w:rsidR="00340A0A">
        <w:t xml:space="preserve">CFA, </w:t>
      </w:r>
      <w:proofErr w:type="spellStart"/>
      <w:r w:rsidR="00340A0A">
        <w:t>chuyên</w:t>
      </w:r>
      <w:proofErr w:type="spellEnd"/>
      <w:r w:rsidR="00340A0A">
        <w:t xml:space="preserve"> </w:t>
      </w:r>
      <w:proofErr w:type="spellStart"/>
      <w:r w:rsidR="00340A0A">
        <w:t>gia</w:t>
      </w:r>
      <w:proofErr w:type="spellEnd"/>
      <w:r w:rsidR="00340A0A">
        <w:t xml:space="preserve"> </w:t>
      </w:r>
      <w:proofErr w:type="spellStart"/>
      <w:r w:rsidR="00340A0A">
        <w:t>ngân</w:t>
      </w:r>
      <w:proofErr w:type="spellEnd"/>
      <w:r w:rsidR="00340A0A">
        <w:t xml:space="preserve"> </w:t>
      </w:r>
      <w:proofErr w:type="spellStart"/>
      <w:r w:rsidR="00340A0A">
        <w:t>hàng</w:t>
      </w:r>
      <w:proofErr w:type="spellEnd"/>
      <w:r w:rsidR="00340A0A">
        <w:t xml:space="preserve"> DBS</w:t>
      </w:r>
    </w:p>
    <w:p w:rsidR="00BE557C" w:rsidRDefault="00BE557C" w:rsidP="00BE557C">
      <w:pPr>
        <w:pStyle w:val="ListParagraph"/>
      </w:pPr>
      <w:r>
        <w:t>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"</w:t>
      </w:r>
    </w:p>
    <w:p w:rsidR="00EA5D39" w:rsidRDefault="00262D51" w:rsidP="003D2248">
      <w:pPr>
        <w:pStyle w:val="ListParagraph"/>
        <w:numPr>
          <w:ilvl w:val="0"/>
          <w:numId w:val="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BE557C" w:rsidRDefault="00BE557C" w:rsidP="00BE557C">
      <w:pPr>
        <w:pStyle w:val="ListParagraph"/>
      </w:pPr>
      <w:r>
        <w:t>"</w:t>
      </w:r>
      <w:r w:rsidR="00675045" w:rsidRPr="00675045">
        <w:t xml:space="preserve"> </w:t>
      </w:r>
      <w:proofErr w:type="spellStart"/>
      <w:r w:rsidR="00675045">
        <w:t>Dễ</w:t>
      </w:r>
      <w:proofErr w:type="spellEnd"/>
      <w:r w:rsidR="00675045">
        <w:t xml:space="preserve"> </w:t>
      </w:r>
      <w:proofErr w:type="spellStart"/>
      <w:r w:rsidR="00675045">
        <w:t>sử</w:t>
      </w:r>
      <w:proofErr w:type="spellEnd"/>
      <w:r w:rsidR="00675045">
        <w:t xml:space="preserve"> </w:t>
      </w:r>
      <w:proofErr w:type="spellStart"/>
      <w:r w:rsidR="00675045">
        <w:t>dụng</w:t>
      </w:r>
      <w:proofErr w:type="spellEnd"/>
      <w:r w:rsidR="00675045">
        <w:t xml:space="preserve"> </w:t>
      </w:r>
      <w:proofErr w:type="spellStart"/>
      <w:r w:rsidR="00675045">
        <w:t>vì</w:t>
      </w:r>
      <w:proofErr w:type="spellEnd"/>
      <w:r w:rsidR="00675045">
        <w:t xml:space="preserve"> </w:t>
      </w:r>
      <w:proofErr w:type="spellStart"/>
      <w:r w:rsidR="00675045">
        <w:t>hỗ</w:t>
      </w:r>
      <w:proofErr w:type="spellEnd"/>
      <w:r w:rsidR="00675045">
        <w:t xml:space="preserve"> </w:t>
      </w:r>
      <w:proofErr w:type="spellStart"/>
      <w:r w:rsidR="00675045">
        <w:t>trợ</w:t>
      </w:r>
      <w:proofErr w:type="spellEnd"/>
      <w:r w:rsidR="00675045">
        <w:t xml:space="preserve"> </w:t>
      </w:r>
      <w:proofErr w:type="spellStart"/>
      <w:r w:rsidR="00675045">
        <w:t>tiếng</w:t>
      </w:r>
      <w:proofErr w:type="spellEnd"/>
      <w:r w:rsidR="00675045">
        <w:t xml:space="preserve"> </w:t>
      </w:r>
      <w:proofErr w:type="spellStart"/>
      <w:r w:rsidR="00675045">
        <w:t>Việt</w:t>
      </w:r>
      <w:proofErr w:type="spellEnd"/>
      <w:r w:rsidR="00675045">
        <w:t>"</w:t>
      </w:r>
      <w:r>
        <w:t>"</w:t>
      </w:r>
    </w:p>
    <w:p w:rsidR="00EA5D39" w:rsidRDefault="00EA5D39">
      <w:r>
        <w:br w:type="page"/>
      </w:r>
    </w:p>
    <w:p w:rsidR="00262D51" w:rsidRDefault="00EA5D39" w:rsidP="00EA5D39">
      <w:pPr>
        <w:pStyle w:val="Heading1"/>
      </w:pPr>
      <w:proofErr w:type="spellStart"/>
      <w:r>
        <w:lastRenderedPageBreak/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E56875" w:rsidRDefault="00F40267" w:rsidP="00E56875"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 w:rsidR="00D82676">
        <w:t>.</w:t>
      </w:r>
    </w:p>
    <w:p w:rsidR="00D82676" w:rsidRDefault="00D82676" w:rsidP="00E56875">
      <w:r>
        <w:t xml:space="preserve">HQ Corporation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 w:rsidR="00721D84">
        <w:t xml:space="preserve">. </w:t>
      </w:r>
      <w:proofErr w:type="spellStart"/>
      <w:r w:rsidR="00721D84">
        <w:t>Chúng</w:t>
      </w:r>
      <w:proofErr w:type="spellEnd"/>
      <w:r w:rsidR="00721D84">
        <w:t xml:space="preserve"> </w:t>
      </w:r>
      <w:proofErr w:type="spellStart"/>
      <w:r w:rsidR="00721D84">
        <w:t>tôi</w:t>
      </w:r>
      <w:proofErr w:type="spellEnd"/>
      <w:r w:rsidR="00721D84">
        <w:t xml:space="preserve"> cam </w:t>
      </w:r>
      <w:proofErr w:type="spellStart"/>
      <w:r w:rsidR="00721D84">
        <w:t>kết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721D84">
        <w:t>sản</w:t>
      </w:r>
      <w:proofErr w:type="spellEnd"/>
      <w:r w:rsidR="00721D84">
        <w:t xml:space="preserve"> </w:t>
      </w:r>
      <w:proofErr w:type="spellStart"/>
      <w:r w:rsidR="00721D84">
        <w:t>phẩm</w:t>
      </w:r>
      <w:proofErr w:type="spellEnd"/>
      <w:r w:rsidR="00721D84">
        <w:t xml:space="preserve"> </w:t>
      </w:r>
      <w:proofErr w:type="spellStart"/>
      <w:r w:rsidR="00721D84">
        <w:t>và</w:t>
      </w:r>
      <w:proofErr w:type="spellEnd"/>
      <w:r w:rsidR="00721D84">
        <w:t xml:space="preserve"> </w:t>
      </w:r>
      <w:proofErr w:type="spellStart"/>
      <w:r w:rsidR="00721D84">
        <w:t>dịch</w:t>
      </w:r>
      <w:proofErr w:type="spellEnd"/>
      <w:r w:rsidR="00721D84">
        <w:t xml:space="preserve"> </w:t>
      </w:r>
      <w:proofErr w:type="spellStart"/>
      <w:r w:rsidR="00721D84">
        <w:t>vụ</w:t>
      </w:r>
      <w:proofErr w:type="spellEnd"/>
      <w:r w:rsidR="00721D84">
        <w:t xml:space="preserve"> </w:t>
      </w:r>
      <w:proofErr w:type="spellStart"/>
      <w:r w:rsidR="00721D84">
        <w:t>hỗ</w:t>
      </w:r>
      <w:proofErr w:type="spellEnd"/>
      <w:r w:rsidR="00721D84">
        <w:t xml:space="preserve"> </w:t>
      </w:r>
      <w:proofErr w:type="spellStart"/>
      <w:r w:rsidR="00721D84">
        <w:t>trợ</w:t>
      </w:r>
      <w:proofErr w:type="spellEnd"/>
      <w:r w:rsidR="00721D84">
        <w:t xml:space="preserve"> </w:t>
      </w:r>
      <w:proofErr w:type="spellStart"/>
      <w:r w:rsidR="00721D84">
        <w:t>các</w:t>
      </w:r>
      <w:proofErr w:type="spellEnd"/>
      <w:r w:rsidR="00721D84">
        <w:t xml:space="preserve"> </w:t>
      </w:r>
      <w:proofErr w:type="spellStart"/>
      <w:r w:rsidR="00721D84">
        <w:t>nhu</w:t>
      </w:r>
      <w:proofErr w:type="spellEnd"/>
      <w:r w:rsidR="00721D84">
        <w:t xml:space="preserve"> </w:t>
      </w:r>
      <w:proofErr w:type="spellStart"/>
      <w:r w:rsidR="00721D84">
        <w:t>cầu</w:t>
      </w:r>
      <w:proofErr w:type="spellEnd"/>
      <w:r w:rsidR="00721D84">
        <w:t xml:space="preserve"> </w:t>
      </w:r>
      <w:proofErr w:type="spellStart"/>
      <w:r w:rsidR="00721D84">
        <w:t>thực</w:t>
      </w:r>
      <w:proofErr w:type="spellEnd"/>
      <w:r w:rsidR="00721D84">
        <w:t xml:space="preserve"> </w:t>
      </w:r>
      <w:proofErr w:type="spellStart"/>
      <w:r w:rsidR="00721D84">
        <w:t>tế</w:t>
      </w:r>
      <w:proofErr w:type="spellEnd"/>
      <w:r w:rsidR="00721D84">
        <w:t xml:space="preserve"> </w:t>
      </w:r>
      <w:proofErr w:type="spellStart"/>
      <w:r w:rsidR="00721D84">
        <w:t>của</w:t>
      </w:r>
      <w:proofErr w:type="spellEnd"/>
      <w:r w:rsidR="00721D84">
        <w:t xml:space="preserve"> </w:t>
      </w:r>
      <w:proofErr w:type="spellStart"/>
      <w:r w:rsidR="00721D84">
        <w:t>người</w:t>
      </w:r>
      <w:proofErr w:type="spellEnd"/>
      <w:r w:rsidR="00721D84">
        <w:t xml:space="preserve"> </w:t>
      </w:r>
      <w:proofErr w:type="spellStart"/>
      <w:r w:rsidR="00721D84">
        <w:t>dùng</w:t>
      </w:r>
      <w:proofErr w:type="spellEnd"/>
      <w:r w:rsidR="00721D84">
        <w:t>.</w:t>
      </w:r>
    </w:p>
    <w:p w:rsidR="00721D84" w:rsidRDefault="00721D84" w:rsidP="00E56875"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966631">
        <w:t>là</w:t>
      </w:r>
      <w:proofErr w:type="spellEnd"/>
      <w:r w:rsidR="00966631">
        <w:t xml:space="preserve"> </w:t>
      </w:r>
      <w:proofErr w:type="spellStart"/>
      <w:r w:rsidR="0098314F">
        <w:t>sự</w:t>
      </w:r>
      <w:proofErr w:type="spellEnd"/>
      <w:r w:rsidR="0098314F">
        <w:t xml:space="preserve"> </w:t>
      </w:r>
      <w:proofErr w:type="spellStart"/>
      <w:r w:rsidR="0098314F">
        <w:t>sáng</w:t>
      </w:r>
      <w:proofErr w:type="spellEnd"/>
      <w:r w:rsidR="0098314F">
        <w:t xml:space="preserve"> </w:t>
      </w:r>
      <w:proofErr w:type="spellStart"/>
      <w:r w:rsidR="0098314F">
        <w:t>tạo</w:t>
      </w:r>
      <w:proofErr w:type="spellEnd"/>
      <w:r w:rsidR="0098314F">
        <w:t xml:space="preserve">, </w:t>
      </w:r>
      <w:proofErr w:type="spellStart"/>
      <w:r w:rsidR="0098314F">
        <w:t>tính</w:t>
      </w:r>
      <w:proofErr w:type="spellEnd"/>
      <w:r w:rsidR="0098314F">
        <w:t xml:space="preserve"> </w:t>
      </w:r>
      <w:proofErr w:type="spellStart"/>
      <w:r w:rsidR="0098314F">
        <w:t>hiệu</w:t>
      </w:r>
      <w:proofErr w:type="spellEnd"/>
      <w:r w:rsidR="0098314F">
        <w:t xml:space="preserve"> </w:t>
      </w:r>
      <w:proofErr w:type="spellStart"/>
      <w:r w:rsidR="0098314F">
        <w:t>quả</w:t>
      </w:r>
      <w:proofErr w:type="spellEnd"/>
      <w:r w:rsidR="0098314F">
        <w:t xml:space="preserve">, </w:t>
      </w:r>
      <w:proofErr w:type="spellStart"/>
      <w:r w:rsidR="0098314F">
        <w:t>và</w:t>
      </w:r>
      <w:proofErr w:type="spellEnd"/>
      <w:r w:rsidR="0098314F">
        <w:t xml:space="preserve"> </w:t>
      </w:r>
      <w:proofErr w:type="spellStart"/>
      <w:r w:rsidR="0098314F">
        <w:t>sự</w:t>
      </w:r>
      <w:proofErr w:type="spellEnd"/>
      <w:r w:rsidR="0098314F">
        <w:t xml:space="preserve"> tin </w:t>
      </w:r>
      <w:proofErr w:type="spellStart"/>
      <w:r w:rsidR="0098314F">
        <w:t>cậy</w:t>
      </w:r>
      <w:proofErr w:type="spellEnd"/>
      <w:r w:rsidR="0098314F">
        <w:t xml:space="preserve"> </w:t>
      </w:r>
      <w:proofErr w:type="spellStart"/>
      <w:r w:rsidR="0098314F">
        <w:t>của</w:t>
      </w:r>
      <w:proofErr w:type="spellEnd"/>
      <w:r w:rsidR="0098314F">
        <w:t xml:space="preserve"> </w:t>
      </w:r>
      <w:proofErr w:type="spellStart"/>
      <w:r w:rsidR="0098314F">
        <w:t>sản</w:t>
      </w:r>
      <w:proofErr w:type="spellEnd"/>
      <w:r w:rsidR="0098314F">
        <w:t xml:space="preserve"> </w:t>
      </w:r>
      <w:proofErr w:type="spellStart"/>
      <w:r w:rsidR="0098314F">
        <w:t>phẩm</w:t>
      </w:r>
      <w:proofErr w:type="spellEnd"/>
      <w:r w:rsidR="0098314F">
        <w:t xml:space="preserve"> </w:t>
      </w:r>
      <w:proofErr w:type="spellStart"/>
      <w:r w:rsidR="0098314F">
        <w:t>và</w:t>
      </w:r>
      <w:proofErr w:type="spellEnd"/>
      <w:r w:rsidR="0098314F">
        <w:t xml:space="preserve"> </w:t>
      </w:r>
      <w:proofErr w:type="spellStart"/>
      <w:r w:rsidR="0098314F">
        <w:t>dịch</w:t>
      </w:r>
      <w:proofErr w:type="spellEnd"/>
      <w:r w:rsidR="0098314F">
        <w:t xml:space="preserve"> </w:t>
      </w:r>
      <w:proofErr w:type="spellStart"/>
      <w:r w:rsidR="0098314F">
        <w:t>vụ</w:t>
      </w:r>
      <w:proofErr w:type="spellEnd"/>
      <w:r w:rsidR="0098314F">
        <w:t xml:space="preserve"> </w:t>
      </w:r>
      <w:proofErr w:type="spellStart"/>
      <w:r w:rsidR="0098314F">
        <w:t>mà</w:t>
      </w:r>
      <w:proofErr w:type="spellEnd"/>
      <w:r w:rsidR="0098314F">
        <w:t xml:space="preserve"> </w:t>
      </w:r>
      <w:proofErr w:type="spellStart"/>
      <w:r w:rsidR="0098314F">
        <w:t>chúng</w:t>
      </w:r>
      <w:proofErr w:type="spellEnd"/>
      <w:r w:rsidR="0098314F">
        <w:t xml:space="preserve"> </w:t>
      </w:r>
      <w:proofErr w:type="spellStart"/>
      <w:r w:rsidR="0098314F">
        <w:t>tôi</w:t>
      </w:r>
      <w:proofErr w:type="spellEnd"/>
      <w:r w:rsidR="0098314F">
        <w:t xml:space="preserve"> </w:t>
      </w:r>
      <w:proofErr w:type="spellStart"/>
      <w:r w:rsidR="0098314F">
        <w:t>cung</w:t>
      </w:r>
      <w:proofErr w:type="spellEnd"/>
      <w:r w:rsidR="0098314F">
        <w:t xml:space="preserve"> </w:t>
      </w:r>
      <w:proofErr w:type="spellStart"/>
      <w:r w:rsidR="0098314F">
        <w:t>cấp</w:t>
      </w:r>
      <w:proofErr w:type="spellEnd"/>
      <w:r w:rsidR="0098314F">
        <w:t>.</w:t>
      </w:r>
    </w:p>
    <w:p w:rsidR="00D82676" w:rsidRDefault="00014E4B" w:rsidP="00014E4B">
      <w:pPr>
        <w:pStyle w:val="Heading1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345D78" w:rsidRDefault="00345D78" w:rsidP="00345D78">
      <w:pPr>
        <w:pStyle w:val="Heading2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Quantum</w:t>
      </w:r>
    </w:p>
    <w:p w:rsidR="00B416DC" w:rsidRDefault="00B416DC" w:rsidP="00B416DC">
      <w:r>
        <w:t xml:space="preserve">Quantum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 w:rsidR="00641BC2">
        <w:t>.</w:t>
      </w:r>
    </w:p>
    <w:p w:rsidR="00EB1680" w:rsidRDefault="00EB1680" w:rsidP="00B416DC"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:rsidR="00B416DC" w:rsidRDefault="00B416DC" w:rsidP="00B416DC"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EF6D0B">
        <w:t xml:space="preserve"> Quantum Professional 2013</w:t>
      </w:r>
    </w:p>
    <w:tbl>
      <w:tblPr>
        <w:tblW w:w="9980" w:type="dxa"/>
        <w:tblInd w:w="94" w:type="dxa"/>
        <w:tblLook w:val="04A0"/>
      </w:tblPr>
      <w:tblGrid>
        <w:gridCol w:w="2440"/>
        <w:gridCol w:w="1840"/>
        <w:gridCol w:w="2120"/>
        <w:gridCol w:w="1620"/>
        <w:gridCol w:w="1960"/>
      </w:tblGrid>
      <w:tr w:rsidR="00355DC6" w:rsidRPr="00355DC6" w:rsidTr="00355DC6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DC6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355D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55DC6">
              <w:rPr>
                <w:rFonts w:ascii="Calibri" w:eastAsia="Times New Roman" w:hAnsi="Calibri" w:cs="Calibri"/>
                <w:color w:val="000000"/>
              </w:rPr>
              <w:t>tháng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 xml:space="preserve">                                    3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6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 xml:space="preserve">                            12 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 xml:space="preserve">                                    24 </w:t>
            </w:r>
          </w:p>
        </w:tc>
      </w:tr>
      <w:tr w:rsidR="00355DC6" w:rsidRPr="00355DC6" w:rsidTr="00355DC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DC6">
              <w:rPr>
                <w:rFonts w:ascii="Calibri" w:eastAsia="Times New Roman" w:hAnsi="Calibri" w:cs="Calibri"/>
                <w:color w:val="000000"/>
              </w:rPr>
              <w:t>Tổng</w:t>
            </w:r>
            <w:proofErr w:type="spellEnd"/>
            <w:r w:rsidRPr="00355D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55DC6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355D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55DC6">
              <w:rPr>
                <w:rFonts w:ascii="Calibri" w:eastAsia="Times New Roman" w:hAnsi="Calibri" w:cs="Calibri"/>
                <w:color w:val="000000"/>
              </w:rPr>
              <w:t>tiền</w:t>
            </w:r>
            <w:proofErr w:type="spellEnd"/>
            <w:r w:rsidRPr="00355DC6">
              <w:rPr>
                <w:rFonts w:ascii="Calibri" w:eastAsia="Times New Roman" w:hAnsi="Calibri" w:cs="Calibri"/>
                <w:color w:val="000000"/>
              </w:rPr>
              <w:t xml:space="preserve"> (VND)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 xml:space="preserve">                   1,470,000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 xml:space="preserve">                         2,646,000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 xml:space="preserve">              4,998,000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 xml:space="preserve">                     9,408,000 </w:t>
            </w:r>
          </w:p>
        </w:tc>
      </w:tr>
      <w:tr w:rsidR="00355DC6" w:rsidRPr="00355DC6" w:rsidTr="00355DC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DC6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355D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55DC6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355D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55DC6">
              <w:rPr>
                <w:rFonts w:ascii="Calibri" w:eastAsia="Times New Roman" w:hAnsi="Calibri" w:cs="Calibri"/>
                <w:color w:val="000000"/>
              </w:rPr>
              <w:t>tháng</w:t>
            </w:r>
            <w:proofErr w:type="spellEnd"/>
            <w:r w:rsidRPr="00355DC6">
              <w:rPr>
                <w:rFonts w:ascii="Calibri" w:eastAsia="Times New Roman" w:hAnsi="Calibri" w:cs="Calibri"/>
                <w:color w:val="000000"/>
              </w:rPr>
              <w:t xml:space="preserve"> (VND)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 xml:space="preserve">                       490,000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 xml:space="preserve">                             441,000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 xml:space="preserve">                  416,500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 xml:space="preserve">                         392,000 </w:t>
            </w:r>
          </w:p>
        </w:tc>
      </w:tr>
      <w:tr w:rsidR="00355DC6" w:rsidRPr="00355DC6" w:rsidTr="00355DC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 xml:space="preserve">% </w:t>
            </w:r>
            <w:proofErr w:type="spellStart"/>
            <w:r w:rsidRPr="00355DC6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355D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55DC6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355DC6">
              <w:rPr>
                <w:rFonts w:ascii="Calibri" w:eastAsia="Times New Roman" w:hAnsi="Calibri" w:cs="Calibri"/>
                <w:color w:val="000000"/>
              </w:rPr>
              <w:t xml:space="preserve"> so </w:t>
            </w:r>
            <w:proofErr w:type="spellStart"/>
            <w:r w:rsidRPr="00355DC6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355D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55DC6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355D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55DC6">
              <w:rPr>
                <w:rFonts w:ascii="Calibri" w:eastAsia="Times New Roman" w:hAnsi="Calibri" w:cs="Calibri"/>
                <w:color w:val="000000"/>
              </w:rPr>
              <w:t>gốc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DC6" w:rsidRPr="00355DC6" w:rsidRDefault="00355DC6" w:rsidP="00355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5DC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</w:tr>
    </w:tbl>
    <w:p w:rsidR="00A16390" w:rsidRDefault="00A16390" w:rsidP="00B416DC"/>
    <w:p w:rsidR="00A002F3" w:rsidRDefault="00216144" w:rsidP="00B416DC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</w:t>
      </w:r>
      <w:r w:rsidR="00017A64">
        <w:t>hanh</w:t>
      </w:r>
      <w:proofErr w:type="spellEnd"/>
      <w:r w:rsidR="00017A64">
        <w:t xml:space="preserve"> </w:t>
      </w:r>
      <w:proofErr w:type="spellStart"/>
      <w:r w:rsidR="00017A64">
        <w:t>toán</w:t>
      </w:r>
      <w:proofErr w:type="spellEnd"/>
      <w:r w:rsidR="00017A64">
        <w:t xml:space="preserve"> </w:t>
      </w:r>
      <w:proofErr w:type="spellStart"/>
      <w:r w:rsidR="00017A64">
        <w:t>về</w:t>
      </w:r>
      <w:proofErr w:type="spellEnd"/>
      <w:r w:rsidR="00017A64">
        <w:t xml:space="preserve"> </w:t>
      </w:r>
      <w:proofErr w:type="spellStart"/>
      <w:r w:rsidR="00017A64">
        <w:t>tài</w:t>
      </w:r>
      <w:proofErr w:type="spellEnd"/>
      <w:r w:rsidR="00017A64">
        <w:t xml:space="preserve"> </w:t>
      </w:r>
      <w:proofErr w:type="spellStart"/>
      <w:r w:rsidR="00017A64">
        <w:t>khoản</w:t>
      </w:r>
      <w:proofErr w:type="spellEnd"/>
      <w:r w:rsidR="00017A64">
        <w:t xml:space="preserve"> </w:t>
      </w:r>
    </w:p>
    <w:p w:rsidR="00A002F3" w:rsidRDefault="00A002F3" w:rsidP="00A002F3"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420711">
        <w:t>Đầu</w:t>
      </w:r>
      <w:proofErr w:type="spellEnd"/>
      <w:r w:rsidR="00420711">
        <w:t xml:space="preserve"> </w:t>
      </w:r>
      <w:proofErr w:type="spellStart"/>
      <w:r w:rsidR="00420711">
        <w:t>Tư</w:t>
      </w:r>
      <w:proofErr w:type="spellEnd"/>
      <w:r w:rsidR="00420711">
        <w:t xml:space="preserve"> </w:t>
      </w:r>
      <w:proofErr w:type="spellStart"/>
      <w:r w:rsidR="00420711">
        <w:t>và</w:t>
      </w:r>
      <w:proofErr w:type="spellEnd"/>
      <w:r w:rsidR="00420711"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, </w:t>
      </w:r>
    </w:p>
    <w:p w:rsidR="00F750A9" w:rsidRDefault="00F750A9" w:rsidP="00A002F3"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Á </w:t>
      </w:r>
      <w:proofErr w:type="spellStart"/>
      <w:r>
        <w:t>Châu</w:t>
      </w:r>
      <w:proofErr w:type="spellEnd"/>
      <w:r>
        <w:t xml:space="preserve"> </w:t>
      </w:r>
    </w:p>
    <w:p w:rsidR="00F750A9" w:rsidRDefault="00F750A9" w:rsidP="00A002F3">
      <w:r>
        <w:t xml:space="preserve">Chi </w:t>
      </w:r>
      <w:proofErr w:type="spellStart"/>
      <w:r>
        <w:t>Nhánh</w:t>
      </w:r>
      <w:proofErr w:type="spellEnd"/>
      <w:r>
        <w:t>:</w:t>
      </w:r>
      <w:r w:rsidR="0047739F">
        <w:t xml:space="preserve"> </w:t>
      </w:r>
      <w:proofErr w:type="spellStart"/>
      <w:r w:rsidR="0047739F">
        <w:t>Lê</w:t>
      </w:r>
      <w:proofErr w:type="spellEnd"/>
      <w:r w:rsidR="0047739F">
        <w:t xml:space="preserve"> </w:t>
      </w:r>
      <w:proofErr w:type="spellStart"/>
      <w:r w:rsidR="0047739F">
        <w:t>Văn</w:t>
      </w:r>
      <w:proofErr w:type="spellEnd"/>
      <w:r w:rsidR="0047739F">
        <w:t xml:space="preserve"> </w:t>
      </w:r>
      <w:proofErr w:type="spellStart"/>
      <w:r w:rsidR="0047739F">
        <w:t>Sỹ</w:t>
      </w:r>
      <w:proofErr w:type="spellEnd"/>
    </w:p>
    <w:p w:rsidR="00F750A9" w:rsidRDefault="00F750A9" w:rsidP="00A002F3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  <w:r w:rsidR="00570621">
        <w:t xml:space="preserve"> </w:t>
      </w:r>
      <w:r w:rsidR="00570621" w:rsidRPr="00570621">
        <w:t xml:space="preserve">318 </w:t>
      </w:r>
      <w:proofErr w:type="spellStart"/>
      <w:r w:rsidR="00570621" w:rsidRPr="00570621">
        <w:t>Lê</w:t>
      </w:r>
      <w:proofErr w:type="spellEnd"/>
      <w:r w:rsidR="00570621" w:rsidRPr="00570621">
        <w:t xml:space="preserve"> </w:t>
      </w:r>
      <w:proofErr w:type="spellStart"/>
      <w:r w:rsidR="00570621" w:rsidRPr="00570621">
        <w:t>Văn</w:t>
      </w:r>
      <w:proofErr w:type="spellEnd"/>
      <w:r w:rsidR="00570621" w:rsidRPr="00570621">
        <w:t xml:space="preserve"> </w:t>
      </w:r>
      <w:proofErr w:type="spellStart"/>
      <w:r w:rsidR="00570621" w:rsidRPr="00570621">
        <w:t>Sỹ</w:t>
      </w:r>
      <w:proofErr w:type="spellEnd"/>
      <w:r w:rsidR="00570621" w:rsidRPr="00570621">
        <w:t xml:space="preserve">, P.1, </w:t>
      </w:r>
      <w:proofErr w:type="spellStart"/>
      <w:r w:rsidR="00570621" w:rsidRPr="00570621">
        <w:t>Q.Tân</w:t>
      </w:r>
      <w:proofErr w:type="spellEnd"/>
      <w:r w:rsidR="00570621" w:rsidRPr="00570621">
        <w:t xml:space="preserve"> </w:t>
      </w:r>
      <w:proofErr w:type="spellStart"/>
      <w:r w:rsidR="00570621" w:rsidRPr="00570621">
        <w:t>Bình</w:t>
      </w:r>
      <w:proofErr w:type="spellEnd"/>
      <w:r w:rsidR="00570621" w:rsidRPr="00570621">
        <w:t>, TP</w:t>
      </w:r>
      <w:r w:rsidR="00570621">
        <w:t xml:space="preserve"> </w:t>
      </w:r>
      <w:proofErr w:type="spellStart"/>
      <w:r w:rsidR="00570621">
        <w:t>Hồ</w:t>
      </w:r>
      <w:proofErr w:type="spellEnd"/>
      <w:r w:rsidR="00570621">
        <w:t xml:space="preserve"> </w:t>
      </w:r>
      <w:proofErr w:type="spellStart"/>
      <w:r w:rsidR="00570621">
        <w:t>Chí</w:t>
      </w:r>
      <w:proofErr w:type="spellEnd"/>
      <w:r w:rsidR="00570621">
        <w:t xml:space="preserve"> Minh</w:t>
      </w:r>
    </w:p>
    <w:p w:rsidR="00F750A9" w:rsidRDefault="00F750A9" w:rsidP="00F750A9"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 134981819</w:t>
      </w:r>
    </w:p>
    <w:p w:rsidR="00271125" w:rsidRDefault="00271125" w:rsidP="00F750A9">
      <w:proofErr w:type="spellStart"/>
      <w:r>
        <w:t>Nội</w:t>
      </w:r>
      <w:proofErr w:type="spellEnd"/>
      <w:r>
        <w:t xml:space="preserve"> dung: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-</w:t>
      </w:r>
    </w:p>
    <w:p w:rsidR="00F750A9" w:rsidRDefault="00173863" w:rsidP="00A002F3">
      <w:proofErr w:type="spellStart"/>
      <w:r>
        <w:t>Mọi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info@quantumvn.com </w:t>
      </w:r>
      <w:proofErr w:type="spellStart"/>
      <w:r>
        <w:t>hoặc</w:t>
      </w:r>
      <w:proofErr w:type="spellEnd"/>
      <w:r>
        <w:t xml:space="preserve"> hotline: 09</w:t>
      </w:r>
      <w:r w:rsidR="004A29EA">
        <w:t>xxxx</w:t>
      </w:r>
      <w:r w:rsidR="00C63F15">
        <w:t>xxxx</w:t>
      </w:r>
    </w:p>
    <w:p w:rsidR="009B14FC" w:rsidRDefault="009B14FC" w:rsidP="00A002F3"/>
    <w:p w:rsidR="00A50BDE" w:rsidRDefault="009B14FC" w:rsidP="00A002F3"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24h,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A50BDE">
        <w:t xml:space="preserve"> </w:t>
      </w:r>
      <w:proofErr w:type="spellStart"/>
      <w:r w:rsidR="00A50BDE">
        <w:t>của</w:t>
      </w:r>
      <w:proofErr w:type="spellEnd"/>
      <w:r w:rsidR="00A50BDE">
        <w:t xml:space="preserve"> </w:t>
      </w:r>
      <w:proofErr w:type="spellStart"/>
      <w:r w:rsidR="00A50BDE">
        <w:t>mình</w:t>
      </w:r>
      <w:proofErr w:type="spellEnd"/>
      <w:r>
        <w:t xml:space="preserve">. </w:t>
      </w:r>
    </w:p>
    <w:p w:rsidR="00271125" w:rsidRDefault="00271125" w:rsidP="00A002F3">
      <w:proofErr w:type="spellStart"/>
      <w:r>
        <w:t>Để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9B14FC" w:rsidRDefault="009B14FC" w:rsidP="00A002F3"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 xml:space="preserve">, 1 </w:t>
      </w:r>
      <w:proofErr w:type="spellStart"/>
      <w:r>
        <w:t>tuần</w:t>
      </w:r>
      <w:proofErr w:type="spellEnd"/>
      <w:r>
        <w:t xml:space="preserve">,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</w:t>
      </w:r>
      <w:proofErr w:type="spellStart"/>
      <w:r w:rsidR="00A822D4">
        <w:t>Sau</w:t>
      </w:r>
      <w:proofErr w:type="spellEnd"/>
      <w:r w:rsidR="00A822D4">
        <w:t xml:space="preserve"> </w:t>
      </w:r>
      <w:proofErr w:type="spellStart"/>
      <w:r w:rsidR="00A822D4">
        <w:t>thời</w:t>
      </w:r>
      <w:proofErr w:type="spellEnd"/>
      <w:r w:rsidR="00A822D4">
        <w:t xml:space="preserve"> </w:t>
      </w:r>
      <w:proofErr w:type="spellStart"/>
      <w:r w:rsidR="00A822D4">
        <w:t>gian</w:t>
      </w:r>
      <w:proofErr w:type="spellEnd"/>
      <w:r w:rsidR="00A822D4">
        <w:t xml:space="preserve"> 1 </w:t>
      </w:r>
      <w:proofErr w:type="spellStart"/>
      <w:r w:rsidR="00A822D4">
        <w:t>tuần</w:t>
      </w:r>
      <w:proofErr w:type="spellEnd"/>
      <w:r w:rsidR="00A822D4">
        <w:t xml:space="preserve">, </w:t>
      </w:r>
      <w:proofErr w:type="spellStart"/>
      <w:r w:rsidR="00A822D4">
        <w:t>nếu</w:t>
      </w:r>
      <w:proofErr w:type="spellEnd"/>
      <w:r w:rsidR="00A822D4">
        <w:t xml:space="preserve"> </w:t>
      </w:r>
      <w:proofErr w:type="spellStart"/>
      <w:r w:rsidR="00A822D4">
        <w:t>không</w:t>
      </w:r>
      <w:proofErr w:type="spellEnd"/>
      <w:r w:rsidR="00A822D4">
        <w:t xml:space="preserve"> </w:t>
      </w:r>
      <w:proofErr w:type="spellStart"/>
      <w:r w:rsidR="00A822D4">
        <w:t>có</w:t>
      </w:r>
      <w:proofErr w:type="spellEnd"/>
      <w:r w:rsidR="00A822D4">
        <w:t xml:space="preserve"> </w:t>
      </w:r>
      <w:proofErr w:type="spellStart"/>
      <w:r w:rsidR="00A822D4">
        <w:t>phản</w:t>
      </w:r>
      <w:proofErr w:type="spellEnd"/>
      <w:r w:rsidR="00A822D4">
        <w:t xml:space="preserve"> </w:t>
      </w:r>
      <w:proofErr w:type="spellStart"/>
      <w:r w:rsidR="00A822D4">
        <w:t>hồi</w:t>
      </w:r>
      <w:proofErr w:type="spellEnd"/>
      <w:r w:rsidR="00A822D4">
        <w:t xml:space="preserve"> </w:t>
      </w:r>
      <w:proofErr w:type="spellStart"/>
      <w:r w:rsidR="00A822D4">
        <w:t>từ</w:t>
      </w:r>
      <w:proofErr w:type="spellEnd"/>
      <w:r w:rsidR="00A822D4">
        <w:t xml:space="preserve"> </w:t>
      </w:r>
      <w:proofErr w:type="spellStart"/>
      <w:r w:rsidR="00A822D4">
        <w:t>khách</w:t>
      </w:r>
      <w:proofErr w:type="spellEnd"/>
      <w:r w:rsidR="00A822D4">
        <w:t xml:space="preserve"> </w:t>
      </w:r>
      <w:proofErr w:type="spellStart"/>
      <w:r w:rsidR="00A822D4">
        <w:t>hàng</w:t>
      </w:r>
      <w:proofErr w:type="spellEnd"/>
      <w:r w:rsidR="00A822D4">
        <w:t xml:space="preserve">, </w:t>
      </w:r>
      <w:proofErr w:type="spellStart"/>
      <w:r w:rsidR="00A822D4">
        <w:t>tài</w:t>
      </w:r>
      <w:proofErr w:type="spellEnd"/>
      <w:r w:rsidR="00A822D4">
        <w:t xml:space="preserve"> </w:t>
      </w:r>
      <w:proofErr w:type="spellStart"/>
      <w:r w:rsidR="00A822D4">
        <w:t>khoản</w:t>
      </w:r>
      <w:proofErr w:type="spellEnd"/>
      <w:r w:rsidR="00A822D4">
        <w:t xml:space="preserve"> </w:t>
      </w:r>
      <w:proofErr w:type="spellStart"/>
      <w:r w:rsidR="00A822D4">
        <w:t>sẽ</w:t>
      </w:r>
      <w:proofErr w:type="spellEnd"/>
      <w:r w:rsidR="00A822D4">
        <w:t xml:space="preserve"> </w:t>
      </w:r>
      <w:proofErr w:type="spellStart"/>
      <w:r w:rsidR="00A822D4">
        <w:t>tự</w:t>
      </w:r>
      <w:proofErr w:type="spellEnd"/>
      <w:r w:rsidR="00A822D4">
        <w:t xml:space="preserve"> </w:t>
      </w:r>
      <w:proofErr w:type="spellStart"/>
      <w:r w:rsidR="00A822D4">
        <w:t>động</w:t>
      </w:r>
      <w:proofErr w:type="spellEnd"/>
      <w:r w:rsidR="00A822D4">
        <w:t xml:space="preserve"> </w:t>
      </w:r>
      <w:proofErr w:type="spellStart"/>
      <w:r w:rsidR="00A822D4">
        <w:t>đóng</w:t>
      </w:r>
      <w:proofErr w:type="spellEnd"/>
      <w:r w:rsidR="00A822D4">
        <w:t>.</w:t>
      </w:r>
    </w:p>
    <w:p w:rsidR="00F070CE" w:rsidRDefault="00AF11CA" w:rsidP="006254A1">
      <w:pPr>
        <w:pStyle w:val="Heading1"/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553543" w:rsidRDefault="00553543" w:rsidP="00553543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vấn</w:t>
      </w:r>
      <w:proofErr w:type="spellEnd"/>
      <w:r w:rsidR="00F96317">
        <w:t>.</w:t>
      </w:r>
    </w:p>
    <w:p w:rsidR="00F96317" w:rsidRDefault="00F96317" w:rsidP="00553543"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53543" w:rsidRDefault="00553543" w:rsidP="00553543">
      <w:proofErr w:type="spellStart"/>
      <w:r>
        <w:t>Hãy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:rsidR="00553543" w:rsidRPr="00553543" w:rsidRDefault="00553543" w:rsidP="00553543"/>
    <w:p w:rsidR="00DF3308" w:rsidRDefault="00DF3308" w:rsidP="00DF3308">
      <w:pPr>
        <w:pStyle w:val="Heading2"/>
      </w:pPr>
      <w:r>
        <w:t xml:space="preserve">Download </w:t>
      </w:r>
    </w:p>
    <w:p w:rsidR="00DC1BC3" w:rsidRDefault="00DC1BC3" w:rsidP="00DC1BC3">
      <w:pPr>
        <w:pStyle w:val="Heading1"/>
      </w:pP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</w:p>
    <w:p w:rsidR="00DC1BC3" w:rsidRDefault="00DC1BC3" w:rsidP="00DC1BC3">
      <w:pPr>
        <w:pStyle w:val="Heading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DC1BC3" w:rsidRDefault="00DC1BC3" w:rsidP="00DC1BC3"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Quân</w:t>
      </w:r>
      <w:proofErr w:type="spellEnd"/>
    </w:p>
    <w:p w:rsidR="00DC1BC3" w:rsidRDefault="00957A59" w:rsidP="00DC1BC3"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 w:rsidR="009E372D">
        <w:t xml:space="preserve"> </w:t>
      </w:r>
      <w:r w:rsidR="00DC1BC3">
        <w:t xml:space="preserve">: 245 E9 </w:t>
      </w:r>
      <w:proofErr w:type="spellStart"/>
      <w:r w:rsidR="00DC1BC3">
        <w:t>Hoàng</w:t>
      </w:r>
      <w:proofErr w:type="spellEnd"/>
      <w:r w:rsidR="00DC1BC3">
        <w:t xml:space="preserve"> </w:t>
      </w:r>
      <w:proofErr w:type="spellStart"/>
      <w:r w:rsidR="00DC1BC3">
        <w:t>Văn</w:t>
      </w:r>
      <w:proofErr w:type="spellEnd"/>
      <w:r w:rsidR="00DC1BC3">
        <w:t xml:space="preserve"> </w:t>
      </w:r>
      <w:proofErr w:type="spellStart"/>
      <w:r w:rsidR="00DC1BC3">
        <w:t>Thụ</w:t>
      </w:r>
      <w:proofErr w:type="spellEnd"/>
      <w:r w:rsidR="00DC1BC3">
        <w:t xml:space="preserve">, </w:t>
      </w:r>
      <w:proofErr w:type="spellStart"/>
      <w:r w:rsidR="00DC1BC3">
        <w:t>phường</w:t>
      </w:r>
      <w:proofErr w:type="spellEnd"/>
      <w:r w:rsidR="00DC1BC3">
        <w:t xml:space="preserve"> 1, </w:t>
      </w:r>
      <w:proofErr w:type="spellStart"/>
      <w:r w:rsidR="00DC1BC3">
        <w:t>quận</w:t>
      </w:r>
      <w:proofErr w:type="spellEnd"/>
      <w:r w:rsidR="00DC1BC3">
        <w:t xml:space="preserve"> </w:t>
      </w:r>
      <w:proofErr w:type="spellStart"/>
      <w:r w:rsidR="00DC1BC3">
        <w:t>Tân</w:t>
      </w:r>
      <w:proofErr w:type="spellEnd"/>
      <w:r w:rsidR="00DC1BC3">
        <w:t xml:space="preserve"> </w:t>
      </w:r>
      <w:proofErr w:type="spellStart"/>
      <w:r w:rsidR="00DC1BC3">
        <w:t>Bình</w:t>
      </w:r>
      <w:proofErr w:type="spellEnd"/>
      <w:r w:rsidR="00DC1BC3">
        <w:t xml:space="preserve">, </w:t>
      </w:r>
      <w:proofErr w:type="spellStart"/>
      <w:r w:rsidR="00DC1BC3">
        <w:t>thành</w:t>
      </w:r>
      <w:proofErr w:type="spellEnd"/>
      <w:r w:rsidR="00DC1BC3">
        <w:t xml:space="preserve"> </w:t>
      </w:r>
      <w:proofErr w:type="spellStart"/>
      <w:r w:rsidR="00DC1BC3">
        <w:t>phố</w:t>
      </w:r>
      <w:proofErr w:type="spellEnd"/>
      <w:r w:rsidR="00DC1BC3">
        <w:t xml:space="preserve"> </w:t>
      </w:r>
      <w:proofErr w:type="spellStart"/>
      <w:r w:rsidR="00DC1BC3">
        <w:t>Hồ</w:t>
      </w:r>
      <w:proofErr w:type="spellEnd"/>
      <w:r w:rsidR="00DC1BC3">
        <w:t xml:space="preserve"> </w:t>
      </w:r>
      <w:proofErr w:type="spellStart"/>
      <w:r w:rsidR="00DC1BC3">
        <w:t>Chí</w:t>
      </w:r>
      <w:proofErr w:type="spellEnd"/>
      <w:r w:rsidR="00DC1BC3">
        <w:t xml:space="preserve"> Minh, </w:t>
      </w:r>
      <w:proofErr w:type="spellStart"/>
      <w:r w:rsidR="00DC1BC3">
        <w:t>Việt</w:t>
      </w:r>
      <w:proofErr w:type="spellEnd"/>
      <w:r w:rsidR="00DC1BC3">
        <w:t xml:space="preserve"> Nam</w:t>
      </w:r>
    </w:p>
    <w:p w:rsidR="00DC1BC3" w:rsidRDefault="00DC1BC3" w:rsidP="00DC1BC3">
      <w:r>
        <w:t xml:space="preserve">Chi </w:t>
      </w:r>
      <w:proofErr w:type="spellStart"/>
      <w:r>
        <w:t>Nhánh</w:t>
      </w:r>
      <w:proofErr w:type="spellEnd"/>
      <w:r w:rsidR="009E372D">
        <w:t xml:space="preserve"> </w:t>
      </w:r>
      <w:r>
        <w:t xml:space="preserve">: </w:t>
      </w:r>
      <w:r w:rsidR="0013310C">
        <w:t xml:space="preserve">  </w:t>
      </w:r>
      <w:proofErr w:type="spellStart"/>
      <w:r w:rsidR="00957A59">
        <w:t>Copac</w:t>
      </w:r>
      <w:proofErr w:type="spellEnd"/>
      <w:r w:rsidR="00957A59">
        <w:t xml:space="preserve"> Square, 12 </w:t>
      </w:r>
      <w:proofErr w:type="spellStart"/>
      <w:r w:rsidR="00957A59">
        <w:t>Tôn</w:t>
      </w:r>
      <w:proofErr w:type="spellEnd"/>
      <w:r w:rsidR="00957A59">
        <w:t xml:space="preserve"> </w:t>
      </w:r>
      <w:proofErr w:type="spellStart"/>
      <w:r w:rsidR="00957A59">
        <w:t>Đản</w:t>
      </w:r>
      <w:proofErr w:type="spellEnd"/>
      <w:r w:rsidR="00957A59">
        <w:t xml:space="preserve">, </w:t>
      </w:r>
      <w:proofErr w:type="spellStart"/>
      <w:r w:rsidR="00957A59">
        <w:t>phường</w:t>
      </w:r>
      <w:proofErr w:type="spellEnd"/>
      <w:r w:rsidR="00957A59">
        <w:t xml:space="preserve"> 13, Q4, </w:t>
      </w:r>
      <w:proofErr w:type="spellStart"/>
      <w:r w:rsidR="00957A59">
        <w:t>thành</w:t>
      </w:r>
      <w:proofErr w:type="spellEnd"/>
      <w:r w:rsidR="00957A59">
        <w:t xml:space="preserve"> </w:t>
      </w:r>
      <w:proofErr w:type="spellStart"/>
      <w:r w:rsidR="00957A59">
        <w:t>phố</w:t>
      </w:r>
      <w:proofErr w:type="spellEnd"/>
      <w:r w:rsidR="00957A59">
        <w:t xml:space="preserve"> </w:t>
      </w:r>
      <w:proofErr w:type="spellStart"/>
      <w:r w:rsidR="00957A59">
        <w:t>Hồ</w:t>
      </w:r>
      <w:proofErr w:type="spellEnd"/>
      <w:r w:rsidR="00957A59">
        <w:t xml:space="preserve"> </w:t>
      </w:r>
      <w:proofErr w:type="spellStart"/>
      <w:r w:rsidR="00957A59">
        <w:t>Chí</w:t>
      </w:r>
      <w:proofErr w:type="spellEnd"/>
      <w:r w:rsidR="00957A59">
        <w:t xml:space="preserve"> Minh, </w:t>
      </w:r>
      <w:proofErr w:type="spellStart"/>
      <w:r w:rsidR="00957A59">
        <w:t>Việt</w:t>
      </w:r>
      <w:proofErr w:type="spellEnd"/>
      <w:r w:rsidR="00957A59">
        <w:t xml:space="preserve"> Nam</w:t>
      </w:r>
    </w:p>
    <w:p w:rsidR="00A26EC4" w:rsidRDefault="00A26EC4" w:rsidP="00DC1BC3">
      <w:r>
        <w:t>Hotline</w:t>
      </w:r>
      <w:r>
        <w:tab/>
        <w:t xml:space="preserve">     : 0934</w:t>
      </w:r>
      <w:r w:rsidR="00301DB2">
        <w:t>2219 78</w:t>
      </w:r>
    </w:p>
    <w:p w:rsidR="009E372D" w:rsidRDefault="009E372D" w:rsidP="00DC1BC3"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84 - 8 - 38 421344 </w:t>
      </w:r>
    </w:p>
    <w:p w:rsidR="009E372D" w:rsidRDefault="009E372D" w:rsidP="00DC1BC3">
      <w:r>
        <w:t>Fax</w:t>
      </w:r>
      <w:r>
        <w:tab/>
        <w:t xml:space="preserve">     : 84 - 8 - 38 421345</w:t>
      </w:r>
    </w:p>
    <w:sectPr w:rsidR="009E372D" w:rsidSect="003E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5772"/>
    <w:multiLevelType w:val="hybridMultilevel"/>
    <w:tmpl w:val="CF08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07655"/>
    <w:multiLevelType w:val="hybridMultilevel"/>
    <w:tmpl w:val="ECB6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B54AF"/>
    <w:rsid w:val="00011D82"/>
    <w:rsid w:val="00014E4B"/>
    <w:rsid w:val="00017A64"/>
    <w:rsid w:val="0006515D"/>
    <w:rsid w:val="00092919"/>
    <w:rsid w:val="000A31E5"/>
    <w:rsid w:val="000C0D2D"/>
    <w:rsid w:val="00100E9E"/>
    <w:rsid w:val="00115C4E"/>
    <w:rsid w:val="0013310C"/>
    <w:rsid w:val="00147072"/>
    <w:rsid w:val="0015498C"/>
    <w:rsid w:val="0016300C"/>
    <w:rsid w:val="00173863"/>
    <w:rsid w:val="00176858"/>
    <w:rsid w:val="001967AA"/>
    <w:rsid w:val="001B0AE5"/>
    <w:rsid w:val="001B400E"/>
    <w:rsid w:val="001E102E"/>
    <w:rsid w:val="00201B95"/>
    <w:rsid w:val="00212A8E"/>
    <w:rsid w:val="00216144"/>
    <w:rsid w:val="00217A5D"/>
    <w:rsid w:val="00223DC4"/>
    <w:rsid w:val="002278B5"/>
    <w:rsid w:val="00262D51"/>
    <w:rsid w:val="00271125"/>
    <w:rsid w:val="00272093"/>
    <w:rsid w:val="002B375A"/>
    <w:rsid w:val="002E4E43"/>
    <w:rsid w:val="00301DB2"/>
    <w:rsid w:val="00323D02"/>
    <w:rsid w:val="00340A0A"/>
    <w:rsid w:val="00345D78"/>
    <w:rsid w:val="00355DC6"/>
    <w:rsid w:val="00363C51"/>
    <w:rsid w:val="003937B7"/>
    <w:rsid w:val="003C06FE"/>
    <w:rsid w:val="003C4C0E"/>
    <w:rsid w:val="003D2248"/>
    <w:rsid w:val="003D274D"/>
    <w:rsid w:val="003E1DCD"/>
    <w:rsid w:val="00414BC8"/>
    <w:rsid w:val="00420711"/>
    <w:rsid w:val="00422BA4"/>
    <w:rsid w:val="00446BFD"/>
    <w:rsid w:val="00475C45"/>
    <w:rsid w:val="0047739F"/>
    <w:rsid w:val="004A29EA"/>
    <w:rsid w:val="004C2AAF"/>
    <w:rsid w:val="004E22F6"/>
    <w:rsid w:val="004F108B"/>
    <w:rsid w:val="00506804"/>
    <w:rsid w:val="00535A9F"/>
    <w:rsid w:val="00553543"/>
    <w:rsid w:val="00570621"/>
    <w:rsid w:val="00591A8E"/>
    <w:rsid w:val="005D42CC"/>
    <w:rsid w:val="006013E7"/>
    <w:rsid w:val="00602997"/>
    <w:rsid w:val="00606E4D"/>
    <w:rsid w:val="00613C8D"/>
    <w:rsid w:val="006254A1"/>
    <w:rsid w:val="00631CF8"/>
    <w:rsid w:val="006406C9"/>
    <w:rsid w:val="00641BC2"/>
    <w:rsid w:val="00675045"/>
    <w:rsid w:val="00680E57"/>
    <w:rsid w:val="00696232"/>
    <w:rsid w:val="006A6567"/>
    <w:rsid w:val="006B3A24"/>
    <w:rsid w:val="006B54AF"/>
    <w:rsid w:val="006D3948"/>
    <w:rsid w:val="006D42BA"/>
    <w:rsid w:val="00702BFE"/>
    <w:rsid w:val="00704055"/>
    <w:rsid w:val="00716C2A"/>
    <w:rsid w:val="00721D84"/>
    <w:rsid w:val="007268BB"/>
    <w:rsid w:val="007C233F"/>
    <w:rsid w:val="007F6946"/>
    <w:rsid w:val="007F78F5"/>
    <w:rsid w:val="008026DE"/>
    <w:rsid w:val="00827F3D"/>
    <w:rsid w:val="00836C0B"/>
    <w:rsid w:val="00855550"/>
    <w:rsid w:val="008920D3"/>
    <w:rsid w:val="008C7CB5"/>
    <w:rsid w:val="008D1130"/>
    <w:rsid w:val="008D4FB0"/>
    <w:rsid w:val="008E27D3"/>
    <w:rsid w:val="008F03FE"/>
    <w:rsid w:val="009239DF"/>
    <w:rsid w:val="00957A59"/>
    <w:rsid w:val="00966631"/>
    <w:rsid w:val="00980E50"/>
    <w:rsid w:val="0098314F"/>
    <w:rsid w:val="00984218"/>
    <w:rsid w:val="009B14FC"/>
    <w:rsid w:val="009E003E"/>
    <w:rsid w:val="009E372D"/>
    <w:rsid w:val="00A002F3"/>
    <w:rsid w:val="00A14D46"/>
    <w:rsid w:val="00A16390"/>
    <w:rsid w:val="00A26EC4"/>
    <w:rsid w:val="00A40AC1"/>
    <w:rsid w:val="00A45D54"/>
    <w:rsid w:val="00A50BDE"/>
    <w:rsid w:val="00A53E95"/>
    <w:rsid w:val="00A822D4"/>
    <w:rsid w:val="00AC5FAB"/>
    <w:rsid w:val="00AF11CA"/>
    <w:rsid w:val="00AF4E3A"/>
    <w:rsid w:val="00B0316C"/>
    <w:rsid w:val="00B102BC"/>
    <w:rsid w:val="00B416DC"/>
    <w:rsid w:val="00B55BBB"/>
    <w:rsid w:val="00B567E2"/>
    <w:rsid w:val="00B71E2B"/>
    <w:rsid w:val="00B86501"/>
    <w:rsid w:val="00BB2291"/>
    <w:rsid w:val="00BB36DA"/>
    <w:rsid w:val="00BE557C"/>
    <w:rsid w:val="00BF1850"/>
    <w:rsid w:val="00C20B53"/>
    <w:rsid w:val="00C2776F"/>
    <w:rsid w:val="00C515E5"/>
    <w:rsid w:val="00C63F15"/>
    <w:rsid w:val="00C67DCF"/>
    <w:rsid w:val="00CA3815"/>
    <w:rsid w:val="00CE54A4"/>
    <w:rsid w:val="00D06811"/>
    <w:rsid w:val="00D15A9F"/>
    <w:rsid w:val="00D45CB5"/>
    <w:rsid w:val="00D82676"/>
    <w:rsid w:val="00D879DA"/>
    <w:rsid w:val="00DA2617"/>
    <w:rsid w:val="00DB3022"/>
    <w:rsid w:val="00DB76E4"/>
    <w:rsid w:val="00DC1BC3"/>
    <w:rsid w:val="00DE40AC"/>
    <w:rsid w:val="00DE5060"/>
    <w:rsid w:val="00DF2966"/>
    <w:rsid w:val="00DF3308"/>
    <w:rsid w:val="00E31735"/>
    <w:rsid w:val="00E56875"/>
    <w:rsid w:val="00E72C08"/>
    <w:rsid w:val="00EA5D39"/>
    <w:rsid w:val="00EB1680"/>
    <w:rsid w:val="00EB5229"/>
    <w:rsid w:val="00EC3BEE"/>
    <w:rsid w:val="00ED29DF"/>
    <w:rsid w:val="00ED3965"/>
    <w:rsid w:val="00EE1637"/>
    <w:rsid w:val="00EF5DBC"/>
    <w:rsid w:val="00EF6D0B"/>
    <w:rsid w:val="00F070CE"/>
    <w:rsid w:val="00F40267"/>
    <w:rsid w:val="00F750A9"/>
    <w:rsid w:val="00F91E6A"/>
    <w:rsid w:val="00F96317"/>
    <w:rsid w:val="00FA3108"/>
    <w:rsid w:val="00FF4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DCD"/>
  </w:style>
  <w:style w:type="paragraph" w:styleId="Heading1">
    <w:name w:val="heading 1"/>
    <w:basedOn w:val="Normal"/>
    <w:next w:val="Normal"/>
    <w:link w:val="Heading1Char"/>
    <w:uiPriority w:val="9"/>
    <w:qFormat/>
    <w:rsid w:val="00A53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3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3E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013E7"/>
    <w:rPr>
      <w:color w:val="0000FF"/>
      <w:u w:val="single"/>
    </w:rPr>
  </w:style>
  <w:style w:type="table" w:styleId="TableGrid">
    <w:name w:val="Table Grid"/>
    <w:basedOn w:val="TableNormal"/>
    <w:uiPriority w:val="59"/>
    <w:rsid w:val="00A163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Qxtce5B-I4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wztRWR_pcu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AT2o5h_uDn0" TargetMode="External"/><Relationship Id="rId5" Type="http://schemas.openxmlformats.org/officeDocument/2006/relationships/hyperlink" Target="http://www.youtube.com/watch?v=Z3t3pW6zh0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Quan Hai</dc:creator>
  <cp:lastModifiedBy>Nguyen, Quan Hai</cp:lastModifiedBy>
  <cp:revision>164</cp:revision>
  <dcterms:created xsi:type="dcterms:W3CDTF">2013-06-26T22:06:00Z</dcterms:created>
  <dcterms:modified xsi:type="dcterms:W3CDTF">2013-08-01T03:14:00Z</dcterms:modified>
</cp:coreProperties>
</file>