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10713" w14:textId="77777777" w:rsidR="00CC6DC9" w:rsidRPr="00CC6DC9" w:rsidRDefault="00CC6DC9" w:rsidP="00CC6DC9">
      <w:pPr>
        <w:bidi/>
        <w:jc w:val="center"/>
        <w:rPr>
          <w:rFonts w:cs="B Nazanin"/>
          <w:sz w:val="44"/>
          <w:szCs w:val="44"/>
        </w:rPr>
      </w:pPr>
      <w:r w:rsidRPr="00CC6DC9">
        <w:rPr>
          <w:rFonts w:cs="B Nazanin"/>
          <w:sz w:val="44"/>
          <w:szCs w:val="44"/>
        </w:rPr>
        <w:br/>
      </w:r>
      <w:r w:rsidRPr="00CC6DC9">
        <w:rPr>
          <w:rFonts w:cs="B Nazanin"/>
          <w:sz w:val="44"/>
          <w:szCs w:val="44"/>
          <w:rtl/>
        </w:rPr>
        <w:t>جواب کوییز1 درس هوش مصنوعی</w:t>
      </w:r>
    </w:p>
    <w:p w14:paraId="40894F0D" w14:textId="77777777" w:rsidR="00CC6DC9" w:rsidRPr="00CC6DC9" w:rsidRDefault="00CC6DC9" w:rsidP="00CC6DC9">
      <w:pPr>
        <w:bidi/>
        <w:jc w:val="center"/>
        <w:rPr>
          <w:rFonts w:cs="B Nazanin"/>
          <w:sz w:val="44"/>
          <w:szCs w:val="44"/>
        </w:rPr>
      </w:pPr>
      <w:r w:rsidRPr="00CC6DC9">
        <w:rPr>
          <w:rFonts w:cs="B Nazanin"/>
          <w:sz w:val="44"/>
          <w:szCs w:val="44"/>
        </w:rPr>
        <w:t>1.</w:t>
      </w:r>
      <w:r w:rsidRPr="00CC6DC9">
        <w:rPr>
          <w:rFonts w:cs="B Nazanin"/>
          <w:sz w:val="44"/>
          <w:szCs w:val="44"/>
          <w:rtl/>
        </w:rPr>
        <w:t xml:space="preserve">عامل واکنشی یادگیرنده را توضیح دهید و 4 عامل دیگر را نام </w:t>
      </w:r>
      <w:proofErr w:type="gramStart"/>
      <w:r w:rsidRPr="00CC6DC9">
        <w:rPr>
          <w:rFonts w:cs="B Nazanin"/>
          <w:sz w:val="44"/>
          <w:szCs w:val="44"/>
          <w:rtl/>
        </w:rPr>
        <w:t>ببرید :</w:t>
      </w:r>
      <w:proofErr w:type="gramEnd"/>
      <w:r w:rsidRPr="00CC6DC9">
        <w:rPr>
          <w:rFonts w:cs="B Nazanin"/>
          <w:sz w:val="44"/>
          <w:szCs w:val="44"/>
          <w:rtl/>
        </w:rPr>
        <w:t xml:space="preserve"> مولفه کارایی : براساس دریافت ها عمل مناسب را انتخاب میکند مولفه یادگیرنده : باعث بهبود تصمیم گیری در مولفه یادگیری می گردد قاضی : به عملکرد عامل براساس یک استاندارد کارایی فیدبک می دهد مشکل گشا : برای حالت های ناشناخته یا جدید راه حل ارایه می دهد 1-عامل واکنشی ساده 2-عامل مبتنی بر مدل 3-عامل مبتنی بر هدف 4-عامل مبتنی بر سودمندی</w:t>
      </w:r>
    </w:p>
    <w:p w14:paraId="6EAA75F8" w14:textId="77777777" w:rsidR="00CC6DC9" w:rsidRPr="00CC6DC9" w:rsidRDefault="00CC6DC9" w:rsidP="00CC6DC9">
      <w:pPr>
        <w:bidi/>
        <w:jc w:val="center"/>
        <w:rPr>
          <w:rFonts w:cs="B Nazanin"/>
          <w:sz w:val="44"/>
          <w:szCs w:val="44"/>
        </w:rPr>
      </w:pPr>
      <w:r w:rsidRPr="00CC6DC9">
        <w:rPr>
          <w:rFonts w:cs="B Nazanin"/>
          <w:sz w:val="44"/>
          <w:szCs w:val="44"/>
        </w:rPr>
        <w:t>2.</w:t>
      </w:r>
      <w:r w:rsidRPr="00CC6DC9">
        <w:rPr>
          <w:rFonts w:cs="B Nazanin"/>
          <w:sz w:val="44"/>
          <w:szCs w:val="44"/>
          <w:rtl/>
        </w:rPr>
        <w:t>رهیافت عامل خردمند نسبت به رهیافت قوانین تقکر دو امتیاز دارد با توجه به شرح هر یک به صورت مجزا این دو امتیاز را بیان کنید: عامل خردمند عاملی است که رفتار خوب انجام می دهد. در واقع عامل خردمند برای هر دنباله از ادراک ممکن باید فعالیتی را انتخاب کند که انتظار میرود معیار کارایی اش را به حداکثر می رساند این کار با توجه به شواهدی که از طریق دنباله ادراک به دست می اید و دانش درونی عامل انجام میشود</w:t>
      </w:r>
    </w:p>
    <w:p w14:paraId="1EA27CA9" w14:textId="550DEC57" w:rsidR="000A69A5" w:rsidRPr="00CC6DC9" w:rsidRDefault="000A69A5" w:rsidP="00CC6DC9">
      <w:pPr>
        <w:bidi/>
        <w:jc w:val="center"/>
        <w:rPr>
          <w:rFonts w:cs="B Nazanin"/>
          <w:sz w:val="44"/>
          <w:szCs w:val="44"/>
        </w:rPr>
      </w:pPr>
    </w:p>
    <w:sectPr w:rsidR="000A69A5" w:rsidRPr="00CC6D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FF0B0" w14:textId="77777777" w:rsidR="00E04769" w:rsidRDefault="00E04769" w:rsidP="000A69A5">
      <w:pPr>
        <w:spacing w:after="0" w:line="240" w:lineRule="auto"/>
      </w:pPr>
      <w:r>
        <w:separator/>
      </w:r>
    </w:p>
  </w:endnote>
  <w:endnote w:type="continuationSeparator" w:id="0">
    <w:p w14:paraId="2B337819" w14:textId="77777777" w:rsidR="00E04769" w:rsidRDefault="00E04769" w:rsidP="000A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7F35" w14:textId="77777777" w:rsidR="00E04769" w:rsidRDefault="00E04769" w:rsidP="000A69A5">
      <w:pPr>
        <w:spacing w:after="0" w:line="240" w:lineRule="auto"/>
      </w:pPr>
      <w:r>
        <w:separator/>
      </w:r>
    </w:p>
  </w:footnote>
  <w:footnote w:type="continuationSeparator" w:id="0">
    <w:p w14:paraId="45ECECDD" w14:textId="77777777" w:rsidR="00E04769" w:rsidRDefault="00E04769" w:rsidP="000A69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A5"/>
    <w:rsid w:val="000A69A5"/>
    <w:rsid w:val="00105844"/>
    <w:rsid w:val="001E15C1"/>
    <w:rsid w:val="00423238"/>
    <w:rsid w:val="00495953"/>
    <w:rsid w:val="007F2634"/>
    <w:rsid w:val="00CC6DC9"/>
    <w:rsid w:val="00E04769"/>
    <w:rsid w:val="00E621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4FFB"/>
  <w15:chartTrackingRefBased/>
  <w15:docId w15:val="{2F587561-F72C-4B01-8BF3-7CBACA0B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6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9A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6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A5"/>
  </w:style>
  <w:style w:type="paragraph" w:styleId="Footer">
    <w:name w:val="footer"/>
    <w:basedOn w:val="Normal"/>
    <w:link w:val="FooterChar"/>
    <w:uiPriority w:val="99"/>
    <w:unhideWhenUsed/>
    <w:rsid w:val="000A6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A5"/>
  </w:style>
  <w:style w:type="character" w:customStyle="1" w:styleId="Heading1Char">
    <w:name w:val="Heading 1 Char"/>
    <w:basedOn w:val="DefaultParagraphFont"/>
    <w:link w:val="Heading1"/>
    <w:uiPriority w:val="9"/>
    <w:rsid w:val="000A69A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44782">
      <w:bodyDiv w:val="1"/>
      <w:marLeft w:val="0"/>
      <w:marRight w:val="0"/>
      <w:marTop w:val="0"/>
      <w:marBottom w:val="0"/>
      <w:divBdr>
        <w:top w:val="none" w:sz="0" w:space="0" w:color="auto"/>
        <w:left w:val="none" w:sz="0" w:space="0" w:color="auto"/>
        <w:bottom w:val="none" w:sz="0" w:space="0" w:color="auto"/>
        <w:right w:val="none" w:sz="0" w:space="0" w:color="auto"/>
      </w:divBdr>
    </w:div>
    <w:div w:id="441261983">
      <w:bodyDiv w:val="1"/>
      <w:marLeft w:val="0"/>
      <w:marRight w:val="0"/>
      <w:marTop w:val="0"/>
      <w:marBottom w:val="0"/>
      <w:divBdr>
        <w:top w:val="none" w:sz="0" w:space="0" w:color="auto"/>
        <w:left w:val="none" w:sz="0" w:space="0" w:color="auto"/>
        <w:bottom w:val="none" w:sz="0" w:space="0" w:color="auto"/>
        <w:right w:val="none" w:sz="0" w:space="0" w:color="auto"/>
      </w:divBdr>
    </w:div>
    <w:div w:id="803692503">
      <w:bodyDiv w:val="1"/>
      <w:marLeft w:val="0"/>
      <w:marRight w:val="0"/>
      <w:marTop w:val="0"/>
      <w:marBottom w:val="0"/>
      <w:divBdr>
        <w:top w:val="none" w:sz="0" w:space="0" w:color="auto"/>
        <w:left w:val="none" w:sz="0" w:space="0" w:color="auto"/>
        <w:bottom w:val="none" w:sz="0" w:space="0" w:color="auto"/>
        <w:right w:val="none" w:sz="0" w:space="0" w:color="auto"/>
      </w:divBdr>
    </w:div>
    <w:div w:id="1195190223">
      <w:bodyDiv w:val="1"/>
      <w:marLeft w:val="0"/>
      <w:marRight w:val="0"/>
      <w:marTop w:val="0"/>
      <w:marBottom w:val="0"/>
      <w:divBdr>
        <w:top w:val="none" w:sz="0" w:space="0" w:color="auto"/>
        <w:left w:val="none" w:sz="0" w:space="0" w:color="auto"/>
        <w:bottom w:val="none" w:sz="0" w:space="0" w:color="auto"/>
        <w:right w:val="none" w:sz="0" w:space="0" w:color="auto"/>
      </w:divBdr>
    </w:div>
    <w:div w:id="1415391809">
      <w:bodyDiv w:val="1"/>
      <w:marLeft w:val="0"/>
      <w:marRight w:val="0"/>
      <w:marTop w:val="0"/>
      <w:marBottom w:val="0"/>
      <w:divBdr>
        <w:top w:val="none" w:sz="0" w:space="0" w:color="auto"/>
        <w:left w:val="none" w:sz="0" w:space="0" w:color="auto"/>
        <w:bottom w:val="none" w:sz="0" w:space="0" w:color="auto"/>
        <w:right w:val="none" w:sz="0" w:space="0" w:color="auto"/>
      </w:divBdr>
    </w:div>
    <w:div w:id="1491209611">
      <w:bodyDiv w:val="1"/>
      <w:marLeft w:val="0"/>
      <w:marRight w:val="0"/>
      <w:marTop w:val="0"/>
      <w:marBottom w:val="0"/>
      <w:divBdr>
        <w:top w:val="none" w:sz="0" w:space="0" w:color="auto"/>
        <w:left w:val="none" w:sz="0" w:space="0" w:color="auto"/>
        <w:bottom w:val="none" w:sz="0" w:space="0" w:color="auto"/>
        <w:right w:val="none" w:sz="0" w:space="0" w:color="auto"/>
      </w:divBdr>
    </w:div>
    <w:div w:id="160638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Shahsavari</dc:creator>
  <cp:keywords/>
  <dc:description/>
  <cp:lastModifiedBy>Aria Shahsavari</cp:lastModifiedBy>
  <cp:revision>2</cp:revision>
  <dcterms:created xsi:type="dcterms:W3CDTF">2024-07-02T15:00:00Z</dcterms:created>
  <dcterms:modified xsi:type="dcterms:W3CDTF">2024-07-02T15:00:00Z</dcterms:modified>
</cp:coreProperties>
</file>