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A1" w:rsidRPr="00B25AA1" w:rsidRDefault="00B25AA1" w:rsidP="00B25AA1">
      <w:r w:rsidRPr="00B25AA1">
        <w:t>2020年度 </w:t>
      </w:r>
    </w:p>
    <w:p w:rsidR="00B25AA1" w:rsidRPr="00B25AA1" w:rsidRDefault="00B25AA1" w:rsidP="00B25AA1">
      <w:pPr>
        <w:jc w:val="right"/>
      </w:pPr>
      <w:r w:rsidRPr="00B25AA1">
        <w:t>担当者　西岡　久充 </w:t>
      </w:r>
    </w:p>
    <w:p w:rsidR="00B25AA1" w:rsidRPr="00B25AA1" w:rsidRDefault="00B25AA1" w:rsidP="00B25AA1">
      <w:r w:rsidRPr="00B25AA1">
        <w:rPr>
          <w:rFonts w:hint="eastAsia"/>
        </w:rPr>
        <w:t> </w:t>
      </w:r>
    </w:p>
    <w:p w:rsidR="00B25AA1" w:rsidRPr="00B25AA1" w:rsidRDefault="00B25AA1" w:rsidP="00B25AA1">
      <w:pPr>
        <w:jc w:val="center"/>
      </w:pPr>
      <w:r w:rsidRPr="00B25AA1">
        <w:t>演習論文要旨</w:t>
      </w:r>
    </w:p>
    <w:p w:rsidR="00B25AA1" w:rsidRPr="00B25AA1" w:rsidRDefault="00B25AA1" w:rsidP="00B25AA1">
      <w:r w:rsidRPr="00B25AA1">
        <w:t> </w:t>
      </w:r>
    </w:p>
    <w:p w:rsidR="00B25AA1" w:rsidRPr="00B25AA1" w:rsidRDefault="00B25AA1" w:rsidP="00B25AA1">
      <w:r w:rsidRPr="00B25AA1">
        <w:t>題目 </w:t>
      </w:r>
    </w:p>
    <w:p w:rsidR="00B25AA1" w:rsidRDefault="00B25AA1" w:rsidP="00B25AA1">
      <w:pPr>
        <w:jc w:val="center"/>
      </w:pPr>
      <w:r w:rsidRPr="00B25AA1">
        <w:t>ICTを活用した地域活性化によるオーバーツーリズムの</w:t>
      </w:r>
      <w:r w:rsidR="004E0E4D">
        <w:rPr>
          <w:rFonts w:hint="eastAsia"/>
        </w:rPr>
        <w:t>解消策</w:t>
      </w:r>
      <w:bookmarkStart w:id="0" w:name="_GoBack"/>
      <w:bookmarkEnd w:id="0"/>
    </w:p>
    <w:p w:rsidR="00B25AA1" w:rsidRPr="00B25AA1" w:rsidRDefault="00B25AA1" w:rsidP="00B25AA1"/>
    <w:p w:rsidR="00B25AA1" w:rsidRPr="00B25AA1" w:rsidRDefault="00B25AA1" w:rsidP="00B25AA1">
      <w:pPr>
        <w:jc w:val="right"/>
      </w:pPr>
      <w:r w:rsidRPr="00B25AA1">
        <w:t>学籍番号　　　氏　　名　 </w:t>
      </w:r>
    </w:p>
    <w:p w:rsidR="00B25AA1" w:rsidRPr="00B25AA1" w:rsidRDefault="00B25AA1" w:rsidP="00B25AA1">
      <w:pPr>
        <w:jc w:val="right"/>
      </w:pPr>
      <w:r w:rsidRPr="00B25AA1">
        <w:t xml:space="preserve">B170113　　荻原　主基　</w:t>
      </w:r>
    </w:p>
    <w:p w:rsidR="00B25AA1" w:rsidRPr="00B25AA1" w:rsidRDefault="00B25AA1" w:rsidP="00B25AA1">
      <w:pPr>
        <w:jc w:val="right"/>
      </w:pPr>
      <w:r w:rsidRPr="00B25AA1">
        <w:t xml:space="preserve">B170495　　吉岡　侑輝　</w:t>
      </w:r>
    </w:p>
    <w:p w:rsidR="00B25AA1" w:rsidRPr="00B25AA1" w:rsidRDefault="00B25AA1" w:rsidP="00B25AA1"/>
    <w:p w:rsidR="00B25AA1" w:rsidRPr="00B25AA1" w:rsidRDefault="00B25AA1" w:rsidP="00B25AA1">
      <w:r w:rsidRPr="00B25AA1">
        <w:t>要旨 </w:t>
      </w:r>
    </w:p>
    <w:p w:rsidR="00B25AA1" w:rsidRPr="00B25AA1" w:rsidRDefault="00B25AA1" w:rsidP="00B25AA1">
      <w:r w:rsidRPr="00B25AA1">
        <w:t xml:space="preserve">　現在</w:t>
      </w:r>
      <w:r w:rsidR="005E50FE" w:rsidRPr="00B25AA1">
        <w:t>京都では</w:t>
      </w:r>
      <w:r w:rsidRPr="00B25AA1">
        <w:t>、</w:t>
      </w:r>
      <w:r w:rsidR="005E50FE" w:rsidRPr="00B25AA1">
        <w:t>特定の観光地に観光客が殺到</w:t>
      </w:r>
      <w:r w:rsidR="007D3224">
        <w:rPr>
          <w:rFonts w:hint="eastAsia"/>
        </w:rPr>
        <w:t>することで</w:t>
      </w:r>
      <w:r w:rsidR="005E50FE" w:rsidRPr="00B25AA1">
        <w:t>観光</w:t>
      </w:r>
      <w:r w:rsidR="007D3224">
        <w:rPr>
          <w:rFonts w:hint="eastAsia"/>
        </w:rPr>
        <w:t>自体</w:t>
      </w:r>
      <w:r w:rsidR="005E50FE" w:rsidRPr="00B25AA1">
        <w:t>の満足度低下</w:t>
      </w:r>
      <w:r w:rsidR="00A61A76">
        <w:rPr>
          <w:rFonts w:hint="eastAsia"/>
        </w:rPr>
        <w:t>や</w:t>
      </w:r>
      <w:r w:rsidR="005E50FE" w:rsidRPr="00B25AA1">
        <w:t>周辺住民の生活環境悪化を引き起こす</w:t>
      </w:r>
      <w:r w:rsidR="007D3224">
        <w:rPr>
          <w:rFonts w:hint="eastAsia"/>
        </w:rPr>
        <w:t>「</w:t>
      </w:r>
      <w:r w:rsidRPr="00B25AA1">
        <w:t>オーバーツーリズム</w:t>
      </w:r>
      <w:r w:rsidR="007D3224">
        <w:rPr>
          <w:rFonts w:hint="eastAsia"/>
        </w:rPr>
        <w:t>」</w:t>
      </w:r>
      <w:r w:rsidRPr="00B25AA1">
        <w:t>問題が</w:t>
      </w:r>
      <w:r w:rsidR="005E50FE">
        <w:rPr>
          <w:rFonts w:hint="eastAsia"/>
        </w:rPr>
        <w:t>深刻化している</w:t>
      </w:r>
      <w:r w:rsidRPr="00B25AA1">
        <w:t>。</w:t>
      </w:r>
      <w:r w:rsidR="003651A6">
        <w:rPr>
          <w:rFonts w:hint="eastAsia"/>
        </w:rPr>
        <w:t>本研究では、</w:t>
      </w:r>
      <w:r w:rsidR="007D3224">
        <w:rPr>
          <w:rFonts w:hint="eastAsia"/>
        </w:rPr>
        <w:t>そ</w:t>
      </w:r>
      <w:r w:rsidRPr="00B25AA1">
        <w:t>の解決策として、観光地の周辺地域</w:t>
      </w:r>
      <w:r w:rsidR="003651A6">
        <w:rPr>
          <w:rFonts w:hint="eastAsia"/>
        </w:rPr>
        <w:t>を</w:t>
      </w:r>
      <w:r w:rsidRPr="00B25AA1">
        <w:rPr>
          <w:rFonts w:hint="eastAsia"/>
        </w:rPr>
        <w:t>魅</w:t>
      </w:r>
      <w:r w:rsidRPr="00B25AA1">
        <w:t>力発信</w:t>
      </w:r>
      <w:r w:rsidR="003651A6">
        <w:rPr>
          <w:rFonts w:hint="eastAsia"/>
        </w:rPr>
        <w:t>によって活性化させることで</w:t>
      </w:r>
      <w:r w:rsidRPr="00B25AA1">
        <w:t>、観光客が過度に集中する観光地から周辺地域を含む広い範囲へと人々を分散させ、オーバーツーリズム</w:t>
      </w:r>
      <w:r w:rsidR="003651A6">
        <w:rPr>
          <w:rFonts w:hint="eastAsia"/>
        </w:rPr>
        <w:t>を</w:t>
      </w:r>
      <w:r w:rsidRPr="00B25AA1">
        <w:t>解消</w:t>
      </w:r>
      <w:r w:rsidR="003651A6">
        <w:rPr>
          <w:rFonts w:hint="eastAsia"/>
        </w:rPr>
        <w:t>できるのではないか</w:t>
      </w:r>
      <w:r w:rsidRPr="00B25AA1">
        <w:t>と</w:t>
      </w:r>
      <w:r w:rsidR="003651A6">
        <w:rPr>
          <w:rFonts w:hint="eastAsia"/>
        </w:rPr>
        <w:t>考えた</w:t>
      </w:r>
      <w:r w:rsidRPr="00B25AA1">
        <w:t>。</w:t>
      </w:r>
      <w:r w:rsidR="003651A6">
        <w:rPr>
          <w:rFonts w:hint="eastAsia"/>
        </w:rPr>
        <w:t>この仮説の検証にあたり</w:t>
      </w:r>
      <w:r w:rsidR="005E50FE">
        <w:rPr>
          <w:rFonts w:hint="eastAsia"/>
        </w:rPr>
        <w:t>、</w:t>
      </w:r>
      <w:r w:rsidR="00A61A76">
        <w:rPr>
          <w:rFonts w:hint="eastAsia"/>
        </w:rPr>
        <w:t>伏見稲荷大社の周辺地域である</w:t>
      </w:r>
      <w:r w:rsidR="007D3224">
        <w:rPr>
          <w:rFonts w:hint="eastAsia"/>
        </w:rPr>
        <w:t>「</w:t>
      </w:r>
      <w:r w:rsidRPr="00B25AA1">
        <w:t>師団街道</w:t>
      </w:r>
      <w:r w:rsidR="007D3224">
        <w:rPr>
          <w:rFonts w:hint="eastAsia"/>
        </w:rPr>
        <w:t>」</w:t>
      </w:r>
      <w:r w:rsidR="005E50FE">
        <w:rPr>
          <w:rFonts w:hint="eastAsia"/>
        </w:rPr>
        <w:t>を対象</w:t>
      </w:r>
      <w:r w:rsidR="000C0BAE">
        <w:rPr>
          <w:rFonts w:hint="eastAsia"/>
        </w:rPr>
        <w:t>に</w:t>
      </w:r>
      <w:r w:rsidRPr="00B25AA1">
        <w:t>、</w:t>
      </w:r>
      <w:r w:rsidR="003651A6" w:rsidRPr="00B25AA1">
        <w:t>AI, SNS, WEB という３つのICTツールを活用し</w:t>
      </w:r>
      <w:r w:rsidR="007D3224">
        <w:rPr>
          <w:rFonts w:hint="eastAsia"/>
        </w:rPr>
        <w:t>た。具体的には、師団街道</w:t>
      </w:r>
      <w:r w:rsidR="003651A6">
        <w:rPr>
          <w:rFonts w:hint="eastAsia"/>
        </w:rPr>
        <w:t>の名物である</w:t>
      </w:r>
      <w:r w:rsidRPr="00B25AA1">
        <w:t>多種多様な「ラーメン」の存在を</w:t>
      </w:r>
      <w:r w:rsidR="003651A6">
        <w:rPr>
          <w:rFonts w:hint="eastAsia"/>
        </w:rPr>
        <w:t>インターネット</w:t>
      </w:r>
      <w:r w:rsidR="000C0BAE">
        <w:rPr>
          <w:rFonts w:hint="eastAsia"/>
        </w:rPr>
        <w:t>上で</w:t>
      </w:r>
      <w:r w:rsidR="00A61A76">
        <w:rPr>
          <w:rFonts w:hint="eastAsia"/>
        </w:rPr>
        <w:t>発信</w:t>
      </w:r>
      <w:r w:rsidR="000C0BAE">
        <w:rPr>
          <w:rFonts w:hint="eastAsia"/>
        </w:rPr>
        <w:t>して</w:t>
      </w:r>
      <w:r w:rsidR="00A61A76">
        <w:rPr>
          <w:rFonts w:hint="eastAsia"/>
        </w:rPr>
        <w:t>地域の活性化を図り、</w:t>
      </w:r>
      <w:r w:rsidRPr="00B25AA1">
        <w:t>伏見稲荷大社の</w:t>
      </w:r>
      <w:r w:rsidR="003651A6">
        <w:rPr>
          <w:rFonts w:hint="eastAsia"/>
        </w:rPr>
        <w:t>一部の</w:t>
      </w:r>
      <w:r w:rsidR="005E50FE">
        <w:rPr>
          <w:rFonts w:hint="eastAsia"/>
        </w:rPr>
        <w:t>観光客を師団街道へ分散</w:t>
      </w:r>
      <w:r w:rsidR="00A61A76">
        <w:rPr>
          <w:rFonts w:hint="eastAsia"/>
        </w:rPr>
        <w:t>させることで、</w:t>
      </w:r>
      <w:r w:rsidRPr="00B25AA1">
        <w:t>オーバーツーリズム</w:t>
      </w:r>
      <w:r w:rsidR="000C0BAE">
        <w:rPr>
          <w:rFonts w:hint="eastAsia"/>
        </w:rPr>
        <w:t>の</w:t>
      </w:r>
      <w:r w:rsidR="005E50FE">
        <w:rPr>
          <w:rFonts w:hint="eastAsia"/>
        </w:rPr>
        <w:t>解消を目指</w:t>
      </w:r>
      <w:r w:rsidR="00A61A76">
        <w:rPr>
          <w:rFonts w:hint="eastAsia"/>
        </w:rPr>
        <w:t>した。その結果、</w:t>
      </w:r>
      <w:r w:rsidR="000C0BAE">
        <w:rPr>
          <w:rFonts w:hint="eastAsia"/>
        </w:rPr>
        <w:t>各</w:t>
      </w:r>
      <w:r w:rsidR="000C0BAE">
        <w:t>ICT</w:t>
      </w:r>
      <w:r w:rsidR="000C0BAE">
        <w:rPr>
          <w:rFonts w:hint="eastAsia"/>
        </w:rPr>
        <w:t>ツールは地域活性化のきっかけに一定の効果があると判明し、継続的な活性化を実現</w:t>
      </w:r>
      <w:r w:rsidR="007D3224">
        <w:rPr>
          <w:rFonts w:hint="eastAsia"/>
        </w:rPr>
        <w:t>できる</w:t>
      </w:r>
      <w:r w:rsidR="000C0BAE">
        <w:rPr>
          <w:rFonts w:hint="eastAsia"/>
        </w:rPr>
        <w:t>三者間市場の構想が得られた。</w:t>
      </w:r>
    </w:p>
    <w:p w:rsidR="00632F82" w:rsidRPr="000C0BAE" w:rsidRDefault="004E0E4D"/>
    <w:sectPr w:rsidR="00632F82" w:rsidRPr="000C0BAE" w:rsidSect="0065129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A1"/>
    <w:rsid w:val="000C0BAE"/>
    <w:rsid w:val="002C107C"/>
    <w:rsid w:val="003651A6"/>
    <w:rsid w:val="004E0E4D"/>
    <w:rsid w:val="004F15F1"/>
    <w:rsid w:val="005E50FE"/>
    <w:rsid w:val="00651293"/>
    <w:rsid w:val="0067451D"/>
    <w:rsid w:val="007B6774"/>
    <w:rsid w:val="007D3224"/>
    <w:rsid w:val="00A61A76"/>
    <w:rsid w:val="00B25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3CF34F"/>
  <w15:chartTrackingRefBased/>
  <w15:docId w15:val="{F1C0B264-5DE5-2544-B65C-35DE4B89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3787">
      <w:bodyDiv w:val="1"/>
      <w:marLeft w:val="0"/>
      <w:marRight w:val="0"/>
      <w:marTop w:val="0"/>
      <w:marBottom w:val="0"/>
      <w:divBdr>
        <w:top w:val="none" w:sz="0" w:space="0" w:color="auto"/>
        <w:left w:val="none" w:sz="0" w:space="0" w:color="auto"/>
        <w:bottom w:val="none" w:sz="0" w:space="0" w:color="auto"/>
        <w:right w:val="none" w:sz="0" w:space="0" w:color="auto"/>
      </w:divBdr>
    </w:div>
    <w:div w:id="10222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79</Words>
  <Characters>452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荻原主基</dc:creator>
  <cp:keywords/>
  <dc:description/>
  <cp:lastModifiedBy>荻原主基</cp:lastModifiedBy>
  <cp:revision>6</cp:revision>
  <dcterms:created xsi:type="dcterms:W3CDTF">2020-11-11T04:02:00Z</dcterms:created>
  <dcterms:modified xsi:type="dcterms:W3CDTF">2020-11-12T05:04:00Z</dcterms:modified>
</cp:coreProperties>
</file>