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4B28C1BA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759CCA1E" w14:textId="77777777" w:rsidR="00181364" w:rsidRPr="00181364" w:rsidRDefault="00181364" w:rsidP="00181364">
      <w:pPr>
        <w:ind w:left="360"/>
        <w:rPr>
          <w:color w:val="000000" w:themeColor="text1"/>
        </w:rPr>
      </w:pPr>
    </w:p>
    <w:p w14:paraId="12924B1C" w14:textId="3A30DA56" w:rsidR="00181364" w:rsidRPr="00181364" w:rsidRDefault="00181364" w:rsidP="00181364">
      <w:pPr>
        <w:ind w:left="360"/>
        <w:rPr>
          <w:color w:val="000000" w:themeColor="text1"/>
        </w:rPr>
      </w:pPr>
      <w:r w:rsidRPr="00181364">
        <w:rPr>
          <w:color w:val="000000" w:themeColor="text1"/>
        </w:rPr>
        <w:t xml:space="preserve">Impactos nas funcionalidades já existentes, </w:t>
      </w:r>
      <w:r w:rsidR="00805C18" w:rsidRPr="00181364">
        <w:rPr>
          <w:color w:val="000000" w:themeColor="text1"/>
        </w:rPr>
        <w:t>relevância</w:t>
      </w:r>
      <w:r w:rsidRPr="00181364">
        <w:rPr>
          <w:color w:val="000000" w:themeColor="text1"/>
        </w:rPr>
        <w:t xml:space="preserve"> da funcionalidade. Padrão de </w:t>
      </w:r>
      <w:r w:rsidR="00805C18" w:rsidRPr="00181364">
        <w:rPr>
          <w:color w:val="000000" w:themeColor="text1"/>
        </w:rPr>
        <w:t>código</w:t>
      </w:r>
      <w:r w:rsidRPr="00181364">
        <w:rPr>
          <w:color w:val="000000" w:themeColor="text1"/>
        </w:rPr>
        <w:t>, clareza</w:t>
      </w:r>
      <w:r w:rsidR="00805C18">
        <w:rPr>
          <w:color w:val="000000" w:themeColor="text1"/>
        </w:rPr>
        <w:t>, assim como esforço necessário também.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284DFD65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52FEE6A7" w14:textId="77777777" w:rsidR="00181364" w:rsidRPr="00181364" w:rsidRDefault="00181364" w:rsidP="00181364">
      <w:pPr>
        <w:ind w:left="360"/>
        <w:rPr>
          <w:color w:val="000000" w:themeColor="text1"/>
        </w:rPr>
      </w:pPr>
    </w:p>
    <w:p w14:paraId="6639E984" w14:textId="5B36A89D" w:rsidR="00181364" w:rsidRPr="00181364" w:rsidRDefault="00B14E57" w:rsidP="00181364"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 w:rsidR="00181364" w:rsidRPr="00181364">
        <w:rPr>
          <w:color w:val="000000" w:themeColor="text1"/>
        </w:rPr>
        <w:t xml:space="preserve">urante todo desenvolvimento é importante fazer testes </w:t>
      </w:r>
      <w:r w:rsidRPr="00181364">
        <w:rPr>
          <w:color w:val="000000" w:themeColor="text1"/>
        </w:rPr>
        <w:t>unitários</w:t>
      </w:r>
      <w:r w:rsidR="00181364" w:rsidRPr="00181364">
        <w:rPr>
          <w:color w:val="000000" w:themeColor="text1"/>
        </w:rPr>
        <w:t xml:space="preserve"> e estar atento aos requisitos. TDD é uma boa pr</w:t>
      </w:r>
      <w:r>
        <w:rPr>
          <w:color w:val="000000" w:themeColor="text1"/>
        </w:rPr>
        <w:t>á</w:t>
      </w:r>
      <w:r w:rsidR="00181364" w:rsidRPr="00181364">
        <w:rPr>
          <w:color w:val="000000" w:themeColor="text1"/>
        </w:rPr>
        <w:t xml:space="preserve">tica para </w:t>
      </w:r>
      <w:r>
        <w:rPr>
          <w:color w:val="000000" w:themeColor="text1"/>
        </w:rPr>
        <w:t>auxiliar durante todo o processo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B0C6" w14:textId="77777777" w:rsidR="0031750E" w:rsidRDefault="0031750E">
      <w:pPr>
        <w:spacing w:line="240" w:lineRule="auto"/>
      </w:pPr>
      <w:r>
        <w:separator/>
      </w:r>
    </w:p>
  </w:endnote>
  <w:endnote w:type="continuationSeparator" w:id="0">
    <w:p w14:paraId="7B5F0BF7" w14:textId="77777777" w:rsidR="0031750E" w:rsidRDefault="00317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E40A" w14:textId="77777777" w:rsidR="0031750E" w:rsidRDefault="0031750E">
      <w:pPr>
        <w:spacing w:line="240" w:lineRule="auto"/>
      </w:pPr>
      <w:r>
        <w:separator/>
      </w:r>
    </w:p>
  </w:footnote>
  <w:footnote w:type="continuationSeparator" w:id="0">
    <w:p w14:paraId="65929D8D" w14:textId="77777777" w:rsidR="0031750E" w:rsidRDefault="003175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81364"/>
    <w:rsid w:val="0031750E"/>
    <w:rsid w:val="007B69DB"/>
    <w:rsid w:val="00805C18"/>
    <w:rsid w:val="00A86A7C"/>
    <w:rsid w:val="00AD57F6"/>
    <w:rsid w:val="00B14E57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Romero</cp:lastModifiedBy>
  <cp:revision>6</cp:revision>
  <dcterms:created xsi:type="dcterms:W3CDTF">2022-07-08T17:29:00Z</dcterms:created>
  <dcterms:modified xsi:type="dcterms:W3CDTF">2023-01-10T00:07:00Z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