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F96" w:rsidRDefault="00647F96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:rsidR="00647F96" w:rsidRDefault="009E7AD9">
      <w:pPr>
        <w:spacing w:after="40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  <w:r>
        <w:rPr>
          <w:b/>
          <w:i/>
          <w:color w:val="434343"/>
          <w:sz w:val="26"/>
          <w:szCs w:val="26"/>
        </w:rPr>
        <w:t>Tulis ulang dua tujuan di bawah ini untuk membuatnya SMART. Kemudian jelaskan apa yang membuatnya Specific (Spesifik), Measurable (Terukur), Attainable (Dapat Dicapai), Relevant (Relevan), dan Time-bound (Terikat Waktu).</w:t>
      </w:r>
    </w:p>
    <w:p w:rsidR="00647F96" w:rsidRDefault="009E7AD9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b/>
          <w:color w:val="34A853"/>
          <w:sz w:val="26"/>
          <w:szCs w:val="26"/>
        </w:rPr>
        <w:t xml:space="preserve">Tujuan Pertama: </w:t>
      </w:r>
      <w:r>
        <w:rPr>
          <w:color w:val="434343"/>
          <w:sz w:val="26"/>
          <w:szCs w:val="26"/>
        </w:rPr>
        <w:t>"</w:t>
      </w:r>
      <w:r>
        <w:rPr>
          <w:color w:val="434343"/>
          <w:sz w:val="26"/>
          <w:szCs w:val="26"/>
        </w:rPr>
        <w:t xml:space="preserve">Office Green ingin meningkatkan </w:t>
      </w:r>
      <w:r>
        <w:rPr>
          <w:i/>
          <w:color w:val="434343"/>
          <w:sz w:val="26"/>
          <w:szCs w:val="26"/>
        </w:rPr>
        <w:t>brand awareness</w:t>
      </w:r>
      <w:r>
        <w:rPr>
          <w:color w:val="434343"/>
          <w:sz w:val="26"/>
          <w:szCs w:val="26"/>
        </w:rPr>
        <w:t>."</w:t>
      </w:r>
    </w:p>
    <w:p w:rsidR="00647F96" w:rsidRDefault="009E7AD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b/>
          <w:color w:val="34A853"/>
          <w:sz w:val="26"/>
          <w:szCs w:val="26"/>
        </w:rPr>
        <w:t xml:space="preserve">Tujuan SMART Pertama: </w:t>
      </w:r>
      <w:r>
        <w:rPr>
          <w:color w:val="434343"/>
          <w:sz w:val="26"/>
          <w:szCs w:val="26"/>
        </w:rPr>
        <w:t>"Office Green ingin..."</w:t>
      </w:r>
    </w:p>
    <w:p w:rsidR="00647F96" w:rsidRDefault="00647F9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:rsidR="00647F96" w:rsidRDefault="00647F96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47F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96" w:rsidRDefault="009E7AD9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b/>
                <w:color w:val="34A853"/>
                <w:sz w:val="24"/>
                <w:szCs w:val="24"/>
              </w:rPr>
              <w:t>Apa yang membuat tujuan ini spesifik? Apakah hal ini memiliki cukup detail untuk menghindari ambiguitas?</w:t>
            </w:r>
          </w:p>
          <w:p w:rsidR="00647F96" w:rsidRDefault="009E7AD9">
            <w:pPr>
              <w:widowControl w:val="0"/>
              <w:spacing w:after="0" w:line="240" w:lineRule="auto"/>
              <w:rPr>
                <w:rFonts w:asciiTheme="minorHAnsi" w:hAnsiTheme="minorHAnsi"/>
                <w:color w:val="434343"/>
              </w:rPr>
            </w:pPr>
            <w:r>
              <w:rPr>
                <w:b/>
                <w:i/>
                <w:color w:val="434343"/>
              </w:rPr>
              <w:t>Jawaban</w:t>
            </w:r>
            <w:r>
              <w:rPr>
                <w:color w:val="434343"/>
              </w:rPr>
              <w:t>:</w:t>
            </w:r>
          </w:p>
          <w:p w:rsidR="00540BE1" w:rsidRPr="00540BE1" w:rsidRDefault="00540BE1">
            <w:pPr>
              <w:widowControl w:val="0"/>
              <w:spacing w:after="0" w:line="240" w:lineRule="auto"/>
              <w:rPr>
                <w:rFonts w:asciiTheme="minorHAnsi" w:eastAsia="Arial" w:hAnsiTheme="minorHAnsi" w:cs="Arial"/>
                <w:color w:val="434343"/>
              </w:rPr>
            </w:pPr>
            <w:r w:rsidRPr="00540BE1">
              <w:rPr>
                <w:rFonts w:asciiTheme="minorHAnsi" w:eastAsia="Arial" w:hAnsiTheme="minorHAnsi" w:cs="Arial"/>
                <w:color w:val="434343"/>
              </w:rPr>
              <w:t>Tujuan SMART Pertama: "Office Green ingin meningkatkan kunjungan halaman unik di situs web mereka sebesar 15.000 per bulan dalam enam bulan setelah peluncuran layanan Plant Pals pada akhir kuartal ketiga."</w:t>
            </w:r>
          </w:p>
          <w:p w:rsidR="00540BE1" w:rsidRPr="00540BE1" w:rsidRDefault="00540BE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 w:rsidRPr="00540BE1">
              <w:rPr>
                <w:rFonts w:ascii="Arial" w:eastAsia="Arial" w:hAnsi="Arial" w:cs="Arial"/>
                <w:color w:val="434343"/>
              </w:rPr>
              <w:t>Spesifik: Tujuan ini spesifik karena menyatakan bahwa peningkatan kunjungan halaman unik di situs web akan digunakan sebagai ukuran unt</w:t>
            </w:r>
            <w:r>
              <w:rPr>
                <w:rFonts w:ascii="Arial" w:eastAsia="Arial" w:hAnsi="Arial" w:cs="Arial"/>
                <w:color w:val="434343"/>
              </w:rPr>
              <w:t xml:space="preserve">uk meningkatkan brand awareness, </w:t>
            </w:r>
            <w:r w:rsidRPr="00540BE1">
              <w:rPr>
                <w:rFonts w:ascii="Arial" w:eastAsia="Arial" w:hAnsi="Arial" w:cs="Arial"/>
                <w:color w:val="434343"/>
              </w:rPr>
              <w:t xml:space="preserve">sehingga hal ini memiliki cukup detail untuk menghindari ambiguitas. </w:t>
            </w:r>
          </w:p>
        </w:tc>
      </w:tr>
      <w:tr w:rsidR="00647F96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96" w:rsidRDefault="009E7AD9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b/>
                <w:color w:val="34A853"/>
                <w:sz w:val="24"/>
                <w:szCs w:val="24"/>
              </w:rPr>
              <w:t>Apa yang membuat tujuan ini dapat diukur? Apakah hal ini menyertakan metrik untuk mengukur keberhasilannya?</w:t>
            </w:r>
          </w:p>
          <w:p w:rsidR="00647F96" w:rsidRDefault="009E7AD9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b/>
                <w:i/>
                <w:color w:val="434343"/>
              </w:rPr>
              <w:t>Jawaban</w:t>
            </w:r>
            <w:r>
              <w:rPr>
                <w:color w:val="434343"/>
              </w:rPr>
              <w:t>:</w:t>
            </w:r>
          </w:p>
          <w:p w:rsidR="00540BE1" w:rsidRPr="00540BE1" w:rsidRDefault="00540BE1" w:rsidP="00540BE1">
            <w:pPr>
              <w:widowControl w:val="0"/>
              <w:spacing w:after="0" w:line="240" w:lineRule="auto"/>
              <w:rPr>
                <w:rFonts w:asciiTheme="minorHAnsi" w:eastAsia="Arial" w:hAnsiTheme="minorHAnsi" w:cs="Arial"/>
                <w:color w:val="434343"/>
              </w:rPr>
            </w:pPr>
            <w:r w:rsidRPr="00540BE1">
              <w:rPr>
                <w:rFonts w:asciiTheme="minorHAnsi" w:eastAsia="Arial" w:hAnsiTheme="minorHAnsi" w:cs="Arial"/>
                <w:color w:val="434343"/>
              </w:rPr>
              <w:t>Tujuan SMART Pertama: "Office Green ingin meningkatkan kunjungan halaman unik di situs web mereka sebesar 15.000 per bulan dalam enam bulan setelah peluncuran layanan Plant Pals pada akhir kuartal ketiga."</w:t>
            </w:r>
          </w:p>
          <w:p w:rsidR="00647F96" w:rsidRDefault="00540BE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 w:rsidRPr="00540BE1">
              <w:rPr>
                <w:rFonts w:ascii="Arial" w:eastAsia="Arial" w:hAnsi="Arial" w:cs="Arial"/>
                <w:color w:val="434343"/>
              </w:rPr>
              <w:t xml:space="preserve">Terukur: Peningkatan kunjungan halaman unik sebesar 15.000 per bulan </w:t>
            </w:r>
            <w:r>
              <w:rPr>
                <w:rFonts w:ascii="Arial" w:eastAsia="Arial" w:hAnsi="Arial" w:cs="Arial"/>
                <w:color w:val="434343"/>
              </w:rPr>
              <w:t>adalah metrik yang dapat diukur.</w:t>
            </w:r>
          </w:p>
        </w:tc>
      </w:tr>
      <w:tr w:rsidR="00647F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96" w:rsidRDefault="009E7AD9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b/>
                <w:color w:val="34A853"/>
                <w:sz w:val="24"/>
                <w:szCs w:val="24"/>
              </w:rPr>
              <w:t>Apa yang membuat tujuan ini dapat dicapai? Apakah hal ini realistis mengingat waktu dan sumber daya yang tersedia?</w:t>
            </w:r>
          </w:p>
          <w:p w:rsidR="00647F96" w:rsidRDefault="009E7AD9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b/>
                <w:i/>
                <w:color w:val="434343"/>
              </w:rPr>
              <w:t>Jawaban</w:t>
            </w:r>
            <w:r>
              <w:rPr>
                <w:color w:val="434343"/>
              </w:rPr>
              <w:t xml:space="preserve">: </w:t>
            </w:r>
          </w:p>
          <w:p w:rsidR="00540BE1" w:rsidRPr="00540BE1" w:rsidRDefault="00540BE1" w:rsidP="00540BE1">
            <w:pPr>
              <w:widowControl w:val="0"/>
              <w:spacing w:after="0" w:line="240" w:lineRule="auto"/>
              <w:rPr>
                <w:rFonts w:asciiTheme="minorHAnsi" w:eastAsia="Arial" w:hAnsiTheme="minorHAnsi" w:cs="Arial"/>
                <w:color w:val="434343"/>
              </w:rPr>
            </w:pPr>
            <w:r w:rsidRPr="00540BE1">
              <w:rPr>
                <w:rFonts w:asciiTheme="minorHAnsi" w:eastAsia="Arial" w:hAnsiTheme="minorHAnsi" w:cs="Arial"/>
                <w:color w:val="434343"/>
              </w:rPr>
              <w:t>Tujuan SMART Pertama: "Office Green ingin meningkatkan kunjungan halaman unik di situs web mereka sebesar 15.000 per bulan dalam enam bulan setelah peluncuran layanan Plant Pals pada akhir kuartal ketiga."</w:t>
            </w:r>
          </w:p>
          <w:p w:rsidR="00647F96" w:rsidRDefault="00540BE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 w:rsidRPr="00540BE1">
              <w:rPr>
                <w:rFonts w:ascii="Arial" w:eastAsia="Arial" w:hAnsi="Arial" w:cs="Arial"/>
                <w:color w:val="434343"/>
              </w:rPr>
              <w:t>Dapat Dicapai: Dengan strategi pemasaran dan penjualan baru, situs web yang didesain ulang, dan katalog cetak, peningkatan ini realistis dan d</w:t>
            </w:r>
            <w:r>
              <w:rPr>
                <w:rFonts w:ascii="Arial" w:eastAsia="Arial" w:hAnsi="Arial" w:cs="Arial"/>
                <w:color w:val="434343"/>
              </w:rPr>
              <w:t>apat dicapai.</w:t>
            </w:r>
          </w:p>
        </w:tc>
      </w:tr>
      <w:tr w:rsidR="00647F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96" w:rsidRDefault="009E7AD9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b/>
                <w:color w:val="34A853"/>
                <w:sz w:val="24"/>
                <w:szCs w:val="24"/>
              </w:rPr>
              <w:lastRenderedPageBreak/>
              <w:t>Apa yang membuat tujuan ini relevan? Apakah hal ini mendukung tujuan proyek atau perusahaan?</w:t>
            </w:r>
          </w:p>
          <w:p w:rsidR="00647F96" w:rsidRDefault="009E7AD9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b/>
                <w:i/>
                <w:color w:val="434343"/>
              </w:rPr>
              <w:t>Jawaban</w:t>
            </w:r>
            <w:r>
              <w:rPr>
                <w:color w:val="434343"/>
              </w:rPr>
              <w:t>:</w:t>
            </w:r>
          </w:p>
          <w:p w:rsidR="00540BE1" w:rsidRPr="00540BE1" w:rsidRDefault="00540BE1" w:rsidP="00540BE1">
            <w:pPr>
              <w:widowControl w:val="0"/>
              <w:spacing w:after="0" w:line="240" w:lineRule="auto"/>
              <w:rPr>
                <w:rFonts w:asciiTheme="minorHAnsi" w:eastAsia="Arial" w:hAnsiTheme="minorHAnsi" w:cs="Arial"/>
                <w:color w:val="434343"/>
              </w:rPr>
            </w:pPr>
            <w:r w:rsidRPr="00540BE1">
              <w:rPr>
                <w:rFonts w:asciiTheme="minorHAnsi" w:eastAsia="Arial" w:hAnsiTheme="minorHAnsi" w:cs="Arial"/>
                <w:color w:val="434343"/>
              </w:rPr>
              <w:t>Tujuan SMART Pertama: "Office Green ingin meningkatkan kunjungan halaman unik di situs web mereka sebesar 15.000 per bulan dalam enam bulan setelah peluncuran layanan Plant Pals pada akhir kuartal ketiga."</w:t>
            </w:r>
          </w:p>
          <w:p w:rsidR="00647F96" w:rsidRPr="00540BE1" w:rsidRDefault="00540BE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  <w:lang w:val="en-US"/>
              </w:rPr>
            </w:pPr>
            <w:r w:rsidRPr="00540BE1">
              <w:rPr>
                <w:rFonts w:ascii="Arial" w:eastAsia="Arial" w:hAnsi="Arial" w:cs="Arial"/>
                <w:color w:val="434343"/>
              </w:rPr>
              <w:t>Relevan: Peningkatan kunjungan halaman unik relevan karena menunjukkan bahwa lebih banyak orang mengetahui tentang layanan baru Plant Pals, yang pada gilirann</w:t>
            </w:r>
            <w:r>
              <w:rPr>
                <w:rFonts w:ascii="Arial" w:eastAsia="Arial" w:hAnsi="Arial" w:cs="Arial"/>
                <w:color w:val="434343"/>
              </w:rPr>
              <w:t xml:space="preserve">ya meningkatkan brand awareness. </w:t>
            </w:r>
            <w:proofErr w:type="spellStart"/>
            <w:r>
              <w:rPr>
                <w:rFonts w:ascii="Arial" w:eastAsia="Arial" w:hAnsi="Arial" w:cs="Arial"/>
                <w:color w:val="434343"/>
                <w:lang w:val="en-US"/>
              </w:rPr>
              <w:t>Sehingga</w:t>
            </w:r>
            <w:proofErr w:type="spellEnd"/>
            <w:r>
              <w:rPr>
                <w:rFonts w:ascii="Arial" w:eastAsia="Arial" w:hAnsi="Arial" w:cs="Arial"/>
                <w:color w:val="434343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lang w:val="en-US"/>
              </w:rPr>
              <w:t>hal</w:t>
            </w:r>
            <w:proofErr w:type="spellEnd"/>
            <w:r>
              <w:rPr>
                <w:rFonts w:ascii="Arial" w:eastAsia="Arial" w:hAnsi="Arial" w:cs="Arial"/>
                <w:color w:val="434343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lang w:val="en-US"/>
              </w:rPr>
              <w:t>ini</w:t>
            </w:r>
            <w:proofErr w:type="spellEnd"/>
            <w:r>
              <w:rPr>
                <w:rFonts w:ascii="Arial" w:eastAsia="Arial" w:hAnsi="Arial" w:cs="Arial"/>
                <w:color w:val="434343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lang w:val="en-US"/>
              </w:rPr>
              <w:t>mendukung</w:t>
            </w:r>
            <w:proofErr w:type="spellEnd"/>
            <w:r>
              <w:rPr>
                <w:rFonts w:ascii="Arial" w:eastAsia="Arial" w:hAnsi="Arial" w:cs="Arial"/>
                <w:color w:val="434343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lang w:val="en-US"/>
              </w:rPr>
              <w:t>tujuan</w:t>
            </w:r>
            <w:proofErr w:type="spellEnd"/>
            <w:r>
              <w:rPr>
                <w:rFonts w:ascii="Arial" w:eastAsia="Arial" w:hAnsi="Arial" w:cs="Arial"/>
                <w:color w:val="434343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lang w:val="en-US"/>
              </w:rPr>
              <w:t>proyek</w:t>
            </w:r>
            <w:proofErr w:type="spellEnd"/>
            <w:r>
              <w:rPr>
                <w:rFonts w:ascii="Arial" w:eastAsia="Arial" w:hAnsi="Arial" w:cs="Arial"/>
                <w:color w:val="434343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lang w:val="en-US"/>
              </w:rPr>
              <w:t>atau</w:t>
            </w:r>
            <w:proofErr w:type="spellEnd"/>
            <w:r>
              <w:rPr>
                <w:rFonts w:ascii="Arial" w:eastAsia="Arial" w:hAnsi="Arial" w:cs="Arial"/>
                <w:color w:val="434343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lang w:val="en-US"/>
              </w:rPr>
              <w:t>perusahaan</w:t>
            </w:r>
            <w:proofErr w:type="spellEnd"/>
            <w:r>
              <w:rPr>
                <w:rFonts w:ascii="Arial" w:eastAsia="Arial" w:hAnsi="Arial" w:cs="Arial"/>
                <w:color w:val="434343"/>
                <w:lang w:val="en-US"/>
              </w:rPr>
              <w:t>.</w:t>
            </w:r>
          </w:p>
        </w:tc>
      </w:tr>
      <w:tr w:rsidR="00647F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96" w:rsidRDefault="009E7AD9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b/>
                <w:color w:val="34A853"/>
                <w:sz w:val="24"/>
                <w:szCs w:val="24"/>
              </w:rPr>
              <w:t>Apa yang membuat tujuan ini terikat waktu? Apakah hal ini memiliki alur waktu atau tenggat waktu?</w:t>
            </w:r>
          </w:p>
          <w:p w:rsidR="00647F96" w:rsidRDefault="009E7AD9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b/>
                <w:i/>
                <w:color w:val="434343"/>
              </w:rPr>
              <w:t>Jawaban</w:t>
            </w:r>
            <w:r>
              <w:rPr>
                <w:color w:val="434343"/>
              </w:rPr>
              <w:t>:</w:t>
            </w:r>
          </w:p>
          <w:p w:rsidR="00540BE1" w:rsidRPr="00540BE1" w:rsidRDefault="00540BE1" w:rsidP="00540BE1">
            <w:pPr>
              <w:widowControl w:val="0"/>
              <w:spacing w:after="0" w:line="240" w:lineRule="auto"/>
              <w:rPr>
                <w:rFonts w:asciiTheme="minorHAnsi" w:eastAsia="Arial" w:hAnsiTheme="minorHAnsi" w:cs="Arial"/>
                <w:color w:val="434343"/>
              </w:rPr>
            </w:pPr>
            <w:r w:rsidRPr="00540BE1">
              <w:rPr>
                <w:rFonts w:asciiTheme="minorHAnsi" w:eastAsia="Arial" w:hAnsiTheme="minorHAnsi" w:cs="Arial"/>
                <w:color w:val="434343"/>
              </w:rPr>
              <w:t>Tujuan SMART Pertama: "Office Green ingin meningkatkan kunjungan halaman unik di situs web mereka sebesar 15.000 per bulan dalam enam bulan setelah peluncuran layanan Plant Pals pada akhir kuartal ketiga."</w:t>
            </w:r>
          </w:p>
          <w:p w:rsidR="00540BE1" w:rsidRPr="00136FD1" w:rsidRDefault="00540BE1" w:rsidP="00540BE1">
            <w:pPr>
              <w:widowControl w:val="0"/>
              <w:spacing w:after="0" w:line="360" w:lineRule="auto"/>
              <w:rPr>
                <w:rFonts w:asciiTheme="minorHAnsi" w:eastAsia="Arial" w:hAnsiTheme="minorHAnsi" w:cs="Arial"/>
                <w:i/>
                <w:color w:val="auto"/>
                <w:szCs w:val="24"/>
              </w:rPr>
            </w:pPr>
            <w:r w:rsidRPr="00540BE1">
              <w:rPr>
                <w:rFonts w:ascii="Arial" w:eastAsia="Arial" w:hAnsi="Arial" w:cs="Arial"/>
                <w:color w:val="434343"/>
              </w:rPr>
              <w:t>Terikat Waktu: Tujuan ini menetapkan kerangka waktu yaitu enam bulan setelah peluncuran la</w:t>
            </w:r>
            <w:r>
              <w:rPr>
                <w:rFonts w:ascii="Arial" w:eastAsia="Arial" w:hAnsi="Arial" w:cs="Arial"/>
                <w:color w:val="434343"/>
              </w:rPr>
              <w:t xml:space="preserve">yanan pada akhir kuartal ketiga, </w:t>
            </w:r>
            <w:r w:rsidRPr="00540BE1">
              <w:rPr>
                <w:rFonts w:ascii="Arial" w:eastAsia="Arial" w:hAnsi="Arial" w:cs="Arial"/>
                <w:color w:val="434343"/>
              </w:rPr>
              <w:t xml:space="preserve">sehingga </w:t>
            </w:r>
            <w:r w:rsidRPr="00136FD1">
              <w:rPr>
                <w:rFonts w:asciiTheme="minorHAnsi" w:hAnsiTheme="minorHAnsi"/>
                <w:color w:val="auto"/>
                <w:szCs w:val="24"/>
              </w:rPr>
              <w:t>hal ini memilik</w:t>
            </w:r>
            <w:r w:rsidR="00136FD1">
              <w:rPr>
                <w:rFonts w:asciiTheme="minorHAnsi" w:hAnsiTheme="minorHAnsi"/>
                <w:color w:val="auto"/>
                <w:szCs w:val="24"/>
              </w:rPr>
              <w:t>i alur waktu atau tenggat waktu.</w:t>
            </w:r>
          </w:p>
          <w:p w:rsidR="00647F96" w:rsidRPr="00540BE1" w:rsidRDefault="00647F9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</w:tbl>
    <w:p w:rsidR="00647F96" w:rsidRDefault="00647F96">
      <w:pPr>
        <w:rPr>
          <w:rFonts w:ascii="Arial" w:eastAsia="Arial" w:hAnsi="Arial" w:cs="Arial"/>
          <w:color w:val="000000"/>
        </w:rPr>
      </w:pPr>
    </w:p>
    <w:p w:rsidR="00647F96" w:rsidRDefault="00647F96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:rsidR="00647F96" w:rsidRDefault="009E7AD9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b/>
          <w:color w:val="34A853"/>
          <w:sz w:val="26"/>
          <w:szCs w:val="26"/>
        </w:rPr>
        <w:t xml:space="preserve">Tujuan Kedua: </w:t>
      </w:r>
      <w:r>
        <w:rPr>
          <w:color w:val="434343"/>
          <w:sz w:val="26"/>
          <w:szCs w:val="26"/>
        </w:rPr>
        <w:t>"</w:t>
      </w:r>
      <w:r>
        <w:rPr>
          <w:color w:val="434343"/>
          <w:sz w:val="26"/>
          <w:szCs w:val="26"/>
        </w:rPr>
        <w:t>Office Green ingin meningkatkan tingkat retensi pelanggan."</w:t>
      </w:r>
    </w:p>
    <w:p w:rsidR="00647F96" w:rsidRDefault="009E7AD9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b/>
          <w:color w:val="34A853"/>
          <w:sz w:val="26"/>
          <w:szCs w:val="26"/>
        </w:rPr>
        <w:t xml:space="preserve">Tujuan SMART Kedua: </w:t>
      </w:r>
      <w:r>
        <w:rPr>
          <w:color w:val="434343"/>
          <w:sz w:val="26"/>
          <w:szCs w:val="26"/>
        </w:rPr>
        <w:t>"Office Green ingin..."</w:t>
      </w:r>
    </w:p>
    <w:p w:rsidR="00647F96" w:rsidRDefault="00647F9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:rsidR="00647F96" w:rsidRDefault="00647F96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47F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96" w:rsidRDefault="009E7AD9">
            <w:pPr>
              <w:widowControl w:val="0"/>
              <w:spacing w:after="0" w:line="360" w:lineRule="auto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b/>
                <w:color w:val="34A853"/>
                <w:sz w:val="24"/>
                <w:szCs w:val="24"/>
              </w:rPr>
              <w:t>Apa yang membuat tujuan ini spesifik? Apakah hal ini memiliki cukup detail untuk menghindari ambiguitas?</w:t>
            </w:r>
          </w:p>
          <w:p w:rsidR="00136FD1" w:rsidRPr="00136FD1" w:rsidRDefault="009E7AD9" w:rsidP="00136FD1">
            <w:pPr>
              <w:widowControl w:val="0"/>
              <w:spacing w:after="0" w:line="240" w:lineRule="auto"/>
              <w:rPr>
                <w:color w:val="434343"/>
              </w:rPr>
            </w:pPr>
            <w:r>
              <w:rPr>
                <w:b/>
                <w:i/>
                <w:color w:val="434343"/>
              </w:rPr>
              <w:t>Jawaban</w:t>
            </w:r>
            <w:r>
              <w:rPr>
                <w:color w:val="434343"/>
              </w:rPr>
              <w:t>:</w:t>
            </w:r>
            <w:r w:rsidR="00136FD1">
              <w:t xml:space="preserve"> </w:t>
            </w:r>
            <w:r w:rsidR="00136FD1">
              <w:rPr>
                <w:rFonts w:asciiTheme="minorHAnsi" w:hAnsiTheme="minorHAnsi"/>
                <w:lang w:val="en-US"/>
              </w:rPr>
              <w:t>T</w:t>
            </w:r>
            <w:r w:rsidR="00136FD1" w:rsidRPr="00136FD1">
              <w:rPr>
                <w:color w:val="434343"/>
              </w:rPr>
              <w:t>ujuan SMART Kedua: "Office Green ingin meningkatkan tingkat retensi pelanggan dari 80% menjadi 88% pada akhir kuartal keempat tahun ini dengan meluncurkan layanan Plant Pals dan mengimplementasikan rencana Operasi dan Pelatihan baru."</w:t>
            </w:r>
          </w:p>
          <w:p w:rsidR="00136FD1" w:rsidRPr="00136FD1" w:rsidRDefault="00136FD1" w:rsidP="00136FD1">
            <w:pPr>
              <w:widowControl w:val="0"/>
              <w:spacing w:after="0" w:line="240" w:lineRule="auto"/>
              <w:rPr>
                <w:color w:val="434343"/>
              </w:rPr>
            </w:pPr>
          </w:p>
          <w:p w:rsidR="00647F96" w:rsidRDefault="00136FD1" w:rsidP="00136FD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 w:rsidRPr="00136FD1">
              <w:rPr>
                <w:color w:val="434343"/>
              </w:rPr>
              <w:t>Spesifik: Tujuan ini spesifik karena menyatakan bahwa peningkatan tingkat retensi pelanggan menjadi 88% adalah tujuannya.</w:t>
            </w:r>
          </w:p>
          <w:p w:rsidR="00647F96" w:rsidRDefault="00647F9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647F96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96" w:rsidRDefault="009E7AD9">
            <w:pPr>
              <w:widowControl w:val="0"/>
              <w:spacing w:after="0" w:line="360" w:lineRule="auto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b/>
                <w:color w:val="34A853"/>
                <w:sz w:val="24"/>
                <w:szCs w:val="24"/>
              </w:rPr>
              <w:t>Apa yang membuat tujuan ini dapat diukur?  Apakah hal ini menyertakan metrik untuk mengukur keberhasilannya?</w:t>
            </w:r>
          </w:p>
          <w:p w:rsidR="00647F96" w:rsidRDefault="009E7AD9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b/>
                <w:i/>
                <w:color w:val="434343"/>
              </w:rPr>
              <w:lastRenderedPageBreak/>
              <w:t>Jawaban</w:t>
            </w:r>
            <w:r>
              <w:rPr>
                <w:color w:val="434343"/>
              </w:rPr>
              <w:t>:</w:t>
            </w:r>
          </w:p>
          <w:p w:rsidR="00647F96" w:rsidRDefault="00136FD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  <w:lang w:val="en-US"/>
              </w:rPr>
              <w:t>T</w:t>
            </w:r>
            <w:r w:rsidRPr="00136FD1">
              <w:rPr>
                <w:rFonts w:ascii="Arial" w:eastAsia="Arial" w:hAnsi="Arial" w:cs="Arial"/>
                <w:color w:val="434343"/>
              </w:rPr>
              <w:t>ujuan SMART Kedua: "Office Green ingin meningkatkan tingkat retensi pelanggan dari 80% menjadi 88% pada akhir kuartal keempat tahun ini dengan meluncurkan layanan Plant Pals dan mengimplementasikan rencana Operasi dan Pelatihan baru</w:t>
            </w:r>
          </w:p>
          <w:p w:rsidR="00136FD1" w:rsidRPr="00136FD1" w:rsidRDefault="00136FD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  <w:lang w:val="en-US"/>
              </w:rPr>
            </w:pPr>
            <w:r>
              <w:rPr>
                <w:rFonts w:ascii="Arial" w:eastAsia="Arial" w:hAnsi="Arial" w:cs="Arial"/>
                <w:color w:val="434343"/>
                <w:lang w:val="en-US"/>
              </w:rPr>
              <w:t xml:space="preserve">Dan </w:t>
            </w:r>
            <w:proofErr w:type="spellStart"/>
            <w:proofErr w:type="gramStart"/>
            <w:r w:rsidRPr="00136FD1">
              <w:rPr>
                <w:rFonts w:ascii="Arial" w:eastAsia="Arial" w:hAnsi="Arial" w:cs="Arial"/>
                <w:color w:val="434343"/>
                <w:lang w:val="en-US"/>
              </w:rPr>
              <w:t>Terukur</w:t>
            </w:r>
            <w:proofErr w:type="spellEnd"/>
            <w:r>
              <w:rPr>
                <w:rFonts w:ascii="Arial" w:eastAsia="Arial" w:hAnsi="Arial" w:cs="Arial"/>
                <w:color w:val="434343"/>
                <w:lang w:val="en-US"/>
              </w:rPr>
              <w:t xml:space="preserve"> </w:t>
            </w:r>
            <w:r w:rsidRPr="00136FD1">
              <w:rPr>
                <w:rFonts w:ascii="Arial" w:eastAsia="Arial" w:hAnsi="Arial" w:cs="Arial"/>
                <w:color w:val="434343"/>
                <w:lang w:val="en-US"/>
              </w:rPr>
              <w:t>:</w:t>
            </w:r>
            <w:proofErr w:type="gramEnd"/>
            <w:r w:rsidRPr="00136FD1">
              <w:rPr>
                <w:rFonts w:ascii="Arial" w:eastAsia="Arial" w:hAnsi="Arial" w:cs="Arial"/>
                <w:color w:val="434343"/>
                <w:lang w:val="en-US"/>
              </w:rPr>
              <w:t xml:space="preserve"> </w:t>
            </w:r>
            <w:proofErr w:type="spellStart"/>
            <w:r w:rsidRPr="00136FD1">
              <w:rPr>
                <w:rFonts w:ascii="Arial" w:eastAsia="Arial" w:hAnsi="Arial" w:cs="Arial"/>
                <w:color w:val="434343"/>
                <w:lang w:val="en-US"/>
              </w:rPr>
              <w:t>Meningkatkan</w:t>
            </w:r>
            <w:proofErr w:type="spellEnd"/>
            <w:r w:rsidRPr="00136FD1">
              <w:rPr>
                <w:rFonts w:ascii="Arial" w:eastAsia="Arial" w:hAnsi="Arial" w:cs="Arial"/>
                <w:color w:val="434343"/>
                <w:lang w:val="en-US"/>
              </w:rPr>
              <w:t xml:space="preserve"> </w:t>
            </w:r>
            <w:proofErr w:type="spellStart"/>
            <w:r w:rsidRPr="00136FD1">
              <w:rPr>
                <w:rFonts w:ascii="Arial" w:eastAsia="Arial" w:hAnsi="Arial" w:cs="Arial"/>
                <w:color w:val="434343"/>
                <w:lang w:val="en-US"/>
              </w:rPr>
              <w:t>tingkat</w:t>
            </w:r>
            <w:proofErr w:type="spellEnd"/>
            <w:r w:rsidRPr="00136FD1">
              <w:rPr>
                <w:rFonts w:ascii="Arial" w:eastAsia="Arial" w:hAnsi="Arial" w:cs="Arial"/>
                <w:color w:val="434343"/>
                <w:lang w:val="en-US"/>
              </w:rPr>
              <w:t xml:space="preserve"> </w:t>
            </w:r>
            <w:proofErr w:type="spellStart"/>
            <w:r w:rsidRPr="00136FD1">
              <w:rPr>
                <w:rFonts w:ascii="Arial" w:eastAsia="Arial" w:hAnsi="Arial" w:cs="Arial"/>
                <w:color w:val="434343"/>
                <w:lang w:val="en-US"/>
              </w:rPr>
              <w:t>retensi</w:t>
            </w:r>
            <w:proofErr w:type="spellEnd"/>
            <w:r w:rsidRPr="00136FD1">
              <w:rPr>
                <w:rFonts w:ascii="Arial" w:eastAsia="Arial" w:hAnsi="Arial" w:cs="Arial"/>
                <w:color w:val="434343"/>
                <w:lang w:val="en-US"/>
              </w:rPr>
              <w:t xml:space="preserve"> </w:t>
            </w:r>
            <w:proofErr w:type="spellStart"/>
            <w:r w:rsidRPr="00136FD1">
              <w:rPr>
                <w:rFonts w:ascii="Arial" w:eastAsia="Arial" w:hAnsi="Arial" w:cs="Arial"/>
                <w:color w:val="434343"/>
                <w:lang w:val="en-US"/>
              </w:rPr>
              <w:t>pelanggan</w:t>
            </w:r>
            <w:proofErr w:type="spellEnd"/>
            <w:r w:rsidRPr="00136FD1">
              <w:rPr>
                <w:rFonts w:ascii="Arial" w:eastAsia="Arial" w:hAnsi="Arial" w:cs="Arial"/>
                <w:color w:val="434343"/>
                <w:lang w:val="en-US"/>
              </w:rPr>
              <w:t xml:space="preserve"> </w:t>
            </w:r>
            <w:proofErr w:type="spellStart"/>
            <w:r w:rsidRPr="00136FD1">
              <w:rPr>
                <w:rFonts w:ascii="Arial" w:eastAsia="Arial" w:hAnsi="Arial" w:cs="Arial"/>
                <w:color w:val="434343"/>
                <w:lang w:val="en-US"/>
              </w:rPr>
              <w:t>dari</w:t>
            </w:r>
            <w:proofErr w:type="spellEnd"/>
            <w:r w:rsidRPr="00136FD1">
              <w:rPr>
                <w:rFonts w:ascii="Arial" w:eastAsia="Arial" w:hAnsi="Arial" w:cs="Arial"/>
                <w:color w:val="434343"/>
                <w:lang w:val="en-US"/>
              </w:rPr>
              <w:t xml:space="preserve"> 80% </w:t>
            </w:r>
            <w:proofErr w:type="spellStart"/>
            <w:r w:rsidRPr="00136FD1">
              <w:rPr>
                <w:rFonts w:ascii="Arial" w:eastAsia="Arial" w:hAnsi="Arial" w:cs="Arial"/>
                <w:color w:val="434343"/>
                <w:lang w:val="en-US"/>
              </w:rPr>
              <w:t>menjadi</w:t>
            </w:r>
            <w:proofErr w:type="spellEnd"/>
            <w:r w:rsidRPr="00136FD1">
              <w:rPr>
                <w:rFonts w:ascii="Arial" w:eastAsia="Arial" w:hAnsi="Arial" w:cs="Arial"/>
                <w:color w:val="434343"/>
                <w:lang w:val="en-US"/>
              </w:rPr>
              <w:t xml:space="preserve"> 88% </w:t>
            </w:r>
            <w:proofErr w:type="spellStart"/>
            <w:r w:rsidRPr="00136FD1">
              <w:rPr>
                <w:rFonts w:ascii="Arial" w:eastAsia="Arial" w:hAnsi="Arial" w:cs="Arial"/>
                <w:color w:val="434343"/>
                <w:lang w:val="en-US"/>
              </w:rPr>
              <w:t>adalah</w:t>
            </w:r>
            <w:proofErr w:type="spellEnd"/>
            <w:r w:rsidRPr="00136FD1">
              <w:rPr>
                <w:rFonts w:ascii="Arial" w:eastAsia="Arial" w:hAnsi="Arial" w:cs="Arial"/>
                <w:color w:val="434343"/>
                <w:lang w:val="en-US"/>
              </w:rPr>
              <w:t xml:space="preserve"> </w:t>
            </w:r>
            <w:proofErr w:type="spellStart"/>
            <w:r w:rsidRPr="00136FD1">
              <w:rPr>
                <w:rFonts w:ascii="Arial" w:eastAsia="Arial" w:hAnsi="Arial" w:cs="Arial"/>
                <w:color w:val="434343"/>
                <w:lang w:val="en-US"/>
              </w:rPr>
              <w:t>metrik</w:t>
            </w:r>
            <w:proofErr w:type="spellEnd"/>
            <w:r w:rsidRPr="00136FD1">
              <w:rPr>
                <w:rFonts w:ascii="Arial" w:eastAsia="Arial" w:hAnsi="Arial" w:cs="Arial"/>
                <w:color w:val="434343"/>
                <w:lang w:val="en-US"/>
              </w:rPr>
              <w:t xml:space="preserve"> yang </w:t>
            </w:r>
            <w:proofErr w:type="spellStart"/>
            <w:r w:rsidRPr="00136FD1">
              <w:rPr>
                <w:rFonts w:ascii="Arial" w:eastAsia="Arial" w:hAnsi="Arial" w:cs="Arial"/>
                <w:color w:val="434343"/>
                <w:lang w:val="en-US"/>
              </w:rPr>
              <w:t>dapat</w:t>
            </w:r>
            <w:proofErr w:type="spellEnd"/>
            <w:r w:rsidRPr="00136FD1">
              <w:rPr>
                <w:rFonts w:ascii="Arial" w:eastAsia="Arial" w:hAnsi="Arial" w:cs="Arial"/>
                <w:color w:val="434343"/>
                <w:lang w:val="en-US"/>
              </w:rPr>
              <w:t xml:space="preserve"> </w:t>
            </w:r>
            <w:proofErr w:type="spellStart"/>
            <w:r w:rsidRPr="00136FD1">
              <w:rPr>
                <w:rFonts w:ascii="Arial" w:eastAsia="Arial" w:hAnsi="Arial" w:cs="Arial"/>
                <w:color w:val="434343"/>
                <w:lang w:val="en-US"/>
              </w:rPr>
              <w:t>diukur</w:t>
            </w:r>
            <w:proofErr w:type="spellEnd"/>
            <w:r w:rsidRPr="00136FD1">
              <w:rPr>
                <w:rFonts w:ascii="Arial" w:eastAsia="Arial" w:hAnsi="Arial" w:cs="Arial"/>
                <w:color w:val="434343"/>
                <w:lang w:val="en-US"/>
              </w:rPr>
              <w:t>.</w:t>
            </w:r>
          </w:p>
          <w:p w:rsidR="00136FD1" w:rsidRPr="00136FD1" w:rsidRDefault="00136FD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  <w:lang w:val="en-US"/>
              </w:rPr>
            </w:pPr>
          </w:p>
        </w:tc>
      </w:tr>
      <w:tr w:rsidR="00647F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96" w:rsidRDefault="009E7AD9">
            <w:pPr>
              <w:widowControl w:val="0"/>
              <w:spacing w:after="0" w:line="360" w:lineRule="auto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b/>
                <w:color w:val="34A853"/>
                <w:sz w:val="24"/>
                <w:szCs w:val="24"/>
              </w:rPr>
              <w:lastRenderedPageBreak/>
              <w:t>Apa yang membuat tujuan ini dapat dicapai? Apakah hal ini realistis mengingat waktu dan sumber daya yang tersedia?</w:t>
            </w:r>
          </w:p>
          <w:p w:rsidR="00647F96" w:rsidRDefault="009E7AD9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b/>
                <w:i/>
                <w:color w:val="434343"/>
              </w:rPr>
              <w:t>Jawaban</w:t>
            </w:r>
            <w:r>
              <w:rPr>
                <w:color w:val="434343"/>
              </w:rPr>
              <w:t xml:space="preserve">: </w:t>
            </w:r>
            <w:r w:rsidR="00894291" w:rsidRPr="00894291">
              <w:rPr>
                <w:color w:val="434343"/>
              </w:rPr>
              <w:t>Dapat Dicapai: Mengingat 85% pelanggan yang ada saat ini tertarik pada Plant Pals dan perusahaan memiliki rencana Operasi dan Pelatihan untuk meningkatkan standar layanan, tujuan ini realistis.</w:t>
            </w:r>
          </w:p>
          <w:p w:rsidR="00647F96" w:rsidRDefault="00647F9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647F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96" w:rsidRDefault="009E7AD9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</w:pPr>
            <w:r>
              <w:rPr>
                <w:b/>
                <w:color w:val="34A853"/>
                <w:sz w:val="24"/>
                <w:szCs w:val="24"/>
              </w:rPr>
              <w:t>Apa yang membuat tujuan ini relevan? Apakah hal ini mendukung tujuan proyek atau perusahaan?</w:t>
            </w:r>
          </w:p>
          <w:p w:rsidR="00647F96" w:rsidRDefault="009E7AD9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b/>
                <w:i/>
                <w:color w:val="434343"/>
              </w:rPr>
              <w:t>Jawaban</w:t>
            </w:r>
            <w:r>
              <w:rPr>
                <w:color w:val="434343"/>
              </w:rPr>
              <w:t>:</w:t>
            </w:r>
            <w:r w:rsidR="00894291">
              <w:t xml:space="preserve"> </w:t>
            </w:r>
            <w:r w:rsidR="00894291" w:rsidRPr="00894291">
              <w:rPr>
                <w:color w:val="434343"/>
              </w:rPr>
              <w:t>Relevan: Tingkat retensi pelanggan yang lebih tinggi langsung terkait dengan kesuksesan bisnis dan relevan dengan tujuan utama Office Green untuk meningkatkan pendapatan.</w:t>
            </w:r>
          </w:p>
          <w:p w:rsidR="00647F96" w:rsidRDefault="00647F9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647F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96" w:rsidRDefault="009E7AD9">
            <w:pPr>
              <w:widowControl w:val="0"/>
              <w:spacing w:after="0" w:line="360" w:lineRule="auto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b/>
                <w:color w:val="34A853"/>
                <w:sz w:val="24"/>
                <w:szCs w:val="24"/>
              </w:rPr>
              <w:t>Apa yang membuat tujuan ini terikat waktu? Apakah hal ini memiliki alur waktu atau tenggat waktu?</w:t>
            </w:r>
          </w:p>
          <w:p w:rsidR="00647F96" w:rsidRDefault="009E7AD9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b/>
                <w:i/>
                <w:color w:val="434343"/>
              </w:rPr>
              <w:t>Jawaban</w:t>
            </w:r>
            <w:r>
              <w:rPr>
                <w:color w:val="434343"/>
              </w:rPr>
              <w:t>:</w:t>
            </w:r>
            <w:r w:rsidR="00894291">
              <w:t xml:space="preserve"> </w:t>
            </w:r>
            <w:r w:rsidR="00894291" w:rsidRPr="00894291">
              <w:rPr>
                <w:color w:val="434343"/>
              </w:rPr>
              <w:t>Terikat Waktu: Tujuan ini menetapkan kerangka waktu yaitu pada akhir kuartal keempat tahun ini.</w:t>
            </w:r>
            <w:bookmarkStart w:id="0" w:name="_GoBack"/>
            <w:bookmarkEnd w:id="0"/>
          </w:p>
          <w:p w:rsidR="00647F96" w:rsidRDefault="00647F9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</w:tbl>
    <w:p w:rsidR="00647F96" w:rsidRDefault="00647F96">
      <w:pPr>
        <w:spacing w:line="300" w:lineRule="auto"/>
        <w:ind w:right="-360"/>
        <w:rPr>
          <w:rFonts w:ascii="Arial" w:eastAsia="Arial" w:hAnsi="Arial" w:cs="Arial"/>
          <w:b/>
          <w:color w:val="3C4043"/>
          <w:sz w:val="28"/>
          <w:szCs w:val="28"/>
        </w:rPr>
      </w:pPr>
    </w:p>
    <w:p w:rsidR="00647F96" w:rsidRDefault="00647F96">
      <w:pPr>
        <w:spacing w:line="300" w:lineRule="auto"/>
        <w:ind w:right="-360"/>
        <w:rPr>
          <w:rFonts w:ascii="Arial" w:eastAsia="Arial" w:hAnsi="Arial" w:cs="Arial"/>
          <w:b/>
          <w:color w:val="3C4043"/>
          <w:sz w:val="40"/>
          <w:szCs w:val="40"/>
        </w:rPr>
      </w:pPr>
    </w:p>
    <w:sectPr w:rsidR="00647F96">
      <w:headerReference w:type="default" r:id="rId7"/>
      <w:headerReference w:type="first" r:id="rId8"/>
      <w:pgSz w:w="12240" w:h="15840"/>
      <w:pgMar w:top="1080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AD9" w:rsidRDefault="009E7AD9">
      <w:pPr>
        <w:spacing w:after="0" w:line="240" w:lineRule="auto"/>
      </w:pPr>
      <w:r>
        <w:separator/>
      </w:r>
    </w:p>
  </w:endnote>
  <w:endnote w:type="continuationSeparator" w:id="0">
    <w:p w:rsidR="009E7AD9" w:rsidRDefault="009E7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M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AD9" w:rsidRDefault="009E7AD9">
      <w:pPr>
        <w:spacing w:after="0" w:line="240" w:lineRule="auto"/>
      </w:pPr>
      <w:r>
        <w:separator/>
      </w:r>
    </w:p>
  </w:footnote>
  <w:footnote w:type="continuationSeparator" w:id="0">
    <w:p w:rsidR="009E7AD9" w:rsidRDefault="009E7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96" w:rsidRDefault="00647F96">
    <w:pPr>
      <w:spacing w:after="0" w:line="48" w:lineRule="auto"/>
      <w:ind w:left="-360" w:right="-63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96" w:rsidRDefault="009E7AD9">
    <w:pPr>
      <w:spacing w:after="0" w:line="240" w:lineRule="auto"/>
      <w:ind w:left="-360" w:right="-630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color w:val="666666"/>
        <w:sz w:val="24"/>
        <w:szCs w:val="24"/>
      </w:rPr>
      <w:t>Proyek Plant Pals | Tujuan SMART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-180131</wp:posOffset>
          </wp:positionV>
          <wp:extent cx="975532" cy="700088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-180131</wp:posOffset>
          </wp:positionV>
          <wp:extent cx="975532" cy="700088"/>
          <wp:effectExtent l="0" t="0" r="0" b="0"/>
          <wp:wrapSquare wrapText="bothSides" distT="114300" distB="11430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47F96" w:rsidRDefault="009E7AD9">
    <w:pPr>
      <w:spacing w:after="0" w:line="240" w:lineRule="auto"/>
      <w:ind w:left="-360" w:right="-630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color w:val="666666"/>
        <w:sz w:val="24"/>
        <w:szCs w:val="24"/>
      </w:rPr>
      <w:t>5 Januari</w:t>
    </w:r>
  </w:p>
  <w:p w:rsidR="00647F96" w:rsidRDefault="00647F96">
    <w:pPr>
      <w:rPr>
        <w:rFonts w:ascii="Arial" w:eastAsia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96"/>
    <w:rsid w:val="00136FD1"/>
    <w:rsid w:val="00540BE1"/>
    <w:rsid w:val="00647F96"/>
    <w:rsid w:val="00894291"/>
    <w:rsid w:val="009E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B7F990-7D38-446E-871C-BFE80B80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M Sans" w:eastAsia="DM Sans" w:hAnsi="DM Sans" w:cs="DM Sans"/>
        <w:color w:val="0A004A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 w:line="360" w:lineRule="auto"/>
      <w:ind w:right="-607"/>
      <w:outlineLvl w:val="0"/>
    </w:pPr>
    <w:rPr>
      <w:b/>
      <w:sz w:val="72"/>
      <w:szCs w:val="72"/>
    </w:rPr>
  </w:style>
  <w:style w:type="paragraph" w:styleId="Heading2">
    <w:name w:val="heading 2"/>
    <w:basedOn w:val="Normal"/>
    <w:next w:val="Normal"/>
    <w:pPr>
      <w:keepNext/>
      <w:keepLines/>
      <w:spacing w:line="288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line="360" w:lineRule="auto"/>
      <w:ind w:right="-607"/>
      <w:outlineLvl w:val="2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pPr>
      <w:keepNext/>
      <w:keepLines/>
      <w:shd w:val="clear" w:color="auto" w:fill="FFFFFF"/>
      <w:spacing w:before="320" w:after="80"/>
      <w:outlineLvl w:val="3"/>
    </w:pPr>
    <w:rPr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ind w:left="720" w:hanging="36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ind w:right="-607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</w:pPr>
    <w:rPr>
      <w:color w:val="21A8B0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E3E"/>
  </w:style>
  <w:style w:type="paragraph" w:styleId="Footer">
    <w:name w:val="footer"/>
    <w:basedOn w:val="Normal"/>
    <w:link w:val="FooterChar"/>
    <w:uiPriority w:val="99"/>
    <w:unhideWhenUsed/>
    <w:rsid w:val="009F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E3E"/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cYsmM5JbGbUo3G9o2lCtBjFDmw==">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TELPRO</cp:lastModifiedBy>
  <cp:revision>2</cp:revision>
  <dcterms:created xsi:type="dcterms:W3CDTF">2024-05-30T04:04:00Z</dcterms:created>
  <dcterms:modified xsi:type="dcterms:W3CDTF">2024-05-30T04:04:00Z</dcterms:modified>
</cp:coreProperties>
</file>