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u w:val="single"/>
          <w:rtl w:val="0"/>
        </w:rPr>
        <w:t xml:space="preserve">Ogi Setiawan</w:t>
      </w:r>
      <w:r w:rsidDel="00000000" w:rsidR="00000000" w:rsidRPr="00000000">
        <w:rPr>
          <w:rFonts w:ascii="Arial" w:cs="Arial" w:eastAsia="Arial" w:hAnsi="Arial"/>
          <w:b w:val="1"/>
          <w:i w:val="1"/>
          <w:color w:val="34a853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Tujuan Pertama</w:t>
      </w: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ingin meningkatkan </w:t>
      </w:r>
      <w:r w:rsidDel="00000000" w:rsidR="00000000" w:rsidRPr="00000000">
        <w:rPr>
          <w:rFonts w:ascii="Arial" w:cs="Arial" w:eastAsia="Arial" w:hAnsi="Arial"/>
          <w:i w:val="1"/>
          <w:color w:val="434343"/>
          <w:sz w:val="26"/>
          <w:szCs w:val="26"/>
          <w:rtl w:val="0"/>
        </w:rPr>
        <w:t xml:space="preserve">brand awareness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Tujuan SMART Pertama: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ingin meningkatkan brand awareness</w:t>
      </w:r>
    </w:p>
    <w:p w:rsidR="00000000" w:rsidDel="00000000" w:rsidP="00000000" w:rsidRDefault="00000000" w:rsidRPr="00000000" w14:paraId="00000004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yang berfokus pada promosi layanan Plant Pals dengan strategi pemasaran </w:t>
      </w:r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rtl w:val="0"/>
        </w:rPr>
        <w:t xml:space="preserve">dan penjualan baru, situs web yang didesain ulang dengan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6"/>
          <w:szCs w:val="26"/>
          <w:highlight w:val="white"/>
          <w:rtl w:val="0"/>
        </w:rPr>
        <w:t xml:space="preserve">landing page</w:t>
      </w:r>
      <w:r w:rsidDel="00000000" w:rsidR="00000000" w:rsidRPr="00000000">
        <w:rPr>
          <w:rFonts w:ascii="Arial" w:cs="Arial" w:eastAsia="Arial" w:hAnsi="Arial"/>
          <w:i w:val="1"/>
          <w:color w:val="1f1f1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rtl w:val="0"/>
        </w:rPr>
        <w:t xml:space="preserve">Plant Pals baru dan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6"/>
          <w:szCs w:val="26"/>
          <w:highlight w:val="white"/>
          <w:rtl w:val="0"/>
        </w:rPr>
        <w:t xml:space="preserve">katalog cetak</w:t>
      </w:r>
      <w:r w:rsidDel="00000000" w:rsidR="00000000" w:rsidRPr="00000000">
        <w:rPr>
          <w:rFonts w:ascii="Arial" w:cs="Arial" w:eastAsia="Arial" w:hAnsi="Arial"/>
          <w:color w:val="1f1f1f"/>
          <w:sz w:val="26"/>
          <w:szCs w:val="26"/>
          <w:highlight w:val="white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spesifik? Apakah hal ini memiliki cukup detail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untuk menghindari ambiguitas?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Jelas bahwa tujuannya adalah meningkatkan kesadaran merek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Plant Pals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, bukan merek Office Green secara keseluruhan. Hal itu cukup detail, karena jelas apa yang ingin ditujukan dengan tujuan 1.</w:t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diukur? Apakah hal ini menyertakan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metrik untuk mengukur keberhasilannya?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Meningkatkan kesadaran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merek Plant Pals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, sebesar 20% pada akhir tahun, dengan metrik seperti 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Jumlah pengikut media sosial Plant Pals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Sebutan media tentang Plant Pals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Hasil survei yang diselenggarakan tentang kesadaran merek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Plant Pals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dicapai? Apakah hal ini realistis mengingat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waktu dan sumber daya yang tersedia?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Upaya pemasaran dan publisitas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. Strategi yang direncanakan, seperti peningkatan lalu lintas situs web dan sebutan media, dapat meningkatkan visibilitas merek Plant Pals.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relevan? Apakah hal ini mendukung tujuan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proyek atau perusahaan?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: Meningkatkan kesadaran merek akan mendukung penjualan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Plant Pals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 dengan menarik pelanggan baru dan meningkatkan minat pada layanan ini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terikat waktu? Apakah hal ini memiliki alur waktu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atau tenggat waktu?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Ya, untuk meningkatkatkan kesadaran merek Plant Pals ke pada publik, memiliki tengat waktu akhir tahun.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Tujuan Kedua</w:t>
      </w: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"Office Green ingin meningkatkan tingkat retensi pelanggan."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Tujuan SMART Kedua: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"Office Green ingin meningkatkan tingkat retensi</w:t>
      </w:r>
    </w:p>
    <w:p w:rsidR="00000000" w:rsidDel="00000000" w:rsidP="00000000" w:rsidRDefault="00000000" w:rsidRPr="00000000" w14:paraId="00000028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pelanggan Office Green sebesar menjadi 90% dengan naikan minimal 10% dari</w:t>
      </w:r>
    </w:p>
    <w:p w:rsidR="00000000" w:rsidDel="00000000" w:rsidP="00000000" w:rsidRDefault="00000000" w:rsidRPr="00000000" w14:paraId="00000029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tahun lalu, yaitu 80% dengan Rencana Operasi, Pelatihan serta Promosi untuk</w:t>
      </w:r>
    </w:p>
    <w:p w:rsidR="00000000" w:rsidDel="00000000" w:rsidP="00000000" w:rsidRDefault="00000000" w:rsidRPr="00000000" w14:paraId="0000002A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Plant Pals sehingga dapat mencapai peringkat kepuasan pelanggan lebih dari</w:t>
      </w:r>
    </w:p>
    <w:p w:rsidR="00000000" w:rsidDel="00000000" w:rsidP="00000000" w:rsidRDefault="00000000" w:rsidRPr="00000000" w14:paraId="0000002B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90% tahun ini"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spesifik? Apakah hal ini memiliki cukup detail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untuk menghindari ambiguitas?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Jelas bahwa tujuannya adalah meningkatkan retensi pelanggan yang berlangganan Plant Pals, bukan tingkat retensi keseluruhan perusahaan.</w:t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diukur? Apakah hal ini menyertakan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metrik untuk mengukur keberhasilannya?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Meningkatkan tingkat retensi pelanggan Office Green sebesar menjadi 90%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dengan naikan minimal 10% dari tahun lalu, yaitu 80%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Plant Pals sehingga dapat mencapai peringkat kepuasan pelanggan lebih dari 90% tahun 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dicapai? Apakah hal ini realistis mengingat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waktu dan sumber daya yang tersedia?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Minat pelanggan yang tinggi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: Survei menunjukkan bahwa pelanggan Plant Pals memiliki tingkat kepuasan yang tinggi.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Rencana Operasi dan Pelatihan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: Meningkatkan standar layanan pelanggan dapat meningkatkan retensi pelanggan.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Peringkat kepuasan pelanggan lebih dari 90% pada akhir tahun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4B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