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rPr>
        <w:t>ОБРАЗЕЦ</w:t>
      </w:r>
    </w:p>
    <w:p>
      <w:pPr>
        <w:pStyle w:val="Heading1"/>
        <w:jc w:val="center"/>
      </w:pPr>
      <w:r>
        <w:t>Договор № ____ на оказание платных медицинских услуг</w:t>
      </w:r>
    </w:p>
    <w:p>
      <w:pPr>
        <w:jc w:val="both"/>
      </w:pPr>
      <w:r>
        <w:rPr>
          <w:b w:val="0"/>
        </w:rPr>
        <w:t>г. Ачинск «___» ____________ 20__ г.</w:t>
      </w:r>
    </w:p>
    <w:p>
      <w:pPr>
        <w:jc w:val="both"/>
      </w:pPr>
      <w:r>
        <w:rPr>
          <w:b/>
        </w:rPr>
        <w:t>Общество с ограниченной ответственностью «Студия улыбки»</w:t>
      </w:r>
      <w:r>
        <w:rPr>
          <w:b w:val="0"/>
        </w:rPr>
        <w:t xml:space="preserve"> (ОГРН 1122443000921, ИНН 2443039995, адрес: 662161, Красноярский край, г. Ачинск, мкр. 5-й, д. 33, пом. 72), осуществляющее медицинскую деятельность на основании лицензии № Л041-01019-24/00377377 от 30.11.2012, предоставленной Министерством здравоохранения Красноярского края, именуемое в дальнейшем «Исполнитель», в лице директора Иливановой Юлии Юрьевны, действующей на основании Устава, с одной стороны, и</w:t>
      </w:r>
    </w:p>
    <w:p>
      <w:pPr>
        <w:jc w:val="both"/>
      </w:pPr>
      <w:r>
        <w:rPr>
          <w:b w:val="0"/>
        </w:rPr>
        <w:t>потребитель (пациент) ____________________________________________, именуемый в дальнейшем «Потребитель»,</w:t>
      </w:r>
    </w:p>
    <w:p>
      <w:pPr>
        <w:jc w:val="both"/>
      </w:pPr>
      <w:r>
        <w:rPr>
          <w:b w:val="0"/>
        </w:rPr>
        <w:t>заказчик (если он не является потребителем) ____________________________________________, именуемый в дальнейшем «Заказчик»,</w:t>
      </w:r>
    </w:p>
    <w:p>
      <w:pPr>
        <w:jc w:val="both"/>
      </w:pPr>
      <w:r>
        <w:rPr>
          <w:b w:val="0"/>
        </w:rPr>
        <w:t>законный представитель потребителя (при необходимости) ____________________________________________,</w:t>
      </w:r>
    </w:p>
    <w:p>
      <w:pPr>
        <w:jc w:val="both"/>
      </w:pPr>
      <w:r>
        <w:rPr>
          <w:b w:val="0"/>
        </w:rPr>
        <w:t>с другой стороны, заключили настоящий договор о нижеследующем.</w:t>
      </w:r>
    </w:p>
    <w:p>
      <w:pPr>
        <w:pStyle w:val="Heading2"/>
      </w:pPr>
      <w:r>
        <w:t>1. Предмет договора</w:t>
      </w:r>
    </w:p>
    <w:p>
      <w:pPr>
        <w:jc w:val="both"/>
      </w:pPr>
      <w:r>
        <w:rPr>
          <w:b w:val="0"/>
        </w:rPr>
        <w:t>1.1. Исполнитель обязуется оказать Потребителю платные медицинские услуги, а Потребитель (Заказчик) — оплатить их на условиях настоящего договора.</w:t>
      </w:r>
    </w:p>
    <w:p>
      <w:pPr>
        <w:jc w:val="both"/>
      </w:pPr>
      <w:r>
        <w:rPr>
          <w:b w:val="0"/>
        </w:rPr>
        <w:t>1.2. Перечень платных медицинских услуг, их стоимость и сроки оказания определяются в плане лечения (смете), который согласовывается сторонами, подписывается ими и является неотъемлемой частью договора. При изменении плана лечения стороны подписывают новый план (смету).</w:t>
      </w:r>
    </w:p>
    <w:p>
      <w:pPr>
        <w:jc w:val="both"/>
      </w:pPr>
      <w:r>
        <w:rPr>
          <w:b w:val="0"/>
        </w:rPr>
        <w:t>1.3. Услуги оказываются в рамках работ (услуг), указанных в едином реестре лицензий Федеральной службы по надзору в сфере здравоохранения: при оказании первичной доврачебной медико-санитарной помощи в амбулаторных условиях — по сестринскому делу; при оказании первичной специализированной медико-санитарной помощи в амбулаторных условиях — по стоматологии общей практики, стоматологии ортопедической, стоматологии терапевтической, стоматологии хирургической.</w:t>
      </w:r>
    </w:p>
    <w:p>
      <w:pPr>
        <w:jc w:val="both"/>
      </w:pPr>
      <w:r>
        <w:rPr>
          <w:b w:val="0"/>
        </w:rPr>
        <w:t>1.4. Услуги оказываются по адресу: 662161, Красноярский край, г. Ачинск, мкр. 5-й, д. 33, пом. 72.</w:t>
      </w:r>
    </w:p>
    <w:p>
      <w:pPr>
        <w:jc w:val="both"/>
      </w:pPr>
      <w:r>
        <w:rPr>
          <w:b w:val="0"/>
        </w:rPr>
        <w:t>1.5. Потребитель (Заказчик) уведомлён о возможности получения соответствующих видов и объёмов медицинской помощи без взимания платы в рамках программы государственных гарантий и территориальной программы государственных гарантий Красноярского края в медицинских организациях, участвующих в их реализации. Исполнитель в реализации этих программ не участвует.</w:t>
      </w:r>
    </w:p>
    <w:p>
      <w:pPr>
        <w:jc w:val="both"/>
      </w:pPr>
      <w:r>
        <w:rPr>
          <w:b w:val="0"/>
        </w:rPr>
        <w:t>1.6. Медицинские услуги оказываются в соответствии с порядком оказания медицинской помощи по профилю «стоматология», на основе клинических рекомендаций и с учётом стандартов медицинской помощи. Потребитель уведомлён о возможности получения отдельных консультаций или медицинских вмешательств, в том числе в объёме, превышающем объём стандарта медицинской помощи; такая просьба оформляется письменным согласием.</w:t>
      </w:r>
    </w:p>
    <w:p>
      <w:pPr>
        <w:jc w:val="both"/>
      </w:pPr>
      <w:r>
        <w:rPr>
          <w:b w:val="0"/>
        </w:rPr>
        <w:t>1.7. Медицинская услуга оказывается при наличии информированного добровольного согласия Потребителя (законного представителя) на медицинское вмешательство.</w:t>
      </w:r>
    </w:p>
    <w:p>
      <w:pPr>
        <w:pStyle w:val="Heading2"/>
      </w:pPr>
      <w:r>
        <w:t>2. Срок оказания услуг</w:t>
      </w:r>
    </w:p>
    <w:p>
      <w:pPr>
        <w:jc w:val="both"/>
      </w:pPr>
      <w:r>
        <w:rPr>
          <w:b w:val="0"/>
        </w:rPr>
        <w:t>2.1. Услуги оказываются в сроки, указанные в плане лечения (смете). Сроки отдельных этапов лечения, в том числе изготовления ортопедических конструкций, указываются в плане лечения.</w:t>
      </w:r>
    </w:p>
    <w:p>
      <w:pPr>
        <w:jc w:val="both"/>
      </w:pPr>
      <w:r>
        <w:rPr>
          <w:b w:val="0"/>
        </w:rPr>
        <w:t>2.2. Договор вступает в силу с момента подписания и действует до полного исполнения сторонами обязательств.</w:t>
      </w:r>
    </w:p>
    <w:p>
      <w:pPr>
        <w:pStyle w:val="Heading2"/>
      </w:pPr>
      <w:r>
        <w:t>3. Стоимость и порядок оплаты</w:t>
      </w:r>
    </w:p>
    <w:p>
      <w:pPr>
        <w:jc w:val="both"/>
      </w:pPr>
      <w:r>
        <w:rPr>
          <w:b w:val="0"/>
        </w:rPr>
        <w:t>3.1. Стоимость услуг определяется по прейскуранту Исполнителя, действующему на дату заключения договора, и указывается в плане лечения (смете).</w:t>
      </w:r>
    </w:p>
    <w:p>
      <w:pPr>
        <w:jc w:val="both"/>
      </w:pPr>
      <w:r>
        <w:rPr>
          <w:b w:val="0"/>
        </w:rPr>
        <w:t>3.2. Смета может быть твёрдой или приблизительной. Составление сметы по требованию Потребителя (Заказчика) или Исполнителя обязательно.</w:t>
      </w:r>
    </w:p>
    <w:p>
      <w:pPr>
        <w:jc w:val="both"/>
      </w:pPr>
      <w:r>
        <w:rPr>
          <w:b w:val="0"/>
        </w:rPr>
        <w:t>3.3. Если в ходе лечения требуется оказание платных медицинских услуг, не предусмотренных договором, Исполнитель обязан предупредить об этом Потребителя (Заказчика). Такие услуги оказываются только с его согласия, оформленного в письменной форме (изменённым планом лечения или дополнительным соглашением).</w:t>
      </w:r>
    </w:p>
    <w:p>
      <w:pPr>
        <w:jc w:val="both"/>
      </w:pPr>
      <w:r>
        <w:rPr>
          <w:b w:val="0"/>
        </w:rPr>
        <w:t>3.4. Оплата производится наличными денежными средствами или в безналичном порядке после оказания услуги (этапа лечения), если иное не согласовано в плане лечения. Изготовление ортопедических конструкций может оплачиваться авансом в размере, указанном в плане лечения.</w:t>
      </w:r>
    </w:p>
    <w:p>
      <w:pPr>
        <w:jc w:val="both"/>
      </w:pPr>
      <w:r>
        <w:rPr>
          <w:b w:val="0"/>
        </w:rPr>
        <w:t>3.5. Потребителю (Заказчику) выдаётся кассовый чек, подтверждающий оплату.</w:t>
      </w:r>
    </w:p>
    <w:p>
      <w:pPr>
        <w:jc w:val="both"/>
      </w:pPr>
      <w:r>
        <w:rPr>
          <w:b w:val="0"/>
        </w:rPr>
        <w:t>3.6. По заявлению Потребителя (Заказчика) Исполнитель выдаёт копию договора, дополнительных соглашений и документ, подтверждающий расходы на оказанные медицинские услуги, по форме, утверждённой Федеральной налоговой службой, в том числе для получения социального налогового вычета.</w:t>
      </w:r>
    </w:p>
    <w:p>
      <w:pPr>
        <w:pStyle w:val="Heading2"/>
      </w:pPr>
      <w:r>
        <w:t>4. Права и обязанности сторон</w:t>
      </w:r>
    </w:p>
    <w:p>
      <w:pPr>
        <w:jc w:val="both"/>
      </w:pPr>
      <w:r>
        <w:rPr>
          <w:b w:val="0"/>
        </w:rPr>
        <w:t>4.1. Исполнитель обязан:</w:t>
      </w:r>
    </w:p>
    <w:p>
      <w:pPr>
        <w:pStyle w:val="ListBullet"/>
      </w:pPr>
      <w:r>
        <w:rPr>
          <w:b w:val="0"/>
        </w:rPr>
        <w:t>оказать услуги качественно, в соответствии с условиями договора и требованиями, предъявляемыми к таким услугам;</w:t>
      </w:r>
    </w:p>
    <w:p>
      <w:pPr>
        <w:pStyle w:val="ListBullet"/>
      </w:pPr>
      <w:r>
        <w:rPr>
          <w:b w:val="0"/>
        </w:rPr>
        <w:t>предоставить Потребителю информацию о медицинском работнике, оказывающем услугу (об уровне его образования и квалификации), о порядке оказания медицинской помощи и стандартах медицинской помощи;</w:t>
      </w:r>
    </w:p>
    <w:p>
      <w:pPr>
        <w:pStyle w:val="ListBullet"/>
      </w:pPr>
      <w:r>
        <w:rPr>
          <w:b w:val="0"/>
        </w:rPr>
        <w:t>по требованию Потребителя (законного представителя) предоставить в доступной форме информацию о состоянии здоровья, результатах обследования, диагнозе, методах лечения, связанных с ними рисках, возможных видах медицинского вмешательства, их последствиях и ожидаемых результатах, а также об используемых лекарственных препаратах и медицинских изделиях;</w:t>
      </w:r>
    </w:p>
    <w:p>
      <w:pPr>
        <w:pStyle w:val="ListBullet"/>
      </w:pPr>
      <w:r>
        <w:rPr>
          <w:b w:val="0"/>
        </w:rPr>
        <w:t>соблюдать врачебную тайну;</w:t>
      </w:r>
    </w:p>
    <w:p>
      <w:pPr>
        <w:pStyle w:val="ListBullet"/>
      </w:pPr>
      <w:r>
        <w:rPr>
          <w:b w:val="0"/>
        </w:rPr>
        <w:t>вести медицинскую документацию в установленном порядке.</w:t>
      </w:r>
    </w:p>
    <w:p>
      <w:pPr>
        <w:jc w:val="both"/>
      </w:pPr>
      <w:r>
        <w:rPr>
          <w:b w:val="0"/>
        </w:rPr>
        <w:t>4.2. Потребитель (Заказчик) обязан:</w:t>
      </w:r>
    </w:p>
    <w:p>
      <w:pPr>
        <w:pStyle w:val="ListBullet"/>
      </w:pPr>
      <w:r>
        <w:rPr>
          <w:b w:val="0"/>
        </w:rPr>
        <w:t>оплатить услуги в порядке и сроки, установленные договором;</w:t>
      </w:r>
    </w:p>
    <w:p>
      <w:pPr>
        <w:pStyle w:val="ListBullet"/>
      </w:pPr>
      <w:r>
        <w:rPr>
          <w:b w:val="0"/>
        </w:rPr>
        <w:t>сообщить врачу достоверные сведения о состоянии здоровья, перенесённых заболеваниях, аллергических реакциях и принимаемых лекарственных препаратах;</w:t>
      </w:r>
    </w:p>
    <w:p>
      <w:pPr>
        <w:pStyle w:val="ListBullet"/>
      </w:pPr>
      <w:r>
        <w:rPr>
          <w:b w:val="0"/>
        </w:rPr>
        <w:t>выполнять назначения и рекомендации медицинских работников;</w:t>
      </w:r>
    </w:p>
    <w:p>
      <w:pPr>
        <w:pStyle w:val="ListBullet"/>
      </w:pPr>
      <w:r>
        <w:rPr>
          <w:b w:val="0"/>
        </w:rPr>
        <w:t>соблюдать режим лечения и Правила внутреннего распорядка для пациентов Исполнителя;</w:t>
      </w:r>
    </w:p>
    <w:p>
      <w:pPr>
        <w:pStyle w:val="ListBullet"/>
      </w:pPr>
      <w:r>
        <w:rPr>
          <w:b w:val="0"/>
        </w:rPr>
        <w:t>своевременно являться на приём, а при невозможности — сообщить об этом Исполнителю.</w:t>
      </w:r>
    </w:p>
    <w:p>
      <w:pPr>
        <w:jc w:val="both"/>
      </w:pPr>
      <w:r>
        <w:rPr>
          <w:b w:val="0"/>
        </w:rPr>
        <w:t xml:space="preserve">4.3. </w:t>
      </w:r>
      <w:r>
        <w:rPr>
          <w:b/>
        </w:rPr>
        <w:t>Уведомление.</w:t>
      </w:r>
      <w:r>
        <w:rPr>
          <w:b w:val="0"/>
        </w:rPr>
        <w:t xml:space="preserve"> Потребитель (Заказчик) уведомлён, что в соответствии с частью 3 статьи 27 Федерального закона от 21.11.2011 № 323-ФЗ граждане, находящиеся на лечении, обязаны соблюдать режим лечения, в том числе определённый на период их временной нетрудоспособности, и правила поведения пациента в медицинской организации, а также что несоблюдение назначений (рекомендаций) Исполнителя (медицинского работника, предоставляющего платную медицинскую услугу), в том числе назначенного режима лечения, может снизить качество предоставляемой платной медицинской услуги, повлечь за собой невозможность её завершения в срок или отрицательно сказаться на состоянии здоровья Потребителя.</w:t>
      </w:r>
    </w:p>
    <w:p>
      <w:pPr>
        <w:jc w:val="both"/>
      </w:pPr>
      <w:r>
        <w:rPr>
          <w:b w:val="0"/>
        </w:rPr>
        <w:t>4.4. Потребитель вправе получить информацию о своих правах и обязанностях, отказаться от медицинского вмешательства, выбрать лечащего врача с учётом его согласия, получать медицинские документы и выписки из них.</w:t>
      </w:r>
    </w:p>
    <w:p>
      <w:pPr>
        <w:pStyle w:val="Heading2"/>
      </w:pPr>
      <w:r>
        <w:t>5. Ответственность сторон</w:t>
      </w:r>
    </w:p>
    <w:p>
      <w:pPr>
        <w:jc w:val="both"/>
      </w:pPr>
      <w:r>
        <w:rPr>
          <w:b w:val="0"/>
        </w:rPr>
        <w:t>5.1. За неисполнение либо ненадлежащее исполнение обязательств по договору стороны несут ответственность в соответствии с законодательством Российской Федерации.</w:t>
      </w:r>
    </w:p>
    <w:p>
      <w:pPr>
        <w:jc w:val="both"/>
      </w:pPr>
      <w:r>
        <w:rPr>
          <w:b w:val="0"/>
        </w:rPr>
        <w:t>5.2. Вред, причинённый жизни или здоровью Потребителя в результате оказания услуг ненадлежащего качества, возмещается Исполнителем в соответствии с законодательством Российской Федерации.</w:t>
      </w:r>
    </w:p>
    <w:p>
      <w:pPr>
        <w:jc w:val="both"/>
      </w:pPr>
      <w:r>
        <w:rPr>
          <w:b w:val="0"/>
        </w:rPr>
        <w:t>5.3. Исполнитель освобождается от ответственности, если докажет, что неисполнение или ненадлежащее исполнение обязательств произошло вследствие непреодолимой силы, а также по иным основаниям, предусмотренным законом.</w:t>
      </w:r>
    </w:p>
    <w:p>
      <w:pPr>
        <w:pStyle w:val="Heading2"/>
      </w:pPr>
      <w:r>
        <w:t>6. Изменение и расторжение договора</w:t>
      </w:r>
    </w:p>
    <w:p>
      <w:pPr>
        <w:jc w:val="both"/>
      </w:pPr>
      <w:r>
        <w:rPr>
          <w:b w:val="0"/>
        </w:rPr>
        <w:t>6.1. Договор может быть изменён или расторгнут по соглашению сторон. Изменения оформляются в письменной форме и подписываются сторонами.</w:t>
      </w:r>
    </w:p>
    <w:p>
      <w:pPr>
        <w:jc w:val="both"/>
      </w:pPr>
      <w:r>
        <w:rPr>
          <w:b w:val="0"/>
        </w:rPr>
        <w:t>6.2. Потребитель (Заказчик) вправе в любое время отказаться от исполнения договора. В этом случае договор прекращается, а Потребитель (Заказчик) оплачивает Исполнителю фактически понесённые расходы, связанные с исполнением обязательств по договору.</w:t>
      </w:r>
    </w:p>
    <w:p>
      <w:pPr>
        <w:jc w:val="both"/>
      </w:pPr>
      <w:r>
        <w:rPr>
          <w:b w:val="0"/>
        </w:rPr>
        <w:t>6.3. Возврат денежных средств производится в соответствии с главой III Закона Российской Федерации «О защите прав потребителей».</w:t>
      </w:r>
    </w:p>
    <w:p>
      <w:pPr>
        <w:pStyle w:val="Heading2"/>
      </w:pPr>
      <w:r>
        <w:t>7. Выдача медицинских документов</w:t>
      </w:r>
    </w:p>
    <w:p>
      <w:pPr>
        <w:jc w:val="both"/>
      </w:pPr>
      <w:r>
        <w:rPr>
          <w:b w:val="0"/>
        </w:rPr>
        <w:t>7.1. После исполнения договора Потребителю (законному представителю) по его запросу без взимания дополнительной платы выдаются медицинские документы (копии медицинских документов, выписки из медицинских документов), отражающие состояние здоровья после получения платных медицинских услуг, включая сведения о результатах обследования, диагнозе, методах лечения, используемых лекарственных препаратах и медицинских изделиях.</w:t>
      </w:r>
    </w:p>
    <w:p>
      <w:pPr>
        <w:jc w:val="both"/>
      </w:pPr>
      <w:r>
        <w:rPr>
          <w:b w:val="0"/>
        </w:rPr>
        <w:t>7.2. Запрос подаётся в письменной форме лично, по почте или в форме электронного документа. Документы выдаются в сроки, установленные законодательством о порядке рассмотрения обращений граждан (не более 30 дней со дня регистрации запроса), в порядке, размещённом на сайте и информационном стенде Исполнителя.</w:t>
      </w:r>
    </w:p>
    <w:p>
      <w:pPr>
        <w:pStyle w:val="Heading2"/>
      </w:pPr>
      <w:r>
        <w:t>8. Порядок направления обращений и претензий</w:t>
      </w:r>
    </w:p>
    <w:p>
      <w:pPr>
        <w:jc w:val="both"/>
      </w:pPr>
      <w:r>
        <w:rPr>
          <w:b w:val="0"/>
        </w:rPr>
        <w:t>8.1. Обращения и претензии направляются в письменной форме лично у администратора, по почте по адресу Исполнителя или по электронной почте Studiosmile24@mail.ru.</w:t>
      </w:r>
    </w:p>
    <w:p>
      <w:pPr>
        <w:jc w:val="both"/>
      </w:pPr>
      <w:r>
        <w:rPr>
          <w:b w:val="0"/>
        </w:rPr>
        <w:t>8.2. Требования Потребителя, связанные с оказанием услуг, в том числе при обнаружении недостатков, рассматриваются в сроки, установленные Законом Российской Федерации «О защите прав потребителей».</w:t>
      </w:r>
    </w:p>
    <w:p>
      <w:pPr>
        <w:jc w:val="both"/>
      </w:pPr>
      <w:r>
        <w:rPr>
          <w:b w:val="0"/>
        </w:rPr>
        <w:t>8.3. Споры, не урегулированные путём переговоров, разрешаются в порядке, установленном законодательством Российской Федерации.</w:t>
      </w:r>
    </w:p>
    <w:p>
      <w:pPr>
        <w:pStyle w:val="Heading2"/>
      </w:pPr>
      <w:r>
        <w:t>9. Заключительные положения</w:t>
      </w:r>
    </w:p>
    <w:p>
      <w:pPr>
        <w:jc w:val="both"/>
      </w:pPr>
      <w:r>
        <w:rPr>
          <w:b w:val="0"/>
        </w:rPr>
        <w:t>9.1. Договор составлен в двух экземплярах, имеющих одинаковую юридическую силу, — по одному для каждой стороны (в трёх — если Заказчик не является Потребителем).</w:t>
      </w:r>
    </w:p>
    <w:p>
      <w:pPr>
        <w:jc w:val="both"/>
      </w:pPr>
      <w:r>
        <w:rPr>
          <w:b w:val="0"/>
        </w:rPr>
        <w:t>9.2. Обработка персональных данных Потребителя (Заказчика) осуществляется в целях исполнения настоящего договора и оказания медицинской помощи в соответствии с Федеральным законом № 152-ФЗ «О персональных данных» и Политикой Исполнителя в отношении обработки персональных данных.</w:t>
      </w:r>
    </w:p>
    <w:p>
      <w:pPr>
        <w:jc w:val="both"/>
      </w:pPr>
      <w:r>
        <w:rPr>
          <w:b w:val="0"/>
        </w:rPr>
        <w:t>9.3. Неотъемлемой частью договора являются план лечения (смета) и информированное добровольное согласие на медицинское вмешательство.</w:t>
      </w:r>
    </w:p>
    <w:p>
      <w:pPr>
        <w:pStyle w:val="Heading2"/>
      </w:pPr>
      <w:r>
        <w:t>10. Реквизиты и подписи сторон</w:t>
      </w:r>
    </w:p>
    <w:p>
      <w:pPr>
        <w:jc w:val="both"/>
      </w:pPr>
      <w:r>
        <w:rPr>
          <w:b/>
        </w:rPr>
        <w:t>Исполнитель:</w:t>
      </w:r>
      <w:r>
        <w:rPr>
          <w:b w:val="0"/>
        </w:rPr>
        <w:t xml:space="preserve"> ООО «Студия улыбки», ОГРН 1122443000921, ИНН 2443039995, КПП 244301001, адрес: 662161, Красноярский край, г. Ачинск, мкр. 5-й, д. 33, пом. 72, телефон +7 (923) 313-05-33, Studiosmile24@mail.ru.</w:t>
      </w:r>
    </w:p>
    <w:p>
      <w:pPr>
        <w:jc w:val="both"/>
      </w:pPr>
      <w:r>
        <w:rPr>
          <w:b w:val="0"/>
        </w:rPr>
        <w:t>Директор ______________ /Ю. Ю. Иливанова/</w:t>
      </w:r>
    </w:p>
    <w:p>
      <w:pPr>
        <w:jc w:val="both"/>
      </w:pPr>
      <w:r>
        <w:rPr>
          <w:b/>
        </w:rPr>
        <w:t>Потребитель:</w:t>
      </w:r>
      <w:r>
        <w:rPr>
          <w:b w:val="0"/>
        </w:rPr>
        <w:t xml:space="preserve"> фамилия, имя, отчество ________________________________________; дата рождения ____________; документ, удостоверяющий личность: ____________ серия ______ № ________, выдан ______________________; адрес места жительства ________________________________________; иной адрес для направления ответов (при наличии) ______________________; телефон ______________.</w:t>
      </w:r>
    </w:p>
    <w:p>
      <w:pPr>
        <w:jc w:val="both"/>
      </w:pPr>
      <w:r>
        <w:rPr>
          <w:b w:val="0"/>
        </w:rPr>
        <w:t>Подпись ______________ /______________/</w:t>
      </w:r>
    </w:p>
    <w:p>
      <w:pPr>
        <w:jc w:val="both"/>
      </w:pPr>
      <w:r>
        <w:rPr>
          <w:b/>
        </w:rPr>
        <w:t>Законный представитель Потребителя / лицо, заключающее договор от имени Потребителя (при наличии):</w:t>
      </w:r>
      <w:r>
        <w:rPr>
          <w:b w:val="0"/>
        </w:rPr>
        <w:t xml:space="preserve"> фамилия, имя, отчество ________________________; адрес места жительства ________________________; телефон ______________; документ, удостоверяющий личность: ______________________; документ, подтверждающий полномочия: ______________________.</w:t>
      </w:r>
    </w:p>
    <w:p>
      <w:pPr>
        <w:jc w:val="both"/>
      </w:pPr>
      <w:r>
        <w:rPr>
          <w:b w:val="0"/>
        </w:rPr>
        <w:t>Подпись ______________ /______________/</w:t>
      </w:r>
    </w:p>
    <w:p>
      <w:pPr>
        <w:jc w:val="both"/>
      </w:pPr>
      <w:r>
        <w:rPr>
          <w:b/>
        </w:rPr>
        <w:t>Заказчик (если не является Потребителем):</w:t>
      </w:r>
      <w:r>
        <w:rPr>
          <w:b w:val="0"/>
        </w:rPr>
        <w:t xml:space="preserve"> для физического лица — фамилия, имя, отчество, адрес места жительства, телефон, документ, удостоверяющий личность; для юридического лица — наименование, адрес, ОГРН, ИНН, должность и ФИО подписанта ________________________________________.</w:t>
      </w:r>
    </w:p>
    <w:p>
      <w:pPr>
        <w:jc w:val="both"/>
      </w:pPr>
      <w:r>
        <w:rPr>
          <w:b w:val="0"/>
        </w:rPr>
        <w:t>Подпись ______________ /______________/</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