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1FC" w:rsidRPr="00A360D0" w:rsidRDefault="009121FC" w:rsidP="00A360D0">
      <w:pPr>
        <w:spacing w:before="60" w:after="60"/>
        <w:jc w:val="both"/>
        <w:rPr>
          <w:rFonts w:ascii="Arial" w:hAnsi="Arial"/>
          <w:b/>
          <w:spacing w:val="200"/>
          <w:sz w:val="18"/>
          <w:szCs w:val="18"/>
        </w:rPr>
      </w:pPr>
      <w:r w:rsidRPr="00A360D0">
        <w:rPr>
          <w:rFonts w:ascii="Arial" w:hAnsi="Arial" w:cs="Arial"/>
          <w:sz w:val="18"/>
          <w:szCs w:val="16"/>
          <w:lang w:val="es-MX"/>
        </w:rPr>
        <w:t xml:space="preserve">DESCRIPCION DE </w:t>
      </w:r>
      <w:smartTag w:uri="urn:schemas-microsoft-com:office:smarttags" w:element="PersonName">
        <w:smartTagPr>
          <w:attr w:name="ProductID" w:val="LA OBRA"/>
        </w:smartTagPr>
        <w:r w:rsidRPr="00A360D0">
          <w:rPr>
            <w:rFonts w:ascii="Arial" w:hAnsi="Arial" w:cs="Arial"/>
            <w:sz w:val="18"/>
            <w:szCs w:val="16"/>
            <w:lang w:val="es-MX"/>
          </w:rPr>
          <w:t>LA OBRA</w:t>
        </w:r>
      </w:smartTag>
      <w:r w:rsidRPr="00A360D0">
        <w:rPr>
          <w:rFonts w:ascii="Arial" w:hAnsi="Arial" w:cs="Arial"/>
          <w:sz w:val="18"/>
          <w:szCs w:val="16"/>
          <w:lang w:val="es-MX"/>
        </w:rPr>
        <w:t xml:space="preserve">: </w:t>
      </w:r>
      <w:r w:rsidRPr="00A360D0">
        <w:rPr>
          <w:rFonts w:ascii="Arial" w:hAnsi="Arial" w:cs="Arial"/>
          <w:b/>
          <w:sz w:val="18"/>
          <w:szCs w:val="18"/>
        </w:rPr>
        <w:t>“</w:t>
      </w:r>
      <w:r w:rsidR="00E53AD8" w:rsidRPr="00E53AD8">
        <w:rPr>
          <w:rFonts w:ascii="Arial" w:hAnsi="Arial" w:cs="Arial"/>
          <w:b/>
          <w:bCs/>
          <w:sz w:val="18"/>
          <w:szCs w:val="18"/>
        </w:rPr>
        <w:t>CONSTRUCCIÓN DE INFRAESTRUCTURA PARA EL TRANSPORTE DE HIDROCARBUROS DE LOS COMPLEJOS ANTONIO J. BERMUDEZ Y DELTA DEL GRIJALVA DEL ACTIVO INTEGRAL SAMARIA-LUNA Y/U OTROS DE LA REGION SUR</w:t>
      </w:r>
      <w:r w:rsidRPr="00A360D0">
        <w:rPr>
          <w:rFonts w:ascii="Arial" w:hAnsi="Arial" w:cs="Arial"/>
          <w:b/>
          <w:sz w:val="18"/>
          <w:szCs w:val="18"/>
        </w:rPr>
        <w:t>”</w:t>
      </w:r>
    </w:p>
    <w:p w:rsidR="009121FC" w:rsidRPr="00A360D0" w:rsidRDefault="009121FC" w:rsidP="00390320">
      <w:pPr>
        <w:pStyle w:val="Encabezado"/>
        <w:widowControl w:val="0"/>
        <w:tabs>
          <w:tab w:val="center" w:pos="4419"/>
          <w:tab w:val="right" w:pos="8838"/>
        </w:tabs>
        <w:autoSpaceDE w:val="0"/>
        <w:autoSpaceDN w:val="0"/>
        <w:adjustRightInd w:val="0"/>
        <w:spacing w:before="60" w:after="60" w:line="240" w:lineRule="auto"/>
        <w:rPr>
          <w:rFonts w:ascii="Arial" w:hAnsi="Arial" w:cs="Arial"/>
          <w:b/>
          <w:sz w:val="18"/>
          <w:szCs w:val="18"/>
          <w:lang w:val="es-ES" w:eastAsia="es-ES"/>
        </w:rPr>
      </w:pPr>
    </w:p>
    <w:p w:rsidR="009121FC" w:rsidRPr="00A360D0" w:rsidRDefault="009121FC" w:rsidP="00113B04">
      <w:pPr>
        <w:rPr>
          <w:rFonts w:ascii="Arial" w:hAnsi="Arial" w:cs="Arial"/>
          <w:sz w:val="16"/>
          <w:szCs w:val="16"/>
        </w:rPr>
      </w:pPr>
    </w:p>
    <w:p w:rsidR="009121FC" w:rsidRPr="00A360D0" w:rsidRDefault="009121FC">
      <w:pPr>
        <w:jc w:val="center"/>
        <w:rPr>
          <w:rFonts w:ascii="Arial" w:hAnsi="Arial" w:cs="Arial"/>
          <w:sz w:val="28"/>
          <w:szCs w:val="28"/>
        </w:rPr>
      </w:pPr>
    </w:p>
    <w:p w:rsidR="009121FC" w:rsidRPr="00A360D0" w:rsidRDefault="009121FC" w:rsidP="00E35144">
      <w:pPr>
        <w:tabs>
          <w:tab w:val="left" w:pos="3810"/>
        </w:tabs>
        <w:rPr>
          <w:rFonts w:ascii="Arial" w:hAnsi="Arial" w:cs="Arial"/>
          <w:sz w:val="28"/>
          <w:szCs w:val="28"/>
        </w:rPr>
      </w:pPr>
      <w:r w:rsidRPr="00A360D0">
        <w:rPr>
          <w:rFonts w:ascii="Arial" w:hAnsi="Arial" w:cs="Arial"/>
          <w:sz w:val="28"/>
          <w:szCs w:val="28"/>
        </w:rPr>
        <w:tab/>
      </w:r>
    </w:p>
    <w:p w:rsidR="009121FC" w:rsidRPr="00A360D0" w:rsidRDefault="009121FC">
      <w:pPr>
        <w:jc w:val="center"/>
        <w:rPr>
          <w:rFonts w:ascii="Arial" w:hAnsi="Arial" w:cs="Arial"/>
          <w:sz w:val="28"/>
          <w:szCs w:val="28"/>
        </w:rPr>
      </w:pPr>
    </w:p>
    <w:p w:rsidR="009121FC" w:rsidRPr="00A360D0" w:rsidRDefault="009121FC">
      <w:pPr>
        <w:jc w:val="center"/>
        <w:rPr>
          <w:rFonts w:ascii="Arial" w:hAnsi="Arial" w:cs="Arial"/>
          <w:sz w:val="28"/>
          <w:szCs w:val="28"/>
        </w:rPr>
      </w:pPr>
    </w:p>
    <w:p w:rsidR="009121FC" w:rsidRPr="00A360D0" w:rsidRDefault="009121FC">
      <w:pPr>
        <w:jc w:val="center"/>
        <w:rPr>
          <w:rFonts w:ascii="Arial" w:hAnsi="Arial" w:cs="Arial"/>
          <w:sz w:val="28"/>
          <w:szCs w:val="28"/>
        </w:rPr>
      </w:pPr>
    </w:p>
    <w:p w:rsidR="009121FC" w:rsidRPr="00A360D0" w:rsidRDefault="009121FC">
      <w:pPr>
        <w:jc w:val="center"/>
        <w:rPr>
          <w:rFonts w:ascii="Arial" w:hAnsi="Arial" w:cs="Arial"/>
          <w:sz w:val="28"/>
          <w:szCs w:val="28"/>
        </w:rPr>
      </w:pPr>
    </w:p>
    <w:p w:rsidR="009121FC" w:rsidRPr="00A360D0" w:rsidRDefault="009121FC">
      <w:pPr>
        <w:jc w:val="center"/>
        <w:rPr>
          <w:rFonts w:ascii="Arial" w:hAnsi="Arial" w:cs="Arial"/>
          <w:sz w:val="28"/>
          <w:szCs w:val="28"/>
        </w:rPr>
      </w:pPr>
    </w:p>
    <w:p w:rsidR="009121FC" w:rsidRPr="00A360D0" w:rsidRDefault="009121FC">
      <w:pPr>
        <w:jc w:val="center"/>
        <w:rPr>
          <w:rFonts w:ascii="Arial" w:hAnsi="Arial" w:cs="Arial"/>
          <w:sz w:val="28"/>
          <w:szCs w:val="28"/>
        </w:rPr>
      </w:pPr>
    </w:p>
    <w:tbl>
      <w:tblPr>
        <w:tblW w:w="0" w:type="auto"/>
        <w:jc w:val="center"/>
        <w:tblLayout w:type="fixed"/>
        <w:tblCellMar>
          <w:left w:w="70" w:type="dxa"/>
          <w:right w:w="70" w:type="dxa"/>
        </w:tblCellMar>
        <w:tblLook w:val="0000"/>
      </w:tblPr>
      <w:tblGrid>
        <w:gridCol w:w="9462"/>
      </w:tblGrid>
      <w:tr w:rsidR="009121FC" w:rsidRPr="00A360D0">
        <w:trPr>
          <w:jc w:val="center"/>
        </w:trPr>
        <w:tc>
          <w:tcPr>
            <w:tcW w:w="9462" w:type="dxa"/>
            <w:tcBorders>
              <w:top w:val="nil"/>
              <w:left w:val="nil"/>
              <w:bottom w:val="nil"/>
              <w:right w:val="nil"/>
            </w:tcBorders>
          </w:tcPr>
          <w:p w:rsidR="009121FC" w:rsidRPr="00A360D0" w:rsidRDefault="009121FC">
            <w:pPr>
              <w:pStyle w:val="Ttulo1"/>
              <w:ind w:left="426"/>
              <w:jc w:val="center"/>
              <w:rPr>
                <w:sz w:val="40"/>
                <w:szCs w:val="40"/>
              </w:rPr>
            </w:pPr>
            <w:r w:rsidRPr="00A360D0">
              <w:rPr>
                <w:sz w:val="40"/>
                <w:szCs w:val="40"/>
              </w:rPr>
              <w:t>ANEXO  "B-1"</w:t>
            </w:r>
          </w:p>
        </w:tc>
      </w:tr>
      <w:tr w:rsidR="009121FC" w:rsidRPr="00A360D0">
        <w:trPr>
          <w:jc w:val="center"/>
        </w:trPr>
        <w:tc>
          <w:tcPr>
            <w:tcW w:w="9462" w:type="dxa"/>
            <w:tcBorders>
              <w:top w:val="nil"/>
              <w:left w:val="nil"/>
              <w:bottom w:val="nil"/>
              <w:right w:val="nil"/>
            </w:tcBorders>
          </w:tcPr>
          <w:p w:rsidR="009121FC" w:rsidRPr="00A360D0" w:rsidRDefault="009121FC">
            <w:pPr>
              <w:ind w:left="426"/>
              <w:jc w:val="center"/>
              <w:rPr>
                <w:rFonts w:ascii="Arial" w:hAnsi="Arial" w:cs="Arial"/>
                <w:sz w:val="32"/>
                <w:szCs w:val="32"/>
              </w:rPr>
            </w:pPr>
          </w:p>
        </w:tc>
      </w:tr>
      <w:tr w:rsidR="009121FC" w:rsidRPr="00A360D0">
        <w:trPr>
          <w:jc w:val="center"/>
        </w:trPr>
        <w:tc>
          <w:tcPr>
            <w:tcW w:w="9462" w:type="dxa"/>
            <w:tcBorders>
              <w:top w:val="nil"/>
              <w:left w:val="nil"/>
              <w:bottom w:val="nil"/>
              <w:right w:val="nil"/>
            </w:tcBorders>
          </w:tcPr>
          <w:p w:rsidR="009121FC" w:rsidRPr="00A360D0" w:rsidRDefault="009121FC" w:rsidP="00F270C3">
            <w:pPr>
              <w:pStyle w:val="Ttulo2"/>
              <w:tabs>
                <w:tab w:val="left" w:pos="3615"/>
                <w:tab w:val="center" w:pos="4874"/>
              </w:tabs>
              <w:ind w:left="426"/>
              <w:jc w:val="left"/>
              <w:rPr>
                <w:sz w:val="32"/>
                <w:szCs w:val="32"/>
              </w:rPr>
            </w:pPr>
            <w:r w:rsidRPr="00A360D0">
              <w:rPr>
                <w:sz w:val="32"/>
                <w:szCs w:val="32"/>
              </w:rPr>
              <w:tab/>
              <w:t xml:space="preserve">     NORMAS</w:t>
            </w:r>
          </w:p>
        </w:tc>
      </w:tr>
    </w:tbl>
    <w:p w:rsidR="009121FC" w:rsidRPr="00A360D0" w:rsidRDefault="009121FC">
      <w:pPr>
        <w:jc w:val="center"/>
        <w:rPr>
          <w:rFonts w:ascii="Arial" w:hAnsi="Arial" w:cs="Arial"/>
          <w:sz w:val="28"/>
          <w:szCs w:val="28"/>
        </w:rPr>
      </w:pPr>
    </w:p>
    <w:p w:rsidR="009121FC" w:rsidRPr="00A360D0" w:rsidRDefault="009121FC">
      <w:pPr>
        <w:jc w:val="center"/>
        <w:rPr>
          <w:rFonts w:ascii="Arial" w:hAnsi="Arial" w:cs="Arial"/>
          <w:b/>
          <w:bCs/>
          <w:sz w:val="28"/>
          <w:szCs w:val="28"/>
        </w:rPr>
      </w:pPr>
    </w:p>
    <w:p w:rsidR="009121FC" w:rsidRPr="00A360D0" w:rsidRDefault="009121FC">
      <w:pPr>
        <w:jc w:val="center"/>
        <w:rPr>
          <w:rFonts w:ascii="Arial" w:hAnsi="Arial" w:cs="Arial"/>
          <w:b/>
          <w:bCs/>
          <w:sz w:val="28"/>
          <w:szCs w:val="28"/>
        </w:rPr>
      </w:pPr>
    </w:p>
    <w:p w:rsidR="009121FC" w:rsidRPr="00A360D0" w:rsidRDefault="009121FC">
      <w:pPr>
        <w:jc w:val="center"/>
        <w:rPr>
          <w:rFonts w:ascii="Arial" w:hAnsi="Arial" w:cs="Arial"/>
          <w:b/>
          <w:bCs/>
          <w:sz w:val="28"/>
          <w:szCs w:val="28"/>
        </w:rPr>
      </w:pPr>
    </w:p>
    <w:p w:rsidR="009121FC" w:rsidRPr="00A360D0" w:rsidRDefault="009121FC">
      <w:pPr>
        <w:jc w:val="center"/>
        <w:rPr>
          <w:rFonts w:ascii="Arial" w:hAnsi="Arial" w:cs="Arial"/>
          <w:b/>
          <w:bCs/>
          <w:sz w:val="28"/>
          <w:szCs w:val="28"/>
        </w:rPr>
      </w:pPr>
    </w:p>
    <w:p w:rsidR="009121FC" w:rsidRPr="00A360D0" w:rsidRDefault="009121FC">
      <w:pPr>
        <w:jc w:val="center"/>
        <w:rPr>
          <w:rFonts w:ascii="Arial" w:hAnsi="Arial" w:cs="Arial"/>
          <w:b/>
          <w:bCs/>
          <w:sz w:val="28"/>
          <w:szCs w:val="28"/>
        </w:rPr>
      </w:pPr>
    </w:p>
    <w:p w:rsidR="009121FC" w:rsidRPr="00A360D0" w:rsidRDefault="009121FC">
      <w:pPr>
        <w:numPr>
          <w:ilvl w:val="0"/>
          <w:numId w:val="1"/>
        </w:numPr>
        <w:jc w:val="both"/>
        <w:rPr>
          <w:rFonts w:ascii="Arial" w:hAnsi="Arial" w:cs="Arial"/>
          <w:b/>
          <w:bCs/>
          <w:sz w:val="16"/>
          <w:lang w:val="es-MX"/>
        </w:rPr>
      </w:pPr>
      <w:r w:rsidRPr="00A360D0">
        <w:br w:type="page"/>
      </w:r>
      <w:r w:rsidRPr="00A360D0">
        <w:rPr>
          <w:rFonts w:ascii="Arial" w:hAnsi="Arial" w:cs="Arial"/>
          <w:sz w:val="16"/>
        </w:rPr>
        <w:lastRenderedPageBreak/>
        <w:t xml:space="preserve"> </w:t>
      </w:r>
      <w:r w:rsidRPr="00A360D0">
        <w:rPr>
          <w:rFonts w:ascii="Arial" w:hAnsi="Arial" w:cs="Arial"/>
          <w:b/>
          <w:sz w:val="16"/>
          <w:lang w:val="es-MX"/>
        </w:rPr>
        <w:t>GENERALIDADES.</w:t>
      </w:r>
    </w:p>
    <w:p w:rsidR="009121FC" w:rsidRPr="00A360D0" w:rsidRDefault="009121FC">
      <w:pPr>
        <w:jc w:val="both"/>
        <w:rPr>
          <w:rFonts w:ascii="Arial" w:hAnsi="Arial" w:cs="Arial"/>
          <w:sz w:val="16"/>
          <w:lang w:val="es-MX" w:eastAsia="en-US"/>
        </w:rPr>
      </w:pPr>
    </w:p>
    <w:p w:rsidR="009121FC" w:rsidRPr="00A360D0" w:rsidRDefault="009121FC">
      <w:pPr>
        <w:jc w:val="both"/>
        <w:rPr>
          <w:rFonts w:ascii="Arial" w:hAnsi="Arial" w:cs="Arial"/>
          <w:sz w:val="16"/>
        </w:rPr>
      </w:pPr>
      <w:smartTag w:uri="urn:schemas-microsoft-com:office:smarttags" w:element="PersonName">
        <w:smartTagPr>
          <w:attr w:name="ProductID" w:val="LA RESIDENCIA DE"/>
        </w:smartTagPr>
        <w:r w:rsidRPr="00A360D0">
          <w:rPr>
            <w:rFonts w:ascii="Arial" w:hAnsi="Arial" w:cs="Arial"/>
            <w:sz w:val="16"/>
            <w:lang w:val="es-MX" w:eastAsia="en-US"/>
          </w:rPr>
          <w:t>LA RESIDENCIA DE</w:t>
        </w:r>
      </w:smartTag>
      <w:r w:rsidRPr="00A360D0">
        <w:rPr>
          <w:rFonts w:ascii="Arial" w:hAnsi="Arial" w:cs="Arial"/>
          <w:sz w:val="16"/>
          <w:lang w:val="es-MX" w:eastAsia="en-US"/>
        </w:rPr>
        <w:t xml:space="preserve"> OBRA DE PEP DETERMINARÁ</w:t>
      </w:r>
      <w:r w:rsidRPr="00A360D0">
        <w:rPr>
          <w:rFonts w:ascii="Arial" w:hAnsi="Arial" w:cs="Arial"/>
          <w:sz w:val="16"/>
          <w:lang w:eastAsia="en-US"/>
        </w:rPr>
        <w:t xml:space="preserve"> EL CUMPLIMIENTO ("EVALUACIÓN DEL CUMPLIMIENTO") DE LAS NORMAS Y ESPECIFICACIONES UTILIZADAS EN </w:t>
      </w:r>
      <w:smartTag w:uri="urn:schemas-microsoft-com:office:smarttags" w:element="PersonName">
        <w:smartTagPr>
          <w:attr w:name="ProductID" w:val="LA EJECUCIÓN DE"/>
        </w:smartTagPr>
        <w:r w:rsidRPr="00A360D0">
          <w:rPr>
            <w:rFonts w:ascii="Arial" w:hAnsi="Arial" w:cs="Arial"/>
            <w:sz w:val="16"/>
            <w:lang w:eastAsia="en-US"/>
          </w:rPr>
          <w:t>LA EJECUCIÓN DE</w:t>
        </w:r>
      </w:smartTag>
      <w:r w:rsidRPr="00A360D0">
        <w:rPr>
          <w:rFonts w:ascii="Arial" w:hAnsi="Arial" w:cs="Arial"/>
          <w:sz w:val="16"/>
          <w:lang w:eastAsia="en-US"/>
        </w:rPr>
        <w:t xml:space="preserve"> ESTA OBRA, CONFORME A LAS DISPOSICIONES ESTABLECIDAS EN LOS ANEXOS Y DOCUMENTACIÓN DE ESTE PROYECTO, </w:t>
      </w:r>
      <w:r w:rsidRPr="00A360D0">
        <w:rPr>
          <w:rFonts w:ascii="Arial" w:hAnsi="Arial" w:cs="Arial"/>
          <w:sz w:val="16"/>
        </w:rPr>
        <w:t xml:space="preserve">A TRAVÉS DE </w:t>
      </w:r>
      <w:smartTag w:uri="urn:schemas-microsoft-com:office:smarttags" w:element="PersonName">
        <w:smartTagPr>
          <w:attr w:name="ProductID" w:val="LA VERIFICACIÓN E"/>
        </w:smartTagPr>
        <w:r w:rsidRPr="00A360D0">
          <w:rPr>
            <w:rFonts w:ascii="Arial" w:hAnsi="Arial" w:cs="Arial"/>
            <w:sz w:val="16"/>
          </w:rPr>
          <w:t>LA VERIFICACIÓN E</w:t>
        </w:r>
      </w:smartTag>
      <w:r w:rsidRPr="00A360D0">
        <w:rPr>
          <w:rFonts w:ascii="Arial" w:hAnsi="Arial" w:cs="Arial"/>
          <w:sz w:val="16"/>
        </w:rPr>
        <w:t xml:space="preserve"> INTEGRACIÓN DE LOS DOCUMENTOS TÉCNICOS Y ADMINISTRATIVOS QUE SE GENEREN DURANTE </w:t>
      </w:r>
      <w:smartTag w:uri="urn:schemas-microsoft-com:office:smarttags" w:element="PersonName">
        <w:smartTagPr>
          <w:attr w:name="ProductID" w:val="LA EJECUCIÓN DE"/>
        </w:smartTagPr>
        <w:r w:rsidRPr="00A360D0">
          <w:rPr>
            <w:rFonts w:ascii="Arial" w:hAnsi="Arial" w:cs="Arial"/>
            <w:sz w:val="16"/>
          </w:rPr>
          <w:t>LA EJECUCIÓN DE</w:t>
        </w:r>
      </w:smartTag>
      <w:r w:rsidRPr="00A360D0">
        <w:rPr>
          <w:rFonts w:ascii="Arial" w:hAnsi="Arial" w:cs="Arial"/>
          <w:sz w:val="16"/>
        </w:rPr>
        <w:t xml:space="preserve"> ESTA OBRA</w:t>
      </w:r>
      <w:r w:rsidRPr="00A360D0">
        <w:rPr>
          <w:rFonts w:ascii="Arial" w:hAnsi="Arial" w:cs="Arial"/>
          <w:sz w:val="16"/>
          <w:lang w:eastAsia="en-US"/>
        </w:rPr>
        <w:t>, APARTE DE</w:t>
      </w:r>
      <w:r w:rsidRPr="00A360D0">
        <w:rPr>
          <w:rFonts w:ascii="Arial" w:hAnsi="Arial" w:cs="Arial"/>
          <w:sz w:val="16"/>
          <w:lang w:val="es-MX" w:eastAsia="en-US"/>
        </w:rPr>
        <w:t xml:space="preserve"> LOS CASOS EN </w:t>
      </w:r>
      <w:r w:rsidRPr="00A360D0">
        <w:rPr>
          <w:rFonts w:ascii="Arial" w:hAnsi="Arial" w:cs="Arial"/>
          <w:sz w:val="16"/>
          <w:lang w:eastAsia="en-US"/>
        </w:rPr>
        <w:t xml:space="preserve">DONDE, EL ÁREA CONSTRUCTIVA RESPONSABLE DE ESTA OBRA, CONTRATE O SUBCONTRATE UNIDADES DE VERIFICACIÓN, ORGANISMOS DE CERTIFICACIÓN O LABORATORIOS DE PRUEBA PARA </w:t>
      </w:r>
      <w:smartTag w:uri="urn:schemas-microsoft-com:office:smarttags" w:element="PersonName">
        <w:smartTagPr>
          <w:attr w:name="ProductID" w:val="LA EVALUACIÓN DE"/>
        </w:smartTagPr>
        <w:r w:rsidRPr="00A360D0">
          <w:rPr>
            <w:rFonts w:ascii="Arial" w:hAnsi="Arial" w:cs="Arial"/>
            <w:sz w:val="16"/>
            <w:lang w:eastAsia="en-US"/>
          </w:rPr>
          <w:t>LA EVALUACIÓN DE</w:t>
        </w:r>
      </w:smartTag>
      <w:r w:rsidRPr="00A360D0">
        <w:rPr>
          <w:rFonts w:ascii="Arial" w:hAnsi="Arial" w:cs="Arial"/>
          <w:sz w:val="16"/>
          <w:lang w:eastAsia="en-US"/>
        </w:rPr>
        <w:t xml:space="preserve"> </w:t>
      </w:r>
      <w:smartTag w:uri="urn:schemas-microsoft-com:office:smarttags" w:element="PersonName">
        <w:smartTagPr>
          <w:attr w:name="ProductID" w:val="LA CONFORMIDAD"/>
        </w:smartTagPr>
        <w:r w:rsidRPr="00A360D0">
          <w:rPr>
            <w:rFonts w:ascii="Arial" w:hAnsi="Arial" w:cs="Arial"/>
            <w:sz w:val="16"/>
            <w:lang w:eastAsia="en-US"/>
          </w:rPr>
          <w:t>LA CONFORMIDAD</w:t>
        </w:r>
      </w:smartTag>
      <w:r w:rsidRPr="00A360D0">
        <w:rPr>
          <w:rFonts w:ascii="Arial" w:hAnsi="Arial" w:cs="Arial"/>
          <w:sz w:val="16"/>
          <w:lang w:val="es-MX" w:eastAsia="en-US"/>
        </w:rPr>
        <w:t>,</w:t>
      </w:r>
    </w:p>
    <w:p w:rsidR="009121FC" w:rsidRPr="00A360D0" w:rsidRDefault="009121FC">
      <w:pPr>
        <w:pStyle w:val="texto"/>
        <w:spacing w:after="0" w:line="240" w:lineRule="auto"/>
        <w:ind w:firstLine="0"/>
        <w:rPr>
          <w:sz w:val="16"/>
          <w:lang w:val="es-MX"/>
        </w:rPr>
      </w:pPr>
    </w:p>
    <w:p w:rsidR="009121FC" w:rsidRPr="00A360D0" w:rsidRDefault="009121FC" w:rsidP="006217DD">
      <w:pPr>
        <w:numPr>
          <w:ilvl w:val="0"/>
          <w:numId w:val="2"/>
        </w:numPr>
        <w:ind w:left="357" w:hanging="357"/>
        <w:jc w:val="both"/>
        <w:rPr>
          <w:rFonts w:ascii="Arial" w:hAnsi="Arial" w:cs="Arial"/>
          <w:b/>
          <w:sz w:val="16"/>
          <w:lang w:val="es-MX"/>
        </w:rPr>
      </w:pPr>
      <w:r w:rsidRPr="00A360D0">
        <w:rPr>
          <w:rFonts w:ascii="Arial" w:hAnsi="Arial" w:cs="Arial"/>
          <w:b/>
          <w:sz w:val="16"/>
          <w:lang w:val="es-MX"/>
        </w:rPr>
        <w:t>NORMAS, ESPECIFICACIONES Y CÓDIGOS.</w:t>
      </w:r>
    </w:p>
    <w:p w:rsidR="009121FC" w:rsidRPr="00A360D0" w:rsidRDefault="009121FC">
      <w:pPr>
        <w:pStyle w:val="Textoindependiente21"/>
        <w:spacing w:before="0"/>
        <w:jc w:val="both"/>
        <w:rPr>
          <w:rFonts w:cs="Arial"/>
          <w:caps/>
          <w:sz w:val="16"/>
          <w:lang w:val="es-MX"/>
        </w:rPr>
      </w:pPr>
    </w:p>
    <w:p w:rsidR="009121FC" w:rsidRPr="00A360D0" w:rsidRDefault="009121FC">
      <w:pPr>
        <w:pStyle w:val="Textoindependiente21"/>
        <w:spacing w:before="0"/>
        <w:jc w:val="both"/>
        <w:rPr>
          <w:rFonts w:cs="Arial"/>
          <w:caps/>
          <w:sz w:val="16"/>
          <w:lang w:val="es-MX"/>
        </w:rPr>
      </w:pPr>
      <w:r w:rsidRPr="00A360D0">
        <w:rPr>
          <w:rFonts w:cs="Arial"/>
          <w:caps/>
          <w:sz w:val="16"/>
          <w:lang w:val="es-MX"/>
        </w:rPr>
        <w:t xml:space="preserve">PARA EL CORRECTO DESARROLLO DE LOS ALCANCES DEL CONTRATO, EL CONTRATISTA ES RESPONSABLE DE CUMPLIR DE ACUERDO A SUS ALCANCES DE MANERA ESTRICTA CON TODOS LOS CÓDIGOS, NORMAS, PRÁCTICAS RECOMENDADAS, ESPECIFICACIONES Y LOS REGLAMENTOS APLICABLES, EN CASO DE EXISTIR ALGUNA DISCREPANCIA ENTRE ESTOS (CÓDIGOS, NORMAS, PRÁCTICAS RECOMENDADAS, ESPECIFICACIONES Y REGLAMENTOS APLICABLES) Y </w:t>
      </w:r>
      <w:smartTag w:uri="urn:schemas-microsoft-com:office:smarttags" w:element="PersonName">
        <w:smartTagPr>
          <w:attr w:name="ProductID" w:val="LA INGENIERÍA DEL"/>
        </w:smartTagPr>
        <w:r w:rsidRPr="00A360D0">
          <w:rPr>
            <w:rFonts w:cs="Arial"/>
            <w:caps/>
            <w:sz w:val="16"/>
            <w:lang w:val="es-MX"/>
          </w:rPr>
          <w:t>LA INGENIERÍA DEL</w:t>
        </w:r>
      </w:smartTag>
      <w:r w:rsidRPr="00A360D0">
        <w:rPr>
          <w:rFonts w:cs="Arial"/>
          <w:caps/>
          <w:sz w:val="16"/>
          <w:lang w:val="es-MX"/>
        </w:rPr>
        <w:t xml:space="preserve"> PROYECTO EL SUPERINTENDENTE DE CONSTRUCCIÓN DEL CONTRATISTA DEBERÁ OPORTUNAMENTE (ANTES DE PROCEDER A ALGUNA COMPRA, SUMINISTRO,  CONSTRUCCIÓN, INSTALACIÓN, PRUEBA O PUESTA EN OPERACIÓN DE LOS ELEMENTOS QUE CONFORMAN ESTA OBRA) INFORMAR OFICIALMENTE A </w:t>
      </w:r>
      <w:smartTag w:uri="urn:schemas-microsoft-com:office:smarttags" w:element="PersonName">
        <w:smartTagPr>
          <w:attr w:name="ProductID" w:val="LA RESIDENCIA DE"/>
        </w:smartTagPr>
        <w:r w:rsidRPr="00A360D0">
          <w:rPr>
            <w:rFonts w:cs="Arial"/>
            <w:caps/>
            <w:sz w:val="16"/>
            <w:lang w:val="es-MX"/>
          </w:rPr>
          <w:t xml:space="preserve">LA </w:t>
        </w:r>
        <w:r w:rsidRPr="00A360D0">
          <w:rPr>
            <w:rFonts w:cs="Arial"/>
            <w:sz w:val="16"/>
            <w:lang w:val="es-MX"/>
          </w:rPr>
          <w:t>RESIDENCIA DE</w:t>
        </w:r>
      </w:smartTag>
      <w:r w:rsidRPr="00A360D0">
        <w:rPr>
          <w:rFonts w:cs="Arial"/>
          <w:sz w:val="16"/>
          <w:lang w:val="es-MX"/>
        </w:rPr>
        <w:t xml:space="preserve"> OBRA</w:t>
      </w:r>
      <w:r w:rsidRPr="00A360D0">
        <w:rPr>
          <w:rFonts w:cs="Arial"/>
          <w:caps/>
          <w:sz w:val="16"/>
          <w:lang w:val="es-MX"/>
        </w:rPr>
        <w:t xml:space="preserve"> DE CONSTRUCCIÓN DE PEP DICHAS DISCREPANCIAS Y SOLICITARLE LO QUE APLICARÁ A </w:t>
      </w:r>
      <w:smartTag w:uri="urn:schemas-microsoft-com:office:smarttags" w:element="PersonName">
        <w:smartTagPr>
          <w:attr w:name="ProductID" w:val="LA OBRA Y"/>
        </w:smartTagPr>
        <w:r w:rsidRPr="00A360D0">
          <w:rPr>
            <w:rFonts w:cs="Arial"/>
            <w:caps/>
            <w:sz w:val="16"/>
            <w:lang w:val="es-MX"/>
          </w:rPr>
          <w:t>LA OBRA Y</w:t>
        </w:r>
      </w:smartTag>
      <w:r w:rsidRPr="00A360D0">
        <w:rPr>
          <w:rFonts w:cs="Arial"/>
          <w:caps/>
          <w:sz w:val="16"/>
          <w:lang w:val="es-MX"/>
        </w:rPr>
        <w:t xml:space="preserve"> </w:t>
      </w:r>
      <w:smartTag w:uri="urn:schemas-microsoft-com:office:smarttags" w:element="PersonName">
        <w:smartTagPr>
          <w:attr w:name="ProductID" w:val="LA RESIDENCIA DE"/>
        </w:smartTagPr>
        <w:r w:rsidRPr="00A360D0">
          <w:rPr>
            <w:rFonts w:cs="Arial"/>
            <w:caps/>
            <w:sz w:val="16"/>
            <w:lang w:val="es-MX"/>
          </w:rPr>
          <w:t xml:space="preserve">LA </w:t>
        </w:r>
        <w:r w:rsidRPr="00A360D0">
          <w:rPr>
            <w:rFonts w:cs="Arial"/>
            <w:sz w:val="16"/>
            <w:lang w:val="es-MX"/>
          </w:rPr>
          <w:t>RESIDENCIA DE</w:t>
        </w:r>
      </w:smartTag>
      <w:r w:rsidRPr="00A360D0">
        <w:rPr>
          <w:rFonts w:cs="Arial"/>
          <w:sz w:val="16"/>
          <w:lang w:val="es-MX"/>
        </w:rPr>
        <w:t xml:space="preserve"> OBRA</w:t>
      </w:r>
      <w:r w:rsidRPr="00A360D0">
        <w:rPr>
          <w:rFonts w:cs="Arial"/>
          <w:caps/>
          <w:sz w:val="16"/>
          <w:lang w:val="es-MX"/>
        </w:rPr>
        <w:t xml:space="preserve"> DE CONSTRUCCIÓN DE PEP DETERMINARA LOS CÓDIGOS, NORMAS, PRÁCTICAS RECOMENDADAS, ESPECIFICACIONES Y REGLAMENTOS APLICABLES Y CUYOS DATOS PROCEDAN APLICAR EN ESTA OBRA. </w:t>
      </w:r>
    </w:p>
    <w:p w:rsidR="009121FC" w:rsidRPr="00A360D0" w:rsidRDefault="009121FC">
      <w:pPr>
        <w:pStyle w:val="Textoindependiente21"/>
        <w:spacing w:before="0"/>
        <w:jc w:val="both"/>
        <w:rPr>
          <w:rFonts w:cs="Arial"/>
          <w:caps/>
          <w:sz w:val="16"/>
          <w:lang w:val="es-MX"/>
        </w:rPr>
      </w:pPr>
      <w:r w:rsidRPr="00A360D0">
        <w:rPr>
          <w:rFonts w:cs="Arial"/>
          <w:caps/>
          <w:sz w:val="16"/>
          <w:lang w:val="es-MX"/>
        </w:rPr>
        <w:t xml:space="preserve">DEBERÁ USARSE </w:t>
      </w:r>
      <w:smartTag w:uri="urn:schemas-microsoft-com:office:smarttags" w:element="PersonName">
        <w:smartTagPr>
          <w:attr w:name="ProductID" w:val="LA EDICIÓN"/>
        </w:smartTagPr>
        <w:r w:rsidRPr="00A360D0">
          <w:rPr>
            <w:rFonts w:cs="Arial"/>
            <w:caps/>
            <w:sz w:val="16"/>
            <w:lang w:val="es-MX"/>
          </w:rPr>
          <w:t>LA EDICIÓN</w:t>
        </w:r>
      </w:smartTag>
      <w:r w:rsidRPr="00A360D0">
        <w:rPr>
          <w:rFonts w:cs="Arial"/>
          <w:caps/>
          <w:sz w:val="16"/>
          <w:lang w:val="es-MX"/>
        </w:rPr>
        <w:t xml:space="preserve">/REVISIÓN Y ADENDAS MÁS RECIENTES DE LOS CITADOS DOCUMENTOS. </w:t>
      </w:r>
      <w:smartTag w:uri="urn:schemas-microsoft-com:office:smarttags" w:element="PersonName">
        <w:smartTagPr>
          <w:attr w:name="ProductID" w:val="LA LISTA INCLUIDA"/>
        </w:smartTagPr>
        <w:r w:rsidRPr="00A360D0">
          <w:rPr>
            <w:rFonts w:cs="Arial"/>
            <w:caps/>
            <w:sz w:val="16"/>
            <w:lang w:val="es-MX"/>
          </w:rPr>
          <w:t>LA LISTA INCLUIDA</w:t>
        </w:r>
      </w:smartTag>
      <w:r w:rsidRPr="00A360D0">
        <w:rPr>
          <w:rFonts w:cs="Arial"/>
          <w:caps/>
          <w:sz w:val="16"/>
          <w:lang w:val="es-MX"/>
        </w:rPr>
        <w:t xml:space="preserve"> SE DEBERÁ CONSIDERAR COMO EL REQUERIMIENTO NORMATIVO MÍNIMO EXIGIDO.</w:t>
      </w:r>
    </w:p>
    <w:p w:rsidR="009121FC" w:rsidRPr="00A360D0" w:rsidRDefault="009121FC">
      <w:pPr>
        <w:pStyle w:val="Textoindependiente21"/>
        <w:spacing w:before="0"/>
        <w:rPr>
          <w:rFonts w:cs="Arial"/>
          <w:sz w:val="16"/>
          <w:lang w:val="es-MX"/>
        </w:rPr>
      </w:pPr>
    </w:p>
    <w:p w:rsidR="009121FC" w:rsidRPr="00A360D0" w:rsidRDefault="009121FC">
      <w:pPr>
        <w:pStyle w:val="Textoindependiente21"/>
        <w:spacing w:before="0"/>
        <w:jc w:val="both"/>
        <w:rPr>
          <w:rFonts w:cs="Arial"/>
          <w:caps/>
          <w:sz w:val="16"/>
          <w:lang w:val="es-MX"/>
        </w:rPr>
      </w:pPr>
      <w:r w:rsidRPr="00A360D0">
        <w:rPr>
          <w:rFonts w:cs="Arial"/>
          <w:b/>
          <w:caps/>
          <w:sz w:val="16"/>
          <w:lang w:val="es-MX"/>
        </w:rPr>
        <w:t>NORMAS OFICIALES MEXICANAS (NOM):</w:t>
      </w:r>
      <w:r w:rsidRPr="00A360D0">
        <w:rPr>
          <w:rFonts w:cs="Arial"/>
          <w:b/>
          <w:bCs/>
          <w:caps/>
          <w:sz w:val="16"/>
          <w:lang w:val="es-MX"/>
        </w:rPr>
        <w:t xml:space="preserve"> </w:t>
      </w:r>
      <w:r w:rsidRPr="00A360D0">
        <w:rPr>
          <w:rFonts w:cs="Arial"/>
          <w:caps/>
          <w:sz w:val="16"/>
          <w:lang w:val="es-MX"/>
        </w:rPr>
        <w:t xml:space="preserve">REGULACIÓN TÉCNICA DE OBSERVANCIA OBLIGATORIA EXPEDIDA POR LAS DEPENDENCIAS COMPETENTES, CONFORME A LAS FINALIDADES ESTABLECIDAS EN EL ARTÍCULO 40 DE </w:t>
      </w:r>
      <w:smartTag w:uri="urn:schemas-microsoft-com:office:smarttags" w:element="PersonName">
        <w:smartTagPr>
          <w:attr w:name="ProductID" w:val="LA LEY FEDERAL"/>
        </w:smartTagPr>
        <w:r w:rsidRPr="00A360D0">
          <w:rPr>
            <w:rFonts w:cs="Arial"/>
            <w:caps/>
            <w:sz w:val="16"/>
            <w:lang w:val="es-MX"/>
          </w:rPr>
          <w:t>LA LEY FEDERAL</w:t>
        </w:r>
      </w:smartTag>
      <w:r w:rsidRPr="00A360D0">
        <w:rPr>
          <w:rFonts w:cs="Arial"/>
          <w:caps/>
          <w:sz w:val="16"/>
          <w:lang w:val="es-MX"/>
        </w:rPr>
        <w:t xml:space="preserve"> SOBRE METROLOGÍA Y NORMALIZACIÓN, QUE ESTABLECE REGLAS, ESPECIFICACIONES, ATRIBUTOS, DIRECTRICES, CARACTERÍSTICAS, O PRESCRIPCIONES APLICABLES A UN PRODUCTO, PROCESO, INSTALACIÓN, SISTEMA, ACTIVIDAD, SERVICIO O MÉTODO DE PRODUCCIÓN U OPERACIÓN, ASÍ COMO AQUELLAS RELATIVAS A </w:t>
      </w:r>
      <w:smartTag w:uri="urn:schemas-microsoft-com:office:smarttags" w:element="PersonName">
        <w:smartTagPr>
          <w:attr w:name="ProductID" w:val="LA TERMINOLOGÍA"/>
        </w:smartTagPr>
        <w:r w:rsidRPr="00A360D0">
          <w:rPr>
            <w:rFonts w:cs="Arial"/>
            <w:caps/>
            <w:sz w:val="16"/>
            <w:lang w:val="es-MX"/>
          </w:rPr>
          <w:t>LA TERMINOLOGÍA</w:t>
        </w:r>
      </w:smartTag>
      <w:r w:rsidRPr="00A360D0">
        <w:rPr>
          <w:rFonts w:cs="Arial"/>
          <w:caps/>
          <w:sz w:val="16"/>
          <w:lang w:val="es-MX"/>
        </w:rPr>
        <w:t>, SIMBOLOGÍA, EMBALAJE, MARCADO O ETIQUETADO Y LAS QUE SE REFIERAN A SU CUMPLIMIENTO O APLICACIÓN.</w:t>
      </w:r>
    </w:p>
    <w:p w:rsidR="009121FC" w:rsidRPr="00A360D0" w:rsidRDefault="009121FC">
      <w:pPr>
        <w:pStyle w:val="nivel3"/>
        <w:tabs>
          <w:tab w:val="left" w:pos="708"/>
        </w:tabs>
        <w:spacing w:before="0" w:beforeAutospacing="0" w:after="0" w:afterAutospacing="0" w:line="360" w:lineRule="auto"/>
        <w:jc w:val="both"/>
        <w:rPr>
          <w:rFonts w:ascii="Arial" w:hAnsi="Arial" w:cs="Arial"/>
          <w:sz w:val="16"/>
          <w:szCs w:val="18"/>
          <w:lang w:val="es-MX"/>
        </w:rPr>
      </w:pPr>
    </w:p>
    <w:p w:rsidR="009121FC" w:rsidRPr="00A360D0" w:rsidRDefault="009121FC">
      <w:pPr>
        <w:pStyle w:val="Textoindependiente21"/>
        <w:spacing w:before="0"/>
        <w:jc w:val="both"/>
        <w:rPr>
          <w:rFonts w:cs="Arial"/>
          <w:caps/>
          <w:sz w:val="16"/>
          <w:lang w:val="es-MX"/>
        </w:rPr>
      </w:pPr>
      <w:r w:rsidRPr="00A360D0">
        <w:rPr>
          <w:rFonts w:cs="Arial"/>
          <w:caps/>
          <w:sz w:val="16"/>
          <w:lang w:val="es-MX"/>
        </w:rPr>
        <w:t xml:space="preserve">EL CONTRATISTA PODRÁ CONSULTAR TODAS LAS NORMAS OFICIALES MEXICANAS (NOM'S), PARA SU SELECCIÓN Y APLICACIÓN, A TRAVÉS DEL PORTAL DE </w:t>
      </w:r>
      <w:smartTag w:uri="urn:schemas-microsoft-com:office:smarttags" w:element="PersonName">
        <w:smartTagPr>
          <w:attr w:name="ProductID" w:val="LA SECRETARÍA DE"/>
        </w:smartTagPr>
        <w:r w:rsidRPr="00A360D0">
          <w:rPr>
            <w:rFonts w:cs="Arial"/>
            <w:caps/>
            <w:sz w:val="16"/>
            <w:lang w:val="es-MX"/>
          </w:rPr>
          <w:t>LA SECRETARÍA DE</w:t>
        </w:r>
      </w:smartTag>
      <w:r w:rsidRPr="00A360D0">
        <w:rPr>
          <w:rFonts w:cs="Arial"/>
          <w:caps/>
          <w:sz w:val="16"/>
          <w:lang w:val="es-MX"/>
        </w:rPr>
        <w:t xml:space="preserve"> ECONOMÍA, </w:t>
      </w:r>
      <w:smartTag w:uri="urn:schemas-microsoft-com:office:smarttags" w:element="PersonName">
        <w:smartTagPr>
          <w:attr w:name="ProductID" w:val="LA CUAL MANTIENE"/>
        </w:smartTagPr>
        <w:r w:rsidRPr="00A360D0">
          <w:rPr>
            <w:rFonts w:cs="Arial"/>
            <w:caps/>
            <w:sz w:val="16"/>
            <w:lang w:val="es-MX"/>
          </w:rPr>
          <w:t>LA CUAL MANTIENE</w:t>
        </w:r>
      </w:smartTag>
      <w:r w:rsidRPr="00A360D0">
        <w:rPr>
          <w:rFonts w:cs="Arial"/>
          <w:caps/>
          <w:sz w:val="16"/>
          <w:lang w:val="es-MX"/>
        </w:rPr>
        <w:t xml:space="preserve"> UN CATALOGO ACTUALIZADO DE ELLAS</w:t>
      </w:r>
    </w:p>
    <w:p w:rsidR="009121FC" w:rsidRPr="00A360D0" w:rsidRDefault="009121FC">
      <w:pPr>
        <w:pStyle w:val="Textoindependiente21"/>
        <w:spacing w:before="0"/>
        <w:jc w:val="both"/>
        <w:rPr>
          <w:rFonts w:cs="Arial"/>
          <w:caps/>
          <w:sz w:val="16"/>
          <w:lang w:val="es-MX"/>
        </w:rPr>
      </w:pPr>
    </w:p>
    <w:p w:rsidR="009121FC" w:rsidRPr="00A360D0" w:rsidRDefault="009121FC">
      <w:pPr>
        <w:pStyle w:val="Textoindependiente"/>
        <w:rPr>
          <w:snapToGrid w:val="0"/>
          <w:szCs w:val="18"/>
          <w:u w:val="single"/>
          <w:lang w:val="es-MX"/>
        </w:rPr>
      </w:pPr>
      <w:r w:rsidRPr="00A360D0">
        <w:rPr>
          <w:snapToGrid w:val="0"/>
          <w:szCs w:val="18"/>
          <w:u w:val="single"/>
          <w:lang w:val="es-MX"/>
        </w:rPr>
        <w:t>HTTP://</w:t>
      </w:r>
      <w:hyperlink r:id="rId7" w:history="1">
        <w:r w:rsidRPr="00A360D0">
          <w:rPr>
            <w:snapToGrid w:val="0"/>
            <w:szCs w:val="18"/>
            <w:u w:val="single"/>
            <w:lang w:val="es-MX"/>
          </w:rPr>
          <w:t>WWW.ECONOMIA-NOMS.GOB.MX</w:t>
        </w:r>
      </w:hyperlink>
    </w:p>
    <w:p w:rsidR="009121FC" w:rsidRPr="00A360D0" w:rsidRDefault="009121FC">
      <w:pPr>
        <w:pStyle w:val="Textoindependiente21"/>
        <w:spacing w:before="0"/>
        <w:rPr>
          <w:rFonts w:cs="Arial"/>
          <w:sz w:val="16"/>
          <w:lang w:val="es-MX"/>
        </w:rPr>
      </w:pPr>
    </w:p>
    <w:p w:rsidR="009121FC" w:rsidRPr="00A360D0" w:rsidRDefault="009121FC">
      <w:pPr>
        <w:pStyle w:val="Textoindependiente21"/>
        <w:spacing w:before="0"/>
        <w:jc w:val="both"/>
        <w:rPr>
          <w:rFonts w:cs="Arial"/>
          <w:caps/>
          <w:sz w:val="16"/>
          <w:lang w:val="es-MX"/>
        </w:rPr>
      </w:pPr>
      <w:r w:rsidRPr="00A360D0">
        <w:rPr>
          <w:rFonts w:cs="Arial"/>
          <w:b/>
          <w:caps/>
          <w:sz w:val="16"/>
          <w:lang w:val="es-MX"/>
        </w:rPr>
        <w:t>NORMAS MEXICANAS (NMX):</w:t>
      </w:r>
      <w:r w:rsidRPr="00A360D0">
        <w:rPr>
          <w:rFonts w:cs="Arial"/>
          <w:bCs/>
          <w:caps/>
          <w:sz w:val="16"/>
        </w:rPr>
        <w:t xml:space="preserve"> </w:t>
      </w:r>
      <w:r w:rsidRPr="00A360D0">
        <w:rPr>
          <w:rFonts w:cs="Arial"/>
          <w:caps/>
          <w:sz w:val="16"/>
          <w:lang w:val="es-MX"/>
        </w:rPr>
        <w:t xml:space="preserve">DOCUMENTO DE APLICACIÓN VOLUNTARIA QUE ELABORA UN ORGANISMO NACIONAL DE NORMALIZACIÓN O ALGUNA SECRETARÍA, QUE PREVÉ PARA UN USO COMÚN Y REPETIDO, REGLAS, ESPECIFICACIONES, ATRIBUTOS, MÉTODOS DE PRUEBA, DIRECTRICES, CARACTERÍSTICAS, O PRESCRIPCIONES APLICABLES A UN PRODUCTO, PROCESO, INSTALACIÓN, SISTEMA, ACTIVIDAD, SERVICIO O MÉTODO DE PRODUCCIÓN U OPERACIÓN, ASÍ COMO AQUELLAS RELATIVAS A </w:t>
      </w:r>
      <w:smartTag w:uri="urn:schemas-microsoft-com:office:smarttags" w:element="PersonName">
        <w:smartTagPr>
          <w:attr w:name="ProductID" w:val="LA TERMINOLOGÍA"/>
        </w:smartTagPr>
        <w:r w:rsidRPr="00A360D0">
          <w:rPr>
            <w:rFonts w:cs="Arial"/>
            <w:caps/>
            <w:sz w:val="16"/>
            <w:lang w:val="es-MX"/>
          </w:rPr>
          <w:t>LA TERMINOLOGÍA</w:t>
        </w:r>
      </w:smartTag>
      <w:r w:rsidRPr="00A360D0">
        <w:rPr>
          <w:rFonts w:cs="Arial"/>
          <w:caps/>
          <w:sz w:val="16"/>
          <w:lang w:val="es-MX"/>
        </w:rPr>
        <w:t>, SIMBOLOGÍA, EMBALAJE, MARCADO O ETIQUETADO.</w:t>
      </w:r>
    </w:p>
    <w:p w:rsidR="009121FC" w:rsidRPr="00A360D0" w:rsidRDefault="009121FC">
      <w:pPr>
        <w:pStyle w:val="nivel3"/>
        <w:tabs>
          <w:tab w:val="left" w:pos="708"/>
        </w:tabs>
        <w:spacing w:before="0" w:beforeAutospacing="0" w:after="0" w:afterAutospacing="0"/>
        <w:jc w:val="both"/>
        <w:rPr>
          <w:rFonts w:ascii="Arial" w:hAnsi="Arial" w:cs="Arial"/>
          <w:sz w:val="16"/>
          <w:szCs w:val="20"/>
        </w:rPr>
      </w:pPr>
    </w:p>
    <w:p w:rsidR="009121FC" w:rsidRPr="00A360D0" w:rsidRDefault="009121FC">
      <w:pPr>
        <w:pStyle w:val="Textoindependiente21"/>
        <w:spacing w:before="0"/>
        <w:jc w:val="both"/>
        <w:rPr>
          <w:rFonts w:cs="Arial"/>
          <w:caps/>
          <w:sz w:val="16"/>
          <w:lang w:val="es-MX"/>
        </w:rPr>
      </w:pPr>
      <w:r w:rsidRPr="00A360D0">
        <w:rPr>
          <w:rFonts w:cs="Arial"/>
          <w:caps/>
          <w:sz w:val="16"/>
          <w:lang w:val="es-MX"/>
        </w:rPr>
        <w:t xml:space="preserve">EL CONTRATISTA PODRÁ CONSULTAR TODAS LAS NORMAS MEXICANAS (NMX'S), PARA SU SELECCIÓN Y APLICACIÓN, A TRAVÉS DEL PORTAL DE </w:t>
      </w:r>
      <w:smartTag w:uri="urn:schemas-microsoft-com:office:smarttags" w:element="PersonName">
        <w:smartTagPr>
          <w:attr w:name="ProductID" w:val="LA SECRETARÍA DE"/>
        </w:smartTagPr>
        <w:r w:rsidRPr="00A360D0">
          <w:rPr>
            <w:rFonts w:cs="Arial"/>
            <w:caps/>
            <w:sz w:val="16"/>
            <w:lang w:val="es-MX"/>
          </w:rPr>
          <w:t>LA SECRETARÍA DE</w:t>
        </w:r>
      </w:smartTag>
      <w:r w:rsidRPr="00A360D0">
        <w:rPr>
          <w:rFonts w:cs="Arial"/>
          <w:caps/>
          <w:sz w:val="16"/>
          <w:lang w:val="es-MX"/>
        </w:rPr>
        <w:t xml:space="preserve"> ECONOMÍA, </w:t>
      </w:r>
      <w:smartTag w:uri="urn:schemas-microsoft-com:office:smarttags" w:element="PersonName">
        <w:smartTagPr>
          <w:attr w:name="ProductID" w:val="LA CUAL MANTIENE"/>
        </w:smartTagPr>
        <w:r w:rsidRPr="00A360D0">
          <w:rPr>
            <w:rFonts w:cs="Arial"/>
            <w:caps/>
            <w:sz w:val="16"/>
            <w:lang w:val="es-MX"/>
          </w:rPr>
          <w:t>LA CUAL MANTIENE</w:t>
        </w:r>
      </w:smartTag>
      <w:r w:rsidRPr="00A360D0">
        <w:rPr>
          <w:rFonts w:cs="Arial"/>
          <w:caps/>
          <w:sz w:val="16"/>
          <w:lang w:val="es-MX"/>
        </w:rPr>
        <w:t xml:space="preserve"> UN CATALOGO ACTUALIZADO DE ELLAS.</w:t>
      </w:r>
    </w:p>
    <w:p w:rsidR="009121FC" w:rsidRPr="00A360D0" w:rsidRDefault="009121FC">
      <w:pPr>
        <w:pStyle w:val="Textoindependiente21"/>
        <w:spacing w:before="0"/>
        <w:jc w:val="both"/>
        <w:rPr>
          <w:rFonts w:cs="Arial"/>
          <w:caps/>
          <w:sz w:val="16"/>
          <w:lang w:val="es-MX"/>
        </w:rPr>
      </w:pPr>
    </w:p>
    <w:p w:rsidR="009121FC" w:rsidRPr="00A360D0" w:rsidRDefault="009121FC">
      <w:pPr>
        <w:pStyle w:val="Textoindependiente"/>
        <w:rPr>
          <w:snapToGrid w:val="0"/>
          <w:szCs w:val="18"/>
          <w:u w:val="single"/>
          <w:lang w:val="es-MX"/>
        </w:rPr>
      </w:pPr>
      <w:r w:rsidRPr="00A360D0">
        <w:rPr>
          <w:snapToGrid w:val="0"/>
          <w:szCs w:val="18"/>
          <w:u w:val="single"/>
          <w:lang w:val="es-MX"/>
        </w:rPr>
        <w:t>HTTP://</w:t>
      </w:r>
      <w:hyperlink r:id="rId8" w:history="1">
        <w:r w:rsidRPr="00A360D0">
          <w:rPr>
            <w:snapToGrid w:val="0"/>
            <w:szCs w:val="18"/>
            <w:u w:val="single"/>
            <w:lang w:val="es-MX"/>
          </w:rPr>
          <w:t>WWW.ECONOMIA-NOMS.GOB.MX</w:t>
        </w:r>
      </w:hyperlink>
    </w:p>
    <w:p w:rsidR="009121FC" w:rsidRPr="00A360D0" w:rsidRDefault="009121FC">
      <w:pPr>
        <w:pStyle w:val="Textoindependiente21"/>
        <w:spacing w:before="0"/>
        <w:jc w:val="both"/>
        <w:rPr>
          <w:rFonts w:cs="Arial"/>
          <w:b/>
          <w:caps/>
          <w:sz w:val="16"/>
          <w:lang w:val="es-MX"/>
        </w:rPr>
      </w:pPr>
    </w:p>
    <w:p w:rsidR="009121FC" w:rsidRPr="00A360D0" w:rsidRDefault="009121FC">
      <w:pPr>
        <w:pStyle w:val="Textoindependiente21"/>
        <w:spacing w:before="0"/>
        <w:jc w:val="both"/>
        <w:rPr>
          <w:rFonts w:cs="Arial"/>
          <w:caps/>
          <w:sz w:val="16"/>
          <w:lang w:val="es-MX"/>
        </w:rPr>
      </w:pPr>
      <w:r w:rsidRPr="00A360D0">
        <w:rPr>
          <w:rFonts w:cs="Arial"/>
          <w:b/>
          <w:caps/>
          <w:sz w:val="16"/>
          <w:lang w:val="es-MX"/>
        </w:rPr>
        <w:t>NORMAS DE REFERENCIA:</w:t>
      </w:r>
      <w:r w:rsidRPr="00A360D0">
        <w:rPr>
          <w:rFonts w:cs="Arial"/>
          <w:b/>
          <w:bCs/>
          <w:caps/>
          <w:sz w:val="16"/>
        </w:rPr>
        <w:t xml:space="preserve"> </w:t>
      </w:r>
      <w:r w:rsidRPr="00A360D0">
        <w:rPr>
          <w:rFonts w:cs="Arial"/>
          <w:caps/>
          <w:sz w:val="16"/>
          <w:lang w:val="es-MX"/>
        </w:rPr>
        <w:t xml:space="preserve">SON CREADAS POR LAS ENTIDADES DE </w:t>
      </w:r>
      <w:smartTag w:uri="urn:schemas-microsoft-com:office:smarttags" w:element="PersonName">
        <w:smartTagPr>
          <w:attr w:name="ProductID" w:val="LA ADMINISTRACIÓN PÚBLICA"/>
        </w:smartTagPr>
        <w:r w:rsidRPr="00A360D0">
          <w:rPr>
            <w:rFonts w:cs="Arial"/>
            <w:caps/>
            <w:sz w:val="16"/>
            <w:lang w:val="es-MX"/>
          </w:rPr>
          <w:t>LA ADMINISTRACIÓN PÚBLICA</w:t>
        </w:r>
      </w:smartTag>
      <w:r w:rsidRPr="00A360D0">
        <w:rPr>
          <w:rFonts w:cs="Arial"/>
          <w:caps/>
          <w:sz w:val="16"/>
          <w:lang w:val="es-MX"/>
        </w:rPr>
        <w:t xml:space="preserve"> FEDERAL A TRAVÉS DE SUS COMITÉS DE NORMALIZACIÓN Y CONFORME A LAS CUALES SE ADQUIERAN, ARRIENDEN O CONTRATEN BIENES O SERVICIOS, CUANDO LAS NORMAS MEXICANAS O INTERNACIONALES NO CUBRAN LOS REQUERIMIENTOS DE LAS MISMAS O BIEN, LAS CONSIDEREN INAPLICABLES U OBSOLETAS.</w:t>
      </w:r>
    </w:p>
    <w:p w:rsidR="009121FC" w:rsidRPr="00A360D0" w:rsidRDefault="009121FC">
      <w:pPr>
        <w:pStyle w:val="Textoindependiente21"/>
        <w:spacing w:before="0"/>
        <w:jc w:val="both"/>
        <w:rPr>
          <w:rFonts w:cs="Arial"/>
          <w:caps/>
          <w:sz w:val="16"/>
          <w:lang w:val="es-MX"/>
        </w:rPr>
      </w:pPr>
    </w:p>
    <w:p w:rsidR="009121FC" w:rsidRPr="00A360D0" w:rsidRDefault="009121FC">
      <w:pPr>
        <w:pStyle w:val="Textoindependiente21"/>
        <w:spacing w:before="0"/>
        <w:jc w:val="both"/>
        <w:rPr>
          <w:rFonts w:cs="Arial"/>
          <w:caps/>
          <w:sz w:val="16"/>
          <w:lang w:val="es-MX"/>
        </w:rPr>
      </w:pPr>
      <w:r w:rsidRPr="00A360D0">
        <w:rPr>
          <w:rFonts w:cs="Arial"/>
          <w:caps/>
          <w:sz w:val="16"/>
          <w:lang w:val="es-MX"/>
        </w:rPr>
        <w:t xml:space="preserve">EL CONTRATISTA PODRÁ CONSULTAR TODAS LAS NORMAS DE REFERENCIA, A TRAVÉS DEL PORTAL DE </w:t>
      </w:r>
      <w:smartTag w:uri="urn:schemas-microsoft-com:office:smarttags" w:element="PersonName">
        <w:smartTagPr>
          <w:attr w:name="ProductID" w:val="LA SECRETARÍA DE"/>
        </w:smartTagPr>
        <w:r w:rsidRPr="00A360D0">
          <w:rPr>
            <w:rFonts w:cs="Arial"/>
            <w:caps/>
            <w:sz w:val="16"/>
            <w:lang w:val="es-MX"/>
          </w:rPr>
          <w:t>LA SECRETARÍA DE</w:t>
        </w:r>
      </w:smartTag>
      <w:r w:rsidRPr="00A360D0">
        <w:rPr>
          <w:rFonts w:cs="Arial"/>
          <w:caps/>
          <w:sz w:val="16"/>
          <w:lang w:val="es-MX"/>
        </w:rPr>
        <w:t xml:space="preserve"> ECONOMÍA, </w:t>
      </w:r>
      <w:smartTag w:uri="urn:schemas-microsoft-com:office:smarttags" w:element="PersonName">
        <w:smartTagPr>
          <w:attr w:name="ProductID" w:val="LA CUAL MANTIENE"/>
        </w:smartTagPr>
        <w:r w:rsidRPr="00A360D0">
          <w:rPr>
            <w:rFonts w:cs="Arial"/>
            <w:caps/>
            <w:sz w:val="16"/>
            <w:lang w:val="es-MX"/>
          </w:rPr>
          <w:t>LA CUAL MANTIENE</w:t>
        </w:r>
      </w:smartTag>
      <w:r w:rsidRPr="00A360D0">
        <w:rPr>
          <w:rFonts w:cs="Arial"/>
          <w:caps/>
          <w:sz w:val="16"/>
          <w:lang w:val="es-MX"/>
        </w:rPr>
        <w:t xml:space="preserve"> UN CATALOGO ACTUALIZADO DE ELLAS.</w:t>
      </w:r>
    </w:p>
    <w:p w:rsidR="009121FC" w:rsidRPr="00A360D0" w:rsidRDefault="009121FC">
      <w:pPr>
        <w:pStyle w:val="Textoindependiente21"/>
        <w:spacing w:before="0"/>
        <w:jc w:val="both"/>
        <w:rPr>
          <w:rFonts w:cs="Arial"/>
          <w:caps/>
          <w:sz w:val="16"/>
          <w:lang w:val="es-MX"/>
        </w:rPr>
      </w:pPr>
    </w:p>
    <w:p w:rsidR="009121FC" w:rsidRPr="00A360D0" w:rsidRDefault="009121FC">
      <w:pPr>
        <w:pStyle w:val="Textoindependiente21"/>
        <w:spacing w:before="0"/>
        <w:jc w:val="both"/>
        <w:rPr>
          <w:rFonts w:cs="Arial"/>
          <w:caps/>
          <w:sz w:val="16"/>
          <w:lang w:val="es-MX"/>
        </w:rPr>
      </w:pPr>
      <w:r w:rsidRPr="00A360D0">
        <w:rPr>
          <w:rFonts w:cs="Arial"/>
          <w:caps/>
          <w:sz w:val="16"/>
          <w:lang w:val="es-MX"/>
        </w:rPr>
        <w:t>EL CONTRATISTA PODRÁ CONSULTAR TODAS LAS NORMAS DE REFERENCIA PARA SU SELECCIÓN Y APLICACIÓN, A TRAVÉS DEL PORTAL DE PEMEX, EL CUAL MANTIENE UN CATALOGO ACTUALIZADO DE ELLAS.</w:t>
      </w:r>
    </w:p>
    <w:p w:rsidR="009121FC" w:rsidRPr="00A360D0" w:rsidRDefault="009121FC">
      <w:pPr>
        <w:pStyle w:val="Textoindependiente21"/>
        <w:spacing w:before="0"/>
        <w:jc w:val="both"/>
        <w:rPr>
          <w:rFonts w:cs="Arial"/>
          <w:caps/>
          <w:sz w:val="16"/>
          <w:lang w:val="es-MX"/>
        </w:rPr>
      </w:pPr>
    </w:p>
    <w:p w:rsidR="009121FC" w:rsidRPr="003605A9" w:rsidRDefault="0008776D">
      <w:pPr>
        <w:pStyle w:val="Textoindependiente"/>
        <w:rPr>
          <w:snapToGrid w:val="0"/>
          <w:sz w:val="20"/>
          <w:szCs w:val="20"/>
          <w:u w:val="single"/>
          <w:lang w:val="es-MX"/>
        </w:rPr>
      </w:pPr>
      <w:hyperlink r:id="rId9" w:history="1">
        <w:r w:rsidR="003605A9" w:rsidRPr="003605A9">
          <w:rPr>
            <w:rStyle w:val="Hipervnculo"/>
            <w:rFonts w:ascii="Arial Narrow" w:hAnsi="Arial Narrow" w:cs="Arial"/>
            <w:sz w:val="20"/>
            <w:szCs w:val="20"/>
            <w:lang w:val="es-MX"/>
          </w:rPr>
          <w:t>http://www.pemex.com/index</w:t>
        </w:r>
      </w:hyperlink>
      <w:r w:rsidR="003605A9" w:rsidRPr="003605A9">
        <w:rPr>
          <w:rFonts w:ascii="Arial Narrow" w:hAnsi="Arial Narrow"/>
          <w:sz w:val="20"/>
          <w:szCs w:val="20"/>
          <w:lang w:val="es-MX"/>
        </w:rPr>
        <w:t>.</w:t>
      </w:r>
    </w:p>
    <w:p w:rsidR="009121FC" w:rsidRPr="00A360D0" w:rsidRDefault="009121FC">
      <w:pPr>
        <w:pStyle w:val="Textoindependiente21"/>
        <w:spacing w:before="0"/>
        <w:jc w:val="both"/>
        <w:rPr>
          <w:rFonts w:cs="Arial"/>
          <w:b/>
          <w:sz w:val="16"/>
          <w:lang w:val="es-MX"/>
        </w:rPr>
      </w:pPr>
    </w:p>
    <w:p w:rsidR="009121FC" w:rsidRPr="00A360D0" w:rsidRDefault="009121FC">
      <w:pPr>
        <w:pStyle w:val="Textoindependiente21"/>
        <w:spacing w:before="0"/>
        <w:jc w:val="both"/>
        <w:rPr>
          <w:rFonts w:cs="Arial"/>
          <w:b/>
          <w:sz w:val="16"/>
          <w:lang w:val="es-MX"/>
        </w:rPr>
      </w:pPr>
      <w:r w:rsidRPr="00A360D0">
        <w:rPr>
          <w:rFonts w:cs="Arial"/>
          <w:b/>
          <w:sz w:val="16"/>
          <w:lang w:val="es-MX"/>
        </w:rPr>
        <w:t>NORMAS INTERNACIONALES:</w:t>
      </w:r>
      <w:r w:rsidRPr="00A360D0">
        <w:rPr>
          <w:rFonts w:cs="Arial"/>
          <w:sz w:val="16"/>
          <w:lang w:val="es-MX"/>
        </w:rPr>
        <w:t xml:space="preserve"> SON LAS EMITIDAS POR ORGANISMOS INTERNACIONALES DE NORMALIZACIÓN Y RECONOCIDAS POR EL GOBIERNO DE LOS ESTADOS UNIDOS MEXICANOS EN LOS TÉRMINOS DE </w:t>
      </w:r>
      <w:smartTag w:uri="urn:schemas-microsoft-com:office:smarttags" w:element="PersonName">
        <w:smartTagPr>
          <w:attr w:name="ProductID" w:val="LA LEY FEDERAL"/>
        </w:smartTagPr>
        <w:r w:rsidRPr="00A360D0">
          <w:rPr>
            <w:rFonts w:cs="Arial"/>
            <w:sz w:val="16"/>
            <w:lang w:val="es-MX"/>
          </w:rPr>
          <w:t>LA LEY FEDERAL</w:t>
        </w:r>
      </w:smartTag>
      <w:r w:rsidRPr="00A360D0">
        <w:rPr>
          <w:rFonts w:cs="Arial"/>
          <w:sz w:val="16"/>
          <w:lang w:val="es-MX"/>
        </w:rPr>
        <w:t xml:space="preserve"> SOBRE METROLOGÍA Y NORMALIZACIÓN Y ES FACTIBLE SU APLICACIÓN EN NUESTRO PAÍS.</w:t>
      </w:r>
    </w:p>
    <w:p w:rsidR="009121FC" w:rsidRDefault="009121FC">
      <w:pPr>
        <w:pStyle w:val="Textoindependiente21"/>
        <w:spacing w:before="0"/>
        <w:rPr>
          <w:rFonts w:cs="Arial"/>
          <w:sz w:val="16"/>
          <w:lang w:val="es-MX"/>
        </w:rPr>
      </w:pPr>
    </w:p>
    <w:p w:rsidR="007A28E7" w:rsidRPr="00A360D0" w:rsidRDefault="007A28E7">
      <w:pPr>
        <w:pStyle w:val="Textoindependiente21"/>
        <w:spacing w:before="0"/>
        <w:rPr>
          <w:rFonts w:cs="Arial"/>
          <w:sz w:val="16"/>
          <w:lang w:val="es-MX"/>
        </w:rPr>
      </w:pPr>
    </w:p>
    <w:p w:rsidR="009121FC" w:rsidRPr="00A360D0" w:rsidRDefault="009121FC">
      <w:pPr>
        <w:pStyle w:val="Textoindependiente21"/>
        <w:spacing w:before="0"/>
        <w:jc w:val="both"/>
        <w:rPr>
          <w:rFonts w:cs="Arial"/>
          <w:caps/>
          <w:sz w:val="16"/>
          <w:lang w:val="es-MX"/>
        </w:rPr>
      </w:pPr>
      <w:r w:rsidRPr="00A360D0">
        <w:rPr>
          <w:rFonts w:cs="Arial"/>
          <w:b/>
          <w:caps/>
          <w:sz w:val="16"/>
          <w:lang w:val="es-MX"/>
        </w:rPr>
        <w:t>NORMAS O REGULACIONES TÉCNICAS EXTRANJERAS</w:t>
      </w:r>
      <w:r w:rsidRPr="00A360D0">
        <w:rPr>
          <w:rFonts w:cs="Arial"/>
          <w:caps/>
          <w:sz w:val="16"/>
          <w:lang w:val="es-MX"/>
        </w:rPr>
        <w:t xml:space="preserve">: ES AQUEL DOCUMENTO NORMATIVO EMITIDO POR UN ORGANISMO DE NORMALIZACIÓN EXTRANJERO Y QUE ES DE APLICACIÓN EXCLUSIVA EN SU PAÍS DE ORIGEN Y QUE PEMEX EXPLORACIÓN Y PRODUCCIÓN PUEDE UTILIZARLO COMO REFERENCIA (O SU EQUIVALENCIA)  DE CONFORMIDAD CON LO DISPUESTO EN EL ARTÍCULO 28, FRACCIÓN IV DEL REGLAMENTO DE </w:t>
      </w:r>
      <w:smartTag w:uri="urn:schemas-microsoft-com:office:smarttags" w:element="PersonName">
        <w:smartTagPr>
          <w:attr w:name="ProductID" w:val="LA LEY FEDERAL"/>
        </w:smartTagPr>
        <w:r w:rsidRPr="00A360D0">
          <w:rPr>
            <w:rFonts w:cs="Arial"/>
            <w:caps/>
            <w:sz w:val="16"/>
            <w:lang w:val="es-MX"/>
          </w:rPr>
          <w:t>LA LEY FEDERAL</w:t>
        </w:r>
      </w:smartTag>
      <w:r w:rsidRPr="00A360D0">
        <w:rPr>
          <w:rFonts w:cs="Arial"/>
          <w:caps/>
          <w:sz w:val="16"/>
          <w:lang w:val="es-MX"/>
        </w:rPr>
        <w:t xml:space="preserve"> SOBRE METROLOGÍA Y NORMALIZACIÓN, SIEMPRE Y CUANDO NO CONTRAVENGAN LO ESTIPULADO EN LAS NORMAS Y ESPECIFICACIONES VIGENTES EN LOS ESTADOS UNIDOS MEXICANOS O RECONOCIDOS POR EL GOBIERNO DE LOS ESTADOS UNIDOS MEXICANOS.</w:t>
      </w:r>
    </w:p>
    <w:p w:rsidR="009121FC" w:rsidRPr="00A360D0" w:rsidRDefault="009121FC">
      <w:pPr>
        <w:pStyle w:val="Textoindependiente21"/>
        <w:spacing w:before="0"/>
        <w:rPr>
          <w:rFonts w:cs="Arial"/>
          <w:sz w:val="16"/>
          <w:lang w:val="es-MX"/>
        </w:rPr>
      </w:pPr>
    </w:p>
    <w:p w:rsidR="009121FC" w:rsidRPr="00A360D0" w:rsidRDefault="009121FC">
      <w:pPr>
        <w:pStyle w:val="Textoindependiente21"/>
        <w:spacing w:before="0"/>
        <w:jc w:val="both"/>
        <w:rPr>
          <w:rFonts w:cs="Arial"/>
          <w:caps/>
          <w:sz w:val="16"/>
          <w:lang w:val="es-MX"/>
        </w:rPr>
      </w:pPr>
      <w:smartTag w:uri="urn:schemas-microsoft-com:office:smarttags" w:element="PersonName">
        <w:smartTagPr>
          <w:attr w:name="ProductID" w:val="LA CONSTRUCCIÓN Y"/>
        </w:smartTagPr>
        <w:r w:rsidRPr="00A360D0">
          <w:rPr>
            <w:rFonts w:cs="Arial"/>
            <w:caps/>
            <w:sz w:val="16"/>
            <w:lang w:val="es-MX"/>
          </w:rPr>
          <w:t>La construcción y</w:t>
        </w:r>
      </w:smartTag>
      <w:r w:rsidRPr="00A360D0">
        <w:rPr>
          <w:rFonts w:cs="Arial"/>
          <w:caps/>
          <w:sz w:val="16"/>
          <w:lang w:val="es-MX"/>
        </w:rPr>
        <w:t xml:space="preserve"> las pruebas de funcionamiento, deben hacerse con estricto apego a lo dispuesto por los códigos, normas, especificaciones y prácticas recomendadas nacionales e internacionales de acuerdo a la última revisión vigente, en los casos no previstos por estos, el contratista debe hacer las referencias necesarias.</w:t>
      </w:r>
    </w:p>
    <w:p w:rsidR="009121FC" w:rsidRPr="00A360D0" w:rsidRDefault="009121FC">
      <w:pPr>
        <w:pStyle w:val="Textoindependiente21"/>
        <w:spacing w:before="0"/>
        <w:jc w:val="both"/>
        <w:rPr>
          <w:rFonts w:cs="Arial"/>
          <w:caps/>
          <w:sz w:val="16"/>
          <w:lang w:val="es-MX"/>
        </w:rPr>
      </w:pPr>
    </w:p>
    <w:p w:rsidR="009121FC" w:rsidRPr="00A360D0" w:rsidRDefault="009121FC">
      <w:pPr>
        <w:pStyle w:val="Textoindependiente21"/>
        <w:spacing w:before="0"/>
        <w:jc w:val="both"/>
        <w:rPr>
          <w:rFonts w:cs="Arial"/>
          <w:caps/>
          <w:sz w:val="16"/>
          <w:lang w:val="es-MX"/>
        </w:rPr>
      </w:pPr>
      <w:r w:rsidRPr="00A360D0">
        <w:rPr>
          <w:rFonts w:cs="Arial"/>
          <w:caps/>
          <w:sz w:val="16"/>
          <w:lang w:val="es-MX"/>
        </w:rPr>
        <w:t>El diseño, fabricación e instalación de los equipos Y MATERIALES se realizará de acuerdo con las siguientes normas, especificaciones y códigos. El contratista deberá tomar esta relación como enunciativa más no limitativa.</w:t>
      </w:r>
    </w:p>
    <w:p w:rsidR="009121FC" w:rsidRPr="00A360D0" w:rsidRDefault="009121FC">
      <w:pPr>
        <w:jc w:val="both"/>
        <w:rPr>
          <w:rFonts w:ascii="Arial" w:hAnsi="Arial" w:cs="Arial"/>
          <w:b/>
          <w:bCs/>
          <w:sz w:val="16"/>
          <w:lang w:val="es-MX"/>
        </w:rPr>
      </w:pPr>
    </w:p>
    <w:p w:rsidR="009121FC" w:rsidRPr="00A360D0" w:rsidRDefault="009121FC">
      <w:pPr>
        <w:pStyle w:val="Textoindependiente21"/>
        <w:spacing w:before="0"/>
        <w:jc w:val="both"/>
        <w:rPr>
          <w:rFonts w:cs="Arial"/>
          <w:caps/>
          <w:sz w:val="16"/>
          <w:lang w:val="es-MX"/>
        </w:rPr>
      </w:pPr>
      <w:r w:rsidRPr="00A360D0">
        <w:rPr>
          <w:rFonts w:cs="Arial"/>
          <w:caps/>
          <w:sz w:val="16"/>
          <w:lang w:val="es-MX"/>
        </w:rPr>
        <w:t>EL SIGUIENTE LISTADO  SE ENTREGA COMO REFERENCIA PARA QUE EL CONTRATISTA EN CASO DE REQUERIRLAS, SELECCIONE AQUELLAS NORMAS QUE DEBAN APLICAR EN EL DISEÑO Y CONSTRUCCIÓN DE SU(S) INSTALACIÓN(ES):</w:t>
      </w:r>
    </w:p>
    <w:p w:rsidR="009121FC" w:rsidRPr="00A360D0" w:rsidRDefault="009121FC">
      <w:pPr>
        <w:jc w:val="both"/>
        <w:rPr>
          <w:rFonts w:ascii="Arial" w:hAnsi="Arial" w:cs="Arial"/>
          <w:b/>
          <w:bCs/>
          <w:sz w:val="16"/>
          <w:lang w:val="es-MX"/>
        </w:rPr>
      </w:pPr>
    </w:p>
    <w:p w:rsidR="009121FC" w:rsidRPr="00A360D0" w:rsidRDefault="009121FC" w:rsidP="002F5FA1">
      <w:pPr>
        <w:jc w:val="center"/>
        <w:textAlignment w:val="baseline"/>
        <w:rPr>
          <w:rFonts w:ascii="Arial" w:hAnsi="Arial" w:cs="Arial"/>
          <w:b/>
          <w:sz w:val="16"/>
          <w:szCs w:val="20"/>
        </w:rPr>
      </w:pPr>
      <w:r w:rsidRPr="00A360D0">
        <w:rPr>
          <w:rFonts w:ascii="Arial" w:hAnsi="Arial" w:cs="Arial"/>
          <w:b/>
          <w:sz w:val="16"/>
          <w:szCs w:val="20"/>
        </w:rPr>
        <w:t>NORMAS OFICIALES MEXICANAS.</w:t>
      </w:r>
    </w:p>
    <w:p w:rsidR="009121FC" w:rsidRPr="00A360D0" w:rsidRDefault="009121FC">
      <w:pPr>
        <w:jc w:val="both"/>
        <w:textAlignment w:val="baseline"/>
        <w:rPr>
          <w:rFonts w:ascii="Arial" w:hAnsi="Arial" w:cs="Arial"/>
          <w:b/>
          <w:sz w:val="16"/>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560"/>
      </w:tblGrid>
      <w:tr w:rsidR="009121FC" w:rsidRPr="00A360D0">
        <w:tc>
          <w:tcPr>
            <w:tcW w:w="2340" w:type="dxa"/>
          </w:tcPr>
          <w:p w:rsidR="009121FC" w:rsidRPr="00A360D0" w:rsidRDefault="009121FC">
            <w:pPr>
              <w:spacing w:before="60" w:after="60"/>
              <w:jc w:val="center"/>
              <w:textAlignment w:val="baseline"/>
              <w:rPr>
                <w:rFonts w:ascii="Arial" w:hAnsi="Arial" w:cs="Arial"/>
                <w:b/>
                <w:sz w:val="16"/>
                <w:szCs w:val="20"/>
              </w:rPr>
            </w:pPr>
            <w:r w:rsidRPr="00A360D0">
              <w:rPr>
                <w:rFonts w:ascii="Arial" w:hAnsi="Arial" w:cs="Arial"/>
                <w:b/>
                <w:sz w:val="16"/>
                <w:szCs w:val="20"/>
              </w:rPr>
              <w:t>NORMA</w:t>
            </w:r>
          </w:p>
        </w:tc>
        <w:tc>
          <w:tcPr>
            <w:tcW w:w="7560" w:type="dxa"/>
          </w:tcPr>
          <w:p w:rsidR="009121FC" w:rsidRPr="00A360D0" w:rsidRDefault="009121FC">
            <w:pPr>
              <w:spacing w:before="60" w:after="60"/>
              <w:jc w:val="center"/>
              <w:textAlignment w:val="baseline"/>
              <w:rPr>
                <w:rFonts w:ascii="Arial" w:hAnsi="Arial" w:cs="Arial"/>
                <w:b/>
                <w:sz w:val="16"/>
                <w:szCs w:val="20"/>
              </w:rPr>
            </w:pPr>
            <w:r w:rsidRPr="00A360D0">
              <w:rPr>
                <w:rFonts w:ascii="Arial" w:hAnsi="Arial" w:cs="Arial"/>
                <w:b/>
                <w:sz w:val="16"/>
                <w:szCs w:val="20"/>
              </w:rPr>
              <w:t>DESCRIPCIÓN</w:t>
            </w:r>
          </w:p>
        </w:tc>
      </w:tr>
    </w:tbl>
    <w:p w:rsidR="009121FC" w:rsidRPr="00A360D0" w:rsidRDefault="009121FC">
      <w:pPr>
        <w:tabs>
          <w:tab w:val="left" w:pos="-1843"/>
        </w:tabs>
        <w:ind w:right="-1"/>
        <w:rPr>
          <w:rFonts w:ascii="Arial" w:hAnsi="Arial" w:cs="Arial"/>
          <w:sz w:val="16"/>
          <w:szCs w:val="20"/>
        </w:rPr>
      </w:pPr>
    </w:p>
    <w:tbl>
      <w:tblPr>
        <w:tblW w:w="0" w:type="auto"/>
        <w:tblInd w:w="108" w:type="dxa"/>
        <w:tblLook w:val="01E0"/>
      </w:tblPr>
      <w:tblGrid>
        <w:gridCol w:w="2340"/>
        <w:gridCol w:w="7560"/>
      </w:tblGrid>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NMX-C-083-ONNCCE-2002</w:t>
            </w:r>
          </w:p>
        </w:tc>
        <w:tc>
          <w:tcPr>
            <w:tcW w:w="7560" w:type="dxa"/>
          </w:tcPr>
          <w:p w:rsidR="009121FC" w:rsidRPr="00A360D0" w:rsidRDefault="009121FC">
            <w:pPr>
              <w:tabs>
                <w:tab w:val="left" w:pos="-1843"/>
              </w:tabs>
              <w:spacing w:before="60" w:after="60"/>
              <w:ind w:right="-1"/>
              <w:jc w:val="both"/>
              <w:rPr>
                <w:rFonts w:ascii="Arial" w:hAnsi="Arial" w:cs="Arial"/>
                <w:sz w:val="16"/>
                <w:szCs w:val="20"/>
              </w:rPr>
            </w:pPr>
            <w:r w:rsidRPr="00A360D0">
              <w:rPr>
                <w:rFonts w:ascii="Arial" w:hAnsi="Arial" w:cs="Arial"/>
                <w:sz w:val="16"/>
                <w:szCs w:val="20"/>
              </w:rPr>
              <w:t xml:space="preserve">INDUSTRIA DE </w:t>
            </w:r>
            <w:smartTag w:uri="urn:schemas-microsoft-com:office:smarttags" w:element="PersonName">
              <w:smartTagPr>
                <w:attr w:name="ProductID" w:val="LA CONSTRUCCIÓN-CONCRETO"/>
              </w:smartTagPr>
              <w:r w:rsidRPr="00A360D0">
                <w:rPr>
                  <w:rFonts w:ascii="Arial" w:hAnsi="Arial" w:cs="Arial"/>
                  <w:sz w:val="16"/>
                  <w:szCs w:val="20"/>
                </w:rPr>
                <w:t>LA CONSTRUCCIÓN-CONCRETO</w:t>
              </w:r>
            </w:smartTag>
            <w:r w:rsidRPr="00A360D0">
              <w:rPr>
                <w:rFonts w:ascii="Arial" w:hAnsi="Arial" w:cs="Arial"/>
                <w:sz w:val="16"/>
                <w:szCs w:val="20"/>
              </w:rPr>
              <w:t xml:space="preserve">-DETERMINACIÓN DE </w:t>
            </w:r>
            <w:smartTag w:uri="urn:schemas-microsoft-com:office:smarttags" w:element="PersonName">
              <w:smartTagPr>
                <w:attr w:name="ProductID" w:val="LA RESISTENCIA A"/>
              </w:smartTagPr>
              <w:r w:rsidRPr="00A360D0">
                <w:rPr>
                  <w:rFonts w:ascii="Arial" w:hAnsi="Arial" w:cs="Arial"/>
                  <w:sz w:val="16"/>
                  <w:szCs w:val="20"/>
                </w:rPr>
                <w:t>LA RESISTENCIA A</w:t>
              </w:r>
            </w:smartTag>
            <w:r w:rsidRPr="00A360D0">
              <w:rPr>
                <w:rFonts w:ascii="Arial" w:hAnsi="Arial" w:cs="Arial"/>
                <w:sz w:val="16"/>
                <w:szCs w:val="20"/>
              </w:rPr>
              <w:t xml:space="preserve"> </w:t>
            </w:r>
            <w:smartTag w:uri="urn:schemas-microsoft-com:office:smarttags" w:element="PersonName">
              <w:smartTagPr>
                <w:attr w:name="ProductID" w:val="LA COMPRESIÓN DE"/>
              </w:smartTagPr>
              <w:r w:rsidRPr="00A360D0">
                <w:rPr>
                  <w:rFonts w:ascii="Arial" w:hAnsi="Arial" w:cs="Arial"/>
                  <w:sz w:val="16"/>
                  <w:szCs w:val="20"/>
                </w:rPr>
                <w:t>LA COMPRESIÓN DE</w:t>
              </w:r>
            </w:smartTag>
            <w:r w:rsidRPr="00A360D0">
              <w:rPr>
                <w:rFonts w:ascii="Arial" w:hAnsi="Arial" w:cs="Arial"/>
                <w:sz w:val="16"/>
                <w:szCs w:val="20"/>
              </w:rPr>
              <w:t xml:space="preserve"> CILINDROS DE CONCRETO.</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NMX-C-109-ONNCCE-2004</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 xml:space="preserve">INDUSTRIA DE </w:t>
            </w:r>
            <w:smartTag w:uri="urn:schemas-microsoft-com:office:smarttags" w:element="PersonName">
              <w:smartTagPr>
                <w:attr w:name="ProductID" w:val="LA CONSTRUCCIÓN-CONCRETO"/>
              </w:smartTagPr>
              <w:r w:rsidRPr="00A360D0">
                <w:rPr>
                  <w:rFonts w:ascii="Arial" w:hAnsi="Arial" w:cs="Arial"/>
                  <w:sz w:val="16"/>
                  <w:szCs w:val="20"/>
                </w:rPr>
                <w:t>LA CONSTRUCCIÓN-CONCRETO</w:t>
              </w:r>
            </w:smartTag>
            <w:r w:rsidRPr="00A360D0">
              <w:rPr>
                <w:rFonts w:ascii="Arial" w:hAnsi="Arial" w:cs="Arial"/>
                <w:sz w:val="16"/>
                <w:szCs w:val="20"/>
              </w:rPr>
              <w:t>-CABECEO DE ESPECIMENES CILÍNDRICOS.</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rPr>
            </w:pPr>
            <w:r w:rsidRPr="00A360D0">
              <w:rPr>
                <w:rFonts w:ascii="Arial" w:hAnsi="Arial" w:cs="Arial"/>
                <w:sz w:val="16"/>
                <w:szCs w:val="20"/>
                <w:lang w:val="en-US"/>
              </w:rPr>
              <w:t>NMX-C-111-ONNCCE-2004</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16"/>
              </w:rPr>
              <w:t xml:space="preserve">INDUSTRIA DE </w:t>
            </w:r>
            <w:smartTag w:uri="urn:schemas-microsoft-com:office:smarttags" w:element="PersonName">
              <w:smartTagPr>
                <w:attr w:name="ProductID" w:val="LA CONSTRUCCION-AGREGADOS PARA"/>
              </w:smartTagPr>
              <w:r w:rsidRPr="00A360D0">
                <w:rPr>
                  <w:rFonts w:ascii="Arial" w:hAnsi="Arial" w:cs="Arial"/>
                  <w:sz w:val="16"/>
                  <w:szCs w:val="16"/>
                </w:rPr>
                <w:t>LA CONSTRUCCION-AGREGADOS PARA</w:t>
              </w:r>
            </w:smartTag>
            <w:r w:rsidRPr="00A360D0">
              <w:rPr>
                <w:rFonts w:ascii="Arial" w:hAnsi="Arial" w:cs="Arial"/>
                <w:sz w:val="16"/>
                <w:szCs w:val="16"/>
              </w:rPr>
              <w:t xml:space="preserve"> CONCRETO HIDRAULICO-ESPECIFICACIONES Y METODOS DE PRUEBA.</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rPr>
            </w:pPr>
            <w:r w:rsidRPr="00A360D0">
              <w:rPr>
                <w:rFonts w:ascii="Arial" w:hAnsi="Arial" w:cs="Arial"/>
                <w:sz w:val="16"/>
                <w:szCs w:val="20"/>
                <w:lang w:val="en-US"/>
              </w:rPr>
              <w:t>NMX-C-122-ONNCCE-2004</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 xml:space="preserve">INDUSTRIA DE </w:t>
            </w:r>
            <w:smartTag w:uri="urn:schemas-microsoft-com:office:smarttags" w:element="PersonName">
              <w:smartTagPr>
                <w:attr w:name="ProductID" w:val="LA CONSTRUCCIￓN-AGUA PARA"/>
              </w:smartTagPr>
              <w:r w:rsidRPr="00A360D0">
                <w:rPr>
                  <w:rFonts w:ascii="Arial" w:hAnsi="Arial" w:cs="Arial"/>
                  <w:sz w:val="16"/>
                  <w:szCs w:val="20"/>
                </w:rPr>
                <w:t>LA CONSTRUCCIÓN-AGUA PARA</w:t>
              </w:r>
            </w:smartTag>
            <w:r w:rsidRPr="00A360D0">
              <w:rPr>
                <w:rFonts w:ascii="Arial" w:hAnsi="Arial" w:cs="Arial"/>
                <w:sz w:val="16"/>
                <w:szCs w:val="20"/>
              </w:rPr>
              <w:t xml:space="preserve"> CONCRETO-ESPECIFICACIONES.</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NMX-C-128-1997-ONNCCE</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 xml:space="preserve">INDUSTRIA DE </w:t>
            </w:r>
            <w:smartTag w:uri="urn:schemas-microsoft-com:office:smarttags" w:element="PersonName">
              <w:smartTagPr>
                <w:attr w:name="ProductID" w:val="LA CONSTRUCCIÓN-CONCRETO SOMETIDO"/>
              </w:smartTagPr>
              <w:r w:rsidRPr="00A360D0">
                <w:rPr>
                  <w:rFonts w:ascii="Arial" w:hAnsi="Arial" w:cs="Arial"/>
                  <w:sz w:val="16"/>
                  <w:szCs w:val="20"/>
                </w:rPr>
                <w:t>LA CONSTRUCCIÓN-CONCRETO SOMETIDO</w:t>
              </w:r>
            </w:smartTag>
            <w:r w:rsidRPr="00A360D0">
              <w:rPr>
                <w:rFonts w:ascii="Arial" w:hAnsi="Arial" w:cs="Arial"/>
                <w:sz w:val="16"/>
                <w:szCs w:val="20"/>
              </w:rPr>
              <w:t xml:space="preserve"> A COMPRESIÓN-DETERMINACIÓN DEL MÓDULO DE ELASTICIDAD ESTÁTICO Y RELACIÓN DE POISSON.</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rPr>
            </w:pPr>
            <w:r w:rsidRPr="00A360D0">
              <w:rPr>
                <w:rFonts w:ascii="Arial" w:hAnsi="Arial" w:cs="Arial"/>
                <w:sz w:val="16"/>
                <w:szCs w:val="20"/>
                <w:lang w:val="en-US"/>
              </w:rPr>
              <w:t>NMX-C-155-ONNCCE-2004</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 xml:space="preserve">INDUSTRIA DE </w:t>
            </w:r>
            <w:smartTag w:uri="urn:schemas-microsoft-com:office:smarttags" w:element="PersonName">
              <w:smartTagPr>
                <w:attr w:name="ProductID" w:val="LA CONSTRUCCIￓN-CONCRETO"/>
              </w:smartTagPr>
              <w:r w:rsidRPr="00A360D0">
                <w:rPr>
                  <w:rFonts w:ascii="Arial" w:hAnsi="Arial" w:cs="Arial"/>
                  <w:sz w:val="16"/>
                  <w:szCs w:val="20"/>
                </w:rPr>
                <w:t>LA CONSTRUCCIÓN-CONCRETO</w:t>
              </w:r>
            </w:smartTag>
            <w:r w:rsidRPr="00A360D0">
              <w:rPr>
                <w:rFonts w:ascii="Arial" w:hAnsi="Arial" w:cs="Arial"/>
                <w:sz w:val="16"/>
                <w:szCs w:val="20"/>
              </w:rPr>
              <w:t>-CONCRETO HIDRÁULICO INDUSTRIALIZADO-ESPECIFICACIONES.</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NMX-C-156-1997-ONNCCE</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 xml:space="preserve">INDUSTRIA DE </w:t>
            </w:r>
            <w:smartTag w:uri="urn:schemas-microsoft-com:office:smarttags" w:element="PersonName">
              <w:smartTagPr>
                <w:attr w:name="ProductID" w:val="LA CONSTRUCCIÓN-CONCRETO"/>
              </w:smartTagPr>
              <w:r w:rsidRPr="00A360D0">
                <w:rPr>
                  <w:rFonts w:ascii="Arial" w:hAnsi="Arial" w:cs="Arial"/>
                  <w:sz w:val="16"/>
                  <w:szCs w:val="20"/>
                </w:rPr>
                <w:t>LA CONSTRUCCIÓN-CONCRETO</w:t>
              </w:r>
            </w:smartTag>
            <w:r w:rsidRPr="00A360D0">
              <w:rPr>
                <w:rFonts w:ascii="Arial" w:hAnsi="Arial" w:cs="Arial"/>
                <w:sz w:val="16"/>
                <w:szCs w:val="20"/>
              </w:rPr>
              <w:t>-DETERMINACIÓN DEL REVENIMIENTO EN EL CONCRETO FRESCO.</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rPr>
            </w:pPr>
            <w:r w:rsidRPr="00A360D0">
              <w:rPr>
                <w:rFonts w:ascii="Arial" w:hAnsi="Arial" w:cs="Arial"/>
                <w:sz w:val="16"/>
                <w:szCs w:val="20"/>
                <w:lang w:val="en-US"/>
              </w:rPr>
              <w:t>NMX-C-157-ONNCCE-2006</w:t>
            </w:r>
          </w:p>
        </w:tc>
        <w:tc>
          <w:tcPr>
            <w:tcW w:w="7560" w:type="dxa"/>
          </w:tcPr>
          <w:p w:rsidR="009121FC" w:rsidRPr="00A360D0" w:rsidRDefault="009121FC">
            <w:pPr>
              <w:spacing w:before="60" w:after="60"/>
              <w:jc w:val="both"/>
              <w:textAlignment w:val="baseline"/>
              <w:rPr>
                <w:rFonts w:ascii="Arial" w:hAnsi="Arial" w:cs="Arial"/>
                <w:sz w:val="16"/>
                <w:szCs w:val="16"/>
              </w:rPr>
            </w:pPr>
            <w:r w:rsidRPr="00A360D0">
              <w:rPr>
                <w:rFonts w:ascii="Arial" w:hAnsi="Arial" w:cs="Arial"/>
                <w:sz w:val="16"/>
                <w:szCs w:val="16"/>
              </w:rPr>
              <w:t xml:space="preserve">INDUSTRIA DE </w:t>
            </w:r>
            <w:smartTag w:uri="urn:schemas-microsoft-com:office:smarttags" w:element="PersonName">
              <w:smartTagPr>
                <w:attr w:name="ProductID" w:val="LA CONSTRUCCION-CONCRETO"/>
              </w:smartTagPr>
              <w:r w:rsidRPr="00A360D0">
                <w:rPr>
                  <w:rFonts w:ascii="Arial" w:hAnsi="Arial" w:cs="Arial"/>
                  <w:sz w:val="16"/>
                  <w:szCs w:val="16"/>
                </w:rPr>
                <w:t>LA CONSTRUCCION-CONCRETO</w:t>
              </w:r>
            </w:smartTag>
            <w:r w:rsidRPr="00A360D0">
              <w:rPr>
                <w:rFonts w:ascii="Arial" w:hAnsi="Arial" w:cs="Arial"/>
                <w:sz w:val="16"/>
                <w:szCs w:val="16"/>
              </w:rPr>
              <w:t>-DETERMINACION DEL CONTENIDO DE AIRE DEL CONCRETO FRESCO POR EL METODO DE PRESION</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rPr>
            </w:pPr>
            <w:r w:rsidRPr="00A360D0">
              <w:rPr>
                <w:rFonts w:ascii="Arial" w:hAnsi="Arial" w:cs="Arial"/>
                <w:sz w:val="16"/>
                <w:szCs w:val="20"/>
                <w:lang w:val="en-US"/>
              </w:rPr>
              <w:t>NMX-C-159-ONNCCE-2004</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 xml:space="preserve">INDUSTRIA DE </w:t>
            </w:r>
            <w:smartTag w:uri="urn:schemas-microsoft-com:office:smarttags" w:element="PersonName">
              <w:smartTagPr>
                <w:attr w:name="ProductID" w:val="LA CONSTRUCCIￓN-CONCRETO"/>
              </w:smartTagPr>
              <w:r w:rsidRPr="00A360D0">
                <w:rPr>
                  <w:rFonts w:ascii="Arial" w:hAnsi="Arial" w:cs="Arial"/>
                  <w:sz w:val="16"/>
                  <w:szCs w:val="20"/>
                </w:rPr>
                <w:t>LA CONSTRUCCIÓN-CONCRETO</w:t>
              </w:r>
            </w:smartTag>
            <w:r w:rsidRPr="00A360D0">
              <w:rPr>
                <w:rFonts w:ascii="Arial" w:hAnsi="Arial" w:cs="Arial"/>
                <w:sz w:val="16"/>
                <w:szCs w:val="20"/>
              </w:rPr>
              <w:t>-ELABORACIÓN Y CURADO DE ESPECIMENES EN EL LABORATORIO.</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rPr>
            </w:pPr>
            <w:r w:rsidRPr="00A360D0">
              <w:rPr>
                <w:rFonts w:ascii="Arial" w:hAnsi="Arial" w:cs="Arial"/>
                <w:sz w:val="16"/>
                <w:szCs w:val="20"/>
                <w:lang w:val="en-US"/>
              </w:rPr>
              <w:t>NMX-C-160-ONNCCE-2004</w:t>
            </w:r>
          </w:p>
        </w:tc>
        <w:tc>
          <w:tcPr>
            <w:tcW w:w="7560" w:type="dxa"/>
          </w:tcPr>
          <w:p w:rsidR="009121FC" w:rsidRPr="00A360D0" w:rsidRDefault="009121FC">
            <w:pPr>
              <w:spacing w:before="60" w:after="60"/>
              <w:jc w:val="both"/>
              <w:textAlignment w:val="baseline"/>
              <w:rPr>
                <w:rFonts w:ascii="Arial" w:hAnsi="Arial" w:cs="Arial"/>
                <w:sz w:val="16"/>
                <w:szCs w:val="16"/>
              </w:rPr>
            </w:pPr>
            <w:r w:rsidRPr="00A360D0">
              <w:rPr>
                <w:rFonts w:ascii="Arial" w:hAnsi="Arial" w:cs="Arial"/>
                <w:sz w:val="16"/>
                <w:szCs w:val="16"/>
              </w:rPr>
              <w:t xml:space="preserve">INDUSTRIA DE </w:t>
            </w:r>
            <w:smartTag w:uri="urn:schemas-microsoft-com:office:smarttags" w:element="PersonName">
              <w:smartTagPr>
                <w:attr w:name="ProductID" w:val="LA CONSTRUCCION-CONCRETO"/>
              </w:smartTagPr>
              <w:r w:rsidRPr="00A360D0">
                <w:rPr>
                  <w:rFonts w:ascii="Arial" w:hAnsi="Arial" w:cs="Arial"/>
                  <w:sz w:val="16"/>
                  <w:szCs w:val="16"/>
                </w:rPr>
                <w:t>LA CONSTRUCCION-CONCRETO</w:t>
              </w:r>
            </w:smartTag>
            <w:r w:rsidRPr="00A360D0">
              <w:rPr>
                <w:rFonts w:ascii="Arial" w:hAnsi="Arial" w:cs="Arial"/>
                <w:sz w:val="16"/>
                <w:szCs w:val="16"/>
              </w:rPr>
              <w:t>-DETERMINACION DEL CONTENIDO DE AIRE DEL CONCRETO FRESCO POR EL METODO DE PRESION.</w:t>
            </w:r>
          </w:p>
        </w:tc>
      </w:tr>
      <w:tr w:rsidR="009121FC" w:rsidRPr="00C87B5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NMX-C-161-1997-ONNCCE</w:t>
            </w:r>
          </w:p>
        </w:tc>
        <w:tc>
          <w:tcPr>
            <w:tcW w:w="7560" w:type="dxa"/>
          </w:tcPr>
          <w:p w:rsidR="009121FC" w:rsidRPr="00A360D0" w:rsidRDefault="009121FC" w:rsidP="00DB1F91">
            <w:pPr>
              <w:widowControl/>
              <w:autoSpaceDE/>
              <w:autoSpaceDN/>
              <w:adjustRightInd/>
              <w:jc w:val="both"/>
              <w:rPr>
                <w:rFonts w:ascii="Verdana" w:hAnsi="Verdana"/>
                <w:sz w:val="16"/>
                <w:szCs w:val="16"/>
                <w:lang w:val="en-US"/>
              </w:rPr>
            </w:pPr>
            <w:r w:rsidRPr="00A360D0">
              <w:rPr>
                <w:rFonts w:ascii="Verdana" w:hAnsi="Verdana"/>
                <w:sz w:val="16"/>
                <w:szCs w:val="16"/>
              </w:rPr>
              <w:t xml:space="preserve">INDUSTRIA DE </w:t>
            </w:r>
            <w:smartTag w:uri="urn:schemas-microsoft-com:office:smarttags" w:element="PersonName">
              <w:smartTagPr>
                <w:attr w:name="ProductID" w:val="LA CONSTRUCCION"/>
              </w:smartTagPr>
              <w:r w:rsidRPr="00A360D0">
                <w:rPr>
                  <w:rFonts w:ascii="Verdana" w:hAnsi="Verdana"/>
                  <w:sz w:val="16"/>
                  <w:szCs w:val="16"/>
                </w:rPr>
                <w:t>LA CONSTRUCCION</w:t>
              </w:r>
            </w:smartTag>
            <w:r w:rsidRPr="00A360D0">
              <w:rPr>
                <w:rFonts w:ascii="Verdana" w:hAnsi="Verdana"/>
                <w:sz w:val="16"/>
                <w:szCs w:val="16"/>
              </w:rPr>
              <w:t xml:space="preserve"> - CONCRETO FRESCO - MUESTREO. </w:t>
            </w:r>
            <w:r w:rsidRPr="00A360D0">
              <w:rPr>
                <w:rFonts w:ascii="Verdana" w:hAnsi="Verdana"/>
                <w:sz w:val="16"/>
                <w:szCs w:val="16"/>
                <w:lang w:val="en-US"/>
              </w:rPr>
              <w:t xml:space="preserve">TII:BUILDING INDUSTRY - FRESH CONCRETE - SAMPLING </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NMX-C-162-2000-ONNCCE</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 xml:space="preserve">INDUSTRIA DE </w:t>
            </w:r>
            <w:smartTag w:uri="urn:schemas-microsoft-com:office:smarttags" w:element="PersonName">
              <w:smartTagPr>
                <w:attr w:name="ProductID" w:val="LA CONSTRUCCIÓN-CONCRETO"/>
              </w:smartTagPr>
              <w:r w:rsidRPr="00A360D0">
                <w:rPr>
                  <w:rFonts w:ascii="Arial" w:hAnsi="Arial" w:cs="Arial"/>
                  <w:sz w:val="16"/>
                  <w:szCs w:val="20"/>
                </w:rPr>
                <w:t>LA CONSTRUCCIÓN-CONCRETO</w:t>
              </w:r>
            </w:smartTag>
            <w:r w:rsidRPr="00A360D0">
              <w:rPr>
                <w:rFonts w:ascii="Arial" w:hAnsi="Arial" w:cs="Arial"/>
                <w:sz w:val="16"/>
                <w:szCs w:val="20"/>
              </w:rPr>
              <w:t xml:space="preserve">-DETERMINACIÓN DE </w:t>
            </w:r>
            <w:smartTag w:uri="urn:schemas-microsoft-com:office:smarttags" w:element="PersonName">
              <w:smartTagPr>
                <w:attr w:name="ProductID" w:val="LA MASA UNITARIA"/>
              </w:smartTagPr>
              <w:r w:rsidRPr="00A360D0">
                <w:rPr>
                  <w:rFonts w:ascii="Arial" w:hAnsi="Arial" w:cs="Arial"/>
                  <w:sz w:val="16"/>
                  <w:szCs w:val="20"/>
                </w:rPr>
                <w:t>LA MASA UNITARIA</w:t>
              </w:r>
            </w:smartTag>
            <w:r w:rsidRPr="00A360D0">
              <w:rPr>
                <w:rFonts w:ascii="Arial" w:hAnsi="Arial" w:cs="Arial"/>
                <w:sz w:val="16"/>
                <w:szCs w:val="20"/>
              </w:rPr>
              <w:t>, CÁLCULO DEL RENDIMIENTO Y CONTENIDO DE AIRE DEL CONCRETO FRESCO POR EL MÉTODO GRAVIMÉTRICO.</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NMX-C-169-1996-ONNCCE</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 xml:space="preserve">INDUSTRIA DE </w:t>
            </w:r>
            <w:smartTag w:uri="urn:schemas-microsoft-com:office:smarttags" w:element="PersonName">
              <w:smartTagPr>
                <w:attr w:name="ProductID" w:val="LA CONSTRUCCIÓN-CONCRETO"/>
              </w:smartTagPr>
              <w:r w:rsidRPr="00A360D0">
                <w:rPr>
                  <w:rFonts w:ascii="Arial" w:hAnsi="Arial" w:cs="Arial"/>
                  <w:sz w:val="16"/>
                  <w:szCs w:val="20"/>
                </w:rPr>
                <w:t>LA CONSTRUCCIÓN-CONCRETO</w:t>
              </w:r>
            </w:smartTag>
            <w:r w:rsidRPr="00A360D0">
              <w:rPr>
                <w:rFonts w:ascii="Arial" w:hAnsi="Arial" w:cs="Arial"/>
                <w:sz w:val="16"/>
                <w:szCs w:val="20"/>
              </w:rPr>
              <w:t>-OBTENCIÓN Y PRUEBA DE CORAZONES Y VIGAS EXTRAÍDOS DE CONCRETO ENDURECIDO.</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rPr>
            </w:pPr>
            <w:r w:rsidRPr="00A360D0">
              <w:rPr>
                <w:rFonts w:ascii="Arial" w:hAnsi="Arial" w:cs="Arial"/>
                <w:sz w:val="16"/>
                <w:szCs w:val="20"/>
              </w:rPr>
              <w:t>NMX-C-1997-251</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 xml:space="preserve">INDUSTRIA DE </w:t>
            </w:r>
            <w:smartTag w:uri="urn:schemas-microsoft-com:office:smarttags" w:element="PersonName">
              <w:smartTagPr>
                <w:attr w:name="ProductID" w:val="LA CONSTRUCCIÓN-CONCRETO"/>
              </w:smartTagPr>
              <w:r w:rsidRPr="00A360D0">
                <w:rPr>
                  <w:rFonts w:ascii="Arial" w:hAnsi="Arial" w:cs="Arial"/>
                  <w:sz w:val="16"/>
                  <w:szCs w:val="20"/>
                </w:rPr>
                <w:t>LA CONSTRUCCIÓN-CONCRETO</w:t>
              </w:r>
            </w:smartTag>
            <w:r w:rsidRPr="00A360D0">
              <w:rPr>
                <w:rFonts w:ascii="Arial" w:hAnsi="Arial" w:cs="Arial"/>
                <w:sz w:val="16"/>
                <w:szCs w:val="20"/>
              </w:rPr>
              <w:t>-TERMINOLOGÍA.</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NMX-C-414-ONNCCE-2004</w:t>
            </w:r>
          </w:p>
        </w:tc>
        <w:tc>
          <w:tcPr>
            <w:tcW w:w="7560" w:type="dxa"/>
          </w:tcPr>
          <w:p w:rsidR="009121FC" w:rsidRPr="00A360D0" w:rsidRDefault="009121FC">
            <w:pPr>
              <w:spacing w:before="60" w:after="60"/>
              <w:jc w:val="both"/>
              <w:textAlignment w:val="baseline"/>
              <w:rPr>
                <w:rFonts w:ascii="Arial" w:hAnsi="Arial" w:cs="Arial"/>
                <w:sz w:val="16"/>
                <w:szCs w:val="16"/>
              </w:rPr>
            </w:pPr>
            <w:r w:rsidRPr="00A360D0">
              <w:rPr>
                <w:rFonts w:ascii="Arial" w:hAnsi="Arial" w:cs="Arial"/>
                <w:sz w:val="16"/>
                <w:szCs w:val="16"/>
              </w:rPr>
              <w:t xml:space="preserve">INDUSTRIA DE </w:t>
            </w:r>
            <w:smartTag w:uri="urn:schemas-microsoft-com:office:smarttags" w:element="PersonName">
              <w:smartTagPr>
                <w:attr w:name="ProductID" w:val="LA CONSTRUCCION-CEMENTOS HIDRAULICOS-ESPECIFICACIONES"/>
              </w:smartTagPr>
              <w:r w:rsidRPr="00A360D0">
                <w:rPr>
                  <w:rFonts w:ascii="Arial" w:hAnsi="Arial" w:cs="Arial"/>
                  <w:sz w:val="16"/>
                  <w:szCs w:val="16"/>
                </w:rPr>
                <w:t>LA CONSTRUCCION-CEMENTOS HIDRAULICOS-ESPECIFICACIONES</w:t>
              </w:r>
            </w:smartTag>
            <w:r w:rsidRPr="00A360D0">
              <w:rPr>
                <w:rFonts w:ascii="Arial" w:hAnsi="Arial" w:cs="Arial"/>
                <w:sz w:val="16"/>
                <w:szCs w:val="16"/>
              </w:rPr>
              <w:t xml:space="preserve"> Y METODOS DE PRUEBA.</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rPr>
            </w:pPr>
            <w:r w:rsidRPr="00A360D0">
              <w:rPr>
                <w:rFonts w:ascii="Arial" w:hAnsi="Arial" w:cs="Arial"/>
                <w:sz w:val="16"/>
                <w:szCs w:val="20"/>
              </w:rPr>
              <w:t>NMX-B-294-1986</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INDUSTRIA SIDERÚRGICA-VARILLAS CORRUGADAS DE ACERO TORCIDAS EN FRÍO, PROCEDENTES DE LINGOTE O PALANQUILLA, PARA REFUERZO DE CONCRETO.</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rPr>
            </w:pPr>
            <w:r w:rsidRPr="00A360D0">
              <w:rPr>
                <w:rFonts w:ascii="Arial" w:hAnsi="Arial" w:cs="Arial"/>
                <w:sz w:val="16"/>
                <w:szCs w:val="20"/>
              </w:rPr>
              <w:t>NMX-B-072-1986</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ALAMBRE CORRUGADO DE ACERO LAMINADO EN FRÍO PARA REFUERZO DE CONCRETO.</w:t>
            </w:r>
          </w:p>
        </w:tc>
      </w:tr>
      <w:tr w:rsidR="009121FC" w:rsidRPr="00A360D0" w:rsidTr="007C2723">
        <w:tc>
          <w:tcPr>
            <w:tcW w:w="2340" w:type="dxa"/>
          </w:tcPr>
          <w:p w:rsidR="009121FC" w:rsidRPr="00A360D0" w:rsidRDefault="009121FC">
            <w:pPr>
              <w:spacing w:before="60" w:after="60"/>
              <w:jc w:val="center"/>
              <w:textAlignment w:val="baseline"/>
              <w:rPr>
                <w:rFonts w:ascii="Arial" w:hAnsi="Arial" w:cs="Arial"/>
                <w:sz w:val="16"/>
                <w:szCs w:val="20"/>
              </w:rPr>
            </w:pPr>
            <w:r w:rsidRPr="00A360D0">
              <w:rPr>
                <w:rFonts w:ascii="Arial" w:hAnsi="Arial" w:cs="Arial"/>
                <w:sz w:val="16"/>
                <w:szCs w:val="20"/>
              </w:rPr>
              <w:t>NMX-B-253-CANACERO- 2006</w:t>
            </w:r>
          </w:p>
        </w:tc>
        <w:tc>
          <w:tcPr>
            <w:tcW w:w="7560" w:type="dxa"/>
          </w:tcPr>
          <w:p w:rsidR="009121FC" w:rsidRPr="00A360D0" w:rsidRDefault="009121FC">
            <w:pPr>
              <w:spacing w:before="60" w:after="60"/>
              <w:jc w:val="both"/>
              <w:textAlignment w:val="baseline"/>
              <w:rPr>
                <w:rFonts w:ascii="Arial" w:hAnsi="Arial" w:cs="Arial"/>
                <w:sz w:val="16"/>
                <w:szCs w:val="16"/>
              </w:rPr>
            </w:pPr>
            <w:r w:rsidRPr="00A360D0">
              <w:rPr>
                <w:rFonts w:ascii="Verdana" w:hAnsi="Verdana"/>
                <w:sz w:val="16"/>
                <w:szCs w:val="16"/>
              </w:rPr>
              <w:t>INDUSTRIA SIDERURGICA-ALAMBRE DE ACERO LISO O CORRUGADO PARA REFUERZO DE CONCRETO-ESPECIFICACIONES Y METODOS DE PRUEBA</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rPr>
            </w:pPr>
            <w:r w:rsidRPr="00A360D0">
              <w:rPr>
                <w:rFonts w:ascii="Arial" w:hAnsi="Arial" w:cs="Arial"/>
                <w:sz w:val="16"/>
                <w:szCs w:val="20"/>
              </w:rPr>
              <w:t>NMX-B-292-1988</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TORÓN DE SIETE ALAMBRES SIN RECUBRIMIENTO, RELEVADO DE ESFUERZOS PARA CONCRETO PRESFORZADO.</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rPr>
            </w:pPr>
            <w:r w:rsidRPr="00A360D0">
              <w:rPr>
                <w:rFonts w:ascii="Arial" w:hAnsi="Arial" w:cs="Arial"/>
                <w:sz w:val="16"/>
                <w:szCs w:val="20"/>
              </w:rPr>
              <w:t>NMX-B-254-1987</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ACERO ESTRUCTURAL.</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rPr>
            </w:pPr>
            <w:r w:rsidRPr="00A360D0">
              <w:rPr>
                <w:rFonts w:ascii="Arial" w:hAnsi="Arial" w:cs="Arial"/>
                <w:sz w:val="16"/>
                <w:szCs w:val="20"/>
              </w:rPr>
              <w:t>NMX-B-290-CANACERO- 2006</w:t>
            </w:r>
          </w:p>
        </w:tc>
        <w:tc>
          <w:tcPr>
            <w:tcW w:w="7560" w:type="dxa"/>
          </w:tcPr>
          <w:p w:rsidR="009121FC" w:rsidRPr="00A360D0" w:rsidRDefault="009121FC">
            <w:pPr>
              <w:spacing w:before="60" w:after="60"/>
              <w:jc w:val="both"/>
              <w:textAlignment w:val="baseline"/>
              <w:rPr>
                <w:rFonts w:ascii="Arial" w:hAnsi="Arial" w:cs="Arial"/>
                <w:sz w:val="16"/>
                <w:szCs w:val="16"/>
              </w:rPr>
            </w:pPr>
            <w:r w:rsidRPr="00A360D0">
              <w:rPr>
                <w:rFonts w:ascii="Arial" w:hAnsi="Arial" w:cs="Arial"/>
                <w:sz w:val="16"/>
                <w:szCs w:val="16"/>
              </w:rPr>
              <w:t>INDUSTRIA SIDERURGICA-MALLA ELECTROSOLDADA DE ACERO LISO O CORRUGADO PARA REFUERZO DE CONCRETO-ESPECIFICACIONES Y METODOS DE PRUEBA.</w:t>
            </w:r>
          </w:p>
        </w:tc>
      </w:tr>
    </w:tbl>
    <w:p w:rsidR="009121FC" w:rsidRPr="00A360D0" w:rsidRDefault="009121FC">
      <w:pPr>
        <w:tabs>
          <w:tab w:val="left" w:pos="-1843"/>
        </w:tabs>
        <w:spacing w:before="60" w:after="60"/>
        <w:ind w:right="-1"/>
        <w:rPr>
          <w:rFonts w:ascii="Arial" w:hAnsi="Arial" w:cs="Arial"/>
          <w:sz w:val="16"/>
          <w:szCs w:val="20"/>
        </w:rPr>
      </w:pPr>
    </w:p>
    <w:p w:rsidR="009121FC" w:rsidRPr="00A360D0" w:rsidRDefault="009121FC" w:rsidP="002F5FA1">
      <w:pPr>
        <w:tabs>
          <w:tab w:val="left" w:pos="-1843"/>
        </w:tabs>
        <w:spacing w:before="60" w:after="60"/>
        <w:ind w:right="-1"/>
        <w:jc w:val="center"/>
        <w:rPr>
          <w:rFonts w:ascii="Arial" w:hAnsi="Arial" w:cs="Arial"/>
          <w:b/>
          <w:sz w:val="16"/>
          <w:szCs w:val="20"/>
        </w:rPr>
      </w:pPr>
      <w:r w:rsidRPr="00A360D0">
        <w:rPr>
          <w:rFonts w:ascii="Arial" w:hAnsi="Arial" w:cs="Arial"/>
          <w:b/>
          <w:sz w:val="16"/>
          <w:szCs w:val="20"/>
        </w:rPr>
        <w:t>ADITIVOS.</w:t>
      </w:r>
    </w:p>
    <w:p w:rsidR="009121FC" w:rsidRPr="00A360D0" w:rsidRDefault="009121FC">
      <w:pPr>
        <w:tabs>
          <w:tab w:val="left" w:pos="-1843"/>
        </w:tabs>
        <w:spacing w:before="60" w:after="60"/>
        <w:ind w:right="-1"/>
        <w:rPr>
          <w:rFonts w:ascii="Arial" w:hAnsi="Arial" w:cs="Arial"/>
          <w:sz w:val="16"/>
          <w:szCs w:val="20"/>
        </w:rPr>
      </w:pPr>
    </w:p>
    <w:tbl>
      <w:tblPr>
        <w:tblW w:w="0" w:type="auto"/>
        <w:tblInd w:w="108" w:type="dxa"/>
        <w:tblLook w:val="01E0"/>
      </w:tblPr>
      <w:tblGrid>
        <w:gridCol w:w="2340"/>
        <w:gridCol w:w="7560"/>
      </w:tblGrid>
      <w:tr w:rsidR="009121FC" w:rsidRPr="00A360D0" w:rsidTr="007C2723">
        <w:tc>
          <w:tcPr>
            <w:tcW w:w="2340" w:type="dxa"/>
          </w:tcPr>
          <w:p w:rsidR="009121FC" w:rsidRPr="00A360D0" w:rsidRDefault="009121FC">
            <w:pPr>
              <w:spacing w:before="60" w:after="60"/>
              <w:jc w:val="center"/>
              <w:textAlignment w:val="baseline"/>
              <w:rPr>
                <w:rFonts w:ascii="Arial" w:hAnsi="Arial" w:cs="Arial"/>
                <w:sz w:val="16"/>
                <w:szCs w:val="20"/>
              </w:rPr>
            </w:pPr>
            <w:r w:rsidRPr="00A360D0">
              <w:rPr>
                <w:rFonts w:ascii="Arial" w:hAnsi="Arial" w:cs="Arial"/>
                <w:sz w:val="16"/>
                <w:szCs w:val="20"/>
              </w:rPr>
              <w:t>NMX-C-117-1978</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ADITIVOS ESTABILIZADORES DE VOLUMEN DEL CONCRETO.</w:t>
            </w:r>
          </w:p>
        </w:tc>
      </w:tr>
      <w:tr w:rsidR="009121FC" w:rsidRPr="00A360D0" w:rsidTr="007C2723">
        <w:tc>
          <w:tcPr>
            <w:tcW w:w="2340" w:type="dxa"/>
          </w:tcPr>
          <w:p w:rsidR="009121FC" w:rsidRPr="00A360D0" w:rsidRDefault="009121FC">
            <w:pPr>
              <w:spacing w:before="60" w:after="60"/>
              <w:jc w:val="center"/>
              <w:textAlignment w:val="baseline"/>
              <w:rPr>
                <w:rFonts w:ascii="Arial" w:hAnsi="Arial" w:cs="Arial"/>
                <w:sz w:val="16"/>
                <w:szCs w:val="20"/>
              </w:rPr>
            </w:pPr>
            <w:r w:rsidRPr="00A360D0">
              <w:rPr>
                <w:rFonts w:ascii="Arial" w:hAnsi="Arial" w:cs="Arial"/>
                <w:sz w:val="16"/>
                <w:szCs w:val="20"/>
              </w:rPr>
              <w:t>NMX-C-140-1978</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ADITIVOS EXPANSORES DEL CONCRETO.</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NMX-C-146-ONNCCE-2000</w:t>
            </w:r>
          </w:p>
        </w:tc>
        <w:tc>
          <w:tcPr>
            <w:tcW w:w="7560" w:type="dxa"/>
          </w:tcPr>
          <w:p w:rsidR="009121FC" w:rsidRPr="00A360D0" w:rsidRDefault="009121FC">
            <w:pPr>
              <w:tabs>
                <w:tab w:val="left" w:pos="-1843"/>
              </w:tabs>
              <w:spacing w:before="60" w:after="60"/>
              <w:ind w:right="-1"/>
              <w:jc w:val="both"/>
              <w:rPr>
                <w:rFonts w:ascii="Arial" w:hAnsi="Arial" w:cs="Arial"/>
                <w:sz w:val="16"/>
                <w:szCs w:val="20"/>
              </w:rPr>
            </w:pPr>
            <w:r w:rsidRPr="00A360D0">
              <w:rPr>
                <w:rFonts w:ascii="Arial" w:hAnsi="Arial" w:cs="Arial"/>
                <w:sz w:val="16"/>
                <w:szCs w:val="20"/>
              </w:rPr>
              <w:t>INDUSTRIA DE LA CONSTRUCCIÓN- ADITIVOS PARA CONCRETO- PUZOLANA NATURAL CRUDA O CALCINADA Y CENIZA VOLANTE PARA USARSE COMO ADITIVO MINERAL EN CONCRETO DE CEMENTO PÓRTLAND ESPECIFICACIONES ESTABLECE LAS ESPECIFICACIONES APLICABLES A LA CENIZA VOLANTE Y LA PUZOLANA NATURAL CRUDA O CALCINADA PARA EMPLEARSE COMO ADITIVO MINERAL EN CONCRETO, CUANDO SE DESEA UNA ACCIÓN CEMENTANTE O PUZOLÁNICA O AMBAS.</w:t>
            </w:r>
          </w:p>
        </w:tc>
      </w:tr>
      <w:tr w:rsidR="009121FC" w:rsidRPr="00A360D0" w:rsidTr="007C2723">
        <w:tc>
          <w:tcPr>
            <w:tcW w:w="2340" w:type="dxa"/>
          </w:tcPr>
          <w:p w:rsidR="009121FC" w:rsidRPr="00A360D0" w:rsidRDefault="009121FC">
            <w:pPr>
              <w:spacing w:before="60" w:after="60"/>
              <w:jc w:val="center"/>
              <w:textAlignment w:val="baseline"/>
              <w:rPr>
                <w:rFonts w:ascii="Arial" w:hAnsi="Arial" w:cs="Arial"/>
                <w:sz w:val="16"/>
                <w:szCs w:val="20"/>
              </w:rPr>
            </w:pPr>
          </w:p>
          <w:p w:rsidR="009121FC" w:rsidRPr="00A360D0" w:rsidRDefault="009121FC">
            <w:pPr>
              <w:spacing w:before="60" w:after="60"/>
              <w:jc w:val="center"/>
              <w:textAlignment w:val="baseline"/>
              <w:rPr>
                <w:rFonts w:ascii="Arial" w:hAnsi="Arial" w:cs="Arial"/>
                <w:sz w:val="16"/>
                <w:szCs w:val="20"/>
              </w:rPr>
            </w:pPr>
            <w:r w:rsidRPr="00A360D0">
              <w:rPr>
                <w:rFonts w:ascii="Arial" w:hAnsi="Arial" w:cs="Arial"/>
                <w:sz w:val="16"/>
                <w:szCs w:val="20"/>
              </w:rPr>
              <w:t>NMX-C-199-1986</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INDUSTRIA DE LA CONSTRUCCIÓN- ADITIVOS PARA CONCRETO Y MATERIALES COMPLEMENTARIOS- TERMINOLOGÍA Y CLASIFICACIÓN ESTABLECE LAS DEFINICIONES DE TÉRMINOS UTILIZADOS EN EL ÁREA DE ADITIVOS PARA CONCRETO Y MORTERO EN LA INDUSTRIA DE LA CONSTRUCCIÓN.</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rPr>
            </w:pPr>
            <w:r w:rsidRPr="00A360D0">
              <w:rPr>
                <w:rFonts w:ascii="Arial" w:hAnsi="Arial" w:cs="Arial"/>
                <w:sz w:val="16"/>
                <w:szCs w:val="20"/>
                <w:lang w:val="en-US"/>
              </w:rPr>
              <w:t>NMX-C-255-ONNCCE-2006</w:t>
            </w:r>
          </w:p>
        </w:tc>
        <w:tc>
          <w:tcPr>
            <w:tcW w:w="7560" w:type="dxa"/>
          </w:tcPr>
          <w:p w:rsidR="009121FC" w:rsidRPr="00A360D0" w:rsidRDefault="009121FC">
            <w:pPr>
              <w:spacing w:before="60" w:after="60"/>
              <w:jc w:val="both"/>
              <w:textAlignment w:val="baseline"/>
              <w:rPr>
                <w:rFonts w:ascii="Arial" w:hAnsi="Arial" w:cs="Arial"/>
                <w:sz w:val="16"/>
                <w:szCs w:val="16"/>
              </w:rPr>
            </w:pPr>
            <w:r w:rsidRPr="00A360D0">
              <w:rPr>
                <w:rFonts w:ascii="Arial" w:hAnsi="Arial" w:cs="Arial"/>
                <w:sz w:val="16"/>
                <w:szCs w:val="16"/>
              </w:rPr>
              <w:t>INDUSTRIA DE LA CONSTRUCCION-ADITIVOS QUIMICOS PARA CONCRETO</w:t>
            </w:r>
            <w:proofErr w:type="gramStart"/>
            <w:r w:rsidRPr="00A360D0">
              <w:rPr>
                <w:rFonts w:ascii="Arial" w:hAnsi="Arial" w:cs="Arial"/>
                <w:sz w:val="16"/>
                <w:szCs w:val="16"/>
              </w:rPr>
              <w:t>?</w:t>
            </w:r>
            <w:proofErr w:type="gramEnd"/>
            <w:r w:rsidRPr="00A360D0">
              <w:rPr>
                <w:rFonts w:ascii="Arial" w:hAnsi="Arial" w:cs="Arial"/>
                <w:sz w:val="16"/>
                <w:szCs w:val="16"/>
              </w:rPr>
              <w:t xml:space="preserve"> ESPECIFICACIONES, MUESTREO Y METODOS DE ENSAYO</w:t>
            </w:r>
          </w:p>
        </w:tc>
      </w:tr>
      <w:tr w:rsidR="009121FC" w:rsidRPr="00A360D0" w:rsidTr="007C2723">
        <w:tc>
          <w:tcPr>
            <w:tcW w:w="2340" w:type="dxa"/>
          </w:tcPr>
          <w:p w:rsidR="009121FC" w:rsidRPr="00A360D0" w:rsidRDefault="009121FC">
            <w:pPr>
              <w:spacing w:before="60" w:after="60"/>
              <w:jc w:val="center"/>
              <w:textAlignment w:val="baseline"/>
              <w:rPr>
                <w:rFonts w:ascii="Arial" w:hAnsi="Arial" w:cs="Arial"/>
                <w:sz w:val="16"/>
                <w:szCs w:val="20"/>
              </w:rPr>
            </w:pPr>
            <w:r w:rsidRPr="00A360D0">
              <w:rPr>
                <w:rFonts w:ascii="Arial" w:hAnsi="Arial" w:cs="Arial"/>
                <w:sz w:val="16"/>
                <w:szCs w:val="20"/>
              </w:rPr>
              <w:t>NMX-C-356-1988</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INDUSTRIA DE LA CONSTRUCCIÓN- ADITIVOS PARA CONCRETO- CLORURO DE CALCIO.</w:t>
            </w:r>
          </w:p>
        </w:tc>
      </w:tr>
    </w:tbl>
    <w:p w:rsidR="009121FC" w:rsidRPr="00A360D0" w:rsidRDefault="009121FC">
      <w:pPr>
        <w:tabs>
          <w:tab w:val="left" w:pos="-1843"/>
        </w:tabs>
        <w:spacing w:before="60" w:after="60"/>
        <w:ind w:right="-1"/>
        <w:rPr>
          <w:rFonts w:ascii="Arial" w:hAnsi="Arial" w:cs="Arial"/>
          <w:sz w:val="16"/>
          <w:szCs w:val="20"/>
        </w:rPr>
      </w:pPr>
    </w:p>
    <w:p w:rsidR="009121FC" w:rsidRPr="00A360D0" w:rsidRDefault="009121FC" w:rsidP="002F5FA1">
      <w:pPr>
        <w:tabs>
          <w:tab w:val="left" w:pos="-1843"/>
        </w:tabs>
        <w:spacing w:before="60" w:after="60"/>
        <w:jc w:val="center"/>
        <w:rPr>
          <w:rFonts w:ascii="Arial" w:hAnsi="Arial" w:cs="Arial"/>
          <w:b/>
          <w:sz w:val="16"/>
          <w:szCs w:val="20"/>
        </w:rPr>
      </w:pPr>
      <w:r w:rsidRPr="00A360D0">
        <w:rPr>
          <w:rFonts w:ascii="Arial" w:hAnsi="Arial" w:cs="Arial"/>
          <w:b/>
          <w:sz w:val="16"/>
          <w:szCs w:val="20"/>
        </w:rPr>
        <w:t>CEMENTOS.</w:t>
      </w:r>
    </w:p>
    <w:p w:rsidR="009121FC" w:rsidRPr="00A360D0" w:rsidRDefault="009121FC">
      <w:pPr>
        <w:tabs>
          <w:tab w:val="left" w:pos="-1843"/>
        </w:tabs>
        <w:spacing w:before="60" w:after="60"/>
        <w:rPr>
          <w:rFonts w:ascii="Arial" w:hAnsi="Arial" w:cs="Arial"/>
          <w:sz w:val="16"/>
          <w:szCs w:val="20"/>
        </w:rPr>
      </w:pPr>
    </w:p>
    <w:tbl>
      <w:tblPr>
        <w:tblW w:w="0" w:type="auto"/>
        <w:tblInd w:w="108" w:type="dxa"/>
        <w:tblLook w:val="01E0"/>
      </w:tblPr>
      <w:tblGrid>
        <w:gridCol w:w="2340"/>
        <w:gridCol w:w="7560"/>
      </w:tblGrid>
      <w:tr w:rsidR="009121FC" w:rsidRPr="00A360D0" w:rsidTr="007C2723">
        <w:tc>
          <w:tcPr>
            <w:tcW w:w="2340" w:type="dxa"/>
          </w:tcPr>
          <w:p w:rsidR="009121FC" w:rsidRPr="00A360D0" w:rsidRDefault="009121FC">
            <w:pPr>
              <w:spacing w:before="60" w:after="60"/>
              <w:jc w:val="center"/>
              <w:textAlignment w:val="baseline"/>
              <w:rPr>
                <w:rFonts w:ascii="Arial" w:hAnsi="Arial" w:cs="Arial"/>
                <w:sz w:val="16"/>
                <w:szCs w:val="20"/>
              </w:rPr>
            </w:pPr>
          </w:p>
          <w:p w:rsidR="009121FC" w:rsidRPr="00A360D0" w:rsidRDefault="009121FC">
            <w:pPr>
              <w:spacing w:before="60" w:after="60"/>
              <w:jc w:val="center"/>
              <w:textAlignment w:val="baseline"/>
              <w:rPr>
                <w:rFonts w:ascii="Arial" w:hAnsi="Arial" w:cs="Arial"/>
                <w:sz w:val="16"/>
                <w:szCs w:val="20"/>
              </w:rPr>
            </w:pPr>
            <w:r w:rsidRPr="00A360D0">
              <w:rPr>
                <w:rFonts w:ascii="Arial" w:hAnsi="Arial" w:cs="Arial"/>
                <w:sz w:val="16"/>
                <w:szCs w:val="20"/>
              </w:rPr>
              <w:t>NMX-C-315-1981</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CEMENTACIONES PRIMARIAS Y SECUNDARIAS. INDUSTRIAS DE LA CONSTRUCCIÓN- CEMENTOS-CEMENTACIONES PRIMARIAS Y SECUNDARIAS DE POZOS PETROLEROS O DE GAS. ESTABLECE LAS ESPECIFICACIONES QUE DEBEN SATISFACER LOS CEMENTOS QUE SE EMPLEAN EN LA OPERACIÓN DE CEMENTACIONES DE POZOS DE PETRÓLEO O DE GAS.</w:t>
            </w:r>
          </w:p>
        </w:tc>
      </w:tr>
      <w:tr w:rsidR="009121FC" w:rsidRPr="00A360D0" w:rsidTr="007C2723">
        <w:tc>
          <w:tcPr>
            <w:tcW w:w="2340" w:type="dxa"/>
          </w:tcPr>
          <w:p w:rsidR="009121FC" w:rsidRPr="00A360D0" w:rsidRDefault="009121FC">
            <w:pPr>
              <w:spacing w:before="60" w:after="60"/>
              <w:jc w:val="center"/>
              <w:textAlignment w:val="baseline"/>
              <w:rPr>
                <w:rFonts w:ascii="Arial" w:hAnsi="Arial" w:cs="Arial"/>
                <w:sz w:val="16"/>
                <w:szCs w:val="20"/>
              </w:rPr>
            </w:pPr>
          </w:p>
          <w:p w:rsidR="009121FC" w:rsidRPr="00A360D0" w:rsidRDefault="009121FC">
            <w:pPr>
              <w:spacing w:before="60" w:after="60"/>
              <w:jc w:val="center"/>
              <w:textAlignment w:val="baseline"/>
              <w:rPr>
                <w:rFonts w:ascii="Arial" w:hAnsi="Arial" w:cs="Arial"/>
                <w:sz w:val="16"/>
                <w:szCs w:val="20"/>
              </w:rPr>
            </w:pPr>
          </w:p>
          <w:p w:rsidR="009121FC" w:rsidRPr="00A360D0" w:rsidRDefault="009121FC">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NMX-C-414-ONNCCE-1999</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CEMENTOS HIDRÁULICOS. INDUSTRIA DE LA CONSTRUCCIÓN- CEMENTOS HIDRÁULICOS- ESPECIFICACIONES Y MÉTODOS DE PRUEBA. ESTABLECE LOS RANGOS DE LOS COMPONENTES QUE FORMAN LOS DIVERSOS TIPOS DE CEMENTOS, ASÍ MISMO INDICA LAS EXIGENCIAS MECÁNICAS, FÍSICAS Y QUÍMICAS QUE DEBEN SATISFACER LOS CEMENTOS HIDRÁULICOS DESTINADOS A LA INDUSTRIA DE LA CONSTRUCCIÓN, CON EL PROPÓSITO DE ORIENTAR ADECUADAMENTE AL USUARIO EN FUNCIÓN A LA EXPOSICIÓN Y CARACTERÍSTICAS DE LOS PRODUCTOS EN QUE SE INCORPORAN.</w:t>
            </w:r>
          </w:p>
        </w:tc>
      </w:tr>
    </w:tbl>
    <w:p w:rsidR="009121FC" w:rsidRPr="00A360D0" w:rsidRDefault="009121FC">
      <w:pPr>
        <w:tabs>
          <w:tab w:val="left" w:pos="-1843"/>
        </w:tabs>
        <w:spacing w:before="60" w:after="60"/>
        <w:rPr>
          <w:rFonts w:ascii="Arial" w:hAnsi="Arial" w:cs="Arial"/>
          <w:sz w:val="16"/>
          <w:szCs w:val="20"/>
        </w:rPr>
      </w:pPr>
    </w:p>
    <w:p w:rsidR="009121FC" w:rsidRPr="00A360D0" w:rsidRDefault="009121FC" w:rsidP="002F5FA1">
      <w:pPr>
        <w:tabs>
          <w:tab w:val="left" w:pos="-1843"/>
        </w:tabs>
        <w:spacing w:before="60" w:after="60"/>
        <w:jc w:val="center"/>
        <w:rPr>
          <w:rFonts w:ascii="Arial" w:hAnsi="Arial" w:cs="Arial"/>
          <w:b/>
          <w:sz w:val="16"/>
          <w:szCs w:val="20"/>
        </w:rPr>
      </w:pPr>
      <w:r w:rsidRPr="00A360D0">
        <w:rPr>
          <w:rFonts w:ascii="Arial" w:hAnsi="Arial" w:cs="Arial"/>
          <w:b/>
          <w:sz w:val="16"/>
          <w:szCs w:val="20"/>
        </w:rPr>
        <w:t>AGREGADOS.</w:t>
      </w:r>
    </w:p>
    <w:p w:rsidR="009121FC" w:rsidRPr="00A360D0" w:rsidRDefault="009121FC" w:rsidP="007C2723">
      <w:pPr>
        <w:tabs>
          <w:tab w:val="left" w:pos="-1843"/>
        </w:tabs>
        <w:spacing w:before="60" w:after="60"/>
        <w:rPr>
          <w:rFonts w:ascii="Arial" w:hAnsi="Arial" w:cs="Arial"/>
          <w:sz w:val="16"/>
          <w:szCs w:val="20"/>
        </w:rPr>
      </w:pPr>
    </w:p>
    <w:tbl>
      <w:tblPr>
        <w:tblW w:w="0" w:type="auto"/>
        <w:tblInd w:w="108" w:type="dxa"/>
        <w:tblLook w:val="01E0"/>
      </w:tblPr>
      <w:tblGrid>
        <w:gridCol w:w="2340"/>
        <w:gridCol w:w="7560"/>
      </w:tblGrid>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lang w:val="en-US"/>
              </w:rPr>
              <w:t>NMX-C-111-ONNCCE-2004</w:t>
            </w:r>
          </w:p>
        </w:tc>
        <w:tc>
          <w:tcPr>
            <w:tcW w:w="7560" w:type="dxa"/>
          </w:tcPr>
          <w:p w:rsidR="009121FC" w:rsidRPr="00A360D0" w:rsidRDefault="009121FC" w:rsidP="007C2723">
            <w:pPr>
              <w:spacing w:before="60" w:after="60"/>
              <w:jc w:val="both"/>
              <w:textAlignment w:val="baseline"/>
              <w:rPr>
                <w:rFonts w:ascii="Arial" w:hAnsi="Arial" w:cs="Arial"/>
                <w:sz w:val="16"/>
                <w:szCs w:val="16"/>
              </w:rPr>
            </w:pPr>
            <w:r w:rsidRPr="00A360D0">
              <w:rPr>
                <w:rFonts w:ascii="Arial" w:hAnsi="Arial" w:cs="Arial"/>
                <w:sz w:val="16"/>
                <w:szCs w:val="16"/>
              </w:rPr>
              <w:t>INDUSTRIA DE LA CONSTRUCCION-AGREGADOS PARA CONCRETO HIDRAULICO-ESPECIFICACIONES Y METODOS DE PRUEBA</w:t>
            </w:r>
          </w:p>
        </w:tc>
      </w:tr>
      <w:tr w:rsidR="009121FC" w:rsidRPr="00A360D0" w:rsidTr="007C2723">
        <w:tc>
          <w:tcPr>
            <w:tcW w:w="2340" w:type="dxa"/>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lang w:val="en-US"/>
              </w:rPr>
              <w:t>NMX-C-122-ONNCCE-2004</w:t>
            </w:r>
          </w:p>
        </w:tc>
        <w:tc>
          <w:tcPr>
            <w:tcW w:w="7560" w:type="dxa"/>
          </w:tcPr>
          <w:p w:rsidR="009121FC" w:rsidRPr="00A360D0" w:rsidRDefault="009121FC" w:rsidP="007C2723">
            <w:pPr>
              <w:spacing w:before="60" w:after="60"/>
              <w:jc w:val="both"/>
              <w:textAlignment w:val="baseline"/>
              <w:rPr>
                <w:rFonts w:ascii="Arial" w:hAnsi="Arial" w:cs="Arial"/>
                <w:sz w:val="16"/>
                <w:szCs w:val="16"/>
              </w:rPr>
            </w:pPr>
            <w:r w:rsidRPr="00A360D0">
              <w:rPr>
                <w:rFonts w:ascii="Arial" w:hAnsi="Arial" w:cs="Arial"/>
                <w:sz w:val="16"/>
                <w:szCs w:val="16"/>
              </w:rPr>
              <w:t>INDUSTRIA DE LA CONSTRUCCION-AGUA PARA CONCRETO-ESPECIFICACIONES</w:t>
            </w:r>
          </w:p>
        </w:tc>
      </w:tr>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NMX-C-244-1986</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AGREGADO LIGERO TERMO AISLANTE. INDUSTRIA DE LA CONSTRUCCIÓN-AGREGADO LIGERO TERMOAISLANTE PARA CONCRETO.</w:t>
            </w:r>
          </w:p>
        </w:tc>
      </w:tr>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NMX-C-299-1987</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AGREGADOS LIGEROS. INDUSTRIA DE LA CONSTRUCCIÓN– CONCRETO ESTRUCTURAL- AGREGADOS LIGEROS, ESTABLECE LAS ESPECIFICACIONES QUE DEBEN CUMPLIR LOS AGREGADOS LIGEROS DESTINADOS PARA USARSE EN EL CONCRETO ESTRUCTURAL, QUE TIENEN COMO REQUISITOS PRINCIPALES LA LIGEREZA DE MASA Y LA BUENA RESISTENCIA A LA COMPRESIÓN DEL CONCRETO.</w:t>
            </w:r>
          </w:p>
        </w:tc>
      </w:tr>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NMX-C-305-1980</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COMPONENTES MINERALES NATURALES. INDUSTRIA DE LA CONSTRUCCIÓN- AGREGADOS PARA CONCRETO.</w:t>
            </w:r>
          </w:p>
        </w:tc>
      </w:tr>
      <w:tr w:rsidR="009121FC" w:rsidRPr="00A360D0" w:rsidTr="007C2723">
        <w:tc>
          <w:tcPr>
            <w:tcW w:w="2340" w:type="dxa"/>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NMX-C-330-1964</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ARENA DE SÍLICE.</w:t>
            </w:r>
          </w:p>
        </w:tc>
      </w:tr>
    </w:tbl>
    <w:p w:rsidR="009121FC" w:rsidRPr="00A360D0" w:rsidRDefault="009121FC" w:rsidP="007C2723">
      <w:pPr>
        <w:tabs>
          <w:tab w:val="left" w:pos="-1843"/>
        </w:tabs>
        <w:spacing w:before="60" w:after="60"/>
        <w:rPr>
          <w:rFonts w:ascii="Arial" w:hAnsi="Arial" w:cs="Arial"/>
          <w:sz w:val="16"/>
          <w:szCs w:val="20"/>
        </w:rPr>
      </w:pPr>
    </w:p>
    <w:p w:rsidR="009121FC" w:rsidRPr="00A360D0" w:rsidRDefault="009121FC" w:rsidP="007C2723">
      <w:pPr>
        <w:tabs>
          <w:tab w:val="left" w:pos="-1843"/>
        </w:tabs>
        <w:spacing w:before="60" w:after="60"/>
        <w:jc w:val="center"/>
        <w:rPr>
          <w:rFonts w:ascii="Arial" w:hAnsi="Arial" w:cs="Arial"/>
          <w:b/>
          <w:sz w:val="16"/>
          <w:szCs w:val="20"/>
        </w:rPr>
      </w:pPr>
      <w:r w:rsidRPr="00A360D0">
        <w:rPr>
          <w:rFonts w:ascii="Arial" w:hAnsi="Arial" w:cs="Arial"/>
          <w:b/>
          <w:sz w:val="16"/>
          <w:szCs w:val="20"/>
        </w:rPr>
        <w:t>MORTEROS.</w:t>
      </w:r>
    </w:p>
    <w:p w:rsidR="009121FC" w:rsidRPr="00A360D0" w:rsidRDefault="009121FC" w:rsidP="007C2723">
      <w:pPr>
        <w:tabs>
          <w:tab w:val="left" w:pos="-1843"/>
        </w:tabs>
        <w:spacing w:before="60" w:after="60"/>
        <w:rPr>
          <w:rFonts w:ascii="Arial" w:hAnsi="Arial" w:cs="Arial"/>
          <w:sz w:val="16"/>
          <w:szCs w:val="20"/>
        </w:rPr>
      </w:pPr>
    </w:p>
    <w:tbl>
      <w:tblPr>
        <w:tblW w:w="0" w:type="auto"/>
        <w:tblInd w:w="108" w:type="dxa"/>
        <w:tblLook w:val="01E0"/>
      </w:tblPr>
      <w:tblGrid>
        <w:gridCol w:w="2340"/>
        <w:gridCol w:w="7560"/>
      </w:tblGrid>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NMX-C-021-1981</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MORTERO PÓRTLAND. INDUSTRIA DE LA CONSTRUCCIÓN- CEMENTO- MORTERO PÓRTLAND. ESTABLECE LAS ESPECIFICACIONES QUE DEBE CUMPLIR EL MORTERO PÓRTLAND PARA TRABAJOS DE ALBAÑILERÍA Y SUS MÉTODOS DE PRUEBA.</w:t>
            </w:r>
          </w:p>
        </w:tc>
      </w:tr>
      <w:tr w:rsidR="009121FC" w:rsidRPr="00A360D0" w:rsidTr="007C2723">
        <w:tc>
          <w:tcPr>
            <w:tcW w:w="2340" w:type="dxa"/>
          </w:tcPr>
          <w:p w:rsidR="009121FC" w:rsidRPr="00A360D0" w:rsidRDefault="009121FC" w:rsidP="007C2723">
            <w:pPr>
              <w:spacing w:before="60" w:after="60"/>
              <w:jc w:val="center"/>
              <w:textAlignment w:val="baseline"/>
              <w:rPr>
                <w:rFonts w:ascii="Arial" w:hAnsi="Arial" w:cs="Arial"/>
                <w:sz w:val="16"/>
                <w:szCs w:val="20"/>
              </w:rPr>
            </w:pPr>
          </w:p>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NMX-C-364-1992</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MORTEROS PREDOSIFICADOS SIN CONTRACCIÓN. ADITIVOS PARA CONCRETO- MORTEROS PREDOSIFICADOS SIN CONTRACCIÓN- ESPECIFICACIONES ESTABLECE LAS ESPECIFICACIONES QUE DEBEN CUMPLIR LOS MORTEROS HIDRÁULICOS PREDOSIFICADOS SIN CONTRACCIÓN, QUE SOLO REQUIEREN DE LA ADICIÓN DE AGUA PARA SER USADOS EN ZONAS DE ANCLAJE, BASES DE MAQUINARIAS, COLUMNAS Y APLICACIONES SIMILARES.</w:t>
            </w:r>
          </w:p>
        </w:tc>
      </w:tr>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NMX-B-208- 1984</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TUBOS DE ACERO PARA LA PROTECCIÓN DE CONDUCTORES ELÉCTRICOS (TUBO CONDUIT) TIPO PESADO.</w:t>
            </w:r>
          </w:p>
        </w:tc>
      </w:tr>
    </w:tbl>
    <w:p w:rsidR="009121FC" w:rsidRPr="00A360D0" w:rsidRDefault="009121FC" w:rsidP="007C2723">
      <w:pPr>
        <w:tabs>
          <w:tab w:val="left" w:pos="-1843"/>
        </w:tabs>
        <w:spacing w:before="60" w:after="60"/>
        <w:rPr>
          <w:rFonts w:ascii="Arial" w:hAnsi="Arial" w:cs="Arial"/>
          <w:sz w:val="16"/>
          <w:szCs w:val="20"/>
        </w:rPr>
      </w:pPr>
    </w:p>
    <w:p w:rsidR="009121FC" w:rsidRPr="00A360D0" w:rsidRDefault="009121FC" w:rsidP="007C2723">
      <w:pPr>
        <w:tabs>
          <w:tab w:val="left" w:pos="-1843"/>
        </w:tabs>
        <w:spacing w:before="60" w:after="60"/>
        <w:ind w:left="2832" w:hanging="2832"/>
        <w:jc w:val="center"/>
        <w:rPr>
          <w:rFonts w:ascii="Arial" w:hAnsi="Arial" w:cs="Arial"/>
          <w:b/>
          <w:sz w:val="16"/>
          <w:szCs w:val="20"/>
        </w:rPr>
      </w:pPr>
      <w:r w:rsidRPr="00A360D0">
        <w:rPr>
          <w:rFonts w:ascii="Arial" w:hAnsi="Arial" w:cs="Arial"/>
          <w:b/>
          <w:sz w:val="16"/>
          <w:szCs w:val="20"/>
        </w:rPr>
        <w:t>NORMAS DE REFERENCIAS (PEMEX).</w:t>
      </w:r>
    </w:p>
    <w:p w:rsidR="009121FC" w:rsidRPr="00A360D0" w:rsidRDefault="009121FC" w:rsidP="007C2723">
      <w:pPr>
        <w:tabs>
          <w:tab w:val="left" w:pos="-1843"/>
        </w:tabs>
        <w:spacing w:before="60" w:after="60"/>
        <w:ind w:left="2832" w:hanging="2832"/>
        <w:rPr>
          <w:rFonts w:ascii="Arial" w:hAnsi="Arial" w:cs="Arial"/>
          <w:sz w:val="16"/>
          <w:szCs w:val="20"/>
        </w:rPr>
      </w:pPr>
    </w:p>
    <w:tbl>
      <w:tblPr>
        <w:tblW w:w="0" w:type="auto"/>
        <w:tblInd w:w="108" w:type="dxa"/>
        <w:tblLook w:val="01E0"/>
      </w:tblPr>
      <w:tblGrid>
        <w:gridCol w:w="2340"/>
        <w:gridCol w:w="7560"/>
      </w:tblGrid>
      <w:tr w:rsidR="009121FC" w:rsidRPr="00A360D0" w:rsidTr="007C2723">
        <w:tc>
          <w:tcPr>
            <w:tcW w:w="2340" w:type="dxa"/>
            <w:vAlign w:val="center"/>
          </w:tcPr>
          <w:p w:rsidR="009121FC" w:rsidRPr="00A360D0" w:rsidRDefault="009121FC" w:rsidP="007C2723">
            <w:pPr>
              <w:spacing w:before="60" w:after="60"/>
              <w:jc w:val="center"/>
              <w:rPr>
                <w:rFonts w:ascii="Arial" w:hAnsi="Arial" w:cs="Arial"/>
                <w:sz w:val="16"/>
                <w:szCs w:val="16"/>
              </w:rPr>
            </w:pPr>
            <w:r w:rsidRPr="00A360D0">
              <w:rPr>
                <w:rFonts w:ascii="Arial" w:hAnsi="Arial" w:cs="Arial"/>
                <w:sz w:val="16"/>
                <w:szCs w:val="16"/>
              </w:rPr>
              <w:t>NRF-001-PEMEX-2007</w:t>
            </w:r>
          </w:p>
        </w:tc>
        <w:tc>
          <w:tcPr>
            <w:tcW w:w="7560" w:type="dxa"/>
          </w:tcPr>
          <w:p w:rsidR="009121FC" w:rsidRPr="00A360D0" w:rsidRDefault="009121FC" w:rsidP="007C2723">
            <w:pPr>
              <w:spacing w:before="60" w:after="60"/>
              <w:rPr>
                <w:rFonts w:ascii="Arial" w:hAnsi="Arial" w:cs="Arial"/>
                <w:sz w:val="16"/>
                <w:szCs w:val="16"/>
              </w:rPr>
            </w:pPr>
            <w:r w:rsidRPr="00A360D0">
              <w:rPr>
                <w:rFonts w:ascii="Arial" w:hAnsi="Arial" w:cs="Arial"/>
                <w:sz w:val="16"/>
                <w:szCs w:val="16"/>
              </w:rPr>
              <w:t>TUBERÍA DE ACERO PARA RECOLECCIÓN Y TRANSPORTE DE HIDROCARBUROS.</w:t>
            </w:r>
          </w:p>
        </w:tc>
      </w:tr>
      <w:tr w:rsidR="009121FC" w:rsidRPr="00A360D0" w:rsidTr="007C2723">
        <w:tc>
          <w:tcPr>
            <w:tcW w:w="2340" w:type="dxa"/>
            <w:vAlign w:val="center"/>
          </w:tcPr>
          <w:p w:rsidR="009121FC" w:rsidRPr="00A360D0" w:rsidRDefault="009121FC" w:rsidP="007C2723">
            <w:pPr>
              <w:spacing w:before="60" w:after="60"/>
              <w:jc w:val="center"/>
              <w:rPr>
                <w:rFonts w:ascii="Arial" w:hAnsi="Arial" w:cs="Arial"/>
                <w:sz w:val="16"/>
                <w:szCs w:val="16"/>
                <w:lang w:val="es-ES_tradnl"/>
              </w:rPr>
            </w:pPr>
            <w:r w:rsidRPr="00A360D0">
              <w:rPr>
                <w:rFonts w:ascii="Arial" w:hAnsi="Arial" w:cs="Arial"/>
                <w:sz w:val="16"/>
                <w:szCs w:val="16"/>
                <w:lang w:val="es-ES_tradnl"/>
              </w:rPr>
              <w:t>NRF-004-PEMEX-2003</w:t>
            </w:r>
          </w:p>
        </w:tc>
        <w:tc>
          <w:tcPr>
            <w:tcW w:w="7560" w:type="dxa"/>
          </w:tcPr>
          <w:p w:rsidR="009121FC" w:rsidRPr="00A360D0" w:rsidRDefault="009121FC" w:rsidP="007C2723">
            <w:pPr>
              <w:spacing w:before="60" w:after="60"/>
              <w:jc w:val="both"/>
              <w:rPr>
                <w:rFonts w:ascii="Arial" w:hAnsi="Arial" w:cs="Arial"/>
                <w:sz w:val="16"/>
                <w:szCs w:val="16"/>
              </w:rPr>
            </w:pPr>
            <w:r w:rsidRPr="00A360D0">
              <w:rPr>
                <w:rFonts w:ascii="Arial" w:hAnsi="Arial" w:cs="Arial"/>
                <w:sz w:val="16"/>
                <w:szCs w:val="16"/>
              </w:rPr>
              <w:t>PROTECCIÓN CON RECUBRIMIENTOS ANTICORROSIVOS A INSTALACIONES SUPERFICIALES DE DUCTOS.</w:t>
            </w:r>
          </w:p>
        </w:tc>
      </w:tr>
      <w:tr w:rsidR="009121FC" w:rsidRPr="00A360D0" w:rsidTr="007C2723">
        <w:tc>
          <w:tcPr>
            <w:tcW w:w="2340" w:type="dxa"/>
          </w:tcPr>
          <w:p w:rsidR="009121FC" w:rsidRPr="000F1A74" w:rsidRDefault="009121FC" w:rsidP="007C2723">
            <w:pPr>
              <w:spacing w:before="60" w:after="60"/>
              <w:jc w:val="center"/>
              <w:rPr>
                <w:rFonts w:ascii="Arial" w:hAnsi="Arial" w:cs="Arial"/>
                <w:b/>
                <w:color w:val="0000CC"/>
                <w:sz w:val="16"/>
                <w:szCs w:val="16"/>
              </w:rPr>
            </w:pPr>
            <w:r w:rsidRPr="000F1A74">
              <w:rPr>
                <w:rFonts w:ascii="Arial" w:hAnsi="Arial" w:cs="Arial"/>
                <w:b/>
                <w:color w:val="0000CC"/>
                <w:sz w:val="16"/>
                <w:szCs w:val="16"/>
              </w:rPr>
              <w:t>NRF-005-PEMEX-2009</w:t>
            </w:r>
          </w:p>
        </w:tc>
        <w:tc>
          <w:tcPr>
            <w:tcW w:w="7560" w:type="dxa"/>
          </w:tcPr>
          <w:p w:rsidR="009121FC" w:rsidRPr="00A360D0" w:rsidRDefault="009121FC" w:rsidP="007C2723">
            <w:pPr>
              <w:spacing w:before="60" w:after="60"/>
              <w:jc w:val="both"/>
              <w:rPr>
                <w:rFonts w:ascii="Arial" w:hAnsi="Arial" w:cs="Arial"/>
                <w:sz w:val="16"/>
                <w:szCs w:val="16"/>
              </w:rPr>
            </w:pPr>
            <w:r w:rsidRPr="00A360D0">
              <w:rPr>
                <w:rFonts w:ascii="Arial" w:hAnsi="Arial" w:cs="Arial"/>
                <w:sz w:val="16"/>
                <w:szCs w:val="16"/>
              </w:rPr>
              <w:t>PROTECCIÓN INTERIOR DE DUCTOS CON INHIBIDORES.</w:t>
            </w:r>
          </w:p>
        </w:tc>
      </w:tr>
      <w:tr w:rsidR="009121FC" w:rsidRPr="00A360D0" w:rsidTr="007C2723">
        <w:tc>
          <w:tcPr>
            <w:tcW w:w="2340" w:type="dxa"/>
            <w:vAlign w:val="center"/>
          </w:tcPr>
          <w:p w:rsidR="009121FC" w:rsidRPr="002C0ED1" w:rsidRDefault="009121FC" w:rsidP="007C2723">
            <w:pPr>
              <w:spacing w:before="60" w:after="60"/>
              <w:jc w:val="center"/>
              <w:rPr>
                <w:rFonts w:ascii="Arial" w:hAnsi="Arial" w:cs="Arial"/>
                <w:b/>
                <w:color w:val="0000CC"/>
                <w:sz w:val="16"/>
                <w:szCs w:val="16"/>
                <w:lang w:val="es-MX"/>
              </w:rPr>
            </w:pPr>
            <w:r w:rsidRPr="002C0ED1">
              <w:rPr>
                <w:rFonts w:ascii="Arial" w:hAnsi="Arial" w:cs="Arial"/>
                <w:b/>
                <w:color w:val="0000CC"/>
                <w:sz w:val="16"/>
                <w:szCs w:val="16"/>
                <w:lang w:val="es-MX"/>
              </w:rPr>
              <w:t>NRF-007-PEMEX-2008</w:t>
            </w:r>
          </w:p>
        </w:tc>
        <w:tc>
          <w:tcPr>
            <w:tcW w:w="7560" w:type="dxa"/>
          </w:tcPr>
          <w:p w:rsidR="009121FC" w:rsidRPr="00A360D0" w:rsidRDefault="009121FC" w:rsidP="007C2723">
            <w:pPr>
              <w:spacing w:before="60" w:after="60"/>
              <w:jc w:val="both"/>
              <w:rPr>
                <w:rFonts w:ascii="Arial" w:hAnsi="Arial" w:cs="Arial"/>
                <w:sz w:val="16"/>
                <w:szCs w:val="16"/>
              </w:rPr>
            </w:pPr>
            <w:r w:rsidRPr="00A360D0">
              <w:rPr>
                <w:rFonts w:ascii="Arial" w:hAnsi="Arial" w:cs="Arial"/>
                <w:sz w:val="16"/>
                <w:szCs w:val="16"/>
              </w:rPr>
              <w:t>LENTES Y GOGGLES DE SEGURIDAD, PROTECCIÓN PRIMARIA DE LOS OJOS.</w:t>
            </w:r>
          </w:p>
        </w:tc>
      </w:tr>
      <w:tr w:rsidR="009121FC" w:rsidRPr="00A360D0" w:rsidTr="007C2723">
        <w:tc>
          <w:tcPr>
            <w:tcW w:w="2340" w:type="dxa"/>
            <w:vAlign w:val="center"/>
          </w:tcPr>
          <w:p w:rsidR="009121FC" w:rsidRPr="00A360D0" w:rsidRDefault="009121FC" w:rsidP="007C2723">
            <w:pPr>
              <w:spacing w:before="60" w:after="60"/>
              <w:jc w:val="center"/>
              <w:rPr>
                <w:rFonts w:ascii="Arial" w:hAnsi="Arial" w:cs="Arial"/>
                <w:sz w:val="16"/>
                <w:szCs w:val="16"/>
              </w:rPr>
            </w:pPr>
            <w:r w:rsidRPr="00A360D0">
              <w:rPr>
                <w:rFonts w:ascii="Arial" w:hAnsi="Arial" w:cs="Arial"/>
                <w:sz w:val="16"/>
                <w:szCs w:val="16"/>
              </w:rPr>
              <w:t>NRF-008-PEMEX-2007</w:t>
            </w:r>
          </w:p>
        </w:tc>
        <w:tc>
          <w:tcPr>
            <w:tcW w:w="7560" w:type="dxa"/>
          </w:tcPr>
          <w:p w:rsidR="009121FC" w:rsidRPr="00A360D0" w:rsidRDefault="009121FC" w:rsidP="007C2723">
            <w:pPr>
              <w:spacing w:before="60" w:after="60"/>
              <w:jc w:val="both"/>
              <w:rPr>
                <w:rFonts w:ascii="Arial" w:hAnsi="Arial" w:cs="Arial"/>
                <w:sz w:val="16"/>
                <w:szCs w:val="16"/>
              </w:rPr>
            </w:pPr>
            <w:r w:rsidRPr="00A360D0">
              <w:rPr>
                <w:rFonts w:ascii="Arial" w:hAnsi="Arial" w:cs="Arial"/>
                <w:sz w:val="16"/>
                <w:szCs w:val="16"/>
              </w:rPr>
              <w:t>CALZADO INDUSTRIAL DE PIEL PARA PROTECCIÓN DE LOS TRABAJADORES DE PETRÓLEOS MEXICANOS Y ORGANISMOS SUBSIDIARIOS.</w:t>
            </w:r>
          </w:p>
        </w:tc>
      </w:tr>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NRF-009-PEMEX-2004</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IDENTIFICACIÓN DE PRODUCTOS TRANSPORTADOS POR TUBERÍAS O CONTENIDOS EN TANQUES DE ALMACENAMIENTO.</w:t>
            </w:r>
          </w:p>
        </w:tc>
      </w:tr>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NRF-010- PEMEX-2004</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ESPACIAMIENTOS MÍNIMOS Y CRITERIOS PARA LA DISTRIBUCIÓN DE INSTALACIONES INDUSTRIALES EN CENTROS DE TRABAJOS DE PETRÓLEOS MEXICANOS Y ORGANISMOS SUBSIDIARIOS.</w:t>
            </w:r>
          </w:p>
        </w:tc>
      </w:tr>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NRF-011- PEMEX-2002</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SISTEMAS AUTOMÁTICOS DE ALARMA POR DETECCIÓN DE FUEGO Y/O POR ATMÓSFERAS RIESGOSAS.</w:t>
            </w:r>
          </w:p>
        </w:tc>
      </w:tr>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NRF-018- PEMEX-2007</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ESTUDIOS DE RIESGOS.</w:t>
            </w:r>
          </w:p>
        </w:tc>
      </w:tr>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NRF-020 -PEMEX-2005</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CALIFICACIÓN Y CERTIFICACIÓN DE SOLDADORES Y SOLDADURA.</w:t>
            </w:r>
          </w:p>
        </w:tc>
      </w:tr>
      <w:tr w:rsidR="009121FC" w:rsidRPr="00A360D0" w:rsidTr="007C2723">
        <w:tc>
          <w:tcPr>
            <w:tcW w:w="2340" w:type="dxa"/>
            <w:vAlign w:val="center"/>
          </w:tcPr>
          <w:p w:rsidR="009121FC" w:rsidRPr="00A360D0" w:rsidRDefault="009121FC" w:rsidP="007C2723">
            <w:pPr>
              <w:spacing w:before="60" w:after="60"/>
              <w:jc w:val="center"/>
              <w:rPr>
                <w:rFonts w:ascii="Arial" w:hAnsi="Arial" w:cs="Arial"/>
                <w:sz w:val="16"/>
                <w:szCs w:val="16"/>
              </w:rPr>
            </w:pPr>
            <w:r w:rsidRPr="00A360D0">
              <w:rPr>
                <w:rFonts w:ascii="Arial" w:hAnsi="Arial" w:cs="Arial"/>
                <w:sz w:val="16"/>
                <w:szCs w:val="16"/>
              </w:rPr>
              <w:t>NRF-023-PEMEX-2001</w:t>
            </w:r>
          </w:p>
        </w:tc>
        <w:tc>
          <w:tcPr>
            <w:tcW w:w="7560" w:type="dxa"/>
          </w:tcPr>
          <w:p w:rsidR="009121FC" w:rsidRPr="00A360D0" w:rsidRDefault="009121FC" w:rsidP="007C2723">
            <w:pPr>
              <w:spacing w:before="60" w:after="60"/>
              <w:jc w:val="both"/>
              <w:rPr>
                <w:rFonts w:ascii="Arial" w:hAnsi="Arial" w:cs="Arial"/>
                <w:sz w:val="16"/>
                <w:szCs w:val="16"/>
              </w:rPr>
            </w:pPr>
            <w:r w:rsidRPr="00A360D0">
              <w:rPr>
                <w:rFonts w:ascii="Arial" w:hAnsi="Arial" w:cs="Arial"/>
                <w:sz w:val="16"/>
                <w:szCs w:val="16"/>
              </w:rPr>
              <w:t>MEDIDAS DE SEGURIDAD, HIGIENE Y PROTECCIÓN AMBIENTAL, PARA CONTRATISTAS QUE DESARROLLEN TRABAJOS EN EDIFICIOS ADMINISTRATIVOS DE PETRÓLEOS MEXICANOS Y ORGANISMOS SUBSIDIARIOS</w:t>
            </w:r>
          </w:p>
        </w:tc>
      </w:tr>
      <w:tr w:rsidR="009121FC" w:rsidRPr="00A360D0" w:rsidTr="007C2723">
        <w:tc>
          <w:tcPr>
            <w:tcW w:w="2340" w:type="dxa"/>
            <w:vAlign w:val="center"/>
          </w:tcPr>
          <w:p w:rsidR="009121FC" w:rsidRPr="00A360D0" w:rsidRDefault="009121FC" w:rsidP="007C2723">
            <w:pPr>
              <w:pStyle w:val="Ttulo4"/>
              <w:spacing w:before="60" w:after="60"/>
              <w:ind w:left="360" w:hanging="288"/>
              <w:rPr>
                <w:b w:val="0"/>
                <w:bCs w:val="0"/>
                <w:sz w:val="16"/>
              </w:rPr>
            </w:pPr>
            <w:r w:rsidRPr="00A360D0">
              <w:rPr>
                <w:b w:val="0"/>
                <w:bCs w:val="0"/>
                <w:sz w:val="16"/>
              </w:rPr>
              <w:t>NRF-024-PEMEX-2001</w:t>
            </w:r>
          </w:p>
        </w:tc>
        <w:tc>
          <w:tcPr>
            <w:tcW w:w="7560" w:type="dxa"/>
          </w:tcPr>
          <w:p w:rsidR="009121FC" w:rsidRPr="00A360D0" w:rsidRDefault="009121FC" w:rsidP="007C2723">
            <w:pPr>
              <w:spacing w:before="60" w:after="60"/>
              <w:jc w:val="both"/>
              <w:rPr>
                <w:rFonts w:ascii="Arial" w:hAnsi="Arial" w:cs="Arial"/>
                <w:sz w:val="16"/>
                <w:szCs w:val="16"/>
                <w:lang w:val="es-ES_tradnl"/>
              </w:rPr>
            </w:pPr>
            <w:r w:rsidRPr="00A360D0">
              <w:rPr>
                <w:rFonts w:ascii="Arial" w:hAnsi="Arial" w:cs="Arial"/>
                <w:sz w:val="16"/>
                <w:szCs w:val="16"/>
                <w:lang w:val="es-ES_tradnl"/>
              </w:rPr>
              <w:t xml:space="preserve">REQUISITOS MÍNIMOS PARA CINTURONES, BANDOLAS, ARNESES, LÍNEAS DE SUJECIÓN Y LÍNEAS DE VIDA. </w:t>
            </w:r>
          </w:p>
        </w:tc>
      </w:tr>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NRF-026-PEMEX-200</w:t>
            </w:r>
            <w:r>
              <w:rPr>
                <w:rFonts w:ascii="Arial" w:hAnsi="Arial" w:cs="Arial"/>
                <w:sz w:val="16"/>
                <w:szCs w:val="20"/>
              </w:rPr>
              <w:t>8</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PROTECCIÓN CON RECUBRIMIENTO ANTICORROSIVO PARA TUBERÍAS ENTERRADAS Y/O SUMERGIDAS.</w:t>
            </w:r>
          </w:p>
        </w:tc>
      </w:tr>
      <w:tr w:rsidR="009121FC" w:rsidRPr="00A360D0" w:rsidTr="007C2723">
        <w:tc>
          <w:tcPr>
            <w:tcW w:w="2340" w:type="dxa"/>
            <w:vAlign w:val="center"/>
          </w:tcPr>
          <w:p w:rsidR="009121FC" w:rsidRPr="002C0ED1" w:rsidRDefault="009121FC" w:rsidP="007C2723">
            <w:pPr>
              <w:spacing w:before="60" w:after="60"/>
              <w:jc w:val="center"/>
              <w:textAlignment w:val="baseline"/>
              <w:rPr>
                <w:rFonts w:ascii="Arial" w:hAnsi="Arial" w:cs="Arial"/>
                <w:b/>
                <w:color w:val="0000CC"/>
                <w:sz w:val="16"/>
                <w:szCs w:val="20"/>
              </w:rPr>
            </w:pPr>
            <w:r w:rsidRPr="002C0ED1">
              <w:rPr>
                <w:rFonts w:ascii="Arial" w:hAnsi="Arial" w:cs="Arial"/>
                <w:b/>
                <w:color w:val="0000CC"/>
                <w:sz w:val="16"/>
                <w:szCs w:val="20"/>
              </w:rPr>
              <w:t>NRF-027-PEMEX-2009</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ESPÁRRAGOS Y TORNILLOS DE ACERO DE ALEACIÓN Y ACERO INOXIDABLE PARA SERVICIOS DE ALTA Y BAJA TEMPERATURA.</w:t>
            </w:r>
          </w:p>
        </w:tc>
      </w:tr>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NRF-028-PEMEX-2004</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lang w:val="es-MX"/>
              </w:rPr>
              <w:t>DISEÑO Y CONSTRUCCIÓN DE RECIPIENTES A PRESIÓN.</w:t>
            </w:r>
          </w:p>
        </w:tc>
      </w:tr>
      <w:tr w:rsidR="009121FC" w:rsidRPr="00A360D0" w:rsidTr="007C2723">
        <w:tc>
          <w:tcPr>
            <w:tcW w:w="2340" w:type="dxa"/>
            <w:vAlign w:val="center"/>
          </w:tcPr>
          <w:p w:rsidR="009121FC" w:rsidRPr="00A360D0" w:rsidRDefault="009121FC" w:rsidP="007C2723">
            <w:pPr>
              <w:spacing w:before="60" w:after="60"/>
              <w:ind w:left="72"/>
              <w:jc w:val="center"/>
              <w:rPr>
                <w:rFonts w:ascii="Arial" w:hAnsi="Arial" w:cs="Arial"/>
                <w:sz w:val="16"/>
                <w:szCs w:val="16"/>
              </w:rPr>
            </w:pPr>
            <w:r w:rsidRPr="00A360D0">
              <w:rPr>
                <w:rFonts w:ascii="Arial" w:hAnsi="Arial" w:cs="Arial"/>
                <w:sz w:val="16"/>
                <w:szCs w:val="18"/>
                <w:lang w:val="es-ES_tradnl"/>
              </w:rPr>
              <w:t>NRF-030-PEMEX-200</w:t>
            </w:r>
            <w:r>
              <w:rPr>
                <w:rFonts w:ascii="Arial" w:hAnsi="Arial" w:cs="Arial"/>
                <w:sz w:val="16"/>
                <w:szCs w:val="18"/>
                <w:lang w:val="es-ES_tradnl"/>
              </w:rPr>
              <w:t>9</w:t>
            </w:r>
          </w:p>
        </w:tc>
        <w:tc>
          <w:tcPr>
            <w:tcW w:w="7560" w:type="dxa"/>
          </w:tcPr>
          <w:p w:rsidR="009121FC" w:rsidRPr="00A360D0" w:rsidRDefault="009121FC" w:rsidP="007C2723">
            <w:pPr>
              <w:spacing w:before="60" w:after="60"/>
              <w:rPr>
                <w:rFonts w:ascii="Arial" w:hAnsi="Arial" w:cs="Arial"/>
                <w:sz w:val="16"/>
                <w:szCs w:val="16"/>
              </w:rPr>
            </w:pPr>
            <w:r w:rsidRPr="00A360D0">
              <w:rPr>
                <w:rFonts w:ascii="Arial" w:hAnsi="Arial" w:cs="Arial"/>
                <w:sz w:val="16"/>
                <w:szCs w:val="16"/>
              </w:rPr>
              <w:t>DISEÑO, CONSTRUCCIÓN, INSPECCIÓN Y MANTENIMIENTO DE DUCTOS TERRESTRES PARA TRANSPORTE Y RECOLECCIÓN DE HIDROCARBUROS.</w:t>
            </w:r>
          </w:p>
        </w:tc>
      </w:tr>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NRF-031-PEMEX-2007</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SISTEMAS DE DESFOGUES Y QUEMADORES EN INSTALACIONES DE PEMEX EXPLORACIÓN Y PRODUCCIÓN.</w:t>
            </w:r>
          </w:p>
        </w:tc>
      </w:tr>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NRF-032-PEMEX-2005</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SISTEMAS DE TUBERIA EN PLANTAS INDUSTRIALES-DISEÑO Y ESPECIFICACIONES DE MATERIALES.</w:t>
            </w:r>
          </w:p>
        </w:tc>
      </w:tr>
      <w:tr w:rsidR="009121FC" w:rsidRPr="00A360D0" w:rsidTr="007C2723">
        <w:tc>
          <w:tcPr>
            <w:tcW w:w="2340" w:type="dxa"/>
            <w:vAlign w:val="center"/>
          </w:tcPr>
          <w:p w:rsidR="009121FC" w:rsidRPr="00A360D0" w:rsidRDefault="009121FC" w:rsidP="007C2723">
            <w:pPr>
              <w:spacing w:before="60" w:after="60"/>
              <w:ind w:left="72"/>
              <w:jc w:val="center"/>
              <w:rPr>
                <w:rFonts w:ascii="Arial" w:hAnsi="Arial" w:cs="Arial"/>
                <w:sz w:val="16"/>
                <w:szCs w:val="16"/>
              </w:rPr>
            </w:pPr>
            <w:r w:rsidRPr="00A360D0">
              <w:rPr>
                <w:rFonts w:ascii="Arial" w:hAnsi="Arial" w:cs="Arial"/>
                <w:sz w:val="16"/>
                <w:szCs w:val="18"/>
                <w:lang w:val="es-ES_tradnl"/>
              </w:rPr>
              <w:t>NRF-033-PEMEX-20</w:t>
            </w:r>
            <w:r w:rsidR="00C24BD0">
              <w:rPr>
                <w:rFonts w:ascii="Arial" w:hAnsi="Arial" w:cs="Arial"/>
                <w:sz w:val="16"/>
                <w:szCs w:val="18"/>
                <w:lang w:val="es-ES_tradnl"/>
              </w:rPr>
              <w:t>10</w:t>
            </w:r>
          </w:p>
        </w:tc>
        <w:tc>
          <w:tcPr>
            <w:tcW w:w="7560" w:type="dxa"/>
          </w:tcPr>
          <w:p w:rsidR="009121FC" w:rsidRPr="00A360D0" w:rsidRDefault="009121FC" w:rsidP="007C2723">
            <w:pPr>
              <w:spacing w:before="60" w:after="60"/>
              <w:jc w:val="both"/>
              <w:rPr>
                <w:rFonts w:ascii="Arial" w:hAnsi="Arial" w:cs="Arial"/>
                <w:sz w:val="16"/>
                <w:szCs w:val="16"/>
              </w:rPr>
            </w:pPr>
            <w:r w:rsidRPr="00A360D0">
              <w:rPr>
                <w:rFonts w:ascii="Arial" w:hAnsi="Arial" w:cs="Arial"/>
                <w:sz w:val="16"/>
                <w:szCs w:val="16"/>
              </w:rPr>
              <w:t>LASTRE DE CONCRETO PARA TUBERÍAS DE CONDUCCIÓN.</w:t>
            </w:r>
          </w:p>
        </w:tc>
      </w:tr>
      <w:tr w:rsidR="009121FC" w:rsidRPr="00A360D0" w:rsidTr="007C2723">
        <w:tc>
          <w:tcPr>
            <w:tcW w:w="2340" w:type="dxa"/>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NRF-035-PEMEX-2005</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SISTEMAS DE TUBERÍAS EN PLANTAS INDUSTRIALES.-INSTALACIÓN Y PRUEBAS.</w:t>
            </w:r>
          </w:p>
        </w:tc>
      </w:tr>
      <w:tr w:rsidR="009121FC" w:rsidRPr="00A360D0" w:rsidTr="007C2723">
        <w:tc>
          <w:tcPr>
            <w:tcW w:w="2340" w:type="dxa"/>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NRF-038-PEMEX-2005</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CAMINOS DE ACCESOS A INSTALACIONES PETROLERAS.</w:t>
            </w:r>
          </w:p>
        </w:tc>
      </w:tr>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NRF-045-PEMEX-2002</w:t>
            </w:r>
          </w:p>
        </w:tc>
        <w:tc>
          <w:tcPr>
            <w:tcW w:w="7560" w:type="dxa"/>
          </w:tcPr>
          <w:p w:rsidR="009121FC" w:rsidRPr="00A360D0" w:rsidRDefault="009121FC" w:rsidP="007C2723">
            <w:pPr>
              <w:spacing w:before="60" w:after="60"/>
              <w:textAlignment w:val="baseline"/>
              <w:rPr>
                <w:rFonts w:ascii="Arial" w:hAnsi="Arial" w:cs="Arial"/>
                <w:sz w:val="16"/>
                <w:szCs w:val="20"/>
              </w:rPr>
            </w:pPr>
            <w:r w:rsidRPr="00A360D0">
              <w:rPr>
                <w:rFonts w:ascii="Arial" w:hAnsi="Arial" w:cs="Arial"/>
                <w:sz w:val="16"/>
                <w:szCs w:val="20"/>
              </w:rPr>
              <w:t>DETERMINACIÓN DEL NIVEL DE INTEGRIDAD DE SEGURIDAD DE LOS SISTEMAS INSTRUMENTADOS DE SEGURIDAD.</w:t>
            </w:r>
          </w:p>
        </w:tc>
      </w:tr>
      <w:tr w:rsidR="009121FC" w:rsidRPr="00A360D0" w:rsidTr="007C2723">
        <w:tc>
          <w:tcPr>
            <w:tcW w:w="2340" w:type="dxa"/>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NRF-047-PEMEX-2007</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DISEÑO, INSTALACIÓN Y MANTENIMIENTO DE LOS SISTEMAS DE PROTECCIÓN CATÓDICA.</w:t>
            </w:r>
          </w:p>
        </w:tc>
      </w:tr>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NRF-053-PEMEX-2006</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SISTEMAS DE PROTECCIÓN ANTICORROSIVA A BASE DE RECUBRIMIENTOS PARA INSTALACIONES SUPERFICIALES.</w:t>
            </w:r>
          </w:p>
        </w:tc>
      </w:tr>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NRF-060-PEMEX-2006</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INSPECCION DE DUCTOS DE TRANSPORTE MEDIANTE EQUIPOS INSTRUMENTADOS.</w:t>
            </w:r>
          </w:p>
        </w:tc>
      </w:tr>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NRF-083-PEMEX-2004</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SISTEMAS ELECTRÓNICOS DE MEDICIÓN DE FLUJO PARA HIDROCARBUROS EN FASE GASEOSA.</w:t>
            </w:r>
          </w:p>
        </w:tc>
      </w:tr>
      <w:tr w:rsidR="009121FC" w:rsidRPr="00A360D0" w:rsidTr="007C2723">
        <w:tc>
          <w:tcPr>
            <w:tcW w:w="2340" w:type="dxa"/>
            <w:vAlign w:val="center"/>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NRF-084-PEMEX-2004</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ELECTRODOS PARA SOLDADURA EN SISTEMAS DE DUCTOS E INSTALACIONES RELACIONADAS.</w:t>
            </w:r>
          </w:p>
        </w:tc>
      </w:tr>
      <w:tr w:rsidR="009121FC" w:rsidRPr="00A360D0" w:rsidTr="007C2723">
        <w:tc>
          <w:tcPr>
            <w:tcW w:w="2340" w:type="dxa"/>
            <w:vAlign w:val="center"/>
          </w:tcPr>
          <w:p w:rsidR="009121FC" w:rsidRPr="00A360D0" w:rsidRDefault="009121FC" w:rsidP="007C2723">
            <w:pPr>
              <w:spacing w:before="60"/>
              <w:jc w:val="center"/>
              <w:rPr>
                <w:rFonts w:ascii="Arial" w:hAnsi="Arial" w:cs="Arial"/>
                <w:sz w:val="16"/>
                <w:szCs w:val="16"/>
              </w:rPr>
            </w:pPr>
            <w:r w:rsidRPr="00A360D0">
              <w:rPr>
                <w:rFonts w:ascii="Arial" w:hAnsi="Arial" w:cs="Arial"/>
                <w:sz w:val="16"/>
                <w:szCs w:val="16"/>
              </w:rPr>
              <w:t>NRF-096-PEMEX-20</w:t>
            </w:r>
            <w:r w:rsidR="00C24BD0">
              <w:rPr>
                <w:rFonts w:ascii="Arial" w:hAnsi="Arial" w:cs="Arial"/>
                <w:sz w:val="16"/>
                <w:szCs w:val="16"/>
              </w:rPr>
              <w:t>10</w:t>
            </w:r>
          </w:p>
        </w:tc>
        <w:tc>
          <w:tcPr>
            <w:tcW w:w="7560" w:type="dxa"/>
            <w:vAlign w:val="center"/>
          </w:tcPr>
          <w:p w:rsidR="009121FC" w:rsidRPr="00A360D0" w:rsidRDefault="009121FC" w:rsidP="007C2723">
            <w:pPr>
              <w:spacing w:before="60"/>
              <w:jc w:val="both"/>
              <w:rPr>
                <w:rFonts w:ascii="Arial" w:hAnsi="Arial" w:cs="Arial"/>
                <w:sz w:val="16"/>
                <w:szCs w:val="16"/>
              </w:rPr>
            </w:pPr>
            <w:r w:rsidRPr="00A360D0">
              <w:rPr>
                <w:rFonts w:ascii="Arial" w:hAnsi="Arial" w:cs="Arial"/>
                <w:sz w:val="16"/>
                <w:szCs w:val="16"/>
              </w:rPr>
              <w:t>CONEXIONES Y ACCESORIOS PARA DUCTOS DE RECOLECCIÓN Y TRANSPORTE DE HIDROCARBUROS.</w:t>
            </w:r>
          </w:p>
        </w:tc>
      </w:tr>
      <w:tr w:rsidR="009121FC" w:rsidRPr="00A360D0" w:rsidTr="007C2723">
        <w:tc>
          <w:tcPr>
            <w:tcW w:w="2340" w:type="dxa"/>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16"/>
              </w:rPr>
              <w:t>NRF-110-PEMEX-2003</w:t>
            </w:r>
          </w:p>
        </w:tc>
        <w:tc>
          <w:tcPr>
            <w:tcW w:w="7560" w:type="dxa"/>
            <w:vAlign w:val="center"/>
          </w:tcPr>
          <w:p w:rsidR="009121FC" w:rsidRPr="00A360D0" w:rsidRDefault="009121FC" w:rsidP="007C2723">
            <w:pPr>
              <w:tabs>
                <w:tab w:val="left" w:pos="4740"/>
              </w:tabs>
              <w:spacing w:before="60" w:after="60"/>
              <w:textAlignment w:val="baseline"/>
              <w:rPr>
                <w:rFonts w:ascii="Arial" w:hAnsi="Arial" w:cs="Arial"/>
                <w:sz w:val="16"/>
                <w:szCs w:val="20"/>
              </w:rPr>
            </w:pPr>
            <w:r w:rsidRPr="00A360D0">
              <w:rPr>
                <w:rFonts w:ascii="Arial" w:hAnsi="Arial" w:cs="Arial"/>
                <w:sz w:val="16"/>
                <w:szCs w:val="20"/>
              </w:rPr>
              <w:t>EVALUACION DE ÁNODOS DE SACRIFICIO GALVÁNICOS DE MAGNESIO.</w:t>
            </w:r>
          </w:p>
        </w:tc>
      </w:tr>
      <w:tr w:rsidR="009121FC" w:rsidRPr="00A360D0" w:rsidTr="007C2723">
        <w:tc>
          <w:tcPr>
            <w:tcW w:w="2340" w:type="dxa"/>
          </w:tcPr>
          <w:p w:rsidR="009121FC" w:rsidRPr="00A360D0" w:rsidRDefault="009121FC" w:rsidP="007C2723">
            <w:pPr>
              <w:tabs>
                <w:tab w:val="left" w:pos="180"/>
                <w:tab w:val="left" w:pos="420"/>
                <w:tab w:val="center" w:pos="1062"/>
                <w:tab w:val="right" w:pos="2124"/>
              </w:tabs>
              <w:spacing w:before="60" w:after="60"/>
              <w:jc w:val="center"/>
              <w:textAlignment w:val="baseline"/>
              <w:rPr>
                <w:rFonts w:ascii="Arial" w:hAnsi="Arial" w:cs="Arial"/>
                <w:sz w:val="16"/>
                <w:szCs w:val="20"/>
              </w:rPr>
            </w:pPr>
            <w:r w:rsidRPr="00A360D0">
              <w:rPr>
                <w:rFonts w:ascii="Arial" w:hAnsi="Arial" w:cs="Arial"/>
                <w:sz w:val="16"/>
                <w:szCs w:val="16"/>
              </w:rPr>
              <w:t>NRF-126-PEMEX-2005</w:t>
            </w:r>
          </w:p>
        </w:tc>
        <w:tc>
          <w:tcPr>
            <w:tcW w:w="7560" w:type="dxa"/>
            <w:vAlign w:val="center"/>
          </w:tcPr>
          <w:p w:rsidR="009121FC" w:rsidRPr="00A360D0" w:rsidRDefault="009121FC" w:rsidP="007C2723">
            <w:pPr>
              <w:tabs>
                <w:tab w:val="left" w:pos="4740"/>
              </w:tabs>
              <w:spacing w:before="60" w:after="60"/>
              <w:textAlignment w:val="baseline"/>
              <w:rPr>
                <w:rFonts w:ascii="Arial" w:hAnsi="Arial" w:cs="Arial"/>
                <w:sz w:val="16"/>
                <w:szCs w:val="20"/>
              </w:rPr>
            </w:pPr>
            <w:r w:rsidRPr="00A360D0">
              <w:rPr>
                <w:rFonts w:ascii="Arial" w:hAnsi="Arial" w:cs="Arial"/>
                <w:sz w:val="16"/>
                <w:szCs w:val="20"/>
              </w:rPr>
              <w:t>ÁNODOS DE ALUMINIO</w:t>
            </w:r>
          </w:p>
        </w:tc>
      </w:tr>
      <w:tr w:rsidR="009121FC" w:rsidRPr="00A360D0" w:rsidTr="007C2723">
        <w:tc>
          <w:tcPr>
            <w:tcW w:w="2340" w:type="dxa"/>
            <w:vAlign w:val="center"/>
          </w:tcPr>
          <w:p w:rsidR="009121FC" w:rsidRPr="00A360D0" w:rsidRDefault="009121FC" w:rsidP="007C2723">
            <w:pPr>
              <w:tabs>
                <w:tab w:val="left" w:pos="180"/>
                <w:tab w:val="center" w:pos="1062"/>
              </w:tabs>
              <w:spacing w:before="60" w:after="60"/>
              <w:jc w:val="center"/>
              <w:textAlignment w:val="baseline"/>
              <w:rPr>
                <w:rFonts w:ascii="Arial" w:hAnsi="Arial" w:cs="Arial"/>
                <w:sz w:val="16"/>
                <w:szCs w:val="20"/>
              </w:rPr>
            </w:pPr>
            <w:r w:rsidRPr="00A360D0">
              <w:rPr>
                <w:rFonts w:ascii="Arial" w:hAnsi="Arial" w:cs="Arial"/>
                <w:sz w:val="16"/>
                <w:szCs w:val="16"/>
              </w:rPr>
              <w:t>NRF-128-PEMEX-2007</w:t>
            </w:r>
          </w:p>
        </w:tc>
        <w:tc>
          <w:tcPr>
            <w:tcW w:w="7560" w:type="dxa"/>
            <w:vAlign w:val="center"/>
          </w:tcPr>
          <w:p w:rsidR="009121FC" w:rsidRPr="00A360D0" w:rsidRDefault="009121FC" w:rsidP="007C2723">
            <w:pPr>
              <w:tabs>
                <w:tab w:val="left" w:pos="4740"/>
              </w:tabs>
              <w:spacing w:before="60" w:after="60"/>
              <w:textAlignment w:val="baseline"/>
              <w:rPr>
                <w:rFonts w:ascii="Arial" w:hAnsi="Arial" w:cs="Arial"/>
                <w:sz w:val="16"/>
                <w:szCs w:val="20"/>
              </w:rPr>
            </w:pPr>
            <w:r w:rsidRPr="00A360D0">
              <w:rPr>
                <w:rFonts w:ascii="Arial" w:hAnsi="Arial" w:cs="Arial"/>
                <w:sz w:val="16"/>
                <w:szCs w:val="20"/>
              </w:rPr>
              <w:t>REDES DE AGUA CONTRAINCENDIO EN INSTALACIONES INDUSTRIALES TERRESTRES. CONSTRUCCIÓN Y PRUEBAS.</w:t>
            </w:r>
          </w:p>
        </w:tc>
      </w:tr>
      <w:tr w:rsidR="009121FC" w:rsidRPr="00A360D0" w:rsidTr="007C2723">
        <w:tc>
          <w:tcPr>
            <w:tcW w:w="2340" w:type="dxa"/>
            <w:vAlign w:val="center"/>
          </w:tcPr>
          <w:p w:rsidR="009121FC" w:rsidRPr="00A360D0" w:rsidRDefault="009121FC" w:rsidP="007C2723">
            <w:pPr>
              <w:tabs>
                <w:tab w:val="left" w:pos="180"/>
                <w:tab w:val="center" w:pos="1062"/>
              </w:tabs>
              <w:spacing w:before="60" w:after="60"/>
              <w:jc w:val="center"/>
              <w:textAlignment w:val="baseline"/>
              <w:rPr>
                <w:rFonts w:ascii="Arial" w:hAnsi="Arial" w:cs="Arial"/>
                <w:sz w:val="16"/>
                <w:szCs w:val="20"/>
              </w:rPr>
            </w:pPr>
            <w:r w:rsidRPr="00A360D0">
              <w:rPr>
                <w:rFonts w:ascii="Arial" w:hAnsi="Arial" w:cs="Arial"/>
                <w:sz w:val="16"/>
                <w:szCs w:val="16"/>
              </w:rPr>
              <w:t>NRF-137-PEMEX-2006</w:t>
            </w:r>
          </w:p>
        </w:tc>
        <w:tc>
          <w:tcPr>
            <w:tcW w:w="7560" w:type="dxa"/>
            <w:vAlign w:val="center"/>
          </w:tcPr>
          <w:p w:rsidR="009121FC" w:rsidRPr="00A360D0" w:rsidRDefault="009121FC" w:rsidP="007C2723">
            <w:pPr>
              <w:tabs>
                <w:tab w:val="left" w:pos="4740"/>
              </w:tabs>
              <w:spacing w:before="60" w:after="60"/>
              <w:textAlignment w:val="baseline"/>
              <w:rPr>
                <w:rFonts w:ascii="Arial" w:hAnsi="Arial" w:cs="Arial"/>
                <w:sz w:val="16"/>
                <w:szCs w:val="20"/>
              </w:rPr>
            </w:pPr>
            <w:r w:rsidRPr="00A360D0">
              <w:rPr>
                <w:rFonts w:ascii="Arial" w:hAnsi="Arial" w:cs="Arial"/>
                <w:sz w:val="16"/>
                <w:szCs w:val="20"/>
              </w:rPr>
              <w:t>DISEÑO DE ESTRUCTURAS DE ACERO.</w:t>
            </w:r>
          </w:p>
        </w:tc>
      </w:tr>
      <w:tr w:rsidR="009121FC" w:rsidRPr="00A360D0" w:rsidTr="007C2723">
        <w:tc>
          <w:tcPr>
            <w:tcW w:w="2340" w:type="dxa"/>
          </w:tcPr>
          <w:p w:rsidR="009121FC" w:rsidRPr="00A360D0" w:rsidRDefault="009121FC" w:rsidP="007C2723">
            <w:pPr>
              <w:tabs>
                <w:tab w:val="left" w:pos="180"/>
                <w:tab w:val="center" w:pos="1062"/>
              </w:tabs>
              <w:spacing w:before="60" w:after="60"/>
              <w:jc w:val="center"/>
              <w:textAlignment w:val="baseline"/>
              <w:rPr>
                <w:rFonts w:ascii="Arial" w:hAnsi="Arial" w:cs="Arial"/>
                <w:sz w:val="16"/>
                <w:szCs w:val="20"/>
              </w:rPr>
            </w:pPr>
            <w:r w:rsidRPr="00A360D0">
              <w:rPr>
                <w:rFonts w:ascii="Arial" w:hAnsi="Arial" w:cs="Arial"/>
                <w:sz w:val="16"/>
                <w:szCs w:val="16"/>
              </w:rPr>
              <w:t>NRF-138-PEMEX-2006</w:t>
            </w:r>
          </w:p>
        </w:tc>
        <w:tc>
          <w:tcPr>
            <w:tcW w:w="7560" w:type="dxa"/>
            <w:vAlign w:val="center"/>
          </w:tcPr>
          <w:p w:rsidR="009121FC" w:rsidRPr="00A360D0" w:rsidRDefault="009121FC" w:rsidP="007C2723">
            <w:pPr>
              <w:tabs>
                <w:tab w:val="left" w:pos="4740"/>
              </w:tabs>
              <w:spacing w:before="60" w:after="60"/>
              <w:textAlignment w:val="baseline"/>
              <w:rPr>
                <w:rFonts w:ascii="Arial" w:hAnsi="Arial" w:cs="Arial"/>
                <w:sz w:val="16"/>
                <w:szCs w:val="20"/>
              </w:rPr>
            </w:pPr>
            <w:r w:rsidRPr="00A360D0">
              <w:rPr>
                <w:rFonts w:ascii="Arial" w:hAnsi="Arial" w:cs="Arial"/>
                <w:sz w:val="16"/>
                <w:szCs w:val="20"/>
              </w:rPr>
              <w:t>DISEÑO DE ESTRUCTURAS DE CONCRETO.</w:t>
            </w:r>
          </w:p>
        </w:tc>
      </w:tr>
      <w:tr w:rsidR="009121FC" w:rsidRPr="00A360D0" w:rsidTr="007C2723">
        <w:tc>
          <w:tcPr>
            <w:tcW w:w="2340" w:type="dxa"/>
          </w:tcPr>
          <w:p w:rsidR="009121FC" w:rsidRPr="00A360D0" w:rsidRDefault="009121FC" w:rsidP="007C2723">
            <w:pPr>
              <w:tabs>
                <w:tab w:val="left" w:pos="180"/>
                <w:tab w:val="center" w:pos="1062"/>
              </w:tabs>
              <w:spacing w:before="60" w:after="60"/>
              <w:jc w:val="center"/>
              <w:textAlignment w:val="baseline"/>
              <w:rPr>
                <w:rFonts w:ascii="Arial" w:hAnsi="Arial" w:cs="Arial"/>
                <w:sz w:val="16"/>
                <w:szCs w:val="20"/>
              </w:rPr>
            </w:pPr>
            <w:r w:rsidRPr="00A360D0">
              <w:rPr>
                <w:rFonts w:ascii="Arial" w:hAnsi="Arial" w:cs="Arial"/>
                <w:sz w:val="16"/>
                <w:szCs w:val="16"/>
              </w:rPr>
              <w:t>NRF-139-PEMEX-2006</w:t>
            </w:r>
          </w:p>
        </w:tc>
        <w:tc>
          <w:tcPr>
            <w:tcW w:w="7560" w:type="dxa"/>
            <w:vAlign w:val="center"/>
          </w:tcPr>
          <w:p w:rsidR="009121FC" w:rsidRPr="00A360D0" w:rsidRDefault="009121FC" w:rsidP="007C2723">
            <w:pPr>
              <w:tabs>
                <w:tab w:val="left" w:pos="4740"/>
              </w:tabs>
              <w:spacing w:before="60" w:after="60"/>
              <w:textAlignment w:val="baseline"/>
              <w:rPr>
                <w:rFonts w:ascii="Arial" w:hAnsi="Arial" w:cs="Arial"/>
                <w:sz w:val="16"/>
                <w:szCs w:val="20"/>
                <w:lang w:val="pt-BR"/>
              </w:rPr>
            </w:pPr>
            <w:r w:rsidRPr="00A360D0">
              <w:rPr>
                <w:rFonts w:ascii="Arial" w:hAnsi="Arial" w:cs="Arial"/>
                <w:sz w:val="16"/>
                <w:szCs w:val="20"/>
                <w:lang w:val="pt-BR"/>
              </w:rPr>
              <w:t>SOPORTES DE CONCRETO PARA TUBERÍA.</w:t>
            </w:r>
          </w:p>
        </w:tc>
      </w:tr>
      <w:tr w:rsidR="009121FC" w:rsidRPr="00A360D0" w:rsidTr="007C2723">
        <w:tc>
          <w:tcPr>
            <w:tcW w:w="2340" w:type="dxa"/>
          </w:tcPr>
          <w:p w:rsidR="009121FC" w:rsidRPr="002C0ED1" w:rsidRDefault="009121FC" w:rsidP="007C2723">
            <w:pPr>
              <w:tabs>
                <w:tab w:val="left" w:pos="180"/>
                <w:tab w:val="center" w:pos="1062"/>
              </w:tabs>
              <w:spacing w:before="60" w:after="60"/>
              <w:jc w:val="center"/>
              <w:textAlignment w:val="baseline"/>
              <w:rPr>
                <w:rFonts w:ascii="Arial" w:hAnsi="Arial" w:cs="Arial"/>
                <w:b/>
                <w:color w:val="0000CC"/>
                <w:sz w:val="16"/>
                <w:szCs w:val="20"/>
              </w:rPr>
            </w:pPr>
            <w:r w:rsidRPr="002C0ED1">
              <w:rPr>
                <w:rFonts w:ascii="Arial" w:hAnsi="Arial" w:cs="Arial"/>
                <w:b/>
                <w:color w:val="0000CC"/>
                <w:sz w:val="16"/>
                <w:szCs w:val="16"/>
              </w:rPr>
              <w:t>NRF-140-PEMEX-2005</w:t>
            </w:r>
          </w:p>
        </w:tc>
        <w:tc>
          <w:tcPr>
            <w:tcW w:w="7560" w:type="dxa"/>
            <w:vAlign w:val="center"/>
          </w:tcPr>
          <w:p w:rsidR="009121FC" w:rsidRPr="00A360D0" w:rsidRDefault="009121FC" w:rsidP="007C2723">
            <w:pPr>
              <w:tabs>
                <w:tab w:val="left" w:pos="4740"/>
              </w:tabs>
              <w:spacing w:before="60" w:after="60"/>
              <w:textAlignment w:val="baseline"/>
              <w:rPr>
                <w:rFonts w:ascii="Arial" w:hAnsi="Arial" w:cs="Arial"/>
                <w:sz w:val="16"/>
                <w:szCs w:val="20"/>
                <w:lang w:val="pt-BR"/>
              </w:rPr>
            </w:pPr>
            <w:r w:rsidRPr="00A360D0">
              <w:rPr>
                <w:rFonts w:ascii="Arial" w:hAnsi="Arial" w:cs="Arial"/>
                <w:sz w:val="16"/>
                <w:szCs w:val="20"/>
                <w:lang w:val="pt-BR"/>
              </w:rPr>
              <w:t>SISTEMAS DE DRENAJE.</w:t>
            </w:r>
          </w:p>
        </w:tc>
      </w:tr>
      <w:tr w:rsidR="009121FC" w:rsidRPr="00A360D0" w:rsidTr="007C2723">
        <w:tc>
          <w:tcPr>
            <w:tcW w:w="2340" w:type="dxa"/>
          </w:tcPr>
          <w:p w:rsidR="009121FC" w:rsidRPr="00A360D0" w:rsidRDefault="009121FC" w:rsidP="007C2723">
            <w:pPr>
              <w:tabs>
                <w:tab w:val="left" w:pos="180"/>
                <w:tab w:val="center" w:pos="1062"/>
              </w:tabs>
              <w:spacing w:before="60" w:after="60"/>
              <w:textAlignment w:val="baseline"/>
              <w:rPr>
                <w:rFonts w:ascii="Arial" w:hAnsi="Arial" w:cs="Arial"/>
                <w:sz w:val="16"/>
                <w:szCs w:val="20"/>
              </w:rPr>
            </w:pPr>
            <w:r w:rsidRPr="00A360D0">
              <w:rPr>
                <w:rFonts w:ascii="Arial" w:hAnsi="Arial" w:cs="Arial"/>
                <w:sz w:val="16"/>
                <w:szCs w:val="20"/>
                <w:lang w:val="pt-BR"/>
              </w:rPr>
              <w:tab/>
            </w:r>
            <w:r w:rsidRPr="00A360D0">
              <w:rPr>
                <w:rFonts w:ascii="Arial" w:hAnsi="Arial" w:cs="Arial"/>
                <w:sz w:val="16"/>
                <w:szCs w:val="20"/>
                <w:lang w:val="pt-BR"/>
              </w:rPr>
              <w:tab/>
            </w:r>
            <w:r w:rsidRPr="00A360D0">
              <w:rPr>
                <w:rFonts w:ascii="Arial" w:hAnsi="Arial" w:cs="Arial"/>
                <w:sz w:val="16"/>
                <w:szCs w:val="20"/>
              </w:rPr>
              <w:t>NRF-148-PEMEX-2005</w:t>
            </w:r>
          </w:p>
        </w:tc>
        <w:tc>
          <w:tcPr>
            <w:tcW w:w="7560" w:type="dxa"/>
            <w:vAlign w:val="center"/>
          </w:tcPr>
          <w:p w:rsidR="009121FC" w:rsidRPr="00A360D0" w:rsidRDefault="009121FC" w:rsidP="007C2723">
            <w:pPr>
              <w:tabs>
                <w:tab w:val="left" w:pos="4740"/>
              </w:tabs>
              <w:spacing w:before="60" w:after="60"/>
              <w:textAlignment w:val="baseline"/>
              <w:rPr>
                <w:rFonts w:ascii="Arial" w:hAnsi="Arial" w:cs="Arial"/>
                <w:sz w:val="16"/>
                <w:szCs w:val="20"/>
              </w:rPr>
            </w:pPr>
            <w:r w:rsidRPr="00A360D0">
              <w:rPr>
                <w:rFonts w:ascii="Arial" w:hAnsi="Arial" w:cs="Arial"/>
                <w:sz w:val="16"/>
                <w:szCs w:val="20"/>
              </w:rPr>
              <w:t>INSTRUMENTOS PARA MEDICIÓN DE TEMPERATURA.</w:t>
            </w:r>
          </w:p>
        </w:tc>
      </w:tr>
      <w:tr w:rsidR="009121FC" w:rsidRPr="00A360D0" w:rsidTr="007C2723">
        <w:tc>
          <w:tcPr>
            <w:tcW w:w="2340" w:type="dxa"/>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NRF-150-PEMEX-2005</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PRUEBAS HIDROSTÁTICAS DE TUBERÍAS Y EQUIPOS.</w:t>
            </w:r>
          </w:p>
        </w:tc>
      </w:tr>
      <w:tr w:rsidR="009121FC" w:rsidRPr="00A360D0" w:rsidTr="007C2723">
        <w:tc>
          <w:tcPr>
            <w:tcW w:w="2340" w:type="dxa"/>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NRF-159-PEMEX-2006</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CIMENTACION DE ESTRUCTURAS Y EQUIPO.</w:t>
            </w:r>
          </w:p>
        </w:tc>
      </w:tr>
      <w:tr w:rsidR="009121FC" w:rsidRPr="00A360D0" w:rsidTr="007C2723">
        <w:tc>
          <w:tcPr>
            <w:tcW w:w="2340" w:type="dxa"/>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NRF-160-PEMEX-2007</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DEMOLICIONES Y DESMANTELAMIENTOS.</w:t>
            </w:r>
          </w:p>
        </w:tc>
      </w:tr>
      <w:tr w:rsidR="009121FC" w:rsidRPr="00A360D0" w:rsidTr="007C2723">
        <w:tc>
          <w:tcPr>
            <w:tcW w:w="2340" w:type="dxa"/>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NRF-162-PEMEX-2006</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PLACAS DE ORIFICIO CONCÉNTRICAS.</w:t>
            </w:r>
          </w:p>
        </w:tc>
      </w:tr>
      <w:tr w:rsidR="009121FC" w:rsidRPr="00A360D0" w:rsidTr="007C2723">
        <w:tc>
          <w:tcPr>
            <w:tcW w:w="2340" w:type="dxa"/>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NRF-164-PEMEX-2006</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MANÓMETROS.</w:t>
            </w:r>
          </w:p>
        </w:tc>
      </w:tr>
      <w:tr w:rsidR="009121FC" w:rsidRPr="00A360D0" w:rsidTr="007C2723">
        <w:tc>
          <w:tcPr>
            <w:tcW w:w="2340" w:type="dxa"/>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NRF-182-PEMEX-2007</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BOMBAS DE DESPLAZAMIENTO POSITIVO DOSIFICADORAS.</w:t>
            </w:r>
          </w:p>
        </w:tc>
      </w:tr>
      <w:tr w:rsidR="009121FC" w:rsidRPr="00A360D0" w:rsidTr="007C2723">
        <w:tc>
          <w:tcPr>
            <w:tcW w:w="2340" w:type="dxa"/>
          </w:tcPr>
          <w:p w:rsidR="009121FC" w:rsidRPr="00A360D0" w:rsidRDefault="009121FC" w:rsidP="007C2723">
            <w:pPr>
              <w:spacing w:before="60" w:after="60"/>
              <w:jc w:val="center"/>
              <w:textAlignment w:val="baseline"/>
              <w:rPr>
                <w:rFonts w:ascii="Arial" w:hAnsi="Arial" w:cs="Arial"/>
                <w:sz w:val="16"/>
                <w:szCs w:val="20"/>
              </w:rPr>
            </w:pPr>
            <w:r w:rsidRPr="00A360D0">
              <w:rPr>
                <w:rFonts w:ascii="Arial" w:hAnsi="Arial" w:cs="Arial"/>
                <w:sz w:val="16"/>
                <w:szCs w:val="20"/>
              </w:rPr>
              <w:t>NRF-194-PEMEX-2007</w:t>
            </w:r>
          </w:p>
        </w:tc>
        <w:tc>
          <w:tcPr>
            <w:tcW w:w="7560" w:type="dxa"/>
          </w:tcPr>
          <w:p w:rsidR="009121FC" w:rsidRPr="00A360D0" w:rsidRDefault="009121FC" w:rsidP="007C2723">
            <w:pPr>
              <w:spacing w:before="60" w:after="60"/>
              <w:jc w:val="both"/>
              <w:textAlignment w:val="baseline"/>
              <w:rPr>
                <w:rFonts w:ascii="Arial" w:hAnsi="Arial" w:cs="Arial"/>
                <w:sz w:val="16"/>
                <w:szCs w:val="20"/>
              </w:rPr>
            </w:pPr>
            <w:r w:rsidRPr="00A360D0">
              <w:rPr>
                <w:rFonts w:ascii="Arial" w:hAnsi="Arial" w:cs="Arial"/>
                <w:sz w:val="16"/>
                <w:szCs w:val="20"/>
              </w:rPr>
              <w:t>TESTIGOS Y PROBETAS CORROSIMÉTRICAS.</w:t>
            </w:r>
          </w:p>
        </w:tc>
      </w:tr>
      <w:tr w:rsidR="009121FC" w:rsidRPr="00A360D0" w:rsidTr="007C2723">
        <w:tc>
          <w:tcPr>
            <w:tcW w:w="2340" w:type="dxa"/>
          </w:tcPr>
          <w:p w:rsidR="009121FC" w:rsidRPr="00A6456F" w:rsidRDefault="009121FC" w:rsidP="007C2723">
            <w:pPr>
              <w:spacing w:before="60" w:after="60"/>
              <w:jc w:val="center"/>
              <w:textAlignment w:val="baseline"/>
              <w:rPr>
                <w:rFonts w:ascii="Arial" w:hAnsi="Arial" w:cs="Arial"/>
                <w:b/>
                <w:color w:val="0000CC"/>
                <w:sz w:val="16"/>
                <w:szCs w:val="20"/>
              </w:rPr>
            </w:pPr>
            <w:r w:rsidRPr="00A6456F">
              <w:rPr>
                <w:rFonts w:ascii="Arial" w:hAnsi="Arial" w:cs="Arial"/>
                <w:b/>
                <w:color w:val="0000CC"/>
                <w:sz w:val="16"/>
                <w:szCs w:val="20"/>
              </w:rPr>
              <w:t>NRF-221-PEMEX-2009</w:t>
            </w:r>
          </w:p>
        </w:tc>
        <w:tc>
          <w:tcPr>
            <w:tcW w:w="7560" w:type="dxa"/>
          </w:tcPr>
          <w:p w:rsidR="009121FC" w:rsidRPr="00A6456F" w:rsidRDefault="009121FC" w:rsidP="007C2723">
            <w:pPr>
              <w:spacing w:before="60" w:after="60"/>
              <w:jc w:val="both"/>
              <w:textAlignment w:val="baseline"/>
              <w:rPr>
                <w:rFonts w:ascii="Arial" w:hAnsi="Arial" w:cs="Arial"/>
                <w:b/>
                <w:color w:val="0000CC"/>
                <w:sz w:val="16"/>
                <w:szCs w:val="20"/>
              </w:rPr>
            </w:pPr>
            <w:r w:rsidRPr="00A6456F">
              <w:rPr>
                <w:rFonts w:ascii="Arial" w:hAnsi="Arial" w:cs="Arial"/>
                <w:b/>
                <w:color w:val="0000CC"/>
                <w:sz w:val="16"/>
                <w:szCs w:val="20"/>
              </w:rPr>
              <w:t>TRAMPAS DE DIABLOS PARA LÍNEAS DE CONDUCCIÓN TERRESTRES.</w:t>
            </w:r>
          </w:p>
        </w:tc>
      </w:tr>
    </w:tbl>
    <w:p w:rsidR="009121FC" w:rsidRPr="00A360D0" w:rsidRDefault="009121FC" w:rsidP="007C2723">
      <w:pPr>
        <w:tabs>
          <w:tab w:val="left" w:pos="-1843"/>
        </w:tabs>
        <w:spacing w:before="60" w:after="60"/>
        <w:rPr>
          <w:rFonts w:ascii="Arial" w:hAnsi="Arial" w:cs="Arial"/>
          <w:sz w:val="16"/>
          <w:szCs w:val="20"/>
        </w:rPr>
      </w:pPr>
    </w:p>
    <w:p w:rsidR="009121FC" w:rsidRPr="00A360D0" w:rsidRDefault="009121FC" w:rsidP="007C2723">
      <w:pPr>
        <w:tabs>
          <w:tab w:val="left" w:pos="-1843"/>
        </w:tabs>
        <w:spacing w:before="60" w:after="60"/>
        <w:jc w:val="center"/>
        <w:rPr>
          <w:rFonts w:ascii="Arial" w:hAnsi="Arial" w:cs="Arial"/>
          <w:b/>
          <w:sz w:val="16"/>
          <w:szCs w:val="20"/>
        </w:rPr>
      </w:pPr>
      <w:r w:rsidRPr="00A360D0">
        <w:rPr>
          <w:rFonts w:ascii="Arial" w:hAnsi="Arial" w:cs="Arial"/>
          <w:b/>
          <w:sz w:val="16"/>
          <w:szCs w:val="20"/>
        </w:rPr>
        <w:t>ESPECIFICACIONES PEMEX</w:t>
      </w:r>
    </w:p>
    <w:p w:rsidR="009121FC" w:rsidRPr="00A360D0" w:rsidRDefault="009121FC" w:rsidP="006375F0">
      <w:pPr>
        <w:tabs>
          <w:tab w:val="left" w:pos="-1843"/>
          <w:tab w:val="left" w:pos="5565"/>
        </w:tabs>
        <w:spacing w:before="60" w:after="60"/>
        <w:rPr>
          <w:rFonts w:ascii="Arial" w:hAnsi="Arial" w:cs="Arial"/>
          <w:sz w:val="16"/>
          <w:szCs w:val="20"/>
        </w:rPr>
      </w:pPr>
      <w:r w:rsidRPr="00A360D0">
        <w:rPr>
          <w:rFonts w:ascii="Arial" w:hAnsi="Arial" w:cs="Arial"/>
          <w:sz w:val="16"/>
          <w:szCs w:val="20"/>
        </w:rPr>
        <w:tab/>
      </w:r>
    </w:p>
    <w:tbl>
      <w:tblPr>
        <w:tblW w:w="0" w:type="auto"/>
        <w:tblInd w:w="70" w:type="dxa"/>
        <w:tblLayout w:type="fixed"/>
        <w:tblCellMar>
          <w:left w:w="70" w:type="dxa"/>
          <w:right w:w="70" w:type="dxa"/>
        </w:tblCellMar>
        <w:tblLook w:val="0000"/>
      </w:tblPr>
      <w:tblGrid>
        <w:gridCol w:w="2268"/>
        <w:gridCol w:w="72"/>
        <w:gridCol w:w="7560"/>
        <w:gridCol w:w="23"/>
      </w:tblGrid>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P.1.0000.06</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 xml:space="preserve">ESTRUCTURACIÓN DE PLANOS Y DOCUMENTOS TÉCNICOS DE INGENIERÍA. </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P.1.0000.08</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INGENIERÍA LEGAL  (TOMAR COMO UNA GUÍA, EL CONTRATISTA DEBERÁ VERIFICAR LOS DATOS Y DOCUMENTACIÓN REQUERIDA PARA CADA TRÁMITE, APLICANDO LAS ACTUALIZACIONES CORRESPONDIENTES A LA INFORMACIÓN QUE ENTREGUE A P.E.P.).</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P.2.0111.01</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 xml:space="preserve">EXPLORACIÓN Y MUESTREO DE SUELOS PARA PROYECTOS DE CIMENTACIONES (PARTE 1). </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P.2.0111.02</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EXPLORACIÓN Y MUESTREO DE SUELOS PARA PROYECTO DE CIMENTACIONES (SEGUNDA PARTE).</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P.2.0317.01</w:t>
            </w:r>
          </w:p>
        </w:tc>
        <w:tc>
          <w:tcPr>
            <w:tcW w:w="7655" w:type="dxa"/>
            <w:gridSpan w:val="3"/>
            <w:tcBorders>
              <w:top w:val="nil"/>
              <w:left w:val="nil"/>
              <w:bottom w:val="nil"/>
              <w:right w:val="nil"/>
            </w:tcBorders>
          </w:tcPr>
          <w:p w:rsidR="009121FC" w:rsidRPr="00A360D0" w:rsidRDefault="009121FC" w:rsidP="00CD1CB4">
            <w:pPr>
              <w:tabs>
                <w:tab w:val="left" w:pos="6460"/>
              </w:tabs>
              <w:spacing w:before="60" w:after="60"/>
              <w:ind w:left="360"/>
              <w:jc w:val="both"/>
              <w:rPr>
                <w:rFonts w:ascii="Arial" w:hAnsi="Arial" w:cs="Arial"/>
                <w:sz w:val="16"/>
                <w:szCs w:val="16"/>
              </w:rPr>
            </w:pPr>
            <w:r w:rsidRPr="00A360D0">
              <w:rPr>
                <w:rFonts w:ascii="Arial" w:hAnsi="Arial" w:cs="Arial"/>
                <w:sz w:val="16"/>
                <w:szCs w:val="16"/>
              </w:rPr>
              <w:t xml:space="preserve">LISTA DE EQUIVALENCIA DE VÁLVULAS. </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tabs>
                <w:tab w:val="left" w:pos="750"/>
                <w:tab w:val="center" w:pos="1244"/>
              </w:tabs>
              <w:spacing w:before="60" w:after="60"/>
              <w:jc w:val="center"/>
              <w:rPr>
                <w:rFonts w:ascii="Arial" w:hAnsi="Arial" w:cs="Arial"/>
                <w:sz w:val="16"/>
                <w:szCs w:val="16"/>
              </w:rPr>
            </w:pPr>
            <w:r w:rsidRPr="00A360D0">
              <w:rPr>
                <w:rFonts w:ascii="Arial" w:hAnsi="Arial" w:cs="Arial"/>
                <w:sz w:val="16"/>
                <w:szCs w:val="16"/>
              </w:rPr>
              <w:t>P.2.0317.02</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VÁLVULAS DE COMPUERTA DE PASO COMPLETO Y TIPO VÉNTURI.</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P.2.0401.01</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 xml:space="preserve">SIMBOLOGÍA DE EQUIPO DE PROCESO. </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lang w:val="es-ES_tradnl"/>
              </w:rPr>
            </w:pPr>
            <w:r w:rsidRPr="00A360D0">
              <w:rPr>
                <w:rFonts w:ascii="Arial" w:hAnsi="Arial" w:cs="Arial"/>
                <w:sz w:val="16"/>
                <w:szCs w:val="16"/>
                <w:lang w:val="es-ES_tradnl"/>
              </w:rPr>
              <w:t>P.2.0451.01</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 xml:space="preserve">INSTRUMENTOS Y DISPOSITIVOS DE CONTROL. </w:t>
            </w:r>
          </w:p>
        </w:tc>
      </w:tr>
      <w:tr w:rsidR="009121FC" w:rsidRPr="00A360D0" w:rsidTr="00F6131F">
        <w:tc>
          <w:tcPr>
            <w:tcW w:w="2268" w:type="dxa"/>
            <w:tcBorders>
              <w:top w:val="nil"/>
              <w:left w:val="nil"/>
              <w:bottom w:val="nil"/>
              <w:right w:val="nil"/>
            </w:tcBorders>
            <w:shd w:val="clear" w:color="auto" w:fill="auto"/>
            <w:vAlign w:val="center"/>
          </w:tcPr>
          <w:p w:rsidR="009121FC" w:rsidRPr="00A360D0" w:rsidRDefault="009121FC" w:rsidP="00CD1CB4">
            <w:pPr>
              <w:spacing w:before="60" w:after="60"/>
              <w:jc w:val="center"/>
              <w:rPr>
                <w:rFonts w:ascii="Arial" w:hAnsi="Arial" w:cs="Arial"/>
                <w:sz w:val="16"/>
                <w:szCs w:val="16"/>
              </w:rPr>
            </w:pPr>
            <w:r w:rsidRPr="00F6131F">
              <w:rPr>
                <w:rFonts w:ascii="Arial" w:hAnsi="Arial" w:cs="Arial"/>
                <w:sz w:val="16"/>
                <w:szCs w:val="16"/>
              </w:rPr>
              <w:t>P.2.0451.03</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SIMBOLOGÍA E IDENTIFICACIÓN DE INSTRUMENTOS</w:t>
            </w:r>
            <w:proofErr w:type="gramStart"/>
            <w:r w:rsidRPr="00A360D0">
              <w:rPr>
                <w:rFonts w:ascii="Arial" w:hAnsi="Arial" w:cs="Arial"/>
                <w:sz w:val="16"/>
                <w:szCs w:val="16"/>
              </w:rPr>
              <w:t>..</w:t>
            </w:r>
            <w:proofErr w:type="gramEnd"/>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P.3.0121.01</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CLASIFICACIÓN DE MATERIALES PARA EL PAGO DE EXCAVACIONES.</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P.3.0132.01</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 xml:space="preserve">SOLDADURA DE VARILLAS PARA REFUERZO DE CONCRETO </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P.3.0135.01</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CIMBRAS PARA CONCRETO.</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tabs>
                <w:tab w:val="left" w:pos="675"/>
                <w:tab w:val="center" w:pos="1244"/>
              </w:tabs>
              <w:spacing w:before="60" w:after="60"/>
              <w:jc w:val="center"/>
              <w:rPr>
                <w:rFonts w:ascii="Arial" w:hAnsi="Arial" w:cs="Arial"/>
                <w:sz w:val="16"/>
                <w:szCs w:val="16"/>
              </w:rPr>
            </w:pPr>
            <w:r w:rsidRPr="00A360D0">
              <w:rPr>
                <w:rFonts w:ascii="Arial" w:hAnsi="Arial" w:cs="Arial"/>
                <w:sz w:val="16"/>
                <w:szCs w:val="16"/>
              </w:rPr>
              <w:t>P.3.0135.04</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UNIÓN MECÁNICA DE VARILLAS PARA REFUERZO DE CONCRETO.</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P.3.0135.11</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 xml:space="preserve">EVALUACIÓN DE LA RESISTENCIA DE ESTRUCTURAS DE CONCRETO. </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P.3.0135.13</w:t>
            </w:r>
          </w:p>
        </w:tc>
        <w:tc>
          <w:tcPr>
            <w:tcW w:w="7655" w:type="dxa"/>
            <w:gridSpan w:val="3"/>
            <w:tcBorders>
              <w:top w:val="nil"/>
              <w:left w:val="nil"/>
              <w:bottom w:val="nil"/>
              <w:right w:val="nil"/>
            </w:tcBorders>
          </w:tcPr>
          <w:p w:rsidR="009121FC" w:rsidRPr="00A360D0" w:rsidRDefault="009121FC" w:rsidP="003801E0">
            <w:pPr>
              <w:tabs>
                <w:tab w:val="left" w:pos="2730"/>
              </w:tabs>
              <w:spacing w:before="60" w:after="60"/>
              <w:ind w:left="360"/>
              <w:jc w:val="both"/>
              <w:rPr>
                <w:rFonts w:ascii="Arial" w:hAnsi="Arial" w:cs="Arial"/>
                <w:sz w:val="16"/>
                <w:szCs w:val="16"/>
              </w:rPr>
            </w:pPr>
            <w:r w:rsidRPr="00A360D0">
              <w:rPr>
                <w:rFonts w:ascii="Arial" w:hAnsi="Arial" w:cs="Arial"/>
                <w:sz w:val="16"/>
                <w:szCs w:val="16"/>
              </w:rPr>
              <w:t xml:space="preserve">ADEMES Y ATAGUIAS. </w:t>
            </w:r>
            <w:r w:rsidRPr="00A360D0">
              <w:rPr>
                <w:rFonts w:ascii="Arial" w:hAnsi="Arial" w:cs="Arial"/>
                <w:sz w:val="16"/>
                <w:szCs w:val="16"/>
              </w:rPr>
              <w:tab/>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P.3.0341.02</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ESCALERAS MARINAS Y RECTAS.</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P.3.0151.01</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 xml:space="preserve">MORTEROS Y APLANADOS. </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P.3.0153.04</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 xml:space="preserve">PAVIMENTOS DE CONCRETO. </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P.3.0403.01</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E6027">
              <w:rPr>
                <w:rFonts w:ascii="Arial" w:hAnsi="Arial" w:cs="Arial"/>
                <w:sz w:val="16"/>
                <w:szCs w:val="16"/>
              </w:rPr>
              <w:t>COLORES Y LETREROS PARA IDENTIFICACIÓN DE INSTALACIONES Y EQUIPO DE TRANSPORTE.</w:t>
            </w:r>
            <w:r w:rsidRPr="00A360D0">
              <w:rPr>
                <w:rFonts w:ascii="Arial" w:hAnsi="Arial" w:cs="Arial"/>
                <w:sz w:val="16"/>
                <w:szCs w:val="16"/>
              </w:rPr>
              <w:t xml:space="preserve"> </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textAlignment w:val="baseline"/>
              <w:rPr>
                <w:rFonts w:ascii="Arial" w:hAnsi="Arial" w:cs="Arial"/>
                <w:sz w:val="16"/>
                <w:szCs w:val="20"/>
              </w:rPr>
            </w:pPr>
            <w:r w:rsidRPr="00A360D0">
              <w:rPr>
                <w:rFonts w:ascii="Arial" w:hAnsi="Arial" w:cs="Arial"/>
                <w:sz w:val="16"/>
                <w:szCs w:val="20"/>
              </w:rPr>
              <w:t>P.3.0710.01</w:t>
            </w:r>
          </w:p>
        </w:tc>
        <w:tc>
          <w:tcPr>
            <w:tcW w:w="7655" w:type="dxa"/>
            <w:gridSpan w:val="3"/>
            <w:tcBorders>
              <w:top w:val="nil"/>
              <w:left w:val="nil"/>
              <w:bottom w:val="nil"/>
              <w:right w:val="nil"/>
            </w:tcBorders>
            <w:vAlign w:val="center"/>
          </w:tcPr>
          <w:p w:rsidR="009121FC" w:rsidRPr="00A360D0" w:rsidRDefault="009121FC" w:rsidP="00CD1CB4">
            <w:pPr>
              <w:spacing w:before="60" w:after="60"/>
              <w:textAlignment w:val="baseline"/>
              <w:rPr>
                <w:rFonts w:ascii="Arial" w:hAnsi="Arial" w:cs="Arial"/>
                <w:sz w:val="16"/>
                <w:szCs w:val="20"/>
              </w:rPr>
            </w:pPr>
            <w:r w:rsidRPr="00A360D0">
              <w:rPr>
                <w:rFonts w:ascii="Arial" w:hAnsi="Arial" w:cs="Arial"/>
                <w:sz w:val="16"/>
                <w:szCs w:val="20"/>
              </w:rPr>
              <w:t xml:space="preserve">        CRUCES DIRECCIONALES PARA DUCTOS DE RECOLECCIÓN Y TRANSPORTE.</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P.3.120.01</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 xml:space="preserve">ESPECIFICACIÓN PARA CONSTRUCCIÓN DE TERRACERÍAS.                   </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P.3.120.02</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ESPECIFICACIÓN PARA CONSTRUCCIÓN DE TRAZO Y NIVELES.</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P.3.123.01</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 xml:space="preserve">BASES, SUB-BASES Y REVESTIMIENTOS. </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P.3.135.07</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LASTRE DE CONCRETO PARA TUBERÍAS DE CONDUCCIÓN.</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P.4.0111.02</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 xml:space="preserve">PRUEBAS ÍNDICE (MECÁNICA DE SUELOS). </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P.4.0121.03</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PRUEBAS DE COMPACTACIÓN.</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tabs>
                <w:tab w:val="left" w:pos="600"/>
                <w:tab w:val="center" w:pos="1244"/>
              </w:tabs>
              <w:spacing w:before="60" w:after="60"/>
              <w:jc w:val="center"/>
              <w:rPr>
                <w:rFonts w:ascii="Arial" w:hAnsi="Arial" w:cs="Arial"/>
                <w:sz w:val="16"/>
                <w:szCs w:val="16"/>
              </w:rPr>
            </w:pPr>
            <w:r w:rsidRPr="00A360D0">
              <w:rPr>
                <w:rFonts w:ascii="Arial" w:hAnsi="Arial" w:cs="Arial"/>
                <w:sz w:val="16"/>
                <w:szCs w:val="16"/>
              </w:rPr>
              <w:t>P.4.0137.02</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AGREGADOS DE CONCRETO.</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P.4.0137.04</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AGUA PARA ELABORAR CONCRETO.</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tabs>
                <w:tab w:val="left" w:pos="765"/>
                <w:tab w:val="center" w:pos="1244"/>
              </w:tabs>
              <w:spacing w:before="60" w:after="60"/>
              <w:jc w:val="center"/>
              <w:rPr>
                <w:rFonts w:ascii="Arial" w:hAnsi="Arial" w:cs="Arial"/>
                <w:sz w:val="16"/>
                <w:szCs w:val="16"/>
              </w:rPr>
            </w:pPr>
            <w:r w:rsidRPr="00A360D0">
              <w:rPr>
                <w:rFonts w:ascii="Arial" w:hAnsi="Arial" w:cs="Arial"/>
                <w:sz w:val="16"/>
                <w:szCs w:val="16"/>
              </w:rPr>
              <w:t>P.4.0137.07</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ESPECÍMENES EXTRAÍDOS DE CONCRETO ENDURECIDO.</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P.4.0137.08</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ELABORACIÓN Y CURADO EN OBRA DE ESPECÍMENES DE CONCRETO.</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tabs>
                <w:tab w:val="left" w:pos="720"/>
                <w:tab w:val="center" w:pos="1244"/>
              </w:tabs>
              <w:spacing w:before="60" w:after="60"/>
              <w:jc w:val="center"/>
              <w:rPr>
                <w:rFonts w:ascii="Arial" w:hAnsi="Arial" w:cs="Arial"/>
                <w:sz w:val="16"/>
                <w:szCs w:val="16"/>
              </w:rPr>
            </w:pPr>
            <w:r w:rsidRPr="00A360D0">
              <w:rPr>
                <w:rFonts w:ascii="Arial" w:hAnsi="Arial" w:cs="Arial"/>
                <w:sz w:val="16"/>
                <w:szCs w:val="16"/>
              </w:rPr>
              <w:t>P.4.0137.09</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CONTENIDO DE AIRE, PESO VOLUMÉTRICO Y RENDIMIENTO DEL CONCRETO.</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P.4.0137.10</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CONCRETO PREMEZCLADO.</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P.4.0137.12</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CABECEO DE ESPECIMENES CILÍNDRICOS DE CONCRETO.</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P.4.0310.05</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ELECTRODOS Y VARILLAS PARA METALIZAR SUPERFICIES, RECOMENDACIONES DE USO.</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P.4.0311.01</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ELECTRODOS DE ACERO DULCE CON REVESTIMIENTO PARA SOLDADURA DE ARCO, RECOMENDACIONES DE USO.</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P.4.0351.01</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ESPECIFICACIONES Y MÉTODOS DE PRUEBA PARA RECUBRIMIENTOS ANTICORROSIVOS.</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P.4.137.05</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ADITIVOS PARA CONCRETO.</w:t>
            </w:r>
          </w:p>
        </w:tc>
      </w:tr>
      <w:tr w:rsidR="009121FC" w:rsidRPr="00A360D0" w:rsidTr="007A28E7">
        <w:tc>
          <w:tcPr>
            <w:tcW w:w="2268" w:type="dxa"/>
            <w:tcBorders>
              <w:top w:val="nil"/>
              <w:left w:val="nil"/>
              <w:bottom w:val="nil"/>
              <w:right w:val="nil"/>
            </w:tcBorders>
            <w:vAlign w:val="center"/>
          </w:tcPr>
          <w:p w:rsidR="009121FC" w:rsidRPr="00A360D0" w:rsidRDefault="009121FC" w:rsidP="00CD1CB4">
            <w:pPr>
              <w:spacing w:before="60" w:after="60"/>
              <w:jc w:val="center"/>
              <w:rPr>
                <w:rFonts w:ascii="Arial" w:hAnsi="Arial" w:cs="Arial"/>
                <w:sz w:val="16"/>
                <w:szCs w:val="16"/>
              </w:rPr>
            </w:pPr>
            <w:r w:rsidRPr="00A360D0">
              <w:rPr>
                <w:rFonts w:ascii="Arial" w:hAnsi="Arial" w:cs="Arial"/>
                <w:sz w:val="16"/>
                <w:szCs w:val="16"/>
              </w:rPr>
              <w:t>P.4.310.01</w:t>
            </w:r>
          </w:p>
        </w:tc>
        <w:tc>
          <w:tcPr>
            <w:tcW w:w="7655" w:type="dxa"/>
            <w:gridSpan w:val="3"/>
            <w:tcBorders>
              <w:top w:val="nil"/>
              <w:left w:val="nil"/>
              <w:bottom w:val="nil"/>
              <w:right w:val="nil"/>
            </w:tcBorders>
          </w:tcPr>
          <w:p w:rsidR="009121FC" w:rsidRPr="00A360D0" w:rsidRDefault="009121FC" w:rsidP="00CD1CB4">
            <w:pPr>
              <w:spacing w:before="60" w:after="60"/>
              <w:ind w:left="360"/>
              <w:jc w:val="both"/>
              <w:rPr>
                <w:rFonts w:ascii="Arial" w:hAnsi="Arial" w:cs="Arial"/>
                <w:sz w:val="16"/>
                <w:szCs w:val="16"/>
              </w:rPr>
            </w:pPr>
            <w:r w:rsidRPr="00A360D0">
              <w:rPr>
                <w:rFonts w:ascii="Arial" w:hAnsi="Arial" w:cs="Arial"/>
                <w:sz w:val="16"/>
                <w:szCs w:val="16"/>
              </w:rPr>
              <w:t>ELECTRODOS DE ACERO BAJA ALEACIÓN, CON REVESTIMIENTO.</w:t>
            </w:r>
          </w:p>
        </w:tc>
      </w:tr>
      <w:tr w:rsidR="009121FC" w:rsidRPr="00A360D0" w:rsidTr="007C27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tblPrEx>
        <w:trPr>
          <w:gridAfter w:val="1"/>
          <w:wAfter w:w="23" w:type="dxa"/>
        </w:trPr>
        <w:tc>
          <w:tcPr>
            <w:tcW w:w="2340" w:type="dxa"/>
            <w:gridSpan w:val="2"/>
            <w:tcBorders>
              <w:top w:val="nil"/>
              <w:left w:val="nil"/>
              <w:bottom w:val="nil"/>
              <w:right w:val="nil"/>
            </w:tcBorders>
          </w:tcPr>
          <w:p w:rsidR="009121FC" w:rsidRPr="00A360D0" w:rsidRDefault="009121FC">
            <w:pPr>
              <w:spacing w:before="60" w:after="60"/>
              <w:jc w:val="center"/>
              <w:textAlignment w:val="baseline"/>
              <w:rPr>
                <w:rFonts w:ascii="Arial" w:hAnsi="Arial" w:cs="Arial"/>
                <w:sz w:val="16"/>
                <w:szCs w:val="20"/>
              </w:rPr>
            </w:pPr>
            <w:r w:rsidRPr="00A360D0">
              <w:rPr>
                <w:rFonts w:ascii="Arial" w:hAnsi="Arial" w:cs="Arial"/>
                <w:sz w:val="16"/>
                <w:szCs w:val="20"/>
              </w:rPr>
              <w:t>P.2.0431.01-2001</w:t>
            </w:r>
          </w:p>
        </w:tc>
        <w:tc>
          <w:tcPr>
            <w:tcW w:w="7560" w:type="dxa"/>
            <w:tcBorders>
              <w:top w:val="nil"/>
              <w:left w:val="nil"/>
              <w:bottom w:val="nil"/>
              <w:right w:val="nil"/>
            </w:tcBorders>
            <w:vAlign w:val="center"/>
          </w:tcPr>
          <w:p w:rsidR="009121FC" w:rsidRPr="00A360D0" w:rsidRDefault="009121FC" w:rsidP="002F5FA1">
            <w:pPr>
              <w:spacing w:before="60" w:after="60"/>
              <w:textAlignment w:val="baseline"/>
              <w:rPr>
                <w:rFonts w:ascii="Arial" w:hAnsi="Arial" w:cs="Arial"/>
                <w:sz w:val="16"/>
                <w:szCs w:val="20"/>
              </w:rPr>
            </w:pPr>
            <w:r w:rsidRPr="00A360D0">
              <w:rPr>
                <w:rFonts w:ascii="Arial" w:hAnsi="Arial" w:cs="Arial"/>
                <w:sz w:val="16"/>
                <w:szCs w:val="20"/>
              </w:rPr>
              <w:t>SISTEMA PARA AGUA DE SERVICIO CONTRAINCENDIO.</w:t>
            </w:r>
          </w:p>
        </w:tc>
      </w:tr>
      <w:tr w:rsidR="009121FC" w:rsidRPr="00A360D0" w:rsidTr="007C27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tblPrEx>
        <w:trPr>
          <w:gridAfter w:val="1"/>
          <w:wAfter w:w="23" w:type="dxa"/>
        </w:trPr>
        <w:tc>
          <w:tcPr>
            <w:tcW w:w="2340" w:type="dxa"/>
            <w:gridSpan w:val="2"/>
            <w:tcBorders>
              <w:top w:val="nil"/>
              <w:left w:val="nil"/>
              <w:bottom w:val="nil"/>
              <w:right w:val="nil"/>
            </w:tcBorders>
          </w:tcPr>
          <w:p w:rsidR="009121FC" w:rsidRPr="00A360D0" w:rsidRDefault="009121FC">
            <w:pPr>
              <w:spacing w:before="60" w:after="60"/>
              <w:jc w:val="center"/>
              <w:textAlignment w:val="baseline"/>
              <w:rPr>
                <w:rFonts w:ascii="Arial" w:hAnsi="Arial" w:cs="Arial"/>
                <w:sz w:val="16"/>
                <w:szCs w:val="20"/>
              </w:rPr>
            </w:pPr>
            <w:r w:rsidRPr="00A360D0">
              <w:rPr>
                <w:rFonts w:ascii="Arial" w:hAnsi="Arial" w:cs="Arial"/>
                <w:sz w:val="16"/>
                <w:szCs w:val="20"/>
              </w:rPr>
              <w:t>P.3.0134.01-2001</w:t>
            </w:r>
          </w:p>
        </w:tc>
        <w:tc>
          <w:tcPr>
            <w:tcW w:w="7560" w:type="dxa"/>
            <w:tcBorders>
              <w:top w:val="nil"/>
              <w:left w:val="nil"/>
              <w:bottom w:val="nil"/>
              <w:right w:val="nil"/>
            </w:tcBorders>
            <w:vAlign w:val="center"/>
          </w:tcPr>
          <w:p w:rsidR="009121FC" w:rsidRPr="00A360D0" w:rsidRDefault="009121FC" w:rsidP="002F5FA1">
            <w:pPr>
              <w:spacing w:before="60" w:after="60"/>
              <w:textAlignment w:val="baseline"/>
              <w:rPr>
                <w:rFonts w:ascii="Arial" w:hAnsi="Arial" w:cs="Arial"/>
                <w:sz w:val="16"/>
                <w:szCs w:val="20"/>
              </w:rPr>
            </w:pPr>
            <w:r w:rsidRPr="00A360D0">
              <w:rPr>
                <w:rFonts w:ascii="Arial" w:hAnsi="Arial" w:cs="Arial"/>
                <w:sz w:val="16"/>
                <w:szCs w:val="20"/>
              </w:rPr>
              <w:t>CIMENTACIONES, PILOTES.</w:t>
            </w:r>
          </w:p>
        </w:tc>
      </w:tr>
      <w:tr w:rsidR="009121FC" w:rsidRPr="00A360D0" w:rsidTr="007C27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tblPrEx>
        <w:trPr>
          <w:gridAfter w:val="1"/>
          <w:wAfter w:w="23" w:type="dxa"/>
        </w:trPr>
        <w:tc>
          <w:tcPr>
            <w:tcW w:w="2340" w:type="dxa"/>
            <w:gridSpan w:val="2"/>
            <w:tcBorders>
              <w:top w:val="nil"/>
              <w:left w:val="nil"/>
              <w:bottom w:val="nil"/>
              <w:right w:val="nil"/>
            </w:tcBorders>
            <w:vAlign w:val="center"/>
          </w:tcPr>
          <w:p w:rsidR="009121FC" w:rsidRPr="00A360D0" w:rsidRDefault="009121FC" w:rsidP="002F5FA1">
            <w:pPr>
              <w:spacing w:before="60" w:after="60"/>
              <w:jc w:val="center"/>
              <w:textAlignment w:val="baseline"/>
              <w:rPr>
                <w:rFonts w:ascii="Arial" w:hAnsi="Arial" w:cs="Arial"/>
                <w:sz w:val="16"/>
                <w:szCs w:val="20"/>
              </w:rPr>
            </w:pPr>
            <w:r w:rsidRPr="00A360D0">
              <w:rPr>
                <w:rFonts w:ascii="Arial" w:hAnsi="Arial" w:cs="Arial"/>
                <w:sz w:val="16"/>
                <w:szCs w:val="20"/>
              </w:rPr>
              <w:t>P-3.0135.01-2000</w:t>
            </w:r>
          </w:p>
        </w:tc>
        <w:tc>
          <w:tcPr>
            <w:tcW w:w="7560" w:type="dxa"/>
            <w:tcBorders>
              <w:top w:val="nil"/>
              <w:left w:val="nil"/>
              <w:bottom w:val="nil"/>
              <w:right w:val="nil"/>
            </w:tcBorders>
            <w:vAlign w:val="center"/>
          </w:tcPr>
          <w:p w:rsidR="009121FC" w:rsidRPr="00A360D0" w:rsidRDefault="009121FC" w:rsidP="002F5FA1">
            <w:pPr>
              <w:spacing w:before="60" w:after="60"/>
              <w:textAlignment w:val="baseline"/>
              <w:rPr>
                <w:rFonts w:ascii="Arial" w:hAnsi="Arial" w:cs="Arial"/>
                <w:sz w:val="16"/>
                <w:szCs w:val="20"/>
              </w:rPr>
            </w:pPr>
            <w:r w:rsidRPr="00A360D0">
              <w:rPr>
                <w:rFonts w:ascii="Arial" w:hAnsi="Arial" w:cs="Arial"/>
                <w:sz w:val="16"/>
                <w:szCs w:val="20"/>
              </w:rPr>
              <w:t>CIMBRAS PARA CONCRETO.</w:t>
            </w:r>
          </w:p>
        </w:tc>
      </w:tr>
      <w:tr w:rsidR="009121FC" w:rsidRPr="00A360D0" w:rsidTr="007C27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tblPrEx>
        <w:trPr>
          <w:gridAfter w:val="1"/>
          <w:wAfter w:w="23" w:type="dxa"/>
        </w:trPr>
        <w:tc>
          <w:tcPr>
            <w:tcW w:w="2340" w:type="dxa"/>
            <w:gridSpan w:val="2"/>
            <w:tcBorders>
              <w:top w:val="nil"/>
              <w:left w:val="nil"/>
              <w:bottom w:val="nil"/>
              <w:right w:val="nil"/>
            </w:tcBorders>
            <w:vAlign w:val="center"/>
          </w:tcPr>
          <w:p w:rsidR="009121FC" w:rsidRPr="00A360D0" w:rsidRDefault="009121FC" w:rsidP="002F5FA1">
            <w:pPr>
              <w:spacing w:before="60" w:after="60"/>
              <w:jc w:val="center"/>
              <w:textAlignment w:val="baseline"/>
              <w:rPr>
                <w:rFonts w:ascii="Arial" w:hAnsi="Arial" w:cs="Arial"/>
                <w:sz w:val="16"/>
                <w:szCs w:val="20"/>
              </w:rPr>
            </w:pPr>
            <w:r w:rsidRPr="00A360D0">
              <w:rPr>
                <w:rFonts w:ascii="Arial" w:hAnsi="Arial" w:cs="Arial"/>
                <w:sz w:val="16"/>
                <w:szCs w:val="20"/>
              </w:rPr>
              <w:t>P-3.0135.11-2000</w:t>
            </w:r>
          </w:p>
        </w:tc>
        <w:tc>
          <w:tcPr>
            <w:tcW w:w="7560" w:type="dxa"/>
            <w:tcBorders>
              <w:top w:val="nil"/>
              <w:left w:val="nil"/>
              <w:bottom w:val="nil"/>
              <w:right w:val="nil"/>
            </w:tcBorders>
            <w:vAlign w:val="center"/>
          </w:tcPr>
          <w:p w:rsidR="009121FC" w:rsidRPr="00A360D0" w:rsidRDefault="009121FC" w:rsidP="002F5FA1">
            <w:pPr>
              <w:spacing w:before="60" w:after="60"/>
              <w:textAlignment w:val="baseline"/>
              <w:rPr>
                <w:rFonts w:ascii="Arial" w:hAnsi="Arial" w:cs="Arial"/>
                <w:sz w:val="16"/>
                <w:szCs w:val="20"/>
              </w:rPr>
            </w:pPr>
            <w:r w:rsidRPr="00A360D0">
              <w:rPr>
                <w:rFonts w:ascii="Arial" w:hAnsi="Arial" w:cs="Arial"/>
                <w:sz w:val="16"/>
                <w:szCs w:val="20"/>
              </w:rPr>
              <w:t>EVALUACIÓN DE LA RESISTENCIA DE ESTRUCTURAS DE CONCRETO.</w:t>
            </w:r>
          </w:p>
        </w:tc>
      </w:tr>
      <w:tr w:rsidR="009121FC" w:rsidRPr="00A360D0" w:rsidTr="007C27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tblPrEx>
        <w:trPr>
          <w:gridAfter w:val="1"/>
          <w:wAfter w:w="23" w:type="dxa"/>
        </w:trPr>
        <w:tc>
          <w:tcPr>
            <w:tcW w:w="2340" w:type="dxa"/>
            <w:gridSpan w:val="2"/>
            <w:tcBorders>
              <w:top w:val="nil"/>
              <w:left w:val="nil"/>
              <w:bottom w:val="nil"/>
              <w:right w:val="nil"/>
            </w:tcBorders>
            <w:vAlign w:val="center"/>
          </w:tcPr>
          <w:p w:rsidR="009121FC" w:rsidRPr="00A360D0" w:rsidRDefault="009121FC" w:rsidP="002F5FA1">
            <w:pPr>
              <w:spacing w:before="60" w:after="60"/>
              <w:jc w:val="center"/>
              <w:textAlignment w:val="baseline"/>
              <w:rPr>
                <w:rFonts w:ascii="Arial" w:hAnsi="Arial" w:cs="Arial"/>
                <w:sz w:val="16"/>
                <w:szCs w:val="20"/>
              </w:rPr>
            </w:pPr>
            <w:r w:rsidRPr="0080432E">
              <w:rPr>
                <w:rFonts w:ascii="Arial" w:hAnsi="Arial" w:cs="Arial"/>
                <w:sz w:val="16"/>
                <w:szCs w:val="20"/>
              </w:rPr>
              <w:t>P-3.0153.04-2000</w:t>
            </w:r>
          </w:p>
        </w:tc>
        <w:tc>
          <w:tcPr>
            <w:tcW w:w="7560" w:type="dxa"/>
            <w:tcBorders>
              <w:top w:val="nil"/>
              <w:left w:val="nil"/>
              <w:bottom w:val="nil"/>
              <w:right w:val="nil"/>
            </w:tcBorders>
            <w:vAlign w:val="center"/>
          </w:tcPr>
          <w:p w:rsidR="009121FC" w:rsidRPr="00A360D0" w:rsidRDefault="009121FC" w:rsidP="002F5FA1">
            <w:pPr>
              <w:spacing w:before="60" w:after="60"/>
              <w:textAlignment w:val="baseline"/>
              <w:rPr>
                <w:rFonts w:ascii="Arial" w:hAnsi="Arial" w:cs="Arial"/>
                <w:sz w:val="16"/>
                <w:szCs w:val="20"/>
              </w:rPr>
            </w:pPr>
            <w:r w:rsidRPr="00A360D0">
              <w:rPr>
                <w:rFonts w:ascii="Arial" w:hAnsi="Arial" w:cs="Arial"/>
                <w:sz w:val="16"/>
                <w:szCs w:val="20"/>
              </w:rPr>
              <w:t>PAVIMENTOS DE CONCRETO.</w:t>
            </w:r>
          </w:p>
        </w:tc>
      </w:tr>
      <w:tr w:rsidR="009121FC" w:rsidRPr="00A360D0" w:rsidTr="007C27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tblPrEx>
        <w:trPr>
          <w:gridAfter w:val="1"/>
          <w:wAfter w:w="23" w:type="dxa"/>
        </w:trPr>
        <w:tc>
          <w:tcPr>
            <w:tcW w:w="2340" w:type="dxa"/>
            <w:gridSpan w:val="2"/>
            <w:tcBorders>
              <w:top w:val="nil"/>
              <w:left w:val="nil"/>
              <w:bottom w:val="nil"/>
              <w:right w:val="nil"/>
            </w:tcBorders>
            <w:vAlign w:val="center"/>
          </w:tcPr>
          <w:p w:rsidR="009121FC" w:rsidRPr="00A360D0" w:rsidRDefault="009121FC" w:rsidP="002F5FA1">
            <w:pPr>
              <w:spacing w:before="60" w:after="60"/>
              <w:jc w:val="center"/>
              <w:textAlignment w:val="baseline"/>
              <w:rPr>
                <w:rFonts w:ascii="Arial" w:hAnsi="Arial" w:cs="Arial"/>
                <w:sz w:val="16"/>
                <w:szCs w:val="20"/>
              </w:rPr>
            </w:pPr>
            <w:r w:rsidRPr="00A360D0">
              <w:rPr>
                <w:rFonts w:ascii="Arial" w:hAnsi="Arial" w:cs="Arial"/>
                <w:sz w:val="16"/>
                <w:szCs w:val="20"/>
              </w:rPr>
              <w:t>P.4.0137.02-2000</w:t>
            </w:r>
          </w:p>
        </w:tc>
        <w:tc>
          <w:tcPr>
            <w:tcW w:w="7560" w:type="dxa"/>
            <w:tcBorders>
              <w:top w:val="nil"/>
              <w:left w:val="nil"/>
              <w:bottom w:val="nil"/>
              <w:right w:val="nil"/>
            </w:tcBorders>
            <w:vAlign w:val="center"/>
          </w:tcPr>
          <w:p w:rsidR="009121FC" w:rsidRPr="00A360D0" w:rsidRDefault="009121FC" w:rsidP="002F5FA1">
            <w:pPr>
              <w:spacing w:before="60" w:after="60"/>
              <w:textAlignment w:val="baseline"/>
              <w:rPr>
                <w:rFonts w:ascii="Arial" w:hAnsi="Arial" w:cs="Arial"/>
                <w:sz w:val="16"/>
                <w:szCs w:val="20"/>
              </w:rPr>
            </w:pPr>
            <w:r w:rsidRPr="00A360D0">
              <w:rPr>
                <w:rFonts w:ascii="Arial" w:hAnsi="Arial" w:cs="Arial"/>
                <w:sz w:val="16"/>
                <w:szCs w:val="20"/>
              </w:rPr>
              <w:t>CALIDAD DE MATERIALES, MUESTREO Y PRUEBA AGREGADOS PARA CONCRETO.</w:t>
            </w:r>
          </w:p>
        </w:tc>
      </w:tr>
      <w:tr w:rsidR="009121FC" w:rsidRPr="00A360D0" w:rsidTr="007C27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tblPrEx>
        <w:trPr>
          <w:gridAfter w:val="1"/>
          <w:wAfter w:w="23" w:type="dxa"/>
        </w:trPr>
        <w:tc>
          <w:tcPr>
            <w:tcW w:w="2340" w:type="dxa"/>
            <w:gridSpan w:val="2"/>
            <w:tcBorders>
              <w:top w:val="nil"/>
              <w:left w:val="nil"/>
              <w:bottom w:val="nil"/>
              <w:right w:val="nil"/>
            </w:tcBorders>
            <w:vAlign w:val="center"/>
          </w:tcPr>
          <w:p w:rsidR="009121FC" w:rsidRPr="00A360D0" w:rsidRDefault="009121FC" w:rsidP="002F5FA1">
            <w:pPr>
              <w:spacing w:before="60" w:after="60"/>
              <w:jc w:val="center"/>
              <w:textAlignment w:val="baseline"/>
              <w:rPr>
                <w:rFonts w:ascii="Arial" w:hAnsi="Arial" w:cs="Arial"/>
                <w:sz w:val="16"/>
                <w:szCs w:val="20"/>
              </w:rPr>
            </w:pPr>
            <w:r w:rsidRPr="00A360D0">
              <w:rPr>
                <w:rFonts w:ascii="Arial" w:hAnsi="Arial" w:cs="Arial"/>
                <w:sz w:val="16"/>
                <w:szCs w:val="20"/>
              </w:rPr>
              <w:t>P.3.231.01-2000</w:t>
            </w:r>
          </w:p>
        </w:tc>
        <w:tc>
          <w:tcPr>
            <w:tcW w:w="7560" w:type="dxa"/>
            <w:tcBorders>
              <w:top w:val="nil"/>
              <w:left w:val="nil"/>
              <w:bottom w:val="nil"/>
              <w:right w:val="nil"/>
            </w:tcBorders>
            <w:vAlign w:val="center"/>
          </w:tcPr>
          <w:p w:rsidR="009121FC" w:rsidRPr="00A360D0" w:rsidRDefault="009121FC" w:rsidP="002F5FA1">
            <w:pPr>
              <w:spacing w:before="60" w:after="60"/>
              <w:textAlignment w:val="baseline"/>
              <w:rPr>
                <w:rFonts w:ascii="Arial" w:hAnsi="Arial" w:cs="Arial"/>
                <w:sz w:val="16"/>
                <w:szCs w:val="20"/>
              </w:rPr>
            </w:pPr>
            <w:r w:rsidRPr="00A360D0">
              <w:rPr>
                <w:rFonts w:ascii="Arial" w:hAnsi="Arial" w:cs="Arial"/>
                <w:sz w:val="16"/>
                <w:szCs w:val="20"/>
              </w:rPr>
              <w:t>INSTALACIÓN DE SISTEMAS DE ALUMBRADO PARA PLANTAS INDUSTRIALES.</w:t>
            </w:r>
          </w:p>
        </w:tc>
      </w:tr>
    </w:tbl>
    <w:p w:rsidR="004509D7" w:rsidRDefault="004509D7" w:rsidP="002F5FA1">
      <w:pPr>
        <w:tabs>
          <w:tab w:val="left" w:pos="-1843"/>
        </w:tabs>
        <w:spacing w:before="60" w:after="60"/>
        <w:jc w:val="center"/>
        <w:rPr>
          <w:rFonts w:ascii="Arial" w:hAnsi="Arial" w:cs="Arial"/>
          <w:b/>
          <w:sz w:val="16"/>
          <w:szCs w:val="20"/>
        </w:rPr>
      </w:pPr>
    </w:p>
    <w:p w:rsidR="009121FC" w:rsidRPr="00A360D0" w:rsidRDefault="009121FC" w:rsidP="002F5FA1">
      <w:pPr>
        <w:tabs>
          <w:tab w:val="left" w:pos="-1843"/>
        </w:tabs>
        <w:spacing w:before="60" w:after="60"/>
        <w:jc w:val="center"/>
        <w:rPr>
          <w:rFonts w:ascii="Arial" w:hAnsi="Arial" w:cs="Arial"/>
          <w:b/>
          <w:sz w:val="16"/>
          <w:szCs w:val="20"/>
        </w:rPr>
      </w:pPr>
      <w:r w:rsidRPr="00A360D0">
        <w:rPr>
          <w:rFonts w:ascii="Arial" w:hAnsi="Arial" w:cs="Arial"/>
          <w:b/>
          <w:sz w:val="16"/>
          <w:szCs w:val="20"/>
        </w:rPr>
        <w:t>ESTANDARES DE INGENIERIAS (RECOMENDACIONES).</w:t>
      </w:r>
    </w:p>
    <w:p w:rsidR="009121FC" w:rsidRDefault="009121FC" w:rsidP="002F5FA1">
      <w:pPr>
        <w:tabs>
          <w:tab w:val="left" w:pos="-1843"/>
        </w:tabs>
        <w:spacing w:before="60" w:after="60"/>
        <w:jc w:val="center"/>
        <w:rPr>
          <w:rFonts w:ascii="Arial" w:hAnsi="Arial" w:cs="Arial"/>
          <w:b/>
          <w:sz w:val="16"/>
          <w:szCs w:val="20"/>
        </w:rPr>
      </w:pPr>
      <w:r w:rsidRPr="00A360D0">
        <w:rPr>
          <w:rFonts w:ascii="Arial" w:hAnsi="Arial" w:cs="Arial"/>
          <w:b/>
          <w:sz w:val="16"/>
          <w:szCs w:val="20"/>
        </w:rPr>
        <w:t>SOCIEDAD INSTRUMENTISTAS DE AMERICA (ISA).</w:t>
      </w:r>
    </w:p>
    <w:p w:rsidR="004509D7" w:rsidRPr="00A360D0" w:rsidRDefault="004509D7" w:rsidP="002F5FA1">
      <w:pPr>
        <w:tabs>
          <w:tab w:val="left" w:pos="-1843"/>
        </w:tabs>
        <w:spacing w:before="60" w:after="60"/>
        <w:jc w:val="center"/>
        <w:rPr>
          <w:rFonts w:ascii="Arial" w:hAnsi="Arial" w:cs="Arial"/>
          <w:b/>
          <w:sz w:val="16"/>
          <w:szCs w:val="20"/>
        </w:rPr>
      </w:pPr>
    </w:p>
    <w:tbl>
      <w:tblPr>
        <w:tblW w:w="0" w:type="auto"/>
        <w:tblInd w:w="108" w:type="dxa"/>
        <w:tblLook w:val="01E0"/>
      </w:tblPr>
      <w:tblGrid>
        <w:gridCol w:w="2340"/>
        <w:gridCol w:w="7560"/>
      </w:tblGrid>
      <w:tr w:rsidR="009121FC" w:rsidRPr="00C87B5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ISA-S1RP55.1</w:t>
            </w:r>
          </w:p>
        </w:tc>
        <w:tc>
          <w:tcPr>
            <w:tcW w:w="7560" w:type="dxa"/>
          </w:tcPr>
          <w:p w:rsidR="009121FC" w:rsidRPr="00A360D0" w:rsidRDefault="009121FC">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HARDWARE TESTING OF DIGITAL PROCESS COMPUTERS.</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ISA-S5.1</w:t>
            </w:r>
          </w:p>
        </w:tc>
        <w:tc>
          <w:tcPr>
            <w:tcW w:w="7560" w:type="dxa"/>
          </w:tcPr>
          <w:p w:rsidR="009121FC" w:rsidRPr="00A360D0" w:rsidRDefault="009121FC">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INSTRUMENTATION SYMBOLS AND IDENTIFICATION.</w:t>
            </w:r>
          </w:p>
        </w:tc>
      </w:tr>
      <w:tr w:rsidR="009121FC" w:rsidRPr="00C87B5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ISA-S5.3</w:t>
            </w:r>
          </w:p>
        </w:tc>
        <w:tc>
          <w:tcPr>
            <w:tcW w:w="7560" w:type="dxa"/>
          </w:tcPr>
          <w:p w:rsidR="009121FC" w:rsidRPr="00A360D0" w:rsidRDefault="009121FC">
            <w:pPr>
              <w:tabs>
                <w:tab w:val="left" w:pos="-1843"/>
              </w:tabs>
              <w:spacing w:before="60" w:after="60"/>
              <w:ind w:right="-1"/>
              <w:jc w:val="both"/>
              <w:rPr>
                <w:rFonts w:ascii="Arial" w:hAnsi="Arial" w:cs="Arial"/>
                <w:sz w:val="16"/>
                <w:szCs w:val="20"/>
                <w:lang w:val="en-US"/>
              </w:rPr>
            </w:pPr>
            <w:r w:rsidRPr="00A360D0">
              <w:rPr>
                <w:rFonts w:ascii="Arial" w:hAnsi="Arial" w:cs="Arial"/>
                <w:sz w:val="16"/>
                <w:szCs w:val="20"/>
                <w:lang w:val="en-US"/>
              </w:rPr>
              <w:t>GRAPHIC SYMBOLS FOR DISTRIBUTED. CONTROL/SHARED DISPLAY INSTRUMENTION, LOGIC AND COMPUTER STYSTEMS.</w:t>
            </w:r>
          </w:p>
        </w:tc>
      </w:tr>
      <w:tr w:rsidR="009121FC" w:rsidRPr="00C87B5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ISA-S5.5</w:t>
            </w:r>
          </w:p>
        </w:tc>
        <w:tc>
          <w:tcPr>
            <w:tcW w:w="7560" w:type="dxa"/>
          </w:tcPr>
          <w:p w:rsidR="009121FC" w:rsidRPr="00A360D0" w:rsidRDefault="009121FC">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GRAPHIC SYMBOLS FOR PROCESS DISPLAY.</w:t>
            </w:r>
          </w:p>
        </w:tc>
      </w:tr>
      <w:tr w:rsidR="009121FC" w:rsidRPr="00C87B5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ISA-S12.1</w:t>
            </w:r>
          </w:p>
        </w:tc>
        <w:tc>
          <w:tcPr>
            <w:tcW w:w="7560" w:type="dxa"/>
          </w:tcPr>
          <w:p w:rsidR="009121FC" w:rsidRPr="00A360D0" w:rsidRDefault="009121FC">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ELECTRICAL INSTRUMENTS IN HAZARDOUS ATMOSPHERES.</w:t>
            </w:r>
          </w:p>
        </w:tc>
      </w:tr>
      <w:tr w:rsidR="009121FC" w:rsidRPr="00C87B5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ISA-S20</w:t>
            </w:r>
          </w:p>
        </w:tc>
        <w:tc>
          <w:tcPr>
            <w:tcW w:w="7560" w:type="dxa"/>
          </w:tcPr>
          <w:p w:rsidR="009121FC" w:rsidRPr="00A360D0" w:rsidRDefault="009121FC">
            <w:pPr>
              <w:tabs>
                <w:tab w:val="left" w:pos="1050"/>
              </w:tabs>
              <w:spacing w:before="60" w:after="60"/>
              <w:jc w:val="both"/>
              <w:textAlignment w:val="baseline"/>
              <w:rPr>
                <w:rFonts w:ascii="Arial" w:hAnsi="Arial" w:cs="Arial"/>
                <w:sz w:val="16"/>
                <w:szCs w:val="20"/>
                <w:lang w:val="en-US"/>
              </w:rPr>
            </w:pPr>
            <w:r w:rsidRPr="00A360D0">
              <w:rPr>
                <w:rFonts w:ascii="Arial" w:hAnsi="Arial" w:cs="Arial"/>
                <w:sz w:val="16"/>
                <w:szCs w:val="20"/>
                <w:lang w:val="en-US"/>
              </w:rPr>
              <w:t>SPECIFICACTION FORMS FOR PROCESS MEASUREMENT AND CONTROL INSTRUMENTS, PRIMARY ELEMENTS AND CONTROL VALVES.</w:t>
            </w:r>
          </w:p>
        </w:tc>
      </w:tr>
      <w:tr w:rsidR="009121FC" w:rsidRPr="00C87B5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ISA-S71.02</w:t>
            </w:r>
          </w:p>
        </w:tc>
        <w:tc>
          <w:tcPr>
            <w:tcW w:w="7560" w:type="dxa"/>
          </w:tcPr>
          <w:p w:rsidR="009121FC" w:rsidRPr="00A360D0" w:rsidRDefault="009121FC">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ENVIRONMENTAL CONDITIONS FOR PROCESSS MEASURMENTE AND CONTROL SYSTEM POWER.</w:t>
            </w:r>
          </w:p>
        </w:tc>
      </w:tr>
      <w:tr w:rsidR="009121FC" w:rsidRPr="00C87B5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ISA S84.1</w:t>
            </w:r>
          </w:p>
        </w:tc>
        <w:tc>
          <w:tcPr>
            <w:tcW w:w="7560" w:type="dxa"/>
          </w:tcPr>
          <w:p w:rsidR="009121FC" w:rsidRPr="00A360D0" w:rsidRDefault="009121FC">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APLICATION OF SAFETY INSTRUMENTED SYSTEMS FOR PROCESS INDUSTRIES.</w:t>
            </w:r>
          </w:p>
        </w:tc>
      </w:tr>
    </w:tbl>
    <w:p w:rsidR="009121FC" w:rsidRPr="00A360D0" w:rsidRDefault="009121FC" w:rsidP="002F5FA1">
      <w:pPr>
        <w:tabs>
          <w:tab w:val="left" w:pos="-1843"/>
        </w:tabs>
        <w:spacing w:before="60" w:after="60"/>
        <w:ind w:left="2829" w:hanging="2829"/>
        <w:jc w:val="center"/>
        <w:rPr>
          <w:rFonts w:ascii="Arial" w:hAnsi="Arial" w:cs="Arial"/>
          <w:b/>
          <w:sz w:val="16"/>
          <w:szCs w:val="20"/>
          <w:lang w:val="es-MX"/>
        </w:rPr>
      </w:pPr>
      <w:r w:rsidRPr="00A360D0">
        <w:rPr>
          <w:rFonts w:ascii="Arial" w:hAnsi="Arial" w:cs="Arial"/>
          <w:b/>
          <w:sz w:val="16"/>
          <w:szCs w:val="20"/>
          <w:lang w:val="es-MX"/>
        </w:rPr>
        <w:t>CODIGO ASME.</w:t>
      </w:r>
    </w:p>
    <w:tbl>
      <w:tblPr>
        <w:tblW w:w="0" w:type="auto"/>
        <w:tblInd w:w="108" w:type="dxa"/>
        <w:tblLook w:val="01E0"/>
      </w:tblPr>
      <w:tblGrid>
        <w:gridCol w:w="2340"/>
        <w:gridCol w:w="7560"/>
      </w:tblGrid>
      <w:tr w:rsidR="009121FC" w:rsidRPr="00A360D0" w:rsidTr="007C2723">
        <w:tc>
          <w:tcPr>
            <w:tcW w:w="2340" w:type="dxa"/>
          </w:tcPr>
          <w:p w:rsidR="009121FC" w:rsidRPr="00A360D0" w:rsidRDefault="009121FC">
            <w:pPr>
              <w:spacing w:before="60" w:after="60"/>
              <w:jc w:val="center"/>
              <w:textAlignment w:val="baseline"/>
              <w:rPr>
                <w:rFonts w:ascii="Arial" w:hAnsi="Arial" w:cs="Arial"/>
                <w:sz w:val="16"/>
                <w:szCs w:val="20"/>
                <w:lang w:val="es-MX"/>
              </w:rPr>
            </w:pPr>
            <w:r w:rsidRPr="00A360D0">
              <w:rPr>
                <w:rFonts w:ascii="Arial" w:hAnsi="Arial" w:cs="Arial"/>
                <w:sz w:val="16"/>
                <w:szCs w:val="20"/>
                <w:lang w:val="es-MX"/>
              </w:rPr>
              <w:t>ASME B-31.3</w:t>
            </w:r>
          </w:p>
        </w:tc>
        <w:tc>
          <w:tcPr>
            <w:tcW w:w="7560" w:type="dxa"/>
          </w:tcPr>
          <w:p w:rsidR="009121FC" w:rsidRPr="00A360D0" w:rsidRDefault="009121FC">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PROCESS PIPING.</w:t>
            </w:r>
          </w:p>
        </w:tc>
      </w:tr>
      <w:tr w:rsidR="009121FC" w:rsidRPr="00A360D0" w:rsidTr="007C2723">
        <w:tc>
          <w:tcPr>
            <w:tcW w:w="2340" w:type="dxa"/>
          </w:tcPr>
          <w:p w:rsidR="009121FC" w:rsidRPr="00A360D0" w:rsidRDefault="009121FC">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SECTION  II</w:t>
            </w:r>
          </w:p>
        </w:tc>
        <w:tc>
          <w:tcPr>
            <w:tcW w:w="7560" w:type="dxa"/>
          </w:tcPr>
          <w:p w:rsidR="009121FC" w:rsidRPr="00A360D0" w:rsidRDefault="009121FC">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MATERIAL ESPECIFICATIONS.</w:t>
            </w:r>
          </w:p>
        </w:tc>
      </w:tr>
      <w:tr w:rsidR="009121FC" w:rsidRPr="00A360D0" w:rsidTr="007C2723">
        <w:tc>
          <w:tcPr>
            <w:tcW w:w="2340" w:type="dxa"/>
          </w:tcPr>
          <w:p w:rsidR="009121FC" w:rsidRPr="00A360D0" w:rsidRDefault="009121FC">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SECTION V</w:t>
            </w:r>
          </w:p>
        </w:tc>
        <w:tc>
          <w:tcPr>
            <w:tcW w:w="7560" w:type="dxa"/>
          </w:tcPr>
          <w:p w:rsidR="009121FC" w:rsidRPr="00A360D0" w:rsidRDefault="009121FC">
            <w:pPr>
              <w:spacing w:before="60" w:after="60"/>
              <w:jc w:val="both"/>
              <w:textAlignment w:val="baseline"/>
              <w:rPr>
                <w:rFonts w:ascii="Arial" w:hAnsi="Arial" w:cs="Arial"/>
                <w:sz w:val="16"/>
                <w:szCs w:val="20"/>
                <w:lang w:val="en-US"/>
              </w:rPr>
            </w:pPr>
            <w:r w:rsidRPr="00A360D0">
              <w:rPr>
                <w:rFonts w:ascii="Arial" w:hAnsi="Arial" w:cs="Arial"/>
                <w:bCs/>
                <w:sz w:val="16"/>
                <w:szCs w:val="20"/>
                <w:lang w:val="en-US"/>
              </w:rPr>
              <w:t>FABRICATION, ASSEMBLY, AND ERECTION.</w:t>
            </w:r>
          </w:p>
        </w:tc>
      </w:tr>
      <w:tr w:rsidR="009121FC" w:rsidRPr="00A360D0" w:rsidTr="007C2723">
        <w:tc>
          <w:tcPr>
            <w:tcW w:w="2340" w:type="dxa"/>
          </w:tcPr>
          <w:p w:rsidR="009121FC" w:rsidRPr="00A360D0" w:rsidRDefault="009121FC">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SECTION VI</w:t>
            </w:r>
          </w:p>
        </w:tc>
        <w:tc>
          <w:tcPr>
            <w:tcW w:w="7560" w:type="dxa"/>
          </w:tcPr>
          <w:p w:rsidR="009121FC" w:rsidRPr="00A360D0" w:rsidRDefault="009121FC">
            <w:pPr>
              <w:spacing w:before="60" w:after="60"/>
              <w:jc w:val="both"/>
              <w:textAlignment w:val="baseline"/>
              <w:rPr>
                <w:rFonts w:ascii="Arial" w:hAnsi="Arial" w:cs="Arial"/>
                <w:sz w:val="16"/>
                <w:szCs w:val="20"/>
                <w:lang w:val="en-US"/>
              </w:rPr>
            </w:pPr>
            <w:r w:rsidRPr="00A360D0">
              <w:rPr>
                <w:rFonts w:ascii="Arial" w:hAnsi="Arial" w:cs="Arial"/>
                <w:bCs/>
                <w:sz w:val="16"/>
                <w:szCs w:val="20"/>
                <w:lang w:val="en-US"/>
              </w:rPr>
              <w:t>INSPECTION, EXAMINATION, AND TESTING.</w:t>
            </w:r>
          </w:p>
        </w:tc>
      </w:tr>
      <w:tr w:rsidR="009121FC" w:rsidRPr="00C87B50" w:rsidTr="007C2723">
        <w:tc>
          <w:tcPr>
            <w:tcW w:w="2340" w:type="dxa"/>
          </w:tcPr>
          <w:p w:rsidR="009121FC" w:rsidRPr="00A360D0" w:rsidRDefault="009121FC">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SECTION  VIII</w:t>
            </w:r>
          </w:p>
        </w:tc>
        <w:tc>
          <w:tcPr>
            <w:tcW w:w="7560" w:type="dxa"/>
          </w:tcPr>
          <w:p w:rsidR="009121FC" w:rsidRPr="00A360D0" w:rsidRDefault="009121FC">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DIVISIONS 1 CODE FOR CONTAINERS UNDER PRESSURE.</w:t>
            </w:r>
          </w:p>
        </w:tc>
      </w:tr>
      <w:tr w:rsidR="009121FC" w:rsidRPr="00A360D0" w:rsidTr="007C2723">
        <w:tc>
          <w:tcPr>
            <w:tcW w:w="2340" w:type="dxa"/>
          </w:tcPr>
          <w:p w:rsidR="009121FC" w:rsidRPr="00A360D0" w:rsidRDefault="009121FC">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SECTION  IX</w:t>
            </w:r>
          </w:p>
        </w:tc>
        <w:tc>
          <w:tcPr>
            <w:tcW w:w="7560" w:type="dxa"/>
          </w:tcPr>
          <w:p w:rsidR="009121FC" w:rsidRPr="00A360D0" w:rsidRDefault="009121FC">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WELD QUALIFICATION.</w:t>
            </w:r>
          </w:p>
        </w:tc>
      </w:tr>
      <w:tr w:rsidR="009121FC" w:rsidRPr="00C87B50" w:rsidTr="007C2723">
        <w:tc>
          <w:tcPr>
            <w:tcW w:w="2340" w:type="dxa"/>
          </w:tcPr>
          <w:p w:rsidR="009121FC" w:rsidRPr="00A360D0" w:rsidRDefault="009121FC">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B.16.5</w:t>
            </w:r>
          </w:p>
        </w:tc>
        <w:tc>
          <w:tcPr>
            <w:tcW w:w="7560" w:type="dxa"/>
          </w:tcPr>
          <w:p w:rsidR="009121FC" w:rsidRPr="00A360D0" w:rsidRDefault="009121FC">
            <w:pPr>
              <w:spacing w:before="60" w:after="60"/>
              <w:jc w:val="both"/>
              <w:textAlignment w:val="baseline"/>
              <w:rPr>
                <w:rFonts w:ascii="Arial" w:hAnsi="Arial" w:cs="Arial"/>
                <w:sz w:val="16"/>
                <w:szCs w:val="20"/>
                <w:lang w:val="en-US"/>
              </w:rPr>
            </w:pPr>
            <w:proofErr w:type="gramStart"/>
            <w:r w:rsidRPr="00A360D0">
              <w:rPr>
                <w:rFonts w:ascii="Arial" w:hAnsi="Arial" w:cs="Arial"/>
                <w:sz w:val="16"/>
                <w:szCs w:val="20"/>
                <w:lang w:val="en-US"/>
              </w:rPr>
              <w:t>PIPE  FLANGES</w:t>
            </w:r>
            <w:proofErr w:type="gramEnd"/>
            <w:r w:rsidRPr="00A360D0">
              <w:rPr>
                <w:rFonts w:ascii="Arial" w:hAnsi="Arial" w:cs="Arial"/>
                <w:sz w:val="16"/>
                <w:szCs w:val="20"/>
                <w:lang w:val="en-US"/>
              </w:rPr>
              <w:t xml:space="preserve"> AND FLANGED CONNETIONS.</w:t>
            </w:r>
          </w:p>
        </w:tc>
      </w:tr>
      <w:tr w:rsidR="009121FC" w:rsidRPr="00C87B50" w:rsidTr="007C2723">
        <w:tc>
          <w:tcPr>
            <w:tcW w:w="2340" w:type="dxa"/>
          </w:tcPr>
          <w:p w:rsidR="009121FC" w:rsidRPr="00A360D0" w:rsidRDefault="009121FC" w:rsidP="004A7C72">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B.16.9</w:t>
            </w:r>
          </w:p>
        </w:tc>
        <w:tc>
          <w:tcPr>
            <w:tcW w:w="7560" w:type="dxa"/>
          </w:tcPr>
          <w:p w:rsidR="009121FC" w:rsidRPr="00A360D0" w:rsidRDefault="009121FC" w:rsidP="004A7C72">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FACTORY- MADE WROUGHT STEEL BUTTWELDING FITTINGS</w:t>
            </w:r>
          </w:p>
        </w:tc>
      </w:tr>
      <w:tr w:rsidR="009121FC" w:rsidRPr="00C87B50" w:rsidTr="007C2723">
        <w:tc>
          <w:tcPr>
            <w:tcW w:w="2340" w:type="dxa"/>
          </w:tcPr>
          <w:p w:rsidR="009121FC" w:rsidRPr="00A360D0" w:rsidRDefault="009121FC" w:rsidP="00CD1CB4">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B.16.10</w:t>
            </w:r>
          </w:p>
        </w:tc>
        <w:tc>
          <w:tcPr>
            <w:tcW w:w="7560" w:type="dxa"/>
          </w:tcPr>
          <w:p w:rsidR="009121FC" w:rsidRPr="00A360D0" w:rsidRDefault="009121FC" w:rsidP="00CD1CB4">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FACE-TO-FACE AND END-TO-END DIMENSIONS VALVES.</w:t>
            </w:r>
          </w:p>
        </w:tc>
      </w:tr>
      <w:tr w:rsidR="009121FC" w:rsidRPr="00C87B50" w:rsidTr="007C2723">
        <w:tc>
          <w:tcPr>
            <w:tcW w:w="2340" w:type="dxa"/>
          </w:tcPr>
          <w:p w:rsidR="009121FC" w:rsidRPr="00A360D0" w:rsidRDefault="009121FC" w:rsidP="00CD1CB4">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B.16.11</w:t>
            </w:r>
          </w:p>
        </w:tc>
        <w:tc>
          <w:tcPr>
            <w:tcW w:w="7560" w:type="dxa"/>
          </w:tcPr>
          <w:p w:rsidR="009121FC" w:rsidRPr="00A360D0" w:rsidRDefault="009121FC" w:rsidP="00CD1CB4">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 xml:space="preserve">FORGED FITTING SOCKET WELDING AND THREADED </w:t>
            </w:r>
          </w:p>
        </w:tc>
      </w:tr>
      <w:tr w:rsidR="009121FC" w:rsidRPr="00C87B50" w:rsidTr="007C2723">
        <w:tc>
          <w:tcPr>
            <w:tcW w:w="2340" w:type="dxa"/>
          </w:tcPr>
          <w:p w:rsidR="009121FC" w:rsidRPr="00A360D0" w:rsidRDefault="009121FC" w:rsidP="00CD1CB4">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B.16.20</w:t>
            </w:r>
          </w:p>
        </w:tc>
        <w:tc>
          <w:tcPr>
            <w:tcW w:w="7560" w:type="dxa"/>
          </w:tcPr>
          <w:p w:rsidR="009121FC" w:rsidRPr="00A360D0" w:rsidRDefault="009121FC" w:rsidP="00CD1CB4">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METALLIC GASKET FOR PIPE FLANGES.</w:t>
            </w:r>
          </w:p>
        </w:tc>
      </w:tr>
      <w:tr w:rsidR="009121FC" w:rsidRPr="00A360D0" w:rsidTr="007C2723">
        <w:tc>
          <w:tcPr>
            <w:tcW w:w="2340" w:type="dxa"/>
          </w:tcPr>
          <w:p w:rsidR="009121FC" w:rsidRPr="00A360D0" w:rsidRDefault="009121FC">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B.16.25</w:t>
            </w:r>
          </w:p>
        </w:tc>
        <w:tc>
          <w:tcPr>
            <w:tcW w:w="7560" w:type="dxa"/>
          </w:tcPr>
          <w:p w:rsidR="009121FC" w:rsidRPr="00A360D0" w:rsidRDefault="009121FC">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END FOR FLANGE WELDING.</w:t>
            </w:r>
          </w:p>
        </w:tc>
      </w:tr>
      <w:tr w:rsidR="009121FC" w:rsidRPr="00C87B50" w:rsidTr="007C2723">
        <w:tc>
          <w:tcPr>
            <w:tcW w:w="2340" w:type="dxa"/>
          </w:tcPr>
          <w:p w:rsidR="009121FC" w:rsidRPr="00A360D0" w:rsidRDefault="009121FC" w:rsidP="00CD1CB4">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B.16.34</w:t>
            </w:r>
          </w:p>
        </w:tc>
        <w:tc>
          <w:tcPr>
            <w:tcW w:w="7560" w:type="dxa"/>
          </w:tcPr>
          <w:p w:rsidR="009121FC" w:rsidRPr="00A360D0" w:rsidRDefault="009121FC" w:rsidP="00CD1CB4">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FLANGED AND WELDED END VALVES.</w:t>
            </w:r>
          </w:p>
        </w:tc>
      </w:tr>
      <w:tr w:rsidR="009121FC" w:rsidRPr="00C87B50" w:rsidTr="007C2723">
        <w:tc>
          <w:tcPr>
            <w:tcW w:w="2340" w:type="dxa"/>
          </w:tcPr>
          <w:p w:rsidR="009121FC" w:rsidRPr="00A360D0" w:rsidRDefault="009121FC" w:rsidP="004A7C72">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B.36.10</w:t>
            </w:r>
          </w:p>
        </w:tc>
        <w:tc>
          <w:tcPr>
            <w:tcW w:w="7560" w:type="dxa"/>
          </w:tcPr>
          <w:p w:rsidR="009121FC" w:rsidRPr="00A360D0" w:rsidRDefault="009121FC" w:rsidP="004A7C72">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WELDED AND SEAMLESS  WROUGHT STEEL PIPE</w:t>
            </w:r>
          </w:p>
        </w:tc>
      </w:tr>
    </w:tbl>
    <w:p w:rsidR="009121FC" w:rsidRPr="00A360D0" w:rsidRDefault="009121FC" w:rsidP="002F5FA1">
      <w:pPr>
        <w:tabs>
          <w:tab w:val="left" w:pos="-1843"/>
        </w:tabs>
        <w:spacing w:before="60" w:after="60"/>
        <w:ind w:left="2832" w:right="-1" w:hanging="2832"/>
        <w:jc w:val="center"/>
        <w:rPr>
          <w:rFonts w:ascii="Arial" w:hAnsi="Arial" w:cs="Arial"/>
          <w:b/>
          <w:sz w:val="16"/>
          <w:szCs w:val="20"/>
          <w:lang w:val="en-US"/>
        </w:rPr>
      </w:pPr>
      <w:r w:rsidRPr="00A360D0">
        <w:rPr>
          <w:rFonts w:ascii="Arial" w:hAnsi="Arial" w:cs="Arial"/>
          <w:b/>
          <w:sz w:val="16"/>
          <w:szCs w:val="20"/>
          <w:lang w:val="en-US"/>
        </w:rPr>
        <w:t>API</w:t>
      </w:r>
    </w:p>
    <w:tbl>
      <w:tblPr>
        <w:tblW w:w="0" w:type="auto"/>
        <w:tblInd w:w="108" w:type="dxa"/>
        <w:tblLook w:val="01E0"/>
      </w:tblPr>
      <w:tblGrid>
        <w:gridCol w:w="2340"/>
        <w:gridCol w:w="7560"/>
      </w:tblGrid>
      <w:tr w:rsidR="009121FC" w:rsidRPr="00C87B5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6A</w:t>
            </w:r>
          </w:p>
        </w:tc>
        <w:tc>
          <w:tcPr>
            <w:tcW w:w="7560" w:type="dxa"/>
          </w:tcPr>
          <w:p w:rsidR="009121FC" w:rsidRPr="00A360D0" w:rsidRDefault="009121FC">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ESPECIFICATION FOR WELLHEAD AND CHRISTMAS TREE EQUIPMENT</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6D</w:t>
            </w:r>
          </w:p>
        </w:tc>
        <w:tc>
          <w:tcPr>
            <w:tcW w:w="7560" w:type="dxa"/>
          </w:tcPr>
          <w:p w:rsidR="009121FC" w:rsidRPr="00A360D0" w:rsidRDefault="009121FC">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GATE AND PIPELINE VALVES.</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s-MX"/>
              </w:rPr>
            </w:pPr>
            <w:r w:rsidRPr="00A360D0">
              <w:rPr>
                <w:rFonts w:ascii="Arial" w:hAnsi="Arial" w:cs="Arial"/>
                <w:sz w:val="16"/>
                <w:szCs w:val="20"/>
              </w:rPr>
              <w:t>6FA</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PRUEBA DE FUEGO PARA VÁLVULAS.</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rPr>
            </w:pPr>
            <w:r w:rsidRPr="00A360D0">
              <w:rPr>
                <w:rFonts w:ascii="Arial" w:hAnsi="Arial" w:cs="Arial"/>
                <w:sz w:val="16"/>
                <w:szCs w:val="20"/>
              </w:rPr>
              <w:t>598</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INSPECCIÓN Y PRUEBA DE VÁLVULAS.</w:t>
            </w:r>
          </w:p>
        </w:tc>
      </w:tr>
      <w:tr w:rsidR="009121FC" w:rsidRPr="00A360D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rPr>
            </w:pPr>
            <w:r w:rsidRPr="00A360D0">
              <w:rPr>
                <w:rFonts w:ascii="Arial" w:hAnsi="Arial" w:cs="Arial"/>
                <w:sz w:val="16"/>
                <w:szCs w:val="20"/>
              </w:rPr>
              <w:t>600</w:t>
            </w:r>
          </w:p>
        </w:tc>
        <w:tc>
          <w:tcPr>
            <w:tcW w:w="7560" w:type="dxa"/>
          </w:tcPr>
          <w:p w:rsidR="009121FC" w:rsidRPr="00A360D0" w:rsidRDefault="009121FC">
            <w:pPr>
              <w:spacing w:before="60" w:after="60"/>
              <w:jc w:val="both"/>
              <w:textAlignment w:val="baseline"/>
              <w:rPr>
                <w:rFonts w:ascii="Arial" w:hAnsi="Arial" w:cs="Arial"/>
                <w:sz w:val="16"/>
                <w:szCs w:val="20"/>
              </w:rPr>
            </w:pPr>
            <w:r w:rsidRPr="00A360D0">
              <w:rPr>
                <w:rFonts w:ascii="Arial" w:hAnsi="Arial" w:cs="Arial"/>
                <w:sz w:val="16"/>
                <w:szCs w:val="20"/>
              </w:rPr>
              <w:t>VÁLVULAS DE ACERO DE COMPUERTA.</w:t>
            </w:r>
          </w:p>
        </w:tc>
      </w:tr>
      <w:tr w:rsidR="009121FC" w:rsidRPr="00C87B50" w:rsidTr="007C2723">
        <w:tc>
          <w:tcPr>
            <w:tcW w:w="2340" w:type="dxa"/>
            <w:vAlign w:val="center"/>
          </w:tcPr>
          <w:p w:rsidR="009121FC" w:rsidRPr="00A360D0" w:rsidRDefault="009121FC" w:rsidP="002F5FA1">
            <w:pPr>
              <w:spacing w:before="60" w:after="60"/>
              <w:jc w:val="center"/>
              <w:textAlignment w:val="baseline"/>
              <w:rPr>
                <w:rFonts w:ascii="Arial" w:hAnsi="Arial" w:cs="Arial"/>
                <w:sz w:val="16"/>
                <w:szCs w:val="20"/>
                <w:lang w:val="en-US"/>
              </w:rPr>
            </w:pPr>
            <w:r w:rsidRPr="00A360D0">
              <w:rPr>
                <w:rFonts w:ascii="Arial" w:hAnsi="Arial" w:cs="Arial"/>
                <w:sz w:val="16"/>
                <w:szCs w:val="20"/>
                <w:lang w:val="en-US"/>
              </w:rPr>
              <w:t>NACE-MR-01-75</w:t>
            </w:r>
          </w:p>
        </w:tc>
        <w:tc>
          <w:tcPr>
            <w:tcW w:w="7560" w:type="dxa"/>
          </w:tcPr>
          <w:p w:rsidR="009121FC" w:rsidRPr="00A360D0" w:rsidRDefault="009121FC">
            <w:pPr>
              <w:pStyle w:val="Ttulo1"/>
              <w:spacing w:before="60" w:after="60"/>
              <w:rPr>
                <w:b w:val="0"/>
                <w:szCs w:val="20"/>
                <w:lang w:val="en-US"/>
              </w:rPr>
            </w:pPr>
            <w:proofErr w:type="gramStart"/>
            <w:r w:rsidRPr="00A360D0">
              <w:rPr>
                <w:b w:val="0"/>
                <w:szCs w:val="20"/>
                <w:lang w:val="en-US"/>
              </w:rPr>
              <w:t>“NATIONAL ASSOCIATION OF CORROSION ENGINNERING”.</w:t>
            </w:r>
            <w:proofErr w:type="gramEnd"/>
          </w:p>
          <w:p w:rsidR="009121FC" w:rsidRPr="00A360D0" w:rsidRDefault="009121FC">
            <w:pPr>
              <w:spacing w:before="60" w:after="60"/>
              <w:jc w:val="both"/>
              <w:textAlignment w:val="baseline"/>
              <w:rPr>
                <w:rFonts w:ascii="Arial" w:hAnsi="Arial" w:cs="Arial"/>
                <w:sz w:val="16"/>
                <w:szCs w:val="20"/>
                <w:lang w:val="en-US"/>
              </w:rPr>
            </w:pPr>
            <w:r w:rsidRPr="00A360D0">
              <w:rPr>
                <w:rFonts w:ascii="Arial" w:hAnsi="Arial" w:cs="Arial"/>
                <w:sz w:val="16"/>
                <w:szCs w:val="20"/>
                <w:lang w:val="en-US"/>
              </w:rPr>
              <w:t>SULFIDE STRESS CRACKING RESISTANT METALLIC MATERIAL FOR OIL FIELD EQUIPMENT.</w:t>
            </w:r>
          </w:p>
        </w:tc>
      </w:tr>
    </w:tbl>
    <w:p w:rsidR="009121FC" w:rsidRDefault="009121FC" w:rsidP="007D1905">
      <w:pPr>
        <w:tabs>
          <w:tab w:val="left" w:pos="-1843"/>
        </w:tabs>
        <w:spacing w:before="60" w:after="60"/>
        <w:jc w:val="center"/>
        <w:rPr>
          <w:rFonts w:ascii="Arial" w:hAnsi="Arial" w:cs="Arial"/>
          <w:b/>
          <w:sz w:val="16"/>
          <w:szCs w:val="20"/>
          <w:lang w:val="en-GB"/>
        </w:rPr>
      </w:pPr>
    </w:p>
    <w:p w:rsidR="004509D7" w:rsidRDefault="004509D7" w:rsidP="007D1905">
      <w:pPr>
        <w:tabs>
          <w:tab w:val="left" w:pos="-1843"/>
        </w:tabs>
        <w:spacing w:before="60" w:after="60"/>
        <w:jc w:val="center"/>
        <w:rPr>
          <w:rFonts w:ascii="Arial" w:hAnsi="Arial" w:cs="Arial"/>
          <w:b/>
          <w:sz w:val="16"/>
          <w:szCs w:val="20"/>
          <w:lang w:val="en-GB"/>
        </w:rPr>
      </w:pPr>
    </w:p>
    <w:p w:rsidR="007A28E7" w:rsidRPr="00FF5419" w:rsidRDefault="007A28E7" w:rsidP="007D1905">
      <w:pPr>
        <w:tabs>
          <w:tab w:val="left" w:pos="-1843"/>
        </w:tabs>
        <w:spacing w:before="60" w:after="60"/>
        <w:jc w:val="center"/>
        <w:rPr>
          <w:rFonts w:ascii="Arial" w:hAnsi="Arial" w:cs="Arial"/>
          <w:b/>
          <w:sz w:val="16"/>
          <w:szCs w:val="20"/>
          <w:lang w:val="en-GB"/>
        </w:rPr>
      </w:pPr>
    </w:p>
    <w:p w:rsidR="009121FC" w:rsidRDefault="009121FC" w:rsidP="007D1905">
      <w:pPr>
        <w:tabs>
          <w:tab w:val="left" w:pos="-1843"/>
        </w:tabs>
        <w:spacing w:before="60" w:after="60"/>
        <w:jc w:val="center"/>
        <w:rPr>
          <w:rFonts w:ascii="Arial" w:hAnsi="Arial" w:cs="Arial"/>
          <w:b/>
          <w:sz w:val="16"/>
          <w:szCs w:val="20"/>
        </w:rPr>
      </w:pPr>
      <w:r>
        <w:rPr>
          <w:rFonts w:ascii="Arial" w:hAnsi="Arial" w:cs="Arial"/>
          <w:b/>
          <w:sz w:val="16"/>
          <w:szCs w:val="20"/>
        </w:rPr>
        <w:t>REGLAMENTOS</w:t>
      </w:r>
    </w:p>
    <w:p w:rsidR="007A28E7" w:rsidRDefault="007A28E7" w:rsidP="007D1905">
      <w:pPr>
        <w:tabs>
          <w:tab w:val="left" w:pos="-1843"/>
        </w:tabs>
        <w:spacing w:before="60" w:after="60"/>
        <w:jc w:val="center"/>
        <w:rPr>
          <w:rFonts w:ascii="Arial" w:hAnsi="Arial" w:cs="Arial"/>
          <w:b/>
          <w:sz w:val="16"/>
          <w:szCs w:val="20"/>
        </w:rPr>
      </w:pPr>
    </w:p>
    <w:p w:rsidR="009121FC" w:rsidRDefault="009121FC" w:rsidP="007D1905">
      <w:pPr>
        <w:tabs>
          <w:tab w:val="left" w:pos="-1843"/>
        </w:tabs>
        <w:spacing w:before="60" w:after="60"/>
        <w:jc w:val="center"/>
        <w:rPr>
          <w:rFonts w:ascii="Arial" w:hAnsi="Arial" w:cs="Arial"/>
          <w:b/>
          <w:sz w:val="16"/>
          <w:szCs w:val="20"/>
        </w:rPr>
      </w:pPr>
      <w:r>
        <w:rPr>
          <w:rFonts w:ascii="Arial" w:hAnsi="Arial" w:cs="Arial"/>
          <w:b/>
          <w:sz w:val="16"/>
          <w:szCs w:val="20"/>
        </w:rPr>
        <w:t>REGLAMENTO DE SEGURIDAD E HIGIENE DE PETROLEOS MEXICANOS Y ORGANISMOS SUBSIDIARIOS</w:t>
      </w:r>
    </w:p>
    <w:p w:rsidR="009121FC" w:rsidRPr="007D1905" w:rsidRDefault="009121FC">
      <w:pPr>
        <w:tabs>
          <w:tab w:val="left" w:pos="-1843"/>
        </w:tabs>
        <w:ind w:left="2832" w:right="-1" w:hanging="2832"/>
        <w:rPr>
          <w:rFonts w:ascii="Arial" w:hAnsi="Arial" w:cs="Arial"/>
          <w:sz w:val="16"/>
          <w:szCs w:val="20"/>
          <w:lang w:val="es-MX"/>
        </w:rPr>
      </w:pPr>
    </w:p>
    <w:p w:rsidR="009121FC" w:rsidRPr="00A360D0" w:rsidRDefault="009121FC">
      <w:pPr>
        <w:jc w:val="both"/>
        <w:rPr>
          <w:rFonts w:ascii="Arial" w:hAnsi="Arial" w:cs="Arial"/>
          <w:sz w:val="16"/>
          <w:szCs w:val="20"/>
          <w:lang w:val="es-MX"/>
        </w:rPr>
      </w:pPr>
      <w:r w:rsidRPr="00A360D0">
        <w:rPr>
          <w:rFonts w:ascii="Arial" w:hAnsi="Arial" w:cs="Arial"/>
          <w:sz w:val="16"/>
          <w:szCs w:val="20"/>
          <w:lang w:val="es-MX"/>
        </w:rPr>
        <w:t>LA OBRA DEBERÁ CUMPLIR CON LOS REQUISITOS QUE SE DESCRIBEN EN LAS ESPECIFICACIONES TÉCNICAS, ELABORADAS POR ESTE ORGANISMO (INDICADAS ANTERIORMENTE), QUE PEMEX EXPLORACIÓN Y PRODUCCIÓN EN SU CARÁCTER DE CONSUMIDOR DETERMINA UTILIZAR SEGÚN LO DISPUESTO EN EL CUARTO PÁRRAFO DEL ARTÍCULO 67 DE LA LEY FEDERAL SOBRE METROLOGÍA Y NORMATIVIDAD, EN RAZÓN DE NO EXISTIR, EN LOS TEMAS QUE AHÍ SE TRATAN, NORMAS MEXICANAS, NI INTERNACIONALES, NI DE REFERENCIA QUE EN LA ESPECIE CUBRAN LOS REQUERIMIENTOS ESPECÍFICOS DE LA ENTIDAD, DADOS LOS ELEVADOS ESTÁNDARES DE CALIDAD, INNOVACIÓN TECNOLÓGICA Y SEGURIDAD QUE REQUIERE LA INDUSTRIA PETROLERA.</w:t>
      </w:r>
    </w:p>
    <w:p w:rsidR="009121FC" w:rsidRDefault="009121FC">
      <w:pPr>
        <w:ind w:left="360"/>
        <w:rPr>
          <w:rFonts w:ascii="Arial" w:hAnsi="Arial" w:cs="Arial"/>
          <w:b/>
          <w:bCs/>
          <w:spacing w:val="20"/>
          <w:sz w:val="16"/>
          <w:szCs w:val="16"/>
          <w:lang w:val="es-MX"/>
        </w:rPr>
      </w:pPr>
    </w:p>
    <w:p w:rsidR="007A28E7" w:rsidRDefault="007A28E7">
      <w:pPr>
        <w:ind w:left="360"/>
        <w:rPr>
          <w:rFonts w:ascii="Arial" w:hAnsi="Arial" w:cs="Arial"/>
          <w:b/>
          <w:bCs/>
          <w:spacing w:val="20"/>
          <w:sz w:val="16"/>
          <w:szCs w:val="16"/>
          <w:lang w:val="es-MX"/>
        </w:rPr>
      </w:pPr>
    </w:p>
    <w:p w:rsidR="007A28E7" w:rsidRDefault="007A28E7">
      <w:pPr>
        <w:ind w:left="360"/>
        <w:rPr>
          <w:rFonts w:ascii="Arial" w:hAnsi="Arial" w:cs="Arial"/>
          <w:b/>
          <w:bCs/>
          <w:spacing w:val="20"/>
          <w:sz w:val="16"/>
          <w:szCs w:val="16"/>
          <w:lang w:val="es-MX"/>
        </w:rPr>
      </w:pPr>
    </w:p>
    <w:p w:rsidR="007A28E7" w:rsidRDefault="007A28E7">
      <w:pPr>
        <w:ind w:left="360"/>
        <w:rPr>
          <w:rFonts w:ascii="Arial" w:hAnsi="Arial" w:cs="Arial"/>
          <w:b/>
          <w:bCs/>
          <w:spacing w:val="20"/>
          <w:sz w:val="16"/>
          <w:szCs w:val="16"/>
          <w:lang w:val="es-MX"/>
        </w:rPr>
      </w:pPr>
    </w:p>
    <w:p w:rsidR="009121FC" w:rsidRPr="002C5F93" w:rsidRDefault="009121FC" w:rsidP="00A54C63">
      <w:pPr>
        <w:tabs>
          <w:tab w:val="num" w:pos="1080"/>
        </w:tabs>
        <w:ind w:firstLine="290"/>
        <w:jc w:val="center"/>
        <w:rPr>
          <w:rFonts w:ascii="Arial" w:hAnsi="Arial" w:cs="Arial"/>
          <w:sz w:val="18"/>
          <w:szCs w:val="18"/>
          <w:lang w:val="es-MX"/>
        </w:rPr>
      </w:pPr>
      <w:r w:rsidRPr="002C5F93">
        <w:rPr>
          <w:rFonts w:ascii="Arial" w:hAnsi="Arial" w:cs="Arial"/>
          <w:sz w:val="18"/>
          <w:szCs w:val="18"/>
          <w:lang w:val="es-MX"/>
        </w:rPr>
        <w:t>RESPONSABLE DEL PROYECTO POR PEP</w:t>
      </w:r>
    </w:p>
    <w:p w:rsidR="009121FC" w:rsidRPr="002C5F93" w:rsidRDefault="009121FC" w:rsidP="00A54C63">
      <w:pPr>
        <w:ind w:firstLine="290"/>
        <w:jc w:val="center"/>
        <w:rPr>
          <w:rFonts w:ascii="Arial" w:hAnsi="Arial" w:cs="Arial"/>
          <w:sz w:val="18"/>
          <w:szCs w:val="18"/>
          <w:lang w:val="es-MX"/>
        </w:rPr>
      </w:pPr>
    </w:p>
    <w:p w:rsidR="009121FC" w:rsidRPr="002C5F93" w:rsidRDefault="009121FC" w:rsidP="00A54C63">
      <w:pPr>
        <w:ind w:firstLine="290"/>
        <w:jc w:val="center"/>
        <w:rPr>
          <w:rFonts w:ascii="Arial" w:hAnsi="Arial" w:cs="Arial"/>
          <w:sz w:val="18"/>
          <w:szCs w:val="18"/>
          <w:lang w:val="es-MX"/>
        </w:rPr>
      </w:pPr>
      <w:r w:rsidRPr="002C5F93">
        <w:rPr>
          <w:rFonts w:ascii="Arial" w:hAnsi="Arial" w:cs="Arial"/>
          <w:sz w:val="18"/>
          <w:szCs w:val="18"/>
          <w:lang w:val="es-MX"/>
        </w:rPr>
        <w:t>_________________________________________</w:t>
      </w:r>
    </w:p>
    <w:p w:rsidR="009121FC" w:rsidRPr="002C5F93" w:rsidRDefault="009121FC" w:rsidP="00A54C63">
      <w:pPr>
        <w:ind w:firstLine="290"/>
        <w:jc w:val="center"/>
        <w:rPr>
          <w:rFonts w:ascii="Arial" w:hAnsi="Arial" w:cs="Arial"/>
          <w:sz w:val="18"/>
          <w:szCs w:val="18"/>
          <w:lang w:val="es-MX"/>
        </w:rPr>
      </w:pPr>
      <w:r w:rsidRPr="002C5F93">
        <w:rPr>
          <w:rFonts w:ascii="Arial" w:hAnsi="Arial" w:cs="Arial"/>
          <w:sz w:val="18"/>
          <w:szCs w:val="18"/>
          <w:lang w:val="es-MX"/>
        </w:rPr>
        <w:t xml:space="preserve">ING. </w:t>
      </w:r>
      <w:r w:rsidR="00FE772E">
        <w:rPr>
          <w:rFonts w:ascii="Arial" w:hAnsi="Arial" w:cs="Arial"/>
          <w:sz w:val="18"/>
          <w:szCs w:val="18"/>
          <w:lang w:val="es-MX"/>
        </w:rPr>
        <w:t>HERIBERTO CHIÑAS AGUILAR</w:t>
      </w:r>
    </w:p>
    <w:p w:rsidR="009121FC" w:rsidRPr="002C5F93" w:rsidRDefault="009121FC" w:rsidP="00A54C63">
      <w:pPr>
        <w:tabs>
          <w:tab w:val="left" w:pos="10490"/>
        </w:tabs>
        <w:ind w:firstLine="290"/>
        <w:jc w:val="center"/>
        <w:outlineLvl w:val="0"/>
        <w:rPr>
          <w:rFonts w:ascii="Arial" w:hAnsi="Arial" w:cs="Arial"/>
          <w:sz w:val="18"/>
          <w:szCs w:val="18"/>
          <w:lang w:val="es-MX"/>
        </w:rPr>
      </w:pPr>
      <w:r w:rsidRPr="002C5F93">
        <w:rPr>
          <w:rFonts w:ascii="Arial" w:hAnsi="Arial" w:cs="Arial"/>
          <w:sz w:val="18"/>
          <w:szCs w:val="18"/>
          <w:lang w:val="es-MX"/>
        </w:rPr>
        <w:t xml:space="preserve">AREA: SUBGERENCIA DE INGENIERÍA DE PROYECTO, </w:t>
      </w:r>
    </w:p>
    <w:p w:rsidR="009121FC" w:rsidRPr="002C5F93" w:rsidRDefault="009121FC" w:rsidP="00A54C63">
      <w:pPr>
        <w:tabs>
          <w:tab w:val="left" w:pos="10490"/>
        </w:tabs>
        <w:ind w:firstLine="290"/>
        <w:jc w:val="center"/>
        <w:outlineLvl w:val="0"/>
        <w:rPr>
          <w:rFonts w:ascii="Arial" w:hAnsi="Arial" w:cs="Arial"/>
          <w:sz w:val="18"/>
          <w:szCs w:val="18"/>
          <w:lang w:val="es-MX"/>
        </w:rPr>
      </w:pPr>
      <w:r w:rsidRPr="002C5F93">
        <w:rPr>
          <w:rFonts w:ascii="Arial" w:hAnsi="Arial" w:cs="Arial"/>
          <w:sz w:val="18"/>
          <w:szCs w:val="18"/>
          <w:lang w:val="es-MX"/>
        </w:rPr>
        <w:t>REGIÓN SUR.</w:t>
      </w:r>
    </w:p>
    <w:p w:rsidR="009121FC" w:rsidRPr="006D32F9" w:rsidRDefault="009121FC">
      <w:pPr>
        <w:pStyle w:val="Sangradetextonormal"/>
        <w:ind w:left="360"/>
        <w:rPr>
          <w:rFonts w:ascii="Arial" w:hAnsi="Arial" w:cs="Arial"/>
          <w:b w:val="0"/>
          <w:bCs w:val="0"/>
          <w:sz w:val="16"/>
          <w:szCs w:val="16"/>
        </w:rPr>
      </w:pPr>
    </w:p>
    <w:sectPr w:rsidR="009121FC" w:rsidRPr="006D32F9" w:rsidSect="00BC5768">
      <w:headerReference w:type="default" r:id="rId10"/>
      <w:footerReference w:type="default" r:id="rId11"/>
      <w:type w:val="continuous"/>
      <w:pgSz w:w="12242" w:h="15842" w:code="1"/>
      <w:pgMar w:top="794" w:right="1077" w:bottom="794" w:left="1276" w:header="731" w:footer="567"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939" w:rsidRDefault="00F14939">
      <w:r>
        <w:separator/>
      </w:r>
    </w:p>
  </w:endnote>
  <w:endnote w:type="continuationSeparator" w:id="0">
    <w:p w:rsidR="00F14939" w:rsidRDefault="00F149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BD0" w:rsidRDefault="00C24BD0">
    <w:pPr>
      <w:pStyle w:val="Piedepgina"/>
      <w:jc w:val="center"/>
      <w:rPr>
        <w:rStyle w:val="Nmerodepgina"/>
        <w:rFonts w:ascii="Arial" w:hAnsi="Arial" w:cs="Arial"/>
        <w:b/>
        <w:sz w:val="16"/>
        <w:szCs w:val="16"/>
      </w:rPr>
    </w:pPr>
    <w:proofErr w:type="spellStart"/>
    <w:r>
      <w:rPr>
        <w:rStyle w:val="Nmerodepgina"/>
        <w:rFonts w:ascii="Arial" w:hAnsi="Arial" w:cs="Arial"/>
        <w:b/>
        <w:sz w:val="16"/>
        <w:szCs w:val="16"/>
      </w:rPr>
      <w:t>Pagina</w:t>
    </w:r>
    <w:proofErr w:type="spellEnd"/>
    <w:r>
      <w:rPr>
        <w:rStyle w:val="Nmerodepgina"/>
        <w:rFonts w:ascii="Arial" w:hAnsi="Arial" w:cs="Arial"/>
        <w:b/>
        <w:sz w:val="16"/>
        <w:szCs w:val="16"/>
      </w:rPr>
      <w:t xml:space="preserve"> </w:t>
    </w:r>
    <w:r w:rsidR="0008776D">
      <w:rPr>
        <w:rStyle w:val="Nmerodepgina"/>
        <w:rFonts w:ascii="Arial" w:hAnsi="Arial" w:cs="Arial"/>
        <w:b/>
        <w:sz w:val="16"/>
        <w:szCs w:val="16"/>
      </w:rPr>
      <w:fldChar w:fldCharType="begin"/>
    </w:r>
    <w:r>
      <w:rPr>
        <w:rStyle w:val="Nmerodepgina"/>
        <w:rFonts w:ascii="Arial" w:hAnsi="Arial" w:cs="Arial"/>
        <w:b/>
        <w:sz w:val="16"/>
        <w:szCs w:val="16"/>
      </w:rPr>
      <w:instrText xml:space="preserve"> PAGE </w:instrText>
    </w:r>
    <w:r w:rsidR="0008776D">
      <w:rPr>
        <w:rStyle w:val="Nmerodepgina"/>
        <w:rFonts w:ascii="Arial" w:hAnsi="Arial" w:cs="Arial"/>
        <w:b/>
        <w:sz w:val="16"/>
        <w:szCs w:val="16"/>
      </w:rPr>
      <w:fldChar w:fldCharType="separate"/>
    </w:r>
    <w:r w:rsidR="00C87B50">
      <w:rPr>
        <w:rStyle w:val="Nmerodepgina"/>
        <w:rFonts w:ascii="Arial" w:hAnsi="Arial" w:cs="Arial"/>
        <w:b/>
        <w:noProof/>
        <w:sz w:val="16"/>
        <w:szCs w:val="16"/>
      </w:rPr>
      <w:t>8</w:t>
    </w:r>
    <w:r w:rsidR="0008776D">
      <w:rPr>
        <w:rStyle w:val="Nmerodepgina"/>
        <w:rFonts w:ascii="Arial" w:hAnsi="Arial" w:cs="Arial"/>
        <w:b/>
        <w:sz w:val="16"/>
        <w:szCs w:val="16"/>
      </w:rPr>
      <w:fldChar w:fldCharType="end"/>
    </w:r>
    <w:r>
      <w:rPr>
        <w:rStyle w:val="Nmerodepgina"/>
        <w:rFonts w:ascii="Arial" w:hAnsi="Arial" w:cs="Arial"/>
        <w:b/>
        <w:sz w:val="16"/>
        <w:szCs w:val="16"/>
      </w:rPr>
      <w:t xml:space="preserve"> de </w:t>
    </w:r>
    <w:r w:rsidR="0008776D">
      <w:rPr>
        <w:rStyle w:val="Nmerodepgina"/>
        <w:rFonts w:ascii="Arial" w:hAnsi="Arial" w:cs="Arial"/>
        <w:b/>
        <w:sz w:val="16"/>
        <w:szCs w:val="16"/>
      </w:rPr>
      <w:fldChar w:fldCharType="begin"/>
    </w:r>
    <w:r>
      <w:rPr>
        <w:rStyle w:val="Nmerodepgina"/>
        <w:rFonts w:ascii="Arial" w:hAnsi="Arial" w:cs="Arial"/>
        <w:b/>
        <w:sz w:val="16"/>
        <w:szCs w:val="16"/>
      </w:rPr>
      <w:instrText xml:space="preserve"> NUMPAGES </w:instrText>
    </w:r>
    <w:r w:rsidR="0008776D">
      <w:rPr>
        <w:rStyle w:val="Nmerodepgina"/>
        <w:rFonts w:ascii="Arial" w:hAnsi="Arial" w:cs="Arial"/>
        <w:b/>
        <w:sz w:val="16"/>
        <w:szCs w:val="16"/>
      </w:rPr>
      <w:fldChar w:fldCharType="separate"/>
    </w:r>
    <w:r w:rsidR="00C87B50">
      <w:rPr>
        <w:rStyle w:val="Nmerodepgina"/>
        <w:rFonts w:ascii="Arial" w:hAnsi="Arial" w:cs="Arial"/>
        <w:b/>
        <w:noProof/>
        <w:sz w:val="16"/>
        <w:szCs w:val="16"/>
      </w:rPr>
      <w:t>9</w:t>
    </w:r>
    <w:r w:rsidR="0008776D">
      <w:rPr>
        <w:rStyle w:val="Nmerodepgina"/>
        <w:rFonts w:ascii="Arial" w:hAnsi="Arial" w:cs="Arial"/>
        <w:b/>
        <w:sz w:val="16"/>
        <w:szCs w:val="16"/>
      </w:rPr>
      <w:fldChar w:fldCharType="end"/>
    </w:r>
  </w:p>
  <w:p w:rsidR="00C24BD0" w:rsidRDefault="00AD14EE">
    <w:pPr>
      <w:pStyle w:val="Piedepgina"/>
      <w:jc w:val="center"/>
      <w:rPr>
        <w:rFonts w:ascii="Arial" w:hAnsi="Arial" w:cs="Arial"/>
        <w:b/>
        <w:sz w:val="16"/>
        <w:szCs w:val="16"/>
      </w:rPr>
    </w:pPr>
    <w:r>
      <w:rPr>
        <w:rStyle w:val="Nmerodepgina"/>
        <w:rFonts w:ascii="Arial" w:hAnsi="Arial" w:cs="Arial"/>
        <w:b/>
        <w:sz w:val="16"/>
        <w:szCs w:val="16"/>
      </w:rPr>
      <w:t>Versión 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939" w:rsidRDefault="00F14939">
      <w:r>
        <w:separator/>
      </w:r>
    </w:p>
  </w:footnote>
  <w:footnote w:type="continuationSeparator" w:id="0">
    <w:p w:rsidR="00F14939" w:rsidRDefault="00F149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34" w:type="dxa"/>
      <w:tblLayout w:type="fixed"/>
      <w:tblLook w:val="0000"/>
    </w:tblPr>
    <w:tblGrid>
      <w:gridCol w:w="2410"/>
      <w:gridCol w:w="4962"/>
      <w:gridCol w:w="2693"/>
    </w:tblGrid>
    <w:tr w:rsidR="00C24BD0">
      <w:trPr>
        <w:cantSplit/>
        <w:trHeight w:val="435"/>
      </w:trPr>
      <w:tc>
        <w:tcPr>
          <w:tcW w:w="2410" w:type="dxa"/>
          <w:tcBorders>
            <w:top w:val="nil"/>
            <w:left w:val="nil"/>
            <w:bottom w:val="nil"/>
            <w:right w:val="nil"/>
          </w:tcBorders>
        </w:tcPr>
        <w:p w:rsidR="00C24BD0" w:rsidRDefault="00C24BD0">
          <w:pPr>
            <w:pStyle w:val="Encabezado"/>
            <w:widowControl w:val="0"/>
            <w:tabs>
              <w:tab w:val="center" w:pos="4419"/>
              <w:tab w:val="right" w:pos="8838"/>
            </w:tabs>
            <w:autoSpaceDE w:val="0"/>
            <w:autoSpaceDN w:val="0"/>
            <w:adjustRightInd w:val="0"/>
            <w:spacing w:after="0" w:line="240" w:lineRule="auto"/>
            <w:jc w:val="center"/>
            <w:rPr>
              <w:rFonts w:ascii="Times New Roman" w:hAnsi="Times New Roman"/>
              <w:b/>
              <w:bCs/>
              <w:noProof/>
              <w:sz w:val="28"/>
              <w:szCs w:val="28"/>
              <w:lang w:val="es-ES" w:eastAsia="es-ES"/>
            </w:rPr>
          </w:pPr>
          <w:r>
            <w:rPr>
              <w:rFonts w:ascii="Times New Roman" w:hAnsi="Times New Roman"/>
              <w:noProof/>
              <w:lang w:val="es-MX" w:eastAsia="es-MX"/>
            </w:rPr>
            <w:drawing>
              <wp:inline distT="0" distB="0" distL="0" distR="0">
                <wp:extent cx="1438275" cy="5619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438275" cy="561975"/>
                        </a:xfrm>
                        <a:prstGeom prst="rect">
                          <a:avLst/>
                        </a:prstGeom>
                        <a:noFill/>
                        <a:ln w="9525">
                          <a:noFill/>
                          <a:miter lim="800000"/>
                          <a:headEnd/>
                          <a:tailEnd/>
                        </a:ln>
                      </pic:spPr>
                    </pic:pic>
                  </a:graphicData>
                </a:graphic>
              </wp:inline>
            </w:drawing>
          </w:r>
        </w:p>
      </w:tc>
      <w:tc>
        <w:tcPr>
          <w:tcW w:w="4962" w:type="dxa"/>
          <w:tcBorders>
            <w:top w:val="nil"/>
            <w:left w:val="nil"/>
            <w:bottom w:val="nil"/>
            <w:right w:val="nil"/>
          </w:tcBorders>
          <w:vAlign w:val="center"/>
        </w:tcPr>
        <w:p w:rsidR="00C24BD0" w:rsidRDefault="00C24BD0">
          <w:pPr>
            <w:pStyle w:val="Ttulo4"/>
            <w:spacing w:before="60" w:after="60"/>
          </w:pPr>
          <w:r>
            <w:t>SUBDIRECCION REGION SUR</w:t>
          </w:r>
        </w:p>
        <w:p w:rsidR="00C24BD0" w:rsidRDefault="00C24BD0">
          <w:pPr>
            <w:spacing w:before="60" w:after="60"/>
            <w:jc w:val="center"/>
            <w:rPr>
              <w:rFonts w:ascii="Arial" w:hAnsi="Arial" w:cs="Arial"/>
              <w:b/>
              <w:bCs/>
              <w:sz w:val="18"/>
              <w:szCs w:val="18"/>
            </w:rPr>
          </w:pPr>
          <w:r>
            <w:rPr>
              <w:rFonts w:ascii="Arial" w:hAnsi="Arial" w:cs="Arial"/>
              <w:b/>
              <w:bCs/>
              <w:sz w:val="18"/>
              <w:szCs w:val="18"/>
            </w:rPr>
            <w:t>GERENCIA DE CONSTRUCCION Y MANTENIMIENTO</w:t>
          </w:r>
        </w:p>
        <w:p w:rsidR="00C24BD0" w:rsidRDefault="00C24BD0">
          <w:pPr>
            <w:spacing w:before="60" w:after="60"/>
            <w:jc w:val="center"/>
            <w:rPr>
              <w:sz w:val="20"/>
              <w:szCs w:val="20"/>
            </w:rPr>
          </w:pPr>
          <w:r>
            <w:rPr>
              <w:rFonts w:ascii="Arial" w:hAnsi="Arial" w:cs="Arial"/>
              <w:b/>
              <w:bCs/>
              <w:sz w:val="18"/>
              <w:szCs w:val="18"/>
            </w:rPr>
            <w:t>SUBGERENCIA DE INGENIERIA DE PROYECTO</w:t>
          </w:r>
        </w:p>
      </w:tc>
      <w:tc>
        <w:tcPr>
          <w:tcW w:w="2693" w:type="dxa"/>
          <w:tcBorders>
            <w:top w:val="nil"/>
            <w:left w:val="nil"/>
            <w:bottom w:val="nil"/>
            <w:right w:val="nil"/>
          </w:tcBorders>
        </w:tcPr>
        <w:p w:rsidR="00C24BD0" w:rsidRDefault="00C24BD0">
          <w:pPr>
            <w:pStyle w:val="Encabezado"/>
            <w:widowControl w:val="0"/>
            <w:tabs>
              <w:tab w:val="center" w:pos="4419"/>
              <w:tab w:val="right" w:pos="8838"/>
            </w:tabs>
            <w:autoSpaceDE w:val="0"/>
            <w:autoSpaceDN w:val="0"/>
            <w:adjustRightInd w:val="0"/>
            <w:spacing w:after="0" w:line="240" w:lineRule="auto"/>
            <w:rPr>
              <w:rFonts w:ascii="Times New Roman" w:hAnsi="Times New Roman"/>
              <w:sz w:val="16"/>
              <w:szCs w:val="16"/>
              <w:lang w:val="es-MX" w:eastAsia="es-ES"/>
            </w:rPr>
          </w:pPr>
        </w:p>
        <w:p w:rsidR="00C24BD0" w:rsidRDefault="00C24BD0">
          <w:pPr>
            <w:pStyle w:val="Encabezado"/>
            <w:widowControl w:val="0"/>
            <w:tabs>
              <w:tab w:val="center" w:pos="4419"/>
              <w:tab w:val="right" w:pos="8838"/>
            </w:tabs>
            <w:autoSpaceDE w:val="0"/>
            <w:autoSpaceDN w:val="0"/>
            <w:adjustRightInd w:val="0"/>
            <w:spacing w:after="0" w:line="240" w:lineRule="auto"/>
            <w:rPr>
              <w:rFonts w:ascii="Times New Roman" w:hAnsi="Times New Roman"/>
              <w:sz w:val="16"/>
              <w:szCs w:val="16"/>
              <w:lang w:val="es-MX" w:eastAsia="es-ES"/>
            </w:rPr>
          </w:pPr>
        </w:p>
        <w:p w:rsidR="00C24BD0" w:rsidRDefault="00C24BD0">
          <w:pPr>
            <w:pStyle w:val="Encabezado"/>
            <w:widowControl w:val="0"/>
            <w:tabs>
              <w:tab w:val="center" w:pos="4419"/>
              <w:tab w:val="right" w:pos="8838"/>
            </w:tabs>
            <w:autoSpaceDE w:val="0"/>
            <w:autoSpaceDN w:val="0"/>
            <w:adjustRightInd w:val="0"/>
            <w:spacing w:after="0" w:line="240" w:lineRule="auto"/>
            <w:rPr>
              <w:rFonts w:ascii="Times New Roman" w:hAnsi="Times New Roman"/>
              <w:sz w:val="16"/>
              <w:szCs w:val="16"/>
              <w:lang w:val="es-MX" w:eastAsia="es-ES"/>
            </w:rPr>
          </w:pPr>
        </w:p>
        <w:p w:rsidR="00C24BD0" w:rsidRDefault="00C24BD0" w:rsidP="00BC5768">
          <w:pPr>
            <w:pStyle w:val="Encabezado"/>
            <w:widowControl w:val="0"/>
            <w:tabs>
              <w:tab w:val="center" w:pos="4419"/>
              <w:tab w:val="right" w:pos="8838"/>
            </w:tabs>
            <w:autoSpaceDE w:val="0"/>
            <w:autoSpaceDN w:val="0"/>
            <w:adjustRightInd w:val="0"/>
            <w:spacing w:after="0" w:line="240" w:lineRule="auto"/>
            <w:rPr>
              <w:rFonts w:ascii="Arial" w:hAnsi="Arial" w:cs="Arial"/>
              <w:b/>
              <w:bCs/>
              <w:lang w:val="es-MX" w:eastAsia="es-ES"/>
            </w:rPr>
          </w:pPr>
        </w:p>
      </w:tc>
    </w:tr>
  </w:tbl>
  <w:p w:rsidR="00C24BD0" w:rsidRDefault="00C24BD0">
    <w:pPr>
      <w:jc w:val="center"/>
      <w:rPr>
        <w:sz w:val="10"/>
        <w:szCs w:val="10"/>
      </w:rPr>
    </w:pPr>
  </w:p>
  <w:p w:rsidR="00C24BD0" w:rsidRDefault="00C24BD0">
    <w:pPr>
      <w:jc w:val="center"/>
      <w:rPr>
        <w:sz w:val="10"/>
        <w:szCs w:val="10"/>
      </w:rPr>
    </w:pPr>
  </w:p>
  <w:p w:rsidR="00C24BD0" w:rsidRPr="00BC5768" w:rsidRDefault="00E53AD8" w:rsidP="00BC5768">
    <w:pPr>
      <w:pStyle w:val="Encabezado"/>
      <w:widowControl w:val="0"/>
      <w:tabs>
        <w:tab w:val="center" w:pos="4419"/>
        <w:tab w:val="right" w:pos="8838"/>
      </w:tabs>
      <w:autoSpaceDE w:val="0"/>
      <w:autoSpaceDN w:val="0"/>
      <w:adjustRightInd w:val="0"/>
      <w:spacing w:after="0" w:line="240" w:lineRule="auto"/>
      <w:jc w:val="right"/>
      <w:rPr>
        <w:rFonts w:ascii="Arial" w:hAnsi="Arial" w:cs="Arial"/>
        <w:b/>
        <w:shadow/>
        <w:lang w:val="es-ES" w:eastAsia="es-ES"/>
      </w:rPr>
    </w:pPr>
    <w:r>
      <w:rPr>
        <w:rFonts w:ascii="Arial" w:hAnsi="Arial" w:cs="Arial"/>
        <w:shadow/>
        <w:lang w:val="es-ES" w:eastAsia="es-ES"/>
      </w:rPr>
      <w:t xml:space="preserve">Licitación </w:t>
    </w:r>
    <w:r w:rsidR="00C24BD0" w:rsidRPr="00BC5768">
      <w:rPr>
        <w:rFonts w:ascii="Arial" w:hAnsi="Arial" w:cs="Arial"/>
        <w:shadow/>
        <w:lang w:val="es-ES" w:eastAsia="es-ES"/>
      </w:rPr>
      <w:t>No.</w:t>
    </w:r>
    <w:r w:rsidR="00C87B50">
      <w:rPr>
        <w:rFonts w:ascii="Arial" w:hAnsi="Arial" w:cs="Arial"/>
        <w:shadow/>
        <w:lang w:val="es-ES" w:eastAsia="es-ES"/>
      </w:rPr>
      <w:t xml:space="preserve"> </w:t>
    </w:r>
    <w:r w:rsidR="00C87B50" w:rsidRPr="00C87B50">
      <w:rPr>
        <w:rFonts w:ascii="Arial" w:hAnsi="Arial" w:cs="Arial"/>
        <w:b/>
        <w:shadow/>
        <w:lang w:val="es-ES_tradnl" w:eastAsia="es-ES"/>
      </w:rPr>
      <w:t>18575062-501-10</w:t>
    </w:r>
  </w:p>
  <w:p w:rsidR="00C24BD0" w:rsidRDefault="00C24BD0">
    <w:pPr>
      <w:jc w:val="center"/>
      <w:rPr>
        <w:sz w:val="10"/>
        <w:szCs w:val="10"/>
      </w:rPr>
    </w:pPr>
  </w:p>
  <w:p w:rsidR="00C24BD0" w:rsidRDefault="00C24BD0">
    <w:pPr>
      <w:rPr>
        <w:b/>
        <w:bCs/>
        <w:sz w:val="10"/>
        <w:szCs w:val="10"/>
        <w:lang w:val="es-MX"/>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DE4E1C"/>
    <w:multiLevelType w:val="hybridMultilevel"/>
    <w:tmpl w:val="7B585218"/>
    <w:lvl w:ilvl="0" w:tplc="B1A47A4A">
      <w:start w:val="2"/>
      <w:numFmt w:val="decimal"/>
      <w:lvlText w:val="%1."/>
      <w:lvlJc w:val="left"/>
      <w:pPr>
        <w:tabs>
          <w:tab w:val="num" w:pos="360"/>
        </w:tabs>
        <w:ind w:left="360" w:hanging="360"/>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780F2DB3"/>
    <w:multiLevelType w:val="hybridMultilevel"/>
    <w:tmpl w:val="F1AE693C"/>
    <w:lvl w:ilvl="0" w:tplc="5EFEAE80">
      <w:start w:val="1"/>
      <w:numFmt w:val="decimal"/>
      <w:lvlText w:val="%1."/>
      <w:lvlJc w:val="left"/>
      <w:pPr>
        <w:tabs>
          <w:tab w:val="num" w:pos="360"/>
        </w:tabs>
        <w:ind w:left="360" w:hanging="360"/>
      </w:pPr>
      <w:rPr>
        <w:rFonts w:cs="Times New Roman"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bordersDoNotSurroundHeader/>
  <w:bordersDoNotSurroundFooter/>
  <w:proofState w:spelling="clean" w:grammar="clean"/>
  <w:stylePaneFormatFilter w:val="3F01"/>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4817"/>
  </w:hdrShapeDefaults>
  <w:footnotePr>
    <w:footnote w:id="-1"/>
    <w:footnote w:id="0"/>
  </w:footnotePr>
  <w:endnotePr>
    <w:endnote w:id="-1"/>
    <w:endnote w:id="0"/>
  </w:endnotePr>
  <w:compat/>
  <w:rsids>
    <w:rsidRoot w:val="00640AFE"/>
    <w:rsid w:val="00016BEE"/>
    <w:rsid w:val="000206FB"/>
    <w:rsid w:val="000431CF"/>
    <w:rsid w:val="00044B83"/>
    <w:rsid w:val="00045B2D"/>
    <w:rsid w:val="0005301A"/>
    <w:rsid w:val="0008776D"/>
    <w:rsid w:val="000C0F66"/>
    <w:rsid w:val="000C6566"/>
    <w:rsid w:val="000D5E9D"/>
    <w:rsid w:val="000E681E"/>
    <w:rsid w:val="000F1A74"/>
    <w:rsid w:val="00106F6B"/>
    <w:rsid w:val="00113B04"/>
    <w:rsid w:val="001158BB"/>
    <w:rsid w:val="001338D9"/>
    <w:rsid w:val="00136175"/>
    <w:rsid w:val="00151AFA"/>
    <w:rsid w:val="00153C14"/>
    <w:rsid w:val="001924E2"/>
    <w:rsid w:val="001956A5"/>
    <w:rsid w:val="001A2C4F"/>
    <w:rsid w:val="001A4148"/>
    <w:rsid w:val="001E2F44"/>
    <w:rsid w:val="001E35B6"/>
    <w:rsid w:val="001F513D"/>
    <w:rsid w:val="0023469A"/>
    <w:rsid w:val="0023649A"/>
    <w:rsid w:val="00274C7F"/>
    <w:rsid w:val="002944FE"/>
    <w:rsid w:val="002A3BD7"/>
    <w:rsid w:val="002A54C3"/>
    <w:rsid w:val="002A73C6"/>
    <w:rsid w:val="002C0ED1"/>
    <w:rsid w:val="002C5F93"/>
    <w:rsid w:val="002F5FA1"/>
    <w:rsid w:val="003100A2"/>
    <w:rsid w:val="00313F3A"/>
    <w:rsid w:val="003347FD"/>
    <w:rsid w:val="00357651"/>
    <w:rsid w:val="003605A9"/>
    <w:rsid w:val="003801E0"/>
    <w:rsid w:val="00390320"/>
    <w:rsid w:val="003D227F"/>
    <w:rsid w:val="003E3054"/>
    <w:rsid w:val="003F06FF"/>
    <w:rsid w:val="0040246F"/>
    <w:rsid w:val="00407C29"/>
    <w:rsid w:val="00420C93"/>
    <w:rsid w:val="00441C97"/>
    <w:rsid w:val="004509D7"/>
    <w:rsid w:val="00452246"/>
    <w:rsid w:val="00457604"/>
    <w:rsid w:val="004700B1"/>
    <w:rsid w:val="004807EE"/>
    <w:rsid w:val="00494633"/>
    <w:rsid w:val="00496722"/>
    <w:rsid w:val="004A7C72"/>
    <w:rsid w:val="004C0002"/>
    <w:rsid w:val="004C6BAF"/>
    <w:rsid w:val="004F3C23"/>
    <w:rsid w:val="00502672"/>
    <w:rsid w:val="00510BB8"/>
    <w:rsid w:val="00532711"/>
    <w:rsid w:val="005411CB"/>
    <w:rsid w:val="00543ACE"/>
    <w:rsid w:val="00573A8D"/>
    <w:rsid w:val="00580A90"/>
    <w:rsid w:val="00583918"/>
    <w:rsid w:val="005A4192"/>
    <w:rsid w:val="005C6C67"/>
    <w:rsid w:val="005D35FE"/>
    <w:rsid w:val="005E0834"/>
    <w:rsid w:val="005F7AFF"/>
    <w:rsid w:val="00614A4F"/>
    <w:rsid w:val="006217DD"/>
    <w:rsid w:val="0063196B"/>
    <w:rsid w:val="00635C36"/>
    <w:rsid w:val="006375F0"/>
    <w:rsid w:val="00640AFE"/>
    <w:rsid w:val="006737EF"/>
    <w:rsid w:val="006747EC"/>
    <w:rsid w:val="00682ECD"/>
    <w:rsid w:val="006935D8"/>
    <w:rsid w:val="006C1833"/>
    <w:rsid w:val="006D32F9"/>
    <w:rsid w:val="006D5BFF"/>
    <w:rsid w:val="00741D24"/>
    <w:rsid w:val="00743295"/>
    <w:rsid w:val="00746076"/>
    <w:rsid w:val="0078155B"/>
    <w:rsid w:val="007A28E7"/>
    <w:rsid w:val="007A4489"/>
    <w:rsid w:val="007B0DC3"/>
    <w:rsid w:val="007B1229"/>
    <w:rsid w:val="007C004B"/>
    <w:rsid w:val="007C2723"/>
    <w:rsid w:val="007D1905"/>
    <w:rsid w:val="007D3C1D"/>
    <w:rsid w:val="007D44D5"/>
    <w:rsid w:val="007E5603"/>
    <w:rsid w:val="0080432E"/>
    <w:rsid w:val="00811A4F"/>
    <w:rsid w:val="00817C70"/>
    <w:rsid w:val="00885762"/>
    <w:rsid w:val="00885DFA"/>
    <w:rsid w:val="00891DE2"/>
    <w:rsid w:val="008A229C"/>
    <w:rsid w:val="008B4981"/>
    <w:rsid w:val="008C2160"/>
    <w:rsid w:val="008D5FD5"/>
    <w:rsid w:val="008D65E4"/>
    <w:rsid w:val="008E010E"/>
    <w:rsid w:val="009121FC"/>
    <w:rsid w:val="0092666B"/>
    <w:rsid w:val="0098261A"/>
    <w:rsid w:val="009A3B87"/>
    <w:rsid w:val="009B086E"/>
    <w:rsid w:val="009B1755"/>
    <w:rsid w:val="009C0DDB"/>
    <w:rsid w:val="009E14DF"/>
    <w:rsid w:val="009E3DD7"/>
    <w:rsid w:val="009F0A45"/>
    <w:rsid w:val="00A2277D"/>
    <w:rsid w:val="00A27527"/>
    <w:rsid w:val="00A360D0"/>
    <w:rsid w:val="00A479A1"/>
    <w:rsid w:val="00A54C63"/>
    <w:rsid w:val="00A56F4F"/>
    <w:rsid w:val="00A62F94"/>
    <w:rsid w:val="00A6456F"/>
    <w:rsid w:val="00A92E6C"/>
    <w:rsid w:val="00A96C7A"/>
    <w:rsid w:val="00AA58E0"/>
    <w:rsid w:val="00AD14EE"/>
    <w:rsid w:val="00AE6027"/>
    <w:rsid w:val="00B10A15"/>
    <w:rsid w:val="00B226EF"/>
    <w:rsid w:val="00B266FE"/>
    <w:rsid w:val="00B3023D"/>
    <w:rsid w:val="00B40638"/>
    <w:rsid w:val="00B524A8"/>
    <w:rsid w:val="00B64665"/>
    <w:rsid w:val="00B97713"/>
    <w:rsid w:val="00BA264C"/>
    <w:rsid w:val="00BB018E"/>
    <w:rsid w:val="00BC01C3"/>
    <w:rsid w:val="00BC1F84"/>
    <w:rsid w:val="00BC30CD"/>
    <w:rsid w:val="00BC5768"/>
    <w:rsid w:val="00BC7B19"/>
    <w:rsid w:val="00BE5C5C"/>
    <w:rsid w:val="00BF43BF"/>
    <w:rsid w:val="00C0277A"/>
    <w:rsid w:val="00C23BF7"/>
    <w:rsid w:val="00C24BD0"/>
    <w:rsid w:val="00C301FB"/>
    <w:rsid w:val="00C6391F"/>
    <w:rsid w:val="00C67DC5"/>
    <w:rsid w:val="00C87B50"/>
    <w:rsid w:val="00CA6EB0"/>
    <w:rsid w:val="00CA7A9D"/>
    <w:rsid w:val="00CC06F8"/>
    <w:rsid w:val="00CC21B8"/>
    <w:rsid w:val="00CC243E"/>
    <w:rsid w:val="00CD1CB4"/>
    <w:rsid w:val="00D023A1"/>
    <w:rsid w:val="00D159EA"/>
    <w:rsid w:val="00D22DE9"/>
    <w:rsid w:val="00D31388"/>
    <w:rsid w:val="00D31452"/>
    <w:rsid w:val="00D41746"/>
    <w:rsid w:val="00D6379A"/>
    <w:rsid w:val="00D673A2"/>
    <w:rsid w:val="00D71915"/>
    <w:rsid w:val="00D95543"/>
    <w:rsid w:val="00D95FD1"/>
    <w:rsid w:val="00DA1B94"/>
    <w:rsid w:val="00DB15D3"/>
    <w:rsid w:val="00DB1F91"/>
    <w:rsid w:val="00DB7ABD"/>
    <w:rsid w:val="00DC184E"/>
    <w:rsid w:val="00DC7FD0"/>
    <w:rsid w:val="00DD0825"/>
    <w:rsid w:val="00E001C8"/>
    <w:rsid w:val="00E25FA8"/>
    <w:rsid w:val="00E3341A"/>
    <w:rsid w:val="00E35144"/>
    <w:rsid w:val="00E53AD8"/>
    <w:rsid w:val="00E5739F"/>
    <w:rsid w:val="00E863A9"/>
    <w:rsid w:val="00E87018"/>
    <w:rsid w:val="00E95A45"/>
    <w:rsid w:val="00EA5BA0"/>
    <w:rsid w:val="00EC0F6B"/>
    <w:rsid w:val="00EE4D9B"/>
    <w:rsid w:val="00EF60D4"/>
    <w:rsid w:val="00F14939"/>
    <w:rsid w:val="00F270C3"/>
    <w:rsid w:val="00F35F6F"/>
    <w:rsid w:val="00F55791"/>
    <w:rsid w:val="00F6131F"/>
    <w:rsid w:val="00F74448"/>
    <w:rsid w:val="00F87375"/>
    <w:rsid w:val="00FA6E85"/>
    <w:rsid w:val="00FB2AB2"/>
    <w:rsid w:val="00FD617E"/>
    <w:rsid w:val="00FE21B8"/>
    <w:rsid w:val="00FE772E"/>
    <w:rsid w:val="00FF206E"/>
    <w:rsid w:val="00FF541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348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FD5"/>
    <w:pPr>
      <w:widowControl w:val="0"/>
      <w:autoSpaceDE w:val="0"/>
      <w:autoSpaceDN w:val="0"/>
      <w:adjustRightInd w:val="0"/>
    </w:pPr>
    <w:rPr>
      <w:sz w:val="24"/>
      <w:szCs w:val="24"/>
      <w:lang w:val="es-ES" w:eastAsia="es-ES"/>
    </w:rPr>
  </w:style>
  <w:style w:type="paragraph" w:styleId="Ttulo1">
    <w:name w:val="heading 1"/>
    <w:basedOn w:val="Normal"/>
    <w:next w:val="Normal"/>
    <w:link w:val="Ttulo1Car"/>
    <w:uiPriority w:val="99"/>
    <w:qFormat/>
    <w:rsid w:val="008D5FD5"/>
    <w:pPr>
      <w:keepNext/>
      <w:outlineLvl w:val="0"/>
    </w:pPr>
    <w:rPr>
      <w:rFonts w:ascii="Arial" w:hAnsi="Arial" w:cs="Arial"/>
      <w:b/>
      <w:bCs/>
      <w:sz w:val="16"/>
      <w:szCs w:val="16"/>
    </w:rPr>
  </w:style>
  <w:style w:type="paragraph" w:styleId="Ttulo2">
    <w:name w:val="heading 2"/>
    <w:basedOn w:val="Normal"/>
    <w:next w:val="Normal"/>
    <w:link w:val="Ttulo2Car"/>
    <w:uiPriority w:val="99"/>
    <w:qFormat/>
    <w:rsid w:val="008D5FD5"/>
    <w:pPr>
      <w:keepNext/>
      <w:jc w:val="both"/>
      <w:outlineLvl w:val="1"/>
    </w:pPr>
    <w:rPr>
      <w:rFonts w:ascii="Arial" w:hAnsi="Arial" w:cs="Arial"/>
      <w:b/>
      <w:bCs/>
      <w:sz w:val="16"/>
      <w:szCs w:val="16"/>
    </w:rPr>
  </w:style>
  <w:style w:type="paragraph" w:styleId="Ttulo3">
    <w:name w:val="heading 3"/>
    <w:basedOn w:val="Normal"/>
    <w:next w:val="Normal"/>
    <w:link w:val="Ttulo3Car"/>
    <w:uiPriority w:val="99"/>
    <w:qFormat/>
    <w:rsid w:val="008D5FD5"/>
    <w:pPr>
      <w:keepNext/>
      <w:ind w:firstLine="720"/>
      <w:jc w:val="both"/>
      <w:outlineLvl w:val="2"/>
    </w:pPr>
    <w:rPr>
      <w:rFonts w:ascii="Arial" w:hAnsi="Arial" w:cs="Arial"/>
      <w:b/>
      <w:bCs/>
      <w:sz w:val="16"/>
      <w:szCs w:val="16"/>
    </w:rPr>
  </w:style>
  <w:style w:type="paragraph" w:styleId="Ttulo4">
    <w:name w:val="heading 4"/>
    <w:basedOn w:val="Normal"/>
    <w:next w:val="Normal"/>
    <w:link w:val="Ttulo4Car"/>
    <w:uiPriority w:val="99"/>
    <w:qFormat/>
    <w:rsid w:val="008D5FD5"/>
    <w:pPr>
      <w:keepNext/>
      <w:jc w:val="center"/>
      <w:outlineLvl w:val="3"/>
    </w:pPr>
    <w:rPr>
      <w:rFonts w:ascii="Arial" w:hAnsi="Arial" w:cs="Arial"/>
      <w:b/>
      <w:bCs/>
      <w:sz w:val="18"/>
      <w:szCs w:val="18"/>
    </w:rPr>
  </w:style>
  <w:style w:type="paragraph" w:styleId="Ttulo5">
    <w:name w:val="heading 5"/>
    <w:basedOn w:val="Normal"/>
    <w:next w:val="Normal"/>
    <w:link w:val="Ttulo5Car"/>
    <w:uiPriority w:val="99"/>
    <w:qFormat/>
    <w:rsid w:val="008D5FD5"/>
    <w:pPr>
      <w:keepNext/>
      <w:ind w:left="720"/>
      <w:jc w:val="both"/>
      <w:outlineLvl w:val="4"/>
    </w:pPr>
    <w:rPr>
      <w:rFonts w:ascii="Arial" w:hAnsi="Arial" w:cs="Arial"/>
      <w:b/>
      <w:bCs/>
      <w:sz w:val="16"/>
      <w:szCs w:val="16"/>
    </w:rPr>
  </w:style>
  <w:style w:type="paragraph" w:styleId="Ttulo6">
    <w:name w:val="heading 6"/>
    <w:basedOn w:val="Normal"/>
    <w:next w:val="Normal"/>
    <w:link w:val="Ttulo6Car"/>
    <w:uiPriority w:val="99"/>
    <w:qFormat/>
    <w:rsid w:val="008D5FD5"/>
    <w:pPr>
      <w:keepNext/>
      <w:ind w:firstLine="360"/>
      <w:jc w:val="both"/>
      <w:outlineLvl w:val="5"/>
    </w:pPr>
    <w:rPr>
      <w:rFonts w:ascii="Arial" w:hAnsi="Arial" w:cs="Arial"/>
      <w:b/>
      <w:bCs/>
      <w:sz w:val="16"/>
      <w:szCs w:val="16"/>
    </w:rPr>
  </w:style>
  <w:style w:type="paragraph" w:styleId="Ttulo7">
    <w:name w:val="heading 7"/>
    <w:basedOn w:val="Normal"/>
    <w:next w:val="Normal"/>
    <w:link w:val="Ttulo7Car"/>
    <w:uiPriority w:val="99"/>
    <w:qFormat/>
    <w:rsid w:val="008D5FD5"/>
    <w:pPr>
      <w:keepNext/>
      <w:ind w:left="360" w:firstLine="360"/>
      <w:jc w:val="both"/>
      <w:outlineLvl w:val="6"/>
    </w:pPr>
    <w:rPr>
      <w:rFonts w:ascii="Arial" w:hAnsi="Arial" w:cs="Arial"/>
      <w:b/>
      <w:bCs/>
      <w:sz w:val="16"/>
      <w:szCs w:val="16"/>
    </w:rPr>
  </w:style>
  <w:style w:type="paragraph" w:styleId="Ttulo8">
    <w:name w:val="heading 8"/>
    <w:basedOn w:val="Normal"/>
    <w:next w:val="Normal"/>
    <w:link w:val="Ttulo8Car"/>
    <w:uiPriority w:val="99"/>
    <w:qFormat/>
    <w:rsid w:val="008D5FD5"/>
    <w:pPr>
      <w:spacing w:before="240" w:after="60"/>
      <w:outlineLvl w:val="7"/>
    </w:pPr>
    <w:rPr>
      <w:i/>
      <w:iCs/>
    </w:rPr>
  </w:style>
  <w:style w:type="paragraph" w:styleId="Ttulo9">
    <w:name w:val="heading 9"/>
    <w:basedOn w:val="Normal"/>
    <w:next w:val="Normal"/>
    <w:link w:val="Ttulo9Car"/>
    <w:uiPriority w:val="99"/>
    <w:qFormat/>
    <w:rsid w:val="008D5FD5"/>
    <w:pPr>
      <w:keepNext/>
      <w:ind w:left="568"/>
      <w:jc w:val="center"/>
      <w:outlineLvl w:val="8"/>
    </w:pPr>
    <w:rPr>
      <w:rFonts w:ascii="Arial" w:hAnsi="Arial" w:cs="Arial"/>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000"/>
    <w:rPr>
      <w:rFonts w:ascii="Cambria" w:eastAsia="Times New Roman" w:hAnsi="Cambria" w:cs="Times New Roman"/>
      <w:b/>
      <w:bCs/>
      <w:kern w:val="32"/>
      <w:sz w:val="32"/>
      <w:szCs w:val="32"/>
      <w:lang w:val="es-ES" w:eastAsia="es-ES"/>
    </w:rPr>
  </w:style>
  <w:style w:type="character" w:customStyle="1" w:styleId="Ttulo2Car">
    <w:name w:val="Título 2 Car"/>
    <w:basedOn w:val="Fuentedeprrafopredeter"/>
    <w:link w:val="Ttulo2"/>
    <w:uiPriority w:val="9"/>
    <w:semiHidden/>
    <w:rsid w:val="004C6000"/>
    <w:rPr>
      <w:rFonts w:ascii="Cambria" w:eastAsia="Times New Roman" w:hAnsi="Cambria" w:cs="Times New Roman"/>
      <w:b/>
      <w:bCs/>
      <w:i/>
      <w:iCs/>
      <w:sz w:val="28"/>
      <w:szCs w:val="28"/>
      <w:lang w:val="es-ES" w:eastAsia="es-ES"/>
    </w:rPr>
  </w:style>
  <w:style w:type="character" w:customStyle="1" w:styleId="Ttulo3Car">
    <w:name w:val="Título 3 Car"/>
    <w:basedOn w:val="Fuentedeprrafopredeter"/>
    <w:link w:val="Ttulo3"/>
    <w:uiPriority w:val="9"/>
    <w:semiHidden/>
    <w:rsid w:val="004C6000"/>
    <w:rPr>
      <w:rFonts w:ascii="Cambria" w:eastAsia="Times New Roman" w:hAnsi="Cambria" w:cs="Times New Roman"/>
      <w:b/>
      <w:bCs/>
      <w:sz w:val="26"/>
      <w:szCs w:val="26"/>
      <w:lang w:val="es-ES" w:eastAsia="es-ES"/>
    </w:rPr>
  </w:style>
  <w:style w:type="character" w:customStyle="1" w:styleId="Ttulo4Car">
    <w:name w:val="Título 4 Car"/>
    <w:basedOn w:val="Fuentedeprrafopredeter"/>
    <w:link w:val="Ttulo4"/>
    <w:uiPriority w:val="9"/>
    <w:semiHidden/>
    <w:rsid w:val="004C6000"/>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uiPriority w:val="9"/>
    <w:semiHidden/>
    <w:rsid w:val="004C6000"/>
    <w:rPr>
      <w:rFonts w:ascii="Calibri" w:eastAsia="Times New Roman" w:hAnsi="Calibri" w:cs="Times New Roman"/>
      <w:b/>
      <w:bCs/>
      <w:i/>
      <w:iCs/>
      <w:sz w:val="26"/>
      <w:szCs w:val="26"/>
      <w:lang w:val="es-ES" w:eastAsia="es-ES"/>
    </w:rPr>
  </w:style>
  <w:style w:type="character" w:customStyle="1" w:styleId="Ttulo6Car">
    <w:name w:val="Título 6 Car"/>
    <w:basedOn w:val="Fuentedeprrafopredeter"/>
    <w:link w:val="Ttulo6"/>
    <w:uiPriority w:val="9"/>
    <w:semiHidden/>
    <w:rsid w:val="004C6000"/>
    <w:rPr>
      <w:rFonts w:ascii="Calibri" w:eastAsia="Times New Roman" w:hAnsi="Calibri" w:cs="Times New Roman"/>
      <w:b/>
      <w:bCs/>
      <w:lang w:val="es-ES" w:eastAsia="es-ES"/>
    </w:rPr>
  </w:style>
  <w:style w:type="character" w:customStyle="1" w:styleId="Ttulo7Car">
    <w:name w:val="Título 7 Car"/>
    <w:basedOn w:val="Fuentedeprrafopredeter"/>
    <w:link w:val="Ttulo7"/>
    <w:uiPriority w:val="9"/>
    <w:semiHidden/>
    <w:rsid w:val="004C6000"/>
    <w:rPr>
      <w:rFonts w:ascii="Calibri" w:eastAsia="Times New Roman" w:hAnsi="Calibri" w:cs="Times New Roman"/>
      <w:sz w:val="24"/>
      <w:szCs w:val="24"/>
      <w:lang w:val="es-ES" w:eastAsia="es-ES"/>
    </w:rPr>
  </w:style>
  <w:style w:type="character" w:customStyle="1" w:styleId="Ttulo8Car">
    <w:name w:val="Título 8 Car"/>
    <w:basedOn w:val="Fuentedeprrafopredeter"/>
    <w:link w:val="Ttulo8"/>
    <w:uiPriority w:val="9"/>
    <w:semiHidden/>
    <w:rsid w:val="004C6000"/>
    <w:rPr>
      <w:rFonts w:ascii="Calibri" w:eastAsia="Times New Roman" w:hAnsi="Calibri" w:cs="Times New Roman"/>
      <w:i/>
      <w:iCs/>
      <w:sz w:val="24"/>
      <w:szCs w:val="24"/>
      <w:lang w:val="es-ES" w:eastAsia="es-ES"/>
    </w:rPr>
  </w:style>
  <w:style w:type="character" w:customStyle="1" w:styleId="Ttulo9Car">
    <w:name w:val="Título 9 Car"/>
    <w:basedOn w:val="Fuentedeprrafopredeter"/>
    <w:link w:val="Ttulo9"/>
    <w:uiPriority w:val="9"/>
    <w:semiHidden/>
    <w:rsid w:val="004C6000"/>
    <w:rPr>
      <w:rFonts w:ascii="Cambria" w:eastAsia="Times New Roman" w:hAnsi="Cambria" w:cs="Times New Roman"/>
      <w:lang w:val="es-ES" w:eastAsia="es-ES"/>
    </w:rPr>
  </w:style>
  <w:style w:type="paragraph" w:customStyle="1" w:styleId="p0">
    <w:name w:val="p0"/>
    <w:basedOn w:val="Normal"/>
    <w:uiPriority w:val="99"/>
    <w:rsid w:val="008D5FD5"/>
    <w:pPr>
      <w:tabs>
        <w:tab w:val="left" w:pos="720"/>
      </w:tabs>
      <w:spacing w:line="240" w:lineRule="atLeast"/>
      <w:jc w:val="both"/>
    </w:pPr>
  </w:style>
  <w:style w:type="paragraph" w:customStyle="1" w:styleId="p2">
    <w:name w:val="p2"/>
    <w:basedOn w:val="Normal"/>
    <w:uiPriority w:val="99"/>
    <w:rsid w:val="008D5FD5"/>
    <w:pPr>
      <w:tabs>
        <w:tab w:val="left" w:pos="720"/>
      </w:tabs>
      <w:spacing w:line="200" w:lineRule="atLeast"/>
    </w:pPr>
  </w:style>
  <w:style w:type="paragraph" w:customStyle="1" w:styleId="p3">
    <w:name w:val="p3"/>
    <w:basedOn w:val="Normal"/>
    <w:uiPriority w:val="99"/>
    <w:rsid w:val="008D5FD5"/>
    <w:pPr>
      <w:tabs>
        <w:tab w:val="left" w:pos="720"/>
      </w:tabs>
      <w:spacing w:line="180" w:lineRule="atLeast"/>
    </w:pPr>
  </w:style>
  <w:style w:type="paragraph" w:customStyle="1" w:styleId="p4">
    <w:name w:val="p4"/>
    <w:basedOn w:val="Normal"/>
    <w:uiPriority w:val="99"/>
    <w:rsid w:val="008D5FD5"/>
    <w:pPr>
      <w:tabs>
        <w:tab w:val="left" w:pos="460"/>
      </w:tabs>
      <w:spacing w:line="180" w:lineRule="atLeast"/>
      <w:ind w:left="1440" w:firstLine="432"/>
    </w:pPr>
  </w:style>
  <w:style w:type="paragraph" w:customStyle="1" w:styleId="p5">
    <w:name w:val="p5"/>
    <w:basedOn w:val="Normal"/>
    <w:uiPriority w:val="99"/>
    <w:rsid w:val="008D5FD5"/>
    <w:pPr>
      <w:tabs>
        <w:tab w:val="left" w:pos="460"/>
      </w:tabs>
      <w:spacing w:line="180" w:lineRule="atLeast"/>
      <w:ind w:left="1008" w:hanging="432"/>
    </w:pPr>
  </w:style>
  <w:style w:type="paragraph" w:customStyle="1" w:styleId="p6">
    <w:name w:val="p6"/>
    <w:basedOn w:val="Normal"/>
    <w:uiPriority w:val="99"/>
    <w:rsid w:val="008D5FD5"/>
    <w:pPr>
      <w:tabs>
        <w:tab w:val="left" w:pos="460"/>
      </w:tabs>
      <w:spacing w:line="260" w:lineRule="atLeast"/>
      <w:ind w:left="1008" w:hanging="432"/>
    </w:pPr>
  </w:style>
  <w:style w:type="paragraph" w:customStyle="1" w:styleId="p7">
    <w:name w:val="p7"/>
    <w:basedOn w:val="Normal"/>
    <w:uiPriority w:val="99"/>
    <w:rsid w:val="008D5FD5"/>
    <w:pPr>
      <w:tabs>
        <w:tab w:val="left" w:pos="460"/>
      </w:tabs>
      <w:spacing w:line="360" w:lineRule="atLeast"/>
      <w:ind w:left="1008" w:hanging="432"/>
    </w:pPr>
  </w:style>
  <w:style w:type="paragraph" w:customStyle="1" w:styleId="t9">
    <w:name w:val="t9"/>
    <w:basedOn w:val="Normal"/>
    <w:uiPriority w:val="99"/>
    <w:rsid w:val="008D5FD5"/>
    <w:pPr>
      <w:spacing w:line="180" w:lineRule="atLeast"/>
    </w:pPr>
  </w:style>
  <w:style w:type="paragraph" w:customStyle="1" w:styleId="t10">
    <w:name w:val="t10"/>
    <w:basedOn w:val="Normal"/>
    <w:uiPriority w:val="99"/>
    <w:rsid w:val="008D5FD5"/>
    <w:pPr>
      <w:spacing w:line="180" w:lineRule="atLeast"/>
    </w:pPr>
  </w:style>
  <w:style w:type="paragraph" w:customStyle="1" w:styleId="t11">
    <w:name w:val="t11"/>
    <w:basedOn w:val="Normal"/>
    <w:uiPriority w:val="99"/>
    <w:rsid w:val="008D5FD5"/>
    <w:pPr>
      <w:spacing w:line="240" w:lineRule="atLeast"/>
    </w:pPr>
  </w:style>
  <w:style w:type="paragraph" w:customStyle="1" w:styleId="t12">
    <w:name w:val="t12"/>
    <w:basedOn w:val="Normal"/>
    <w:uiPriority w:val="99"/>
    <w:rsid w:val="008D5FD5"/>
    <w:pPr>
      <w:spacing w:line="240" w:lineRule="atLeast"/>
    </w:pPr>
  </w:style>
  <w:style w:type="paragraph" w:customStyle="1" w:styleId="t13">
    <w:name w:val="t13"/>
    <w:basedOn w:val="Normal"/>
    <w:uiPriority w:val="99"/>
    <w:rsid w:val="008D5FD5"/>
    <w:pPr>
      <w:spacing w:line="240" w:lineRule="atLeast"/>
    </w:pPr>
  </w:style>
  <w:style w:type="paragraph" w:customStyle="1" w:styleId="p14">
    <w:name w:val="p14"/>
    <w:basedOn w:val="Normal"/>
    <w:uiPriority w:val="99"/>
    <w:rsid w:val="008D5FD5"/>
    <w:pPr>
      <w:tabs>
        <w:tab w:val="left" w:pos="460"/>
        <w:tab w:val="left" w:pos="860"/>
      </w:tabs>
      <w:spacing w:line="180" w:lineRule="atLeast"/>
      <w:ind w:left="576" w:hanging="432"/>
    </w:pPr>
  </w:style>
  <w:style w:type="paragraph" w:customStyle="1" w:styleId="p15">
    <w:name w:val="p15"/>
    <w:basedOn w:val="Normal"/>
    <w:uiPriority w:val="99"/>
    <w:rsid w:val="008D5FD5"/>
    <w:pPr>
      <w:spacing w:line="240" w:lineRule="atLeast"/>
      <w:ind w:left="864" w:hanging="576"/>
    </w:pPr>
  </w:style>
  <w:style w:type="paragraph" w:customStyle="1" w:styleId="p16">
    <w:name w:val="p16"/>
    <w:basedOn w:val="Normal"/>
    <w:uiPriority w:val="99"/>
    <w:rsid w:val="008D5FD5"/>
    <w:pPr>
      <w:spacing w:line="200" w:lineRule="atLeast"/>
      <w:ind w:left="1440" w:firstLine="576"/>
    </w:pPr>
  </w:style>
  <w:style w:type="paragraph" w:customStyle="1" w:styleId="p17">
    <w:name w:val="p17"/>
    <w:basedOn w:val="Normal"/>
    <w:uiPriority w:val="99"/>
    <w:rsid w:val="008D5FD5"/>
    <w:pPr>
      <w:tabs>
        <w:tab w:val="left" w:pos="560"/>
        <w:tab w:val="left" w:pos="1320"/>
      </w:tabs>
      <w:spacing w:line="240" w:lineRule="atLeast"/>
      <w:ind w:left="144" w:hanging="720"/>
    </w:pPr>
  </w:style>
  <w:style w:type="paragraph" w:customStyle="1" w:styleId="p18">
    <w:name w:val="p18"/>
    <w:basedOn w:val="Normal"/>
    <w:uiPriority w:val="99"/>
    <w:rsid w:val="008D5FD5"/>
    <w:pPr>
      <w:tabs>
        <w:tab w:val="left" w:pos="8500"/>
      </w:tabs>
      <w:spacing w:line="240" w:lineRule="atLeast"/>
      <w:ind w:left="7060"/>
    </w:pPr>
  </w:style>
  <w:style w:type="paragraph" w:customStyle="1" w:styleId="p19">
    <w:name w:val="p19"/>
    <w:basedOn w:val="Normal"/>
    <w:uiPriority w:val="99"/>
    <w:rsid w:val="008D5FD5"/>
    <w:pPr>
      <w:tabs>
        <w:tab w:val="left" w:pos="860"/>
      </w:tabs>
      <w:spacing w:line="180" w:lineRule="atLeast"/>
      <w:ind w:left="580"/>
    </w:pPr>
  </w:style>
  <w:style w:type="paragraph" w:customStyle="1" w:styleId="p20">
    <w:name w:val="p20"/>
    <w:basedOn w:val="Normal"/>
    <w:uiPriority w:val="99"/>
    <w:rsid w:val="008D5FD5"/>
    <w:pPr>
      <w:tabs>
        <w:tab w:val="left" w:pos="2040"/>
      </w:tabs>
      <w:spacing w:line="240" w:lineRule="atLeast"/>
      <w:ind w:left="576" w:hanging="1152"/>
    </w:pPr>
  </w:style>
  <w:style w:type="paragraph" w:customStyle="1" w:styleId="p21">
    <w:name w:val="p21"/>
    <w:basedOn w:val="Normal"/>
    <w:uiPriority w:val="99"/>
    <w:rsid w:val="008D5FD5"/>
    <w:pPr>
      <w:tabs>
        <w:tab w:val="left" w:pos="860"/>
      </w:tabs>
      <w:spacing w:line="240" w:lineRule="atLeast"/>
      <w:ind w:left="288" w:hanging="864"/>
    </w:pPr>
  </w:style>
  <w:style w:type="paragraph" w:customStyle="1" w:styleId="t22">
    <w:name w:val="t22"/>
    <w:basedOn w:val="Normal"/>
    <w:uiPriority w:val="99"/>
    <w:rsid w:val="008D5FD5"/>
    <w:pPr>
      <w:spacing w:line="240" w:lineRule="atLeast"/>
    </w:pPr>
  </w:style>
  <w:style w:type="paragraph" w:customStyle="1" w:styleId="t23">
    <w:name w:val="t23"/>
    <w:basedOn w:val="Normal"/>
    <w:uiPriority w:val="99"/>
    <w:rsid w:val="008D5FD5"/>
    <w:pPr>
      <w:spacing w:line="240" w:lineRule="atLeast"/>
    </w:pPr>
  </w:style>
  <w:style w:type="paragraph" w:customStyle="1" w:styleId="p24">
    <w:name w:val="p24"/>
    <w:basedOn w:val="Normal"/>
    <w:uiPriority w:val="99"/>
    <w:rsid w:val="008D5FD5"/>
    <w:pPr>
      <w:tabs>
        <w:tab w:val="left" w:pos="420"/>
      </w:tabs>
      <w:spacing w:line="180" w:lineRule="atLeast"/>
      <w:ind w:left="1020"/>
    </w:pPr>
  </w:style>
  <w:style w:type="paragraph" w:customStyle="1" w:styleId="p25">
    <w:name w:val="p25"/>
    <w:basedOn w:val="Normal"/>
    <w:uiPriority w:val="99"/>
    <w:rsid w:val="008D5FD5"/>
    <w:pPr>
      <w:tabs>
        <w:tab w:val="left" w:pos="8500"/>
      </w:tabs>
      <w:spacing w:line="240" w:lineRule="atLeast"/>
      <w:ind w:left="7056" w:hanging="8064"/>
    </w:pPr>
  </w:style>
  <w:style w:type="paragraph" w:customStyle="1" w:styleId="p26">
    <w:name w:val="p26"/>
    <w:basedOn w:val="Normal"/>
    <w:uiPriority w:val="99"/>
    <w:rsid w:val="008D5FD5"/>
    <w:pPr>
      <w:tabs>
        <w:tab w:val="left" w:pos="420"/>
      </w:tabs>
      <w:spacing w:line="240" w:lineRule="atLeast"/>
      <w:ind w:left="6912" w:hanging="7920"/>
    </w:pPr>
  </w:style>
  <w:style w:type="paragraph" w:customStyle="1" w:styleId="p27">
    <w:name w:val="p27"/>
    <w:basedOn w:val="Normal"/>
    <w:uiPriority w:val="99"/>
    <w:rsid w:val="008D5FD5"/>
    <w:pPr>
      <w:tabs>
        <w:tab w:val="left" w:pos="280"/>
      </w:tabs>
      <w:spacing w:line="240" w:lineRule="atLeast"/>
      <w:ind w:left="1160"/>
    </w:pPr>
  </w:style>
  <w:style w:type="paragraph" w:customStyle="1" w:styleId="p28">
    <w:name w:val="p28"/>
    <w:basedOn w:val="Normal"/>
    <w:uiPriority w:val="99"/>
    <w:rsid w:val="008D5FD5"/>
    <w:pPr>
      <w:spacing w:line="240" w:lineRule="atLeast"/>
      <w:ind w:left="1152" w:hanging="288"/>
    </w:pPr>
  </w:style>
  <w:style w:type="paragraph" w:customStyle="1" w:styleId="p29">
    <w:name w:val="p29"/>
    <w:basedOn w:val="Normal"/>
    <w:uiPriority w:val="99"/>
    <w:rsid w:val="008D5FD5"/>
    <w:pPr>
      <w:tabs>
        <w:tab w:val="left" w:pos="720"/>
      </w:tabs>
      <w:spacing w:line="180" w:lineRule="atLeast"/>
    </w:pPr>
  </w:style>
  <w:style w:type="paragraph" w:customStyle="1" w:styleId="p30">
    <w:name w:val="p30"/>
    <w:basedOn w:val="Normal"/>
    <w:uiPriority w:val="99"/>
    <w:rsid w:val="008D5FD5"/>
    <w:pPr>
      <w:tabs>
        <w:tab w:val="left" w:pos="720"/>
      </w:tabs>
      <w:spacing w:line="240" w:lineRule="atLeast"/>
      <w:jc w:val="both"/>
    </w:pPr>
  </w:style>
  <w:style w:type="paragraph" w:customStyle="1" w:styleId="p31">
    <w:name w:val="p31"/>
    <w:basedOn w:val="Normal"/>
    <w:uiPriority w:val="99"/>
    <w:rsid w:val="008D5FD5"/>
    <w:pPr>
      <w:tabs>
        <w:tab w:val="left" w:pos="720"/>
      </w:tabs>
      <w:spacing w:line="240" w:lineRule="atLeast"/>
      <w:jc w:val="both"/>
    </w:pPr>
  </w:style>
  <w:style w:type="paragraph" w:customStyle="1" w:styleId="p32">
    <w:name w:val="p32"/>
    <w:basedOn w:val="Normal"/>
    <w:uiPriority w:val="99"/>
    <w:rsid w:val="008D5FD5"/>
    <w:pPr>
      <w:tabs>
        <w:tab w:val="left" w:pos="360"/>
      </w:tabs>
      <w:spacing w:line="180" w:lineRule="atLeast"/>
      <w:ind w:left="1080"/>
      <w:jc w:val="both"/>
    </w:pPr>
  </w:style>
  <w:style w:type="paragraph" w:customStyle="1" w:styleId="p33">
    <w:name w:val="p33"/>
    <w:basedOn w:val="Normal"/>
    <w:uiPriority w:val="99"/>
    <w:rsid w:val="008D5FD5"/>
    <w:pPr>
      <w:spacing w:line="240" w:lineRule="atLeast"/>
      <w:ind w:left="1080"/>
      <w:jc w:val="both"/>
    </w:pPr>
  </w:style>
  <w:style w:type="paragraph" w:customStyle="1" w:styleId="p34">
    <w:name w:val="p34"/>
    <w:basedOn w:val="Normal"/>
    <w:uiPriority w:val="99"/>
    <w:rsid w:val="008D5FD5"/>
    <w:pPr>
      <w:tabs>
        <w:tab w:val="left" w:pos="420"/>
      </w:tabs>
      <w:spacing w:line="180" w:lineRule="atLeast"/>
      <w:ind w:left="1020"/>
      <w:jc w:val="both"/>
    </w:pPr>
  </w:style>
  <w:style w:type="paragraph" w:customStyle="1" w:styleId="p35">
    <w:name w:val="p35"/>
    <w:basedOn w:val="Normal"/>
    <w:uiPriority w:val="99"/>
    <w:rsid w:val="008D5FD5"/>
    <w:pPr>
      <w:tabs>
        <w:tab w:val="left" w:pos="720"/>
      </w:tabs>
      <w:spacing w:line="240" w:lineRule="atLeast"/>
      <w:jc w:val="both"/>
    </w:pPr>
  </w:style>
  <w:style w:type="paragraph" w:customStyle="1" w:styleId="t36">
    <w:name w:val="t36"/>
    <w:basedOn w:val="Normal"/>
    <w:uiPriority w:val="99"/>
    <w:rsid w:val="008D5FD5"/>
    <w:pPr>
      <w:spacing w:line="180" w:lineRule="atLeast"/>
    </w:pPr>
  </w:style>
  <w:style w:type="paragraph" w:customStyle="1" w:styleId="t37">
    <w:name w:val="t37"/>
    <w:basedOn w:val="Normal"/>
    <w:uiPriority w:val="99"/>
    <w:rsid w:val="008D5FD5"/>
    <w:pPr>
      <w:spacing w:line="240" w:lineRule="atLeast"/>
    </w:pPr>
  </w:style>
  <w:style w:type="paragraph" w:customStyle="1" w:styleId="t38">
    <w:name w:val="t38"/>
    <w:basedOn w:val="Normal"/>
    <w:uiPriority w:val="99"/>
    <w:rsid w:val="008D5FD5"/>
    <w:pPr>
      <w:spacing w:line="260" w:lineRule="atLeast"/>
    </w:pPr>
  </w:style>
  <w:style w:type="paragraph" w:customStyle="1" w:styleId="p39">
    <w:name w:val="p39"/>
    <w:basedOn w:val="Normal"/>
    <w:uiPriority w:val="99"/>
    <w:rsid w:val="008D5FD5"/>
    <w:pPr>
      <w:tabs>
        <w:tab w:val="left" w:pos="860"/>
      </w:tabs>
      <w:spacing w:line="180" w:lineRule="atLeast"/>
      <w:ind w:left="580"/>
      <w:jc w:val="both"/>
    </w:pPr>
  </w:style>
  <w:style w:type="paragraph" w:customStyle="1" w:styleId="p40">
    <w:name w:val="p40"/>
    <w:basedOn w:val="Normal"/>
    <w:uiPriority w:val="99"/>
    <w:rsid w:val="008D5FD5"/>
    <w:pPr>
      <w:tabs>
        <w:tab w:val="left" w:pos="560"/>
      </w:tabs>
      <w:spacing w:line="240" w:lineRule="atLeast"/>
      <w:ind w:left="864" w:hanging="576"/>
      <w:jc w:val="both"/>
    </w:pPr>
  </w:style>
  <w:style w:type="paragraph" w:customStyle="1" w:styleId="p41">
    <w:name w:val="p41"/>
    <w:basedOn w:val="Normal"/>
    <w:uiPriority w:val="99"/>
    <w:rsid w:val="008D5FD5"/>
    <w:pPr>
      <w:spacing w:line="240" w:lineRule="atLeast"/>
      <w:ind w:left="880"/>
      <w:jc w:val="both"/>
    </w:pPr>
  </w:style>
  <w:style w:type="paragraph" w:customStyle="1" w:styleId="p42">
    <w:name w:val="p42"/>
    <w:basedOn w:val="Normal"/>
    <w:uiPriority w:val="99"/>
    <w:rsid w:val="008D5FD5"/>
    <w:pPr>
      <w:tabs>
        <w:tab w:val="left" w:pos="600"/>
      </w:tabs>
      <w:spacing w:line="180" w:lineRule="atLeast"/>
      <w:ind w:left="840"/>
      <w:jc w:val="both"/>
    </w:pPr>
  </w:style>
  <w:style w:type="paragraph" w:customStyle="1" w:styleId="p43">
    <w:name w:val="p43"/>
    <w:basedOn w:val="Normal"/>
    <w:uiPriority w:val="99"/>
    <w:rsid w:val="008D5FD5"/>
    <w:pPr>
      <w:tabs>
        <w:tab w:val="left" w:pos="1120"/>
        <w:tab w:val="left" w:pos="2060"/>
      </w:tabs>
      <w:spacing w:line="240" w:lineRule="atLeast"/>
      <w:ind w:left="576" w:hanging="864"/>
      <w:jc w:val="both"/>
    </w:pPr>
  </w:style>
  <w:style w:type="paragraph" w:customStyle="1" w:styleId="p44">
    <w:name w:val="p44"/>
    <w:basedOn w:val="Normal"/>
    <w:uiPriority w:val="99"/>
    <w:rsid w:val="008D5FD5"/>
    <w:pPr>
      <w:tabs>
        <w:tab w:val="left" w:pos="560"/>
      </w:tabs>
      <w:spacing w:line="240" w:lineRule="atLeast"/>
      <w:ind w:left="144" w:hanging="720"/>
      <w:jc w:val="both"/>
    </w:pPr>
  </w:style>
  <w:style w:type="paragraph" w:customStyle="1" w:styleId="p45">
    <w:name w:val="p45"/>
    <w:basedOn w:val="Normal"/>
    <w:uiPriority w:val="99"/>
    <w:rsid w:val="008D5FD5"/>
    <w:pPr>
      <w:tabs>
        <w:tab w:val="left" w:pos="560"/>
        <w:tab w:val="left" w:pos="1580"/>
      </w:tabs>
      <w:spacing w:line="240" w:lineRule="atLeast"/>
      <w:ind w:left="144" w:hanging="1008"/>
      <w:jc w:val="both"/>
    </w:pPr>
  </w:style>
  <w:style w:type="paragraph" w:customStyle="1" w:styleId="p46">
    <w:name w:val="p46"/>
    <w:basedOn w:val="Normal"/>
    <w:uiPriority w:val="99"/>
    <w:rsid w:val="008D5FD5"/>
    <w:pPr>
      <w:tabs>
        <w:tab w:val="left" w:pos="460"/>
      </w:tabs>
      <w:spacing w:line="240" w:lineRule="atLeast"/>
      <w:ind w:left="980"/>
      <w:jc w:val="both"/>
    </w:pPr>
  </w:style>
  <w:style w:type="paragraph" w:customStyle="1" w:styleId="p47">
    <w:name w:val="p47"/>
    <w:basedOn w:val="Normal"/>
    <w:uiPriority w:val="99"/>
    <w:rsid w:val="008D5FD5"/>
    <w:pPr>
      <w:tabs>
        <w:tab w:val="left" w:pos="8540"/>
      </w:tabs>
      <w:spacing w:line="240" w:lineRule="atLeast"/>
      <w:ind w:left="7100"/>
      <w:jc w:val="both"/>
    </w:pPr>
  </w:style>
  <w:style w:type="paragraph" w:customStyle="1" w:styleId="p48">
    <w:name w:val="p48"/>
    <w:basedOn w:val="Normal"/>
    <w:uiPriority w:val="99"/>
    <w:rsid w:val="008D5FD5"/>
    <w:pPr>
      <w:tabs>
        <w:tab w:val="left" w:pos="620"/>
      </w:tabs>
      <w:spacing w:line="240" w:lineRule="atLeast"/>
      <w:ind w:left="820"/>
      <w:jc w:val="both"/>
    </w:pPr>
  </w:style>
  <w:style w:type="paragraph" w:customStyle="1" w:styleId="p49">
    <w:name w:val="p49"/>
    <w:basedOn w:val="Normal"/>
    <w:uiPriority w:val="99"/>
    <w:rsid w:val="008D5FD5"/>
    <w:pPr>
      <w:tabs>
        <w:tab w:val="left" w:pos="8540"/>
      </w:tabs>
      <w:spacing w:line="240" w:lineRule="atLeast"/>
      <w:ind w:left="7100"/>
      <w:jc w:val="both"/>
    </w:pPr>
  </w:style>
  <w:style w:type="paragraph" w:customStyle="1" w:styleId="p50">
    <w:name w:val="p50"/>
    <w:basedOn w:val="Normal"/>
    <w:uiPriority w:val="99"/>
    <w:rsid w:val="008D5FD5"/>
    <w:pPr>
      <w:tabs>
        <w:tab w:val="left" w:pos="600"/>
      </w:tabs>
      <w:spacing w:line="180" w:lineRule="atLeast"/>
      <w:ind w:left="840"/>
    </w:pPr>
  </w:style>
  <w:style w:type="paragraph" w:customStyle="1" w:styleId="p52">
    <w:name w:val="p52"/>
    <w:basedOn w:val="Normal"/>
    <w:uiPriority w:val="99"/>
    <w:rsid w:val="008D5FD5"/>
    <w:pPr>
      <w:tabs>
        <w:tab w:val="left" w:pos="560"/>
        <w:tab w:val="left" w:pos="1580"/>
      </w:tabs>
      <w:spacing w:line="240" w:lineRule="atLeast"/>
      <w:ind w:left="144" w:hanging="1008"/>
    </w:pPr>
  </w:style>
  <w:style w:type="paragraph" w:customStyle="1" w:styleId="p54">
    <w:name w:val="p54"/>
    <w:basedOn w:val="Normal"/>
    <w:uiPriority w:val="99"/>
    <w:rsid w:val="008D5FD5"/>
    <w:pPr>
      <w:spacing w:line="240" w:lineRule="atLeast"/>
      <w:ind w:left="820"/>
    </w:pPr>
  </w:style>
  <w:style w:type="paragraph" w:customStyle="1" w:styleId="p55">
    <w:name w:val="p55"/>
    <w:basedOn w:val="Normal"/>
    <w:uiPriority w:val="99"/>
    <w:rsid w:val="008D5FD5"/>
    <w:pPr>
      <w:tabs>
        <w:tab w:val="left" w:pos="8540"/>
      </w:tabs>
      <w:spacing w:line="240" w:lineRule="atLeast"/>
      <w:ind w:left="7100"/>
    </w:pPr>
  </w:style>
  <w:style w:type="paragraph" w:customStyle="1" w:styleId="t56">
    <w:name w:val="t56"/>
    <w:basedOn w:val="Normal"/>
    <w:uiPriority w:val="99"/>
    <w:rsid w:val="008D5FD5"/>
    <w:pPr>
      <w:spacing w:line="240" w:lineRule="atLeast"/>
    </w:pPr>
  </w:style>
  <w:style w:type="paragraph" w:customStyle="1" w:styleId="t57">
    <w:name w:val="t57"/>
    <w:basedOn w:val="Normal"/>
    <w:uiPriority w:val="99"/>
    <w:rsid w:val="008D5FD5"/>
    <w:pPr>
      <w:spacing w:line="240" w:lineRule="atLeast"/>
    </w:pPr>
  </w:style>
  <w:style w:type="paragraph" w:customStyle="1" w:styleId="t58">
    <w:name w:val="t58"/>
    <w:basedOn w:val="Normal"/>
    <w:uiPriority w:val="99"/>
    <w:rsid w:val="008D5FD5"/>
    <w:pPr>
      <w:spacing w:line="240" w:lineRule="atLeast"/>
    </w:pPr>
  </w:style>
  <w:style w:type="paragraph" w:customStyle="1" w:styleId="t59">
    <w:name w:val="t59"/>
    <w:basedOn w:val="Normal"/>
    <w:uiPriority w:val="99"/>
    <w:rsid w:val="008D5FD5"/>
    <w:pPr>
      <w:spacing w:line="180" w:lineRule="atLeast"/>
    </w:pPr>
  </w:style>
  <w:style w:type="paragraph" w:customStyle="1" w:styleId="p60">
    <w:name w:val="p60"/>
    <w:basedOn w:val="Normal"/>
    <w:uiPriority w:val="99"/>
    <w:rsid w:val="008D5FD5"/>
    <w:pPr>
      <w:tabs>
        <w:tab w:val="left" w:pos="600"/>
      </w:tabs>
      <w:spacing w:line="600" w:lineRule="atLeast"/>
      <w:ind w:left="864" w:hanging="576"/>
    </w:pPr>
  </w:style>
  <w:style w:type="paragraph" w:customStyle="1" w:styleId="p61">
    <w:name w:val="p61"/>
    <w:basedOn w:val="Normal"/>
    <w:uiPriority w:val="99"/>
    <w:rsid w:val="008D5FD5"/>
    <w:pPr>
      <w:tabs>
        <w:tab w:val="left" w:pos="1320"/>
      </w:tabs>
      <w:spacing w:line="240" w:lineRule="atLeast"/>
      <w:ind w:left="120"/>
    </w:pPr>
  </w:style>
  <w:style w:type="paragraph" w:customStyle="1" w:styleId="p62">
    <w:name w:val="p62"/>
    <w:basedOn w:val="Normal"/>
    <w:uiPriority w:val="99"/>
    <w:rsid w:val="008D5FD5"/>
    <w:pPr>
      <w:tabs>
        <w:tab w:val="left" w:pos="600"/>
        <w:tab w:val="left" w:pos="1220"/>
      </w:tabs>
      <w:spacing w:line="240" w:lineRule="atLeast"/>
      <w:ind w:left="288" w:hanging="576"/>
    </w:pPr>
  </w:style>
  <w:style w:type="paragraph" w:customStyle="1" w:styleId="p63">
    <w:name w:val="p63"/>
    <w:basedOn w:val="Normal"/>
    <w:uiPriority w:val="99"/>
    <w:rsid w:val="008D5FD5"/>
    <w:pPr>
      <w:spacing w:line="180" w:lineRule="atLeast"/>
      <w:ind w:left="576" w:hanging="288"/>
    </w:pPr>
  </w:style>
  <w:style w:type="paragraph" w:customStyle="1" w:styleId="p64">
    <w:name w:val="p64"/>
    <w:basedOn w:val="Normal"/>
    <w:uiPriority w:val="99"/>
    <w:rsid w:val="008D5FD5"/>
    <w:pPr>
      <w:tabs>
        <w:tab w:val="left" w:pos="980"/>
      </w:tabs>
      <w:spacing w:line="240" w:lineRule="atLeast"/>
      <w:ind w:left="460"/>
    </w:pPr>
  </w:style>
  <w:style w:type="paragraph" w:customStyle="1" w:styleId="p65">
    <w:name w:val="p65"/>
    <w:basedOn w:val="Normal"/>
    <w:uiPriority w:val="99"/>
    <w:rsid w:val="008D5FD5"/>
    <w:pPr>
      <w:tabs>
        <w:tab w:val="left" w:pos="720"/>
        <w:tab w:val="left" w:pos="940"/>
      </w:tabs>
      <w:spacing w:line="180" w:lineRule="atLeast"/>
      <w:ind w:left="432" w:hanging="288"/>
    </w:pPr>
  </w:style>
  <w:style w:type="paragraph" w:customStyle="1" w:styleId="p66">
    <w:name w:val="p66"/>
    <w:basedOn w:val="Normal"/>
    <w:uiPriority w:val="99"/>
    <w:rsid w:val="008D5FD5"/>
    <w:pPr>
      <w:tabs>
        <w:tab w:val="left" w:pos="1200"/>
      </w:tabs>
      <w:spacing w:line="180" w:lineRule="atLeast"/>
      <w:ind w:left="288" w:hanging="432"/>
    </w:pPr>
  </w:style>
  <w:style w:type="paragraph" w:customStyle="1" w:styleId="p67">
    <w:name w:val="p67"/>
    <w:basedOn w:val="Normal"/>
    <w:uiPriority w:val="99"/>
    <w:rsid w:val="008D5FD5"/>
    <w:pPr>
      <w:spacing w:line="180" w:lineRule="atLeast"/>
      <w:ind w:left="720"/>
    </w:pPr>
  </w:style>
  <w:style w:type="paragraph" w:customStyle="1" w:styleId="p68">
    <w:name w:val="p68"/>
    <w:basedOn w:val="Normal"/>
    <w:uiPriority w:val="99"/>
    <w:rsid w:val="008D5FD5"/>
    <w:pPr>
      <w:tabs>
        <w:tab w:val="left" w:pos="600"/>
        <w:tab w:val="left" w:pos="940"/>
      </w:tabs>
      <w:spacing w:line="180" w:lineRule="atLeast"/>
      <w:ind w:left="864" w:firstLine="432"/>
    </w:pPr>
  </w:style>
  <w:style w:type="paragraph" w:customStyle="1" w:styleId="p69">
    <w:name w:val="p69"/>
    <w:basedOn w:val="Normal"/>
    <w:uiPriority w:val="99"/>
    <w:rsid w:val="008D5FD5"/>
    <w:pPr>
      <w:tabs>
        <w:tab w:val="left" w:pos="720"/>
        <w:tab w:val="left" w:pos="940"/>
      </w:tabs>
      <w:spacing w:line="280" w:lineRule="atLeast"/>
      <w:ind w:left="432" w:hanging="288"/>
    </w:pPr>
  </w:style>
  <w:style w:type="paragraph" w:customStyle="1" w:styleId="p70">
    <w:name w:val="p70"/>
    <w:basedOn w:val="Normal"/>
    <w:uiPriority w:val="99"/>
    <w:rsid w:val="008D5FD5"/>
    <w:pPr>
      <w:spacing w:line="240" w:lineRule="atLeast"/>
      <w:ind w:left="432" w:hanging="288"/>
    </w:pPr>
  </w:style>
  <w:style w:type="paragraph" w:customStyle="1" w:styleId="p71">
    <w:name w:val="p71"/>
    <w:basedOn w:val="Normal"/>
    <w:uiPriority w:val="99"/>
    <w:rsid w:val="008D5FD5"/>
    <w:pPr>
      <w:tabs>
        <w:tab w:val="left" w:pos="600"/>
      </w:tabs>
      <w:spacing w:line="180" w:lineRule="atLeast"/>
      <w:ind w:left="576" w:hanging="288"/>
    </w:pPr>
  </w:style>
  <w:style w:type="paragraph" w:customStyle="1" w:styleId="p72">
    <w:name w:val="p72"/>
    <w:basedOn w:val="Normal"/>
    <w:uiPriority w:val="99"/>
    <w:rsid w:val="008D5FD5"/>
    <w:pPr>
      <w:tabs>
        <w:tab w:val="left" w:pos="920"/>
      </w:tabs>
      <w:spacing w:line="180" w:lineRule="atLeast"/>
      <w:ind w:left="576" w:hanging="288"/>
    </w:pPr>
  </w:style>
  <w:style w:type="paragraph" w:customStyle="1" w:styleId="p73">
    <w:name w:val="p73"/>
    <w:basedOn w:val="Normal"/>
    <w:uiPriority w:val="99"/>
    <w:rsid w:val="008D5FD5"/>
    <w:pPr>
      <w:tabs>
        <w:tab w:val="left" w:pos="360"/>
      </w:tabs>
      <w:spacing w:line="240" w:lineRule="atLeast"/>
      <w:ind w:left="1008" w:hanging="432"/>
    </w:pPr>
  </w:style>
  <w:style w:type="paragraph" w:customStyle="1" w:styleId="p74">
    <w:name w:val="p74"/>
    <w:basedOn w:val="Normal"/>
    <w:uiPriority w:val="99"/>
    <w:rsid w:val="008D5FD5"/>
    <w:pPr>
      <w:spacing w:line="200" w:lineRule="atLeast"/>
      <w:ind w:left="1008" w:hanging="432"/>
    </w:pPr>
  </w:style>
  <w:style w:type="paragraph" w:customStyle="1" w:styleId="p75">
    <w:name w:val="p75"/>
    <w:basedOn w:val="Normal"/>
    <w:uiPriority w:val="99"/>
    <w:rsid w:val="008D5FD5"/>
    <w:pPr>
      <w:spacing w:line="180" w:lineRule="atLeast"/>
      <w:ind w:left="1080"/>
    </w:pPr>
  </w:style>
  <w:style w:type="paragraph" w:customStyle="1" w:styleId="p76">
    <w:name w:val="p76"/>
    <w:basedOn w:val="Normal"/>
    <w:uiPriority w:val="99"/>
    <w:rsid w:val="008D5FD5"/>
    <w:pPr>
      <w:tabs>
        <w:tab w:val="left" w:pos="720"/>
      </w:tabs>
      <w:spacing w:line="280" w:lineRule="atLeast"/>
    </w:pPr>
  </w:style>
  <w:style w:type="paragraph" w:customStyle="1" w:styleId="p77">
    <w:name w:val="p77"/>
    <w:basedOn w:val="Normal"/>
    <w:uiPriority w:val="99"/>
    <w:rsid w:val="008D5FD5"/>
    <w:pPr>
      <w:tabs>
        <w:tab w:val="left" w:pos="720"/>
      </w:tabs>
      <w:spacing w:line="280" w:lineRule="atLeast"/>
      <w:ind w:left="1008" w:hanging="432"/>
    </w:pPr>
  </w:style>
  <w:style w:type="paragraph" w:customStyle="1" w:styleId="p78">
    <w:name w:val="p78"/>
    <w:basedOn w:val="Normal"/>
    <w:uiPriority w:val="99"/>
    <w:rsid w:val="008D5FD5"/>
    <w:pPr>
      <w:spacing w:line="180" w:lineRule="atLeast"/>
      <w:ind w:left="1008" w:hanging="432"/>
    </w:pPr>
  </w:style>
  <w:style w:type="paragraph" w:customStyle="1" w:styleId="t79">
    <w:name w:val="t79"/>
    <w:basedOn w:val="Normal"/>
    <w:uiPriority w:val="99"/>
    <w:rsid w:val="008D5FD5"/>
    <w:pPr>
      <w:spacing w:line="280" w:lineRule="atLeast"/>
    </w:pPr>
  </w:style>
  <w:style w:type="paragraph" w:customStyle="1" w:styleId="t80">
    <w:name w:val="t80"/>
    <w:basedOn w:val="Normal"/>
    <w:uiPriority w:val="99"/>
    <w:rsid w:val="008D5FD5"/>
    <w:pPr>
      <w:spacing w:line="180" w:lineRule="atLeast"/>
    </w:pPr>
  </w:style>
  <w:style w:type="paragraph" w:customStyle="1" w:styleId="t81">
    <w:name w:val="t81"/>
    <w:basedOn w:val="Normal"/>
    <w:uiPriority w:val="99"/>
    <w:rsid w:val="008D5FD5"/>
    <w:pPr>
      <w:spacing w:line="240" w:lineRule="atLeast"/>
    </w:pPr>
  </w:style>
  <w:style w:type="paragraph" w:customStyle="1" w:styleId="p82">
    <w:name w:val="p82"/>
    <w:basedOn w:val="Normal"/>
    <w:uiPriority w:val="99"/>
    <w:rsid w:val="008D5FD5"/>
    <w:pPr>
      <w:tabs>
        <w:tab w:val="left" w:pos="440"/>
      </w:tabs>
      <w:spacing w:line="180" w:lineRule="atLeast"/>
      <w:ind w:left="1008" w:hanging="432"/>
    </w:pPr>
  </w:style>
  <w:style w:type="paragraph" w:customStyle="1" w:styleId="p83">
    <w:name w:val="p83"/>
    <w:basedOn w:val="Normal"/>
    <w:uiPriority w:val="99"/>
    <w:rsid w:val="008D5FD5"/>
    <w:pPr>
      <w:tabs>
        <w:tab w:val="left" w:pos="720"/>
      </w:tabs>
      <w:spacing w:line="240" w:lineRule="atLeast"/>
      <w:ind w:left="720" w:hanging="720"/>
    </w:pPr>
  </w:style>
  <w:style w:type="paragraph" w:customStyle="1" w:styleId="p84">
    <w:name w:val="p84"/>
    <w:basedOn w:val="Normal"/>
    <w:uiPriority w:val="99"/>
    <w:rsid w:val="008D5FD5"/>
    <w:pPr>
      <w:spacing w:line="180" w:lineRule="atLeast"/>
      <w:ind w:left="720" w:hanging="720"/>
    </w:pPr>
  </w:style>
  <w:style w:type="paragraph" w:customStyle="1" w:styleId="p85">
    <w:name w:val="p85"/>
    <w:basedOn w:val="Normal"/>
    <w:uiPriority w:val="99"/>
    <w:rsid w:val="008D5FD5"/>
    <w:pPr>
      <w:tabs>
        <w:tab w:val="left" w:pos="980"/>
      </w:tabs>
      <w:spacing w:line="240" w:lineRule="atLeast"/>
      <w:ind w:left="432" w:hanging="288"/>
    </w:pPr>
  </w:style>
  <w:style w:type="paragraph" w:customStyle="1" w:styleId="p86">
    <w:name w:val="p86"/>
    <w:basedOn w:val="Normal"/>
    <w:uiPriority w:val="99"/>
    <w:rsid w:val="008D5FD5"/>
    <w:pPr>
      <w:tabs>
        <w:tab w:val="left" w:pos="620"/>
      </w:tabs>
      <w:spacing w:line="180" w:lineRule="atLeast"/>
      <w:ind w:left="864" w:hanging="576"/>
    </w:pPr>
  </w:style>
  <w:style w:type="paragraph" w:customStyle="1" w:styleId="p87">
    <w:name w:val="p87"/>
    <w:basedOn w:val="Normal"/>
    <w:uiPriority w:val="99"/>
    <w:rsid w:val="008D5FD5"/>
    <w:pPr>
      <w:tabs>
        <w:tab w:val="left" w:pos="720"/>
      </w:tabs>
      <w:spacing w:line="240" w:lineRule="atLeast"/>
      <w:ind w:left="720"/>
    </w:pPr>
  </w:style>
  <w:style w:type="paragraph" w:customStyle="1" w:styleId="t88">
    <w:name w:val="t88"/>
    <w:basedOn w:val="Normal"/>
    <w:uiPriority w:val="99"/>
    <w:rsid w:val="008D5FD5"/>
    <w:pPr>
      <w:spacing w:line="240" w:lineRule="atLeast"/>
    </w:pPr>
  </w:style>
  <w:style w:type="paragraph" w:customStyle="1" w:styleId="t89">
    <w:name w:val="t89"/>
    <w:basedOn w:val="Normal"/>
    <w:uiPriority w:val="99"/>
    <w:rsid w:val="008D5FD5"/>
    <w:pPr>
      <w:spacing w:line="240" w:lineRule="atLeast"/>
    </w:pPr>
  </w:style>
  <w:style w:type="paragraph" w:customStyle="1" w:styleId="t90">
    <w:name w:val="t90"/>
    <w:basedOn w:val="Normal"/>
    <w:uiPriority w:val="99"/>
    <w:rsid w:val="008D5FD5"/>
    <w:pPr>
      <w:spacing w:line="240" w:lineRule="atLeast"/>
    </w:pPr>
  </w:style>
  <w:style w:type="paragraph" w:customStyle="1" w:styleId="t91">
    <w:name w:val="t91"/>
    <w:basedOn w:val="Normal"/>
    <w:uiPriority w:val="99"/>
    <w:rsid w:val="008D5FD5"/>
    <w:pPr>
      <w:spacing w:line="240" w:lineRule="atLeast"/>
    </w:pPr>
  </w:style>
  <w:style w:type="paragraph" w:customStyle="1" w:styleId="t94">
    <w:name w:val="t94"/>
    <w:basedOn w:val="Normal"/>
    <w:uiPriority w:val="99"/>
    <w:rsid w:val="008D5FD5"/>
    <w:pPr>
      <w:spacing w:line="240" w:lineRule="atLeast"/>
    </w:pPr>
  </w:style>
  <w:style w:type="paragraph" w:customStyle="1" w:styleId="p95">
    <w:name w:val="p95"/>
    <w:basedOn w:val="Normal"/>
    <w:uiPriority w:val="99"/>
    <w:rsid w:val="008D5FD5"/>
    <w:pPr>
      <w:tabs>
        <w:tab w:val="left" w:pos="440"/>
      </w:tabs>
      <w:spacing w:line="180" w:lineRule="atLeast"/>
      <w:ind w:left="1000"/>
    </w:pPr>
  </w:style>
  <w:style w:type="paragraph" w:customStyle="1" w:styleId="p96">
    <w:name w:val="p96"/>
    <w:basedOn w:val="Normal"/>
    <w:uiPriority w:val="99"/>
    <w:rsid w:val="008D5FD5"/>
    <w:pPr>
      <w:tabs>
        <w:tab w:val="left" w:pos="8280"/>
      </w:tabs>
      <w:spacing w:line="240" w:lineRule="atLeast"/>
      <w:ind w:left="6912" w:hanging="7920"/>
    </w:pPr>
  </w:style>
  <w:style w:type="paragraph" w:customStyle="1" w:styleId="p97">
    <w:name w:val="p97"/>
    <w:basedOn w:val="Normal"/>
    <w:uiPriority w:val="99"/>
    <w:rsid w:val="008D5FD5"/>
    <w:pPr>
      <w:spacing w:line="180" w:lineRule="atLeast"/>
      <w:ind w:left="720"/>
    </w:pPr>
  </w:style>
  <w:style w:type="paragraph" w:customStyle="1" w:styleId="p98">
    <w:name w:val="p98"/>
    <w:basedOn w:val="Normal"/>
    <w:uiPriority w:val="99"/>
    <w:rsid w:val="008D5FD5"/>
    <w:pPr>
      <w:tabs>
        <w:tab w:val="left" w:pos="8540"/>
      </w:tabs>
      <w:spacing w:line="240" w:lineRule="atLeast"/>
      <w:ind w:left="7056" w:hanging="7776"/>
    </w:pPr>
  </w:style>
  <w:style w:type="paragraph" w:customStyle="1" w:styleId="p99">
    <w:name w:val="p99"/>
    <w:basedOn w:val="Normal"/>
    <w:uiPriority w:val="99"/>
    <w:rsid w:val="008D5FD5"/>
    <w:pPr>
      <w:spacing w:line="240" w:lineRule="atLeast"/>
      <w:ind w:left="288" w:hanging="1008"/>
    </w:pPr>
  </w:style>
  <w:style w:type="paragraph" w:customStyle="1" w:styleId="p100">
    <w:name w:val="p100"/>
    <w:basedOn w:val="Normal"/>
    <w:uiPriority w:val="99"/>
    <w:rsid w:val="008D5FD5"/>
    <w:pPr>
      <w:tabs>
        <w:tab w:val="left" w:pos="5680"/>
      </w:tabs>
      <w:spacing w:line="240" w:lineRule="atLeast"/>
      <w:ind w:left="4176" w:hanging="4896"/>
    </w:pPr>
  </w:style>
  <w:style w:type="paragraph" w:customStyle="1" w:styleId="t102">
    <w:name w:val="t102"/>
    <w:basedOn w:val="Normal"/>
    <w:uiPriority w:val="99"/>
    <w:rsid w:val="008D5FD5"/>
    <w:pPr>
      <w:spacing w:line="240" w:lineRule="atLeast"/>
    </w:pPr>
  </w:style>
  <w:style w:type="paragraph" w:customStyle="1" w:styleId="t103">
    <w:name w:val="t103"/>
    <w:basedOn w:val="Normal"/>
    <w:uiPriority w:val="99"/>
    <w:rsid w:val="008D5FD5"/>
    <w:pPr>
      <w:spacing w:line="180" w:lineRule="atLeast"/>
    </w:pPr>
  </w:style>
  <w:style w:type="paragraph" w:customStyle="1" w:styleId="t104">
    <w:name w:val="t104"/>
    <w:basedOn w:val="Normal"/>
    <w:uiPriority w:val="99"/>
    <w:rsid w:val="008D5FD5"/>
    <w:pPr>
      <w:spacing w:line="240" w:lineRule="atLeast"/>
    </w:pPr>
  </w:style>
  <w:style w:type="paragraph" w:customStyle="1" w:styleId="t106">
    <w:name w:val="t106"/>
    <w:basedOn w:val="Normal"/>
    <w:uiPriority w:val="99"/>
    <w:rsid w:val="008D5FD5"/>
    <w:pPr>
      <w:spacing w:line="240" w:lineRule="atLeast"/>
    </w:pPr>
  </w:style>
  <w:style w:type="paragraph" w:customStyle="1" w:styleId="p107">
    <w:name w:val="p107"/>
    <w:basedOn w:val="Normal"/>
    <w:uiPriority w:val="99"/>
    <w:rsid w:val="008D5FD5"/>
    <w:pPr>
      <w:spacing w:line="180" w:lineRule="atLeast"/>
      <w:ind w:left="720" w:hanging="720"/>
    </w:pPr>
  </w:style>
  <w:style w:type="paragraph" w:styleId="Sangradetextonormal">
    <w:name w:val="Body Text Indent"/>
    <w:basedOn w:val="Normal"/>
    <w:link w:val="SangradetextonormalCar"/>
    <w:uiPriority w:val="99"/>
    <w:rsid w:val="008D5FD5"/>
    <w:pPr>
      <w:jc w:val="both"/>
    </w:pPr>
    <w:rPr>
      <w:b/>
      <w:bCs/>
    </w:rPr>
  </w:style>
  <w:style w:type="character" w:customStyle="1" w:styleId="SangradetextonormalCar">
    <w:name w:val="Sangría de texto normal Car"/>
    <w:basedOn w:val="Fuentedeprrafopredeter"/>
    <w:link w:val="Sangradetextonormal"/>
    <w:uiPriority w:val="99"/>
    <w:semiHidden/>
    <w:rsid w:val="004C6000"/>
    <w:rPr>
      <w:sz w:val="24"/>
      <w:szCs w:val="24"/>
      <w:lang w:val="es-ES" w:eastAsia="es-ES"/>
    </w:rPr>
  </w:style>
  <w:style w:type="paragraph" w:styleId="Sangra2detindependiente">
    <w:name w:val="Body Text Indent 2"/>
    <w:basedOn w:val="Normal"/>
    <w:link w:val="Sangra2detindependienteCar"/>
    <w:uiPriority w:val="99"/>
    <w:rsid w:val="008D5FD5"/>
    <w:pPr>
      <w:ind w:left="720" w:hanging="720"/>
      <w:jc w:val="both"/>
    </w:pPr>
    <w:rPr>
      <w:rFonts w:ascii="Arial" w:hAnsi="Arial" w:cs="Arial"/>
      <w:sz w:val="16"/>
      <w:szCs w:val="16"/>
    </w:rPr>
  </w:style>
  <w:style w:type="character" w:customStyle="1" w:styleId="Sangra2detindependienteCar">
    <w:name w:val="Sangría 2 de t. independiente Car"/>
    <w:basedOn w:val="Fuentedeprrafopredeter"/>
    <w:link w:val="Sangra2detindependiente"/>
    <w:uiPriority w:val="99"/>
    <w:semiHidden/>
    <w:rsid w:val="004C6000"/>
    <w:rPr>
      <w:sz w:val="24"/>
      <w:szCs w:val="24"/>
      <w:lang w:val="es-ES" w:eastAsia="es-ES"/>
    </w:rPr>
  </w:style>
  <w:style w:type="paragraph" w:styleId="Sangra3detindependiente">
    <w:name w:val="Body Text Indent 3"/>
    <w:basedOn w:val="Normal"/>
    <w:link w:val="Sangra3detindependienteCar"/>
    <w:uiPriority w:val="99"/>
    <w:rsid w:val="008D5FD5"/>
    <w:pPr>
      <w:ind w:left="720" w:hanging="720"/>
      <w:jc w:val="both"/>
    </w:pPr>
    <w:rPr>
      <w:rFonts w:ascii="Arial" w:hAnsi="Arial" w:cs="Arial"/>
      <w:b/>
      <w:bCs/>
      <w:sz w:val="16"/>
      <w:szCs w:val="16"/>
    </w:rPr>
  </w:style>
  <w:style w:type="character" w:customStyle="1" w:styleId="Sangra3detindependienteCar">
    <w:name w:val="Sangría 3 de t. independiente Car"/>
    <w:basedOn w:val="Fuentedeprrafopredeter"/>
    <w:link w:val="Sangra3detindependiente"/>
    <w:uiPriority w:val="99"/>
    <w:semiHidden/>
    <w:rsid w:val="004C6000"/>
    <w:rPr>
      <w:sz w:val="16"/>
      <w:szCs w:val="16"/>
      <w:lang w:val="es-ES" w:eastAsia="es-ES"/>
    </w:rPr>
  </w:style>
  <w:style w:type="paragraph" w:styleId="Encabezado">
    <w:name w:val="header"/>
    <w:aliases w:val="Encabezado 8n,Car,Encabezado Car,Encabezado 8n Car,Encabezado Car Car Car Car Car Car Car Car,Encabezado 8n Car Car Car Car Car Car Car Car,Tabla Arial 10 - 00 Car Car Car Car Car Car Car Car Car Car Car,Encabezado Car Car Car Car Car Car Ca"/>
    <w:basedOn w:val="Normal"/>
    <w:link w:val="EncabezadoCar1"/>
    <w:uiPriority w:val="99"/>
    <w:rsid w:val="002A54C3"/>
    <w:pPr>
      <w:widowControl/>
      <w:autoSpaceDE/>
      <w:autoSpaceDN/>
      <w:adjustRightInd/>
      <w:spacing w:after="160" w:line="240" w:lineRule="exact"/>
    </w:pPr>
    <w:rPr>
      <w:rFonts w:ascii="Verdana" w:hAnsi="Verdana"/>
      <w:sz w:val="20"/>
      <w:szCs w:val="20"/>
      <w:lang w:val="en-US" w:eastAsia="en-US"/>
    </w:rPr>
  </w:style>
  <w:style w:type="character" w:customStyle="1" w:styleId="EncabezadoCar1">
    <w:name w:val="Encabezado Car1"/>
    <w:aliases w:val="Encabezado 8n Car1,Car Car1,Encabezado Car Car,Encabezado 8n Car Car,Encabezado Car Car Car Car Car Car Car Car Car,Encabezado 8n Car Car Car Car Car Car Car Car Car,Tabla Arial 10 - 00 Car Car Car Car Car Car Car Car Car Car Car Car"/>
    <w:basedOn w:val="Fuentedeprrafopredeter"/>
    <w:link w:val="Encabezado"/>
    <w:uiPriority w:val="99"/>
    <w:locked/>
    <w:rsid w:val="00A96C7A"/>
    <w:rPr>
      <w:rFonts w:cs="Times New Roman"/>
      <w:sz w:val="24"/>
      <w:szCs w:val="24"/>
      <w:lang w:val="es-ES" w:eastAsia="es-ES" w:bidi="ar-SA"/>
    </w:rPr>
  </w:style>
  <w:style w:type="paragraph" w:styleId="Piedepgina">
    <w:name w:val="footer"/>
    <w:basedOn w:val="Normal"/>
    <w:link w:val="PiedepginaCar"/>
    <w:uiPriority w:val="99"/>
    <w:rsid w:val="008D5FD5"/>
    <w:pPr>
      <w:tabs>
        <w:tab w:val="center" w:pos="4419"/>
        <w:tab w:val="right" w:pos="8838"/>
      </w:tabs>
    </w:pPr>
  </w:style>
  <w:style w:type="character" w:customStyle="1" w:styleId="PiedepginaCar">
    <w:name w:val="Pie de página Car"/>
    <w:basedOn w:val="Fuentedeprrafopredeter"/>
    <w:link w:val="Piedepgina"/>
    <w:uiPriority w:val="99"/>
    <w:semiHidden/>
    <w:rsid w:val="004C6000"/>
    <w:rPr>
      <w:sz w:val="24"/>
      <w:szCs w:val="24"/>
      <w:lang w:val="es-ES" w:eastAsia="es-ES"/>
    </w:rPr>
  </w:style>
  <w:style w:type="paragraph" w:styleId="Textoindependiente">
    <w:name w:val="Body Text"/>
    <w:basedOn w:val="Normal"/>
    <w:link w:val="TextoindependienteCar"/>
    <w:uiPriority w:val="99"/>
    <w:rsid w:val="008D5FD5"/>
    <w:pPr>
      <w:jc w:val="both"/>
    </w:pPr>
    <w:rPr>
      <w:rFonts w:ascii="Arial" w:hAnsi="Arial" w:cs="Arial"/>
      <w:b/>
      <w:bCs/>
      <w:sz w:val="16"/>
      <w:szCs w:val="16"/>
    </w:rPr>
  </w:style>
  <w:style w:type="character" w:customStyle="1" w:styleId="TextoindependienteCar">
    <w:name w:val="Texto independiente Car"/>
    <w:basedOn w:val="Fuentedeprrafopredeter"/>
    <w:link w:val="Textoindependiente"/>
    <w:uiPriority w:val="99"/>
    <w:semiHidden/>
    <w:rsid w:val="004C6000"/>
    <w:rPr>
      <w:sz w:val="24"/>
      <w:szCs w:val="24"/>
      <w:lang w:val="es-ES" w:eastAsia="es-ES"/>
    </w:rPr>
  </w:style>
  <w:style w:type="paragraph" w:styleId="Textoindependiente3">
    <w:name w:val="Body Text 3"/>
    <w:basedOn w:val="Normal"/>
    <w:link w:val="Textoindependiente3Car"/>
    <w:uiPriority w:val="99"/>
    <w:rsid w:val="008D5FD5"/>
    <w:rPr>
      <w:rFonts w:ascii="Arial" w:hAnsi="Arial" w:cs="Arial"/>
      <w:sz w:val="16"/>
      <w:szCs w:val="16"/>
    </w:rPr>
  </w:style>
  <w:style w:type="character" w:customStyle="1" w:styleId="Textoindependiente3Car">
    <w:name w:val="Texto independiente 3 Car"/>
    <w:basedOn w:val="Fuentedeprrafopredeter"/>
    <w:link w:val="Textoindependiente3"/>
    <w:uiPriority w:val="99"/>
    <w:semiHidden/>
    <w:rsid w:val="004C6000"/>
    <w:rPr>
      <w:sz w:val="16"/>
      <w:szCs w:val="16"/>
      <w:lang w:val="es-ES" w:eastAsia="es-ES"/>
    </w:rPr>
  </w:style>
  <w:style w:type="paragraph" w:customStyle="1" w:styleId="NORMAL2">
    <w:name w:val="NORMAL2"/>
    <w:basedOn w:val="Ttulo1"/>
    <w:uiPriority w:val="99"/>
    <w:rsid w:val="008D5FD5"/>
    <w:pPr>
      <w:widowControl/>
      <w:autoSpaceDE/>
      <w:autoSpaceDN/>
      <w:adjustRightInd/>
      <w:jc w:val="both"/>
    </w:pPr>
  </w:style>
  <w:style w:type="paragraph" w:styleId="Lista">
    <w:name w:val="List"/>
    <w:basedOn w:val="Normal"/>
    <w:uiPriority w:val="99"/>
    <w:rsid w:val="008D5FD5"/>
    <w:pPr>
      <w:widowControl/>
      <w:autoSpaceDE/>
      <w:autoSpaceDN/>
      <w:adjustRightInd/>
      <w:ind w:left="283" w:hanging="283"/>
    </w:pPr>
    <w:rPr>
      <w:rFonts w:ascii="Arial" w:hAnsi="Arial" w:cs="Arial"/>
      <w:sz w:val="20"/>
      <w:szCs w:val="20"/>
      <w:lang w:val="es-ES_tradnl"/>
    </w:rPr>
  </w:style>
  <w:style w:type="character" w:styleId="Nmerodepgina">
    <w:name w:val="page number"/>
    <w:basedOn w:val="Fuentedeprrafopredeter"/>
    <w:uiPriority w:val="99"/>
    <w:rsid w:val="008D5FD5"/>
    <w:rPr>
      <w:rFonts w:cs="Times New Roman"/>
    </w:rPr>
  </w:style>
  <w:style w:type="paragraph" w:styleId="Textodebloque">
    <w:name w:val="Block Text"/>
    <w:basedOn w:val="Normal"/>
    <w:uiPriority w:val="99"/>
    <w:rsid w:val="008D5FD5"/>
    <w:pPr>
      <w:widowControl/>
      <w:autoSpaceDE/>
      <w:autoSpaceDN/>
      <w:adjustRightInd/>
      <w:ind w:left="354" w:right="-35" w:hanging="354"/>
      <w:jc w:val="both"/>
    </w:pPr>
    <w:rPr>
      <w:rFonts w:ascii="Arial" w:hAnsi="Arial"/>
      <w:bCs/>
      <w:sz w:val="16"/>
      <w:szCs w:val="20"/>
      <w:lang w:val="es-MX"/>
    </w:rPr>
  </w:style>
  <w:style w:type="paragraph" w:styleId="Textodeglobo">
    <w:name w:val="Balloon Text"/>
    <w:basedOn w:val="Normal"/>
    <w:link w:val="TextodegloboCar"/>
    <w:uiPriority w:val="99"/>
    <w:semiHidden/>
    <w:rsid w:val="008D5FD5"/>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000"/>
    <w:rPr>
      <w:sz w:val="0"/>
      <w:szCs w:val="0"/>
      <w:lang w:val="es-ES" w:eastAsia="es-ES"/>
    </w:rPr>
  </w:style>
  <w:style w:type="paragraph" w:styleId="Textoindependiente2">
    <w:name w:val="Body Text 2"/>
    <w:basedOn w:val="Normal"/>
    <w:link w:val="Textoindependiente2Car"/>
    <w:uiPriority w:val="99"/>
    <w:rsid w:val="008D5FD5"/>
    <w:pPr>
      <w:suppressAutoHyphens/>
      <w:spacing w:line="360" w:lineRule="auto"/>
      <w:jc w:val="both"/>
    </w:pPr>
    <w:rPr>
      <w:rFonts w:ascii="Arial" w:hAnsi="Arial" w:cs="Arial"/>
      <w:color w:val="0000FF"/>
      <w:sz w:val="16"/>
      <w:szCs w:val="16"/>
      <w:lang w:eastAsia="es-MX"/>
    </w:rPr>
  </w:style>
  <w:style w:type="character" w:customStyle="1" w:styleId="Textoindependiente2Car">
    <w:name w:val="Texto independiente 2 Car"/>
    <w:basedOn w:val="Fuentedeprrafopredeter"/>
    <w:link w:val="Textoindependiente2"/>
    <w:uiPriority w:val="99"/>
    <w:semiHidden/>
    <w:rsid w:val="004C6000"/>
    <w:rPr>
      <w:sz w:val="24"/>
      <w:szCs w:val="24"/>
      <w:lang w:val="es-ES" w:eastAsia="es-ES"/>
    </w:rPr>
  </w:style>
  <w:style w:type="paragraph" w:customStyle="1" w:styleId="texto">
    <w:name w:val="texto"/>
    <w:basedOn w:val="Normal"/>
    <w:uiPriority w:val="99"/>
    <w:rsid w:val="008D5FD5"/>
    <w:pPr>
      <w:widowControl/>
      <w:autoSpaceDE/>
      <w:autoSpaceDN/>
      <w:adjustRightInd/>
      <w:spacing w:after="101" w:line="216" w:lineRule="atLeast"/>
      <w:ind w:firstLine="288"/>
      <w:jc w:val="both"/>
    </w:pPr>
    <w:rPr>
      <w:rFonts w:ascii="Arial" w:hAnsi="Arial" w:cs="Arial"/>
      <w:sz w:val="18"/>
      <w:szCs w:val="20"/>
      <w:lang w:val="es-ES_tradnl" w:eastAsia="es-MX"/>
    </w:rPr>
  </w:style>
  <w:style w:type="paragraph" w:customStyle="1" w:styleId="Textoindependiente21">
    <w:name w:val="Texto independiente 21"/>
    <w:basedOn w:val="Normal"/>
    <w:uiPriority w:val="99"/>
    <w:rsid w:val="008D5FD5"/>
    <w:pPr>
      <w:autoSpaceDE/>
      <w:autoSpaceDN/>
      <w:adjustRightInd/>
      <w:spacing w:before="100"/>
    </w:pPr>
    <w:rPr>
      <w:rFonts w:ascii="Arial" w:hAnsi="Arial"/>
      <w:sz w:val="18"/>
      <w:szCs w:val="20"/>
      <w:lang w:val="es-ES_tradnl"/>
    </w:rPr>
  </w:style>
  <w:style w:type="paragraph" w:customStyle="1" w:styleId="nivel3">
    <w:name w:val="nivel3"/>
    <w:basedOn w:val="Normal"/>
    <w:uiPriority w:val="99"/>
    <w:rsid w:val="008D5FD5"/>
    <w:pPr>
      <w:widowControl/>
      <w:autoSpaceDE/>
      <w:autoSpaceDN/>
      <w:adjustRightInd/>
      <w:spacing w:before="100" w:beforeAutospacing="1" w:after="100" w:afterAutospacing="1"/>
    </w:pPr>
  </w:style>
  <w:style w:type="character" w:customStyle="1" w:styleId="Encabezado2Car">
    <w:name w:val="Encabezado2 Car"/>
    <w:aliases w:val="Encabezado Car Car Car Car Car Car Car Car Car Car Car Car Car Car Car Car1 Car,Encabezado Car Car Car Car Car Car Car1 Car,Encabezado11 Car,Encabezado Car Car Car Car Car Car Car1 Car Car1 Car,Car1 Car,Car Car"/>
    <w:basedOn w:val="Fuentedeprrafopredeter"/>
    <w:uiPriority w:val="99"/>
    <w:semiHidden/>
    <w:locked/>
    <w:rsid w:val="00BC5768"/>
    <w:rPr>
      <w:rFonts w:cs="Times New Roman"/>
      <w:lang w:val="es-ES_tradnl" w:eastAsia="es-ES"/>
    </w:rPr>
  </w:style>
  <w:style w:type="character" w:styleId="Hipervnculo">
    <w:name w:val="Hyperlink"/>
    <w:basedOn w:val="Fuentedeprrafopredeter"/>
    <w:uiPriority w:val="99"/>
    <w:rsid w:val="003605A9"/>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826900147">
      <w:marLeft w:val="0"/>
      <w:marRight w:val="0"/>
      <w:marTop w:val="0"/>
      <w:marBottom w:val="0"/>
      <w:divBdr>
        <w:top w:val="none" w:sz="0" w:space="0" w:color="auto"/>
        <w:left w:val="none" w:sz="0" w:space="0" w:color="auto"/>
        <w:bottom w:val="none" w:sz="0" w:space="0" w:color="auto"/>
        <w:right w:val="none" w:sz="0" w:space="0" w:color="auto"/>
      </w:divBdr>
    </w:div>
    <w:div w:id="826900148">
      <w:marLeft w:val="0"/>
      <w:marRight w:val="0"/>
      <w:marTop w:val="0"/>
      <w:marBottom w:val="0"/>
      <w:divBdr>
        <w:top w:val="none" w:sz="0" w:space="0" w:color="auto"/>
        <w:left w:val="none" w:sz="0" w:space="0" w:color="auto"/>
        <w:bottom w:val="none" w:sz="0" w:space="0" w:color="auto"/>
        <w:right w:val="none" w:sz="0" w:space="0" w:color="auto"/>
      </w:divBdr>
    </w:div>
    <w:div w:id="826900149">
      <w:marLeft w:val="0"/>
      <w:marRight w:val="0"/>
      <w:marTop w:val="0"/>
      <w:marBottom w:val="0"/>
      <w:divBdr>
        <w:top w:val="none" w:sz="0" w:space="0" w:color="auto"/>
        <w:left w:val="none" w:sz="0" w:space="0" w:color="auto"/>
        <w:bottom w:val="none" w:sz="0" w:space="0" w:color="auto"/>
        <w:right w:val="none" w:sz="0" w:space="0" w:color="auto"/>
      </w:divBdr>
    </w:div>
    <w:div w:id="826900150">
      <w:marLeft w:val="0"/>
      <w:marRight w:val="0"/>
      <w:marTop w:val="0"/>
      <w:marBottom w:val="0"/>
      <w:divBdr>
        <w:top w:val="none" w:sz="0" w:space="0" w:color="auto"/>
        <w:left w:val="none" w:sz="0" w:space="0" w:color="auto"/>
        <w:bottom w:val="none" w:sz="0" w:space="0" w:color="auto"/>
        <w:right w:val="none" w:sz="0" w:space="0" w:color="auto"/>
      </w:divBdr>
    </w:div>
    <w:div w:id="8269001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conomia-noms.gob.m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conomia-noms.gob.mx/"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emex.com/index" TargetMode="Externa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6013285-3854-4E2C-9740-F9F6A83A9E22}"/>
</file>

<file path=customXml/itemProps2.xml><?xml version="1.0" encoding="utf-8"?>
<ds:datastoreItem xmlns:ds="http://schemas.openxmlformats.org/officeDocument/2006/customXml" ds:itemID="{5BE10677-B5CF-4ACD-9458-2990343BF615}"/>
</file>

<file path=customXml/itemProps3.xml><?xml version="1.0" encoding="utf-8"?>
<ds:datastoreItem xmlns:ds="http://schemas.openxmlformats.org/officeDocument/2006/customXml" ds:itemID="{6D3C08B9-FFAE-474C-BC42-F8BF7589BA33}"/>
</file>

<file path=docProps/app.xml><?xml version="1.0" encoding="utf-8"?>
<Properties xmlns="http://schemas.openxmlformats.org/officeDocument/2006/extended-properties" xmlns:vt="http://schemas.openxmlformats.org/officeDocument/2006/docPropsVTypes">
  <Template>Normal</Template>
  <TotalTime>0</TotalTime>
  <Pages>9</Pages>
  <Words>2667</Words>
  <Characters>18828</Characters>
  <Application>Microsoft Office Word</Application>
  <DocSecurity>0</DocSecurity>
  <Lines>156</Lines>
  <Paragraphs>42</Paragraphs>
  <ScaleCrop>false</ScaleCrop>
  <HeadingPairs>
    <vt:vector size="2" baseType="variant">
      <vt:variant>
        <vt:lpstr>Título</vt:lpstr>
      </vt:variant>
      <vt:variant>
        <vt:i4>1</vt:i4>
      </vt:variant>
    </vt:vector>
  </HeadingPairs>
  <TitlesOfParts>
    <vt:vector size="1" baseType="lpstr">
      <vt:lpstr>PEMEX EXPLORACION Y PRODUCCION</vt:lpstr>
    </vt:vector>
  </TitlesOfParts>
  <Company>Región Sur</Company>
  <LinksUpToDate>false</LinksUpToDate>
  <CharactersWithSpaces>21453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PEMEX EXPLORACION Y PRODUCCION</dc:title>
  <dc:creator>Rosenda Cuellar Bonilla</dc:creator>
  <cp:lastModifiedBy>pemex2009</cp:lastModifiedBy>
  <cp:revision>3</cp:revision>
  <cp:lastPrinted>2010-02-24T19:05:00Z</cp:lastPrinted>
  <dcterms:created xsi:type="dcterms:W3CDTF">2010-08-25T23:06:00Z</dcterms:created>
  <dcterms:modified xsi:type="dcterms:W3CDTF">2010-08-30T13:22:00Z</dcterms:modified>
</cp:coreProperties>
</file>