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60455" w14:textId="77777777" w:rsidR="00515E1A" w:rsidRPr="00D8425D" w:rsidRDefault="00297DFF">
      <w:pPr>
        <w:rPr>
          <w:b/>
        </w:rPr>
      </w:pPr>
      <w:r w:rsidRPr="00D8425D">
        <w:rPr>
          <w:b/>
        </w:rPr>
        <w:t>HISTR101</w:t>
      </w:r>
    </w:p>
    <w:p w14:paraId="79F0F476" w14:textId="77777777" w:rsidR="00297DFF" w:rsidRPr="00D8425D" w:rsidRDefault="00297DFF">
      <w:pPr>
        <w:rPr>
          <w:b/>
        </w:rPr>
      </w:pPr>
      <w:r w:rsidRPr="00D8425D">
        <w:rPr>
          <w:b/>
        </w:rPr>
        <w:t>First Semester Extra Credit Opportunity</w:t>
      </w:r>
    </w:p>
    <w:p w14:paraId="2BDF4CED" w14:textId="77777777" w:rsidR="00515E1A" w:rsidRPr="00D8425D" w:rsidRDefault="00515E1A">
      <w:pPr>
        <w:rPr>
          <w:b/>
        </w:rPr>
      </w:pPr>
    </w:p>
    <w:p w14:paraId="3096F5E4" w14:textId="77777777" w:rsidR="00A133D1" w:rsidRPr="00D8425D" w:rsidRDefault="00A133D1" w:rsidP="00A133D1">
      <w:pPr>
        <w:rPr>
          <w:b/>
          <w:i/>
        </w:rPr>
      </w:pPr>
    </w:p>
    <w:p w14:paraId="2A6404D8" w14:textId="77777777" w:rsidR="00A133D1" w:rsidRPr="00D8425D" w:rsidRDefault="00297DFF" w:rsidP="00A133D1">
      <w:r w:rsidRPr="00D8425D">
        <w:rPr>
          <w:b/>
          <w:u w:val="single"/>
        </w:rPr>
        <w:t>Directions</w:t>
      </w:r>
    </w:p>
    <w:p w14:paraId="5A1AA437" w14:textId="77777777" w:rsidR="00A133D1" w:rsidRPr="00D8425D" w:rsidRDefault="00297DFF" w:rsidP="00297DFF">
      <w:pPr>
        <w:pStyle w:val="ListParagraph"/>
        <w:numPr>
          <w:ilvl w:val="0"/>
          <w:numId w:val="4"/>
        </w:numPr>
      </w:pPr>
      <w:r w:rsidRPr="00D8425D">
        <w:t>Missing work?  Low grade?  Teetering on the brink of an A?  Write one or more essay responses to the writing prompts below to receive credit for missing work or to pad the grade book before the final.</w:t>
      </w:r>
    </w:p>
    <w:p w14:paraId="4B1AB257" w14:textId="77777777" w:rsidR="00297DFF" w:rsidRPr="00D8425D" w:rsidRDefault="00297DFF" w:rsidP="00297DFF">
      <w:pPr>
        <w:pStyle w:val="ListParagraph"/>
        <w:numPr>
          <w:ilvl w:val="0"/>
          <w:numId w:val="4"/>
        </w:numPr>
      </w:pPr>
      <w:r w:rsidRPr="00D8425D">
        <w:t>You must have a THESIS, and you must defend your thesis with source materials, quotes, and specific examples.</w:t>
      </w:r>
    </w:p>
    <w:p w14:paraId="5A387DB5" w14:textId="77777777" w:rsidR="00A133D1" w:rsidRPr="00D8425D" w:rsidRDefault="00A133D1" w:rsidP="00A133D1"/>
    <w:p w14:paraId="443B7B3F" w14:textId="77777777" w:rsidR="00A133D1" w:rsidRPr="00D8425D" w:rsidRDefault="00515E1A" w:rsidP="00A133D1">
      <w:r w:rsidRPr="00D8425D">
        <w:rPr>
          <w:b/>
          <w:u w:val="single"/>
        </w:rPr>
        <w:t>Prompts:</w:t>
      </w:r>
    </w:p>
    <w:p w14:paraId="38F3E858" w14:textId="77777777" w:rsidR="00A133D1" w:rsidRPr="00D8425D" w:rsidRDefault="00A133D1" w:rsidP="00A133D1"/>
    <w:p w14:paraId="00254440" w14:textId="77777777" w:rsidR="00D8425D" w:rsidRPr="00D8425D" w:rsidRDefault="00297DFF" w:rsidP="00D8425D">
      <w:pPr>
        <w:pStyle w:val="NormalWeb"/>
        <w:numPr>
          <w:ilvl w:val="0"/>
          <w:numId w:val="5"/>
        </w:numPr>
        <w:rPr>
          <w:sz w:val="24"/>
          <w:szCs w:val="24"/>
        </w:rPr>
      </w:pPr>
      <w:r w:rsidRPr="00D8425D">
        <w:rPr>
          <w:sz w:val="24"/>
          <w:szCs w:val="24"/>
        </w:rPr>
        <w:t xml:space="preserve">To what extent is the term “Renaissance” a valid concept for a distinct period in early modern European history? </w:t>
      </w:r>
    </w:p>
    <w:p w14:paraId="30B7FB48" w14:textId="77777777" w:rsidR="00297DFF" w:rsidRPr="00D8425D" w:rsidRDefault="00297DFF" w:rsidP="00D8425D">
      <w:pPr>
        <w:pStyle w:val="ListParagraph"/>
        <w:widowControl w:val="0"/>
        <w:numPr>
          <w:ilvl w:val="0"/>
          <w:numId w:val="5"/>
        </w:numPr>
        <w:autoSpaceDE w:val="0"/>
        <w:autoSpaceDN w:val="0"/>
        <w:adjustRightInd w:val="0"/>
        <w:spacing w:after="240"/>
        <w:rPr>
          <w:rFonts w:ascii="Times" w:hAnsi="Times" w:cs="Times"/>
        </w:rPr>
      </w:pPr>
      <w:r w:rsidRPr="00D8425D">
        <w:rPr>
          <w:rFonts w:ascii="Times" w:hAnsi="Times" w:cs="Times"/>
        </w:rPr>
        <w:t xml:space="preserve">Explain how economic, technological, political, and religious factors promoted European explorations from about 1450 to about 1525. </w:t>
      </w:r>
    </w:p>
    <w:p w14:paraId="1D2FBD32" w14:textId="77777777" w:rsidR="00D8425D" w:rsidRPr="00D8425D" w:rsidRDefault="00D8425D" w:rsidP="00D8425D">
      <w:pPr>
        <w:pStyle w:val="ListParagraph"/>
        <w:widowControl w:val="0"/>
        <w:numPr>
          <w:ilvl w:val="0"/>
          <w:numId w:val="5"/>
        </w:numPr>
        <w:autoSpaceDE w:val="0"/>
        <w:autoSpaceDN w:val="0"/>
        <w:adjustRightInd w:val="0"/>
        <w:spacing w:after="240"/>
        <w:rPr>
          <w:rFonts w:ascii="Times" w:hAnsi="Times" w:cs="Times"/>
        </w:rPr>
      </w:pPr>
      <w:r w:rsidRPr="00D8425D">
        <w:rPr>
          <w:rFonts w:ascii="Times" w:hAnsi="Times" w:cs="Times"/>
        </w:rPr>
        <w:t xml:space="preserve">In 1519 Charles of Hapsburg became Charles V, Holy Roman emperor. Discuss and analyze the political, social, and religious problems he faced over the course of his imperial reign (1519- </w:t>
      </w:r>
    </w:p>
    <w:p w14:paraId="4B79E654" w14:textId="77777777" w:rsidR="00D8425D" w:rsidRPr="00D8425D" w:rsidRDefault="00D8425D" w:rsidP="00D8425D">
      <w:pPr>
        <w:pStyle w:val="ListParagraph"/>
        <w:widowControl w:val="0"/>
        <w:autoSpaceDE w:val="0"/>
        <w:autoSpaceDN w:val="0"/>
        <w:adjustRightInd w:val="0"/>
        <w:spacing w:after="240"/>
        <w:rPr>
          <w:rFonts w:ascii="Times" w:hAnsi="Times" w:cs="Times"/>
        </w:rPr>
      </w:pPr>
      <w:bookmarkStart w:id="0" w:name="_GoBack"/>
      <w:bookmarkEnd w:id="0"/>
      <w:r w:rsidRPr="00D8425D">
        <w:rPr>
          <w:rFonts w:ascii="Times" w:hAnsi="Times" w:cs="Times"/>
        </w:rPr>
        <w:t xml:space="preserve">56). </w:t>
      </w:r>
    </w:p>
    <w:p w14:paraId="1E860314" w14:textId="77777777" w:rsidR="00D8425D" w:rsidRPr="00D8425D" w:rsidRDefault="00D8425D" w:rsidP="00D8425D">
      <w:pPr>
        <w:pStyle w:val="ListParagraph"/>
        <w:widowControl w:val="0"/>
        <w:numPr>
          <w:ilvl w:val="0"/>
          <w:numId w:val="5"/>
        </w:numPr>
        <w:autoSpaceDE w:val="0"/>
        <w:autoSpaceDN w:val="0"/>
        <w:adjustRightInd w:val="0"/>
        <w:spacing w:after="240"/>
        <w:rPr>
          <w:rFonts w:ascii="Times" w:hAnsi="Times" w:cs="Times"/>
        </w:rPr>
      </w:pPr>
      <w:r w:rsidRPr="00D8425D">
        <w:rPr>
          <w:rFonts w:ascii="Times" w:hAnsi="Times" w:cs="Times"/>
        </w:rPr>
        <w:t xml:space="preserve">Discuss the political and social consequences of the Protestant Reformation in the first half of the sixteenth century. </w:t>
      </w:r>
    </w:p>
    <w:p w14:paraId="1630D296" w14:textId="77777777" w:rsidR="00D8425D" w:rsidRPr="00D8425D" w:rsidRDefault="00D8425D" w:rsidP="00D8425D">
      <w:pPr>
        <w:pStyle w:val="ListParagraph"/>
        <w:widowControl w:val="0"/>
        <w:numPr>
          <w:ilvl w:val="0"/>
          <w:numId w:val="5"/>
        </w:numPr>
        <w:autoSpaceDE w:val="0"/>
        <w:autoSpaceDN w:val="0"/>
        <w:adjustRightInd w:val="0"/>
        <w:spacing w:after="240"/>
        <w:rPr>
          <w:rFonts w:ascii="Times" w:hAnsi="Times" w:cs="Times"/>
        </w:rPr>
      </w:pPr>
      <w:r w:rsidRPr="00D8425D">
        <w:rPr>
          <w:rFonts w:ascii="Times" w:hAnsi="Times" w:cs="Times"/>
        </w:rPr>
        <w:t xml:space="preserve">Evaluate the relative importance of the religious rivalries and dynastic ambitions that shaped the course of the Thirty Years War. </w:t>
      </w:r>
    </w:p>
    <w:p w14:paraId="6A0B806F" w14:textId="77777777" w:rsidR="00D8425D" w:rsidRPr="00D8425D" w:rsidRDefault="00D8425D" w:rsidP="00D8425D">
      <w:pPr>
        <w:pStyle w:val="ListParagraph"/>
        <w:widowControl w:val="0"/>
        <w:numPr>
          <w:ilvl w:val="0"/>
          <w:numId w:val="5"/>
        </w:numPr>
        <w:autoSpaceDE w:val="0"/>
        <w:autoSpaceDN w:val="0"/>
        <w:adjustRightInd w:val="0"/>
        <w:spacing w:after="240"/>
        <w:rPr>
          <w:rFonts w:ascii="Times" w:hAnsi="Times" w:cs="Times"/>
        </w:rPr>
      </w:pPr>
      <w:r w:rsidRPr="00D8425D">
        <w:rPr>
          <w:rFonts w:ascii="Times" w:hAnsi="Times" w:cs="Times"/>
        </w:rPr>
        <w:t>Compare and contrast the religious policies of TWO of the following: Elizabeth I of England</w:t>
      </w:r>
      <w:r w:rsidRPr="00D8425D">
        <w:rPr>
          <w:rFonts w:ascii="Times" w:hAnsi="Times" w:cs="Times"/>
        </w:rPr>
        <w:t>,</w:t>
      </w:r>
      <w:r w:rsidRPr="00D8425D">
        <w:rPr>
          <w:rFonts w:ascii="Times" w:hAnsi="Times" w:cs="Times"/>
        </w:rPr>
        <w:t xml:space="preserve"> Catherine de </w:t>
      </w:r>
      <w:proofErr w:type="spellStart"/>
      <w:r w:rsidRPr="00D8425D">
        <w:rPr>
          <w:rFonts w:ascii="Times" w:hAnsi="Times" w:cs="Times"/>
        </w:rPr>
        <w:t>Medicis</w:t>
      </w:r>
      <w:proofErr w:type="spellEnd"/>
      <w:r w:rsidRPr="00D8425D">
        <w:rPr>
          <w:rFonts w:ascii="Times" w:hAnsi="Times" w:cs="Times"/>
        </w:rPr>
        <w:t xml:space="preserve"> of France</w:t>
      </w:r>
      <w:r w:rsidRPr="00D8425D">
        <w:rPr>
          <w:rFonts w:ascii="Times" w:hAnsi="Times" w:cs="Times"/>
        </w:rPr>
        <w:t>,</w:t>
      </w:r>
      <w:r w:rsidRPr="00D8425D">
        <w:rPr>
          <w:rFonts w:ascii="Times" w:hAnsi="Times" w:cs="Times"/>
        </w:rPr>
        <w:t xml:space="preserve"> Isabella I of Spain </w:t>
      </w:r>
    </w:p>
    <w:p w14:paraId="564B0827" w14:textId="77777777" w:rsidR="00D8425D" w:rsidRPr="00D8425D" w:rsidRDefault="00D8425D" w:rsidP="00D8425D">
      <w:pPr>
        <w:pStyle w:val="ListParagraph"/>
        <w:widowControl w:val="0"/>
        <w:numPr>
          <w:ilvl w:val="0"/>
          <w:numId w:val="5"/>
        </w:numPr>
        <w:autoSpaceDE w:val="0"/>
        <w:autoSpaceDN w:val="0"/>
        <w:adjustRightInd w:val="0"/>
        <w:spacing w:after="240"/>
        <w:rPr>
          <w:rFonts w:ascii="Times" w:hAnsi="Times" w:cs="Times"/>
        </w:rPr>
      </w:pPr>
      <w:r w:rsidRPr="00D8425D">
        <w:rPr>
          <w:rFonts w:ascii="Times" w:hAnsi="Times" w:cs="Times"/>
        </w:rPr>
        <w:t xml:space="preserve">Analyze the major ways through which Czar Peter the Great (1689-1725) sought to reform his society and its institutions in order to strengthen Russia and its position in Europe. </w:t>
      </w:r>
    </w:p>
    <w:p w14:paraId="1784943E" w14:textId="77777777" w:rsidR="00D8425D" w:rsidRPr="00D8425D" w:rsidRDefault="00D8425D" w:rsidP="00D8425D">
      <w:pPr>
        <w:pStyle w:val="ListParagraph"/>
        <w:widowControl w:val="0"/>
        <w:numPr>
          <w:ilvl w:val="0"/>
          <w:numId w:val="5"/>
        </w:numPr>
        <w:autoSpaceDE w:val="0"/>
        <w:autoSpaceDN w:val="0"/>
        <w:adjustRightInd w:val="0"/>
        <w:spacing w:after="240"/>
        <w:rPr>
          <w:rFonts w:ascii="Times" w:hAnsi="Times" w:cs="Times"/>
        </w:rPr>
      </w:pPr>
      <w:r w:rsidRPr="00D8425D">
        <w:rPr>
          <w:rFonts w:ascii="Times" w:hAnsi="Times" w:cs="Times"/>
        </w:rPr>
        <w:t xml:space="preserve">Describe and analyze how overseas expansion by European states affected global trade and international relations from 1600 to 1715. </w:t>
      </w:r>
    </w:p>
    <w:p w14:paraId="5437BA5B" w14:textId="77777777" w:rsidR="00D8425D" w:rsidRPr="00D8425D" w:rsidRDefault="00D8425D" w:rsidP="00D8425D">
      <w:pPr>
        <w:pStyle w:val="ListParagraph"/>
        <w:widowControl w:val="0"/>
        <w:numPr>
          <w:ilvl w:val="0"/>
          <w:numId w:val="5"/>
        </w:numPr>
        <w:autoSpaceDE w:val="0"/>
        <w:autoSpaceDN w:val="0"/>
        <w:adjustRightInd w:val="0"/>
        <w:spacing w:after="240"/>
        <w:rPr>
          <w:rFonts w:ascii="Times" w:hAnsi="Times" w:cs="Times"/>
        </w:rPr>
      </w:pPr>
      <w:r w:rsidRPr="00D8425D">
        <w:rPr>
          <w:rFonts w:ascii="Times" w:hAnsi="Times" w:cs="Times"/>
        </w:rPr>
        <w:t xml:space="preserve">Describe the new astronomy of the 16th and 17th centuries and analyze the ways in which it changed scientific thought and methods. </w:t>
      </w:r>
    </w:p>
    <w:p w14:paraId="78F518DC" w14:textId="77777777" w:rsidR="00D8425D" w:rsidRPr="00D8425D" w:rsidRDefault="00D8425D" w:rsidP="00D8425D">
      <w:pPr>
        <w:pStyle w:val="ListParagraph"/>
        <w:widowControl w:val="0"/>
        <w:numPr>
          <w:ilvl w:val="0"/>
          <w:numId w:val="5"/>
        </w:numPr>
        <w:autoSpaceDE w:val="0"/>
        <w:autoSpaceDN w:val="0"/>
        <w:adjustRightInd w:val="0"/>
        <w:spacing w:after="240"/>
        <w:rPr>
          <w:rFonts w:ascii="Times" w:hAnsi="Times" w:cs="Times"/>
        </w:rPr>
      </w:pPr>
      <w:r w:rsidRPr="00D8425D">
        <w:rPr>
          <w:rFonts w:ascii="Times" w:hAnsi="Times" w:cs="Times"/>
        </w:rPr>
        <w:t>Compare and contrast the views</w:t>
      </w:r>
      <w:r w:rsidRPr="00D8425D">
        <w:rPr>
          <w:rFonts w:ascii="Times" w:hAnsi="Times" w:cs="Times"/>
        </w:rPr>
        <w:t xml:space="preserve"> of Machiavelli, Hobbes, Locke,</w:t>
      </w:r>
      <w:r w:rsidRPr="00D8425D">
        <w:rPr>
          <w:rFonts w:ascii="Times" w:hAnsi="Times" w:cs="Times"/>
        </w:rPr>
        <w:t xml:space="preserve"> and Rousseau on human nature and the relationship between government and the governed. </w:t>
      </w:r>
    </w:p>
    <w:p w14:paraId="6DC7AE06" w14:textId="77777777" w:rsidR="00A133D1" w:rsidRPr="00D8425D" w:rsidRDefault="00D8425D" w:rsidP="00D8425D">
      <w:pPr>
        <w:pStyle w:val="ListParagraph"/>
        <w:widowControl w:val="0"/>
        <w:numPr>
          <w:ilvl w:val="0"/>
          <w:numId w:val="5"/>
        </w:numPr>
        <w:autoSpaceDE w:val="0"/>
        <w:autoSpaceDN w:val="0"/>
        <w:adjustRightInd w:val="0"/>
        <w:spacing w:after="240"/>
        <w:rPr>
          <w:rFonts w:ascii="Times" w:hAnsi="Times" w:cs="Times"/>
        </w:rPr>
      </w:pPr>
      <w:r w:rsidRPr="00D8425D">
        <w:rPr>
          <w:rFonts w:ascii="Times" w:hAnsi="Times" w:cs="Times"/>
        </w:rPr>
        <w:t xml:space="preserve">“The essential cause of the French Revolution was the collision between a powerful, rising bourgeoisie and an entrenched aristocracy defending its privileges.” Assess the validity of this statement as an </w:t>
      </w:r>
      <w:r w:rsidRPr="00D8425D">
        <w:rPr>
          <w:rFonts w:ascii="Times" w:hAnsi="Times" w:cs="Times"/>
        </w:rPr>
        <w:t>explanation</w:t>
      </w:r>
      <w:r w:rsidRPr="00D8425D">
        <w:rPr>
          <w:rFonts w:ascii="Times" w:hAnsi="Times" w:cs="Times"/>
        </w:rPr>
        <w:t xml:space="preserve"> of the events leading up to the French Revolution of 1789. </w:t>
      </w:r>
    </w:p>
    <w:sectPr w:rsidR="00A133D1" w:rsidRPr="00D8425D" w:rsidSect="00D8425D">
      <w:pgSz w:w="12240" w:h="15840"/>
      <w:pgMar w:top="1440" w:right="990" w:bottom="1440" w:left="11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B0443"/>
    <w:multiLevelType w:val="hybridMultilevel"/>
    <w:tmpl w:val="54E8C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00684D"/>
    <w:multiLevelType w:val="hybridMultilevel"/>
    <w:tmpl w:val="4B3C9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137EE0"/>
    <w:multiLevelType w:val="hybridMultilevel"/>
    <w:tmpl w:val="5CF6BA46"/>
    <w:lvl w:ilvl="0" w:tplc="000B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5D5B48E2"/>
    <w:multiLevelType w:val="hybridMultilevel"/>
    <w:tmpl w:val="7540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0C4609"/>
    <w:multiLevelType w:val="hybridMultilevel"/>
    <w:tmpl w:val="2D6298DA"/>
    <w:lvl w:ilvl="0" w:tplc="000B0409">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954"/>
    <w:rsid w:val="000C3833"/>
    <w:rsid w:val="00297DFF"/>
    <w:rsid w:val="00515E1A"/>
    <w:rsid w:val="00574954"/>
    <w:rsid w:val="00A133D1"/>
    <w:rsid w:val="00D8425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CD4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DFF"/>
    <w:pPr>
      <w:ind w:left="720"/>
      <w:contextualSpacing/>
    </w:pPr>
  </w:style>
  <w:style w:type="paragraph" w:styleId="NormalWeb">
    <w:name w:val="Normal (Web)"/>
    <w:basedOn w:val="Normal"/>
    <w:uiPriority w:val="99"/>
    <w:semiHidden/>
    <w:unhideWhenUsed/>
    <w:rsid w:val="00297DFF"/>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DFF"/>
    <w:pPr>
      <w:ind w:left="720"/>
      <w:contextualSpacing/>
    </w:pPr>
  </w:style>
  <w:style w:type="paragraph" w:styleId="NormalWeb">
    <w:name w:val="Normal (Web)"/>
    <w:basedOn w:val="Normal"/>
    <w:uiPriority w:val="99"/>
    <w:semiHidden/>
    <w:unhideWhenUsed/>
    <w:rsid w:val="00297DFF"/>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34458">
      <w:bodyDiv w:val="1"/>
      <w:marLeft w:val="0"/>
      <w:marRight w:val="0"/>
      <w:marTop w:val="0"/>
      <w:marBottom w:val="0"/>
      <w:divBdr>
        <w:top w:val="none" w:sz="0" w:space="0" w:color="auto"/>
        <w:left w:val="none" w:sz="0" w:space="0" w:color="auto"/>
        <w:bottom w:val="none" w:sz="0" w:space="0" w:color="auto"/>
        <w:right w:val="none" w:sz="0" w:space="0" w:color="auto"/>
      </w:divBdr>
      <w:divsChild>
        <w:div w:id="358898692">
          <w:marLeft w:val="0"/>
          <w:marRight w:val="0"/>
          <w:marTop w:val="0"/>
          <w:marBottom w:val="0"/>
          <w:divBdr>
            <w:top w:val="none" w:sz="0" w:space="0" w:color="auto"/>
            <w:left w:val="none" w:sz="0" w:space="0" w:color="auto"/>
            <w:bottom w:val="none" w:sz="0" w:space="0" w:color="auto"/>
            <w:right w:val="none" w:sz="0" w:space="0" w:color="auto"/>
          </w:divBdr>
          <w:divsChild>
            <w:div w:id="1619415033">
              <w:marLeft w:val="0"/>
              <w:marRight w:val="0"/>
              <w:marTop w:val="0"/>
              <w:marBottom w:val="0"/>
              <w:divBdr>
                <w:top w:val="none" w:sz="0" w:space="0" w:color="auto"/>
                <w:left w:val="none" w:sz="0" w:space="0" w:color="auto"/>
                <w:bottom w:val="none" w:sz="0" w:space="0" w:color="auto"/>
                <w:right w:val="none" w:sz="0" w:space="0" w:color="auto"/>
              </w:divBdr>
              <w:divsChild>
                <w:div w:id="18286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312</Words>
  <Characters>1781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AP European History</vt:lpstr>
    </vt:vector>
  </TitlesOfParts>
  <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European History</dc:title>
  <dc:subject/>
  <dc:creator>Shane Fairbanks</dc:creator>
  <cp:keywords/>
  <cp:lastModifiedBy>Shane Fairbanks</cp:lastModifiedBy>
  <cp:revision>3</cp:revision>
  <dcterms:created xsi:type="dcterms:W3CDTF">2015-01-09T12:41:00Z</dcterms:created>
  <dcterms:modified xsi:type="dcterms:W3CDTF">2015-01-09T12:52:00Z</dcterms:modified>
</cp:coreProperties>
</file>