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527" w:rsidRPr="00A541E3" w:rsidRDefault="006D2885" w:rsidP="006D2885">
      <w:pPr>
        <w:jc w:val="center"/>
        <w:rPr>
          <w:b/>
          <w:color w:val="FF0000"/>
        </w:rPr>
      </w:pPr>
      <w:r w:rsidRPr="00A541E3">
        <w:rPr>
          <w:b/>
          <w:color w:val="FF0000"/>
        </w:rPr>
        <w:t>QUIZ</w:t>
      </w:r>
      <w:r w:rsidR="005B1D24" w:rsidRPr="00A541E3">
        <w:rPr>
          <w:b/>
          <w:color w:val="FF0000"/>
        </w:rPr>
        <w:t xml:space="preserve"> 1 - ANSWER</w:t>
      </w:r>
    </w:p>
    <w:p w:rsidR="006D2885" w:rsidRPr="00A541E3" w:rsidRDefault="006D2885" w:rsidP="006D2885">
      <w:pPr>
        <w:pStyle w:val="ListParagraph"/>
        <w:numPr>
          <w:ilvl w:val="0"/>
          <w:numId w:val="1"/>
        </w:numPr>
        <w:jc w:val="both"/>
      </w:pPr>
      <w:r w:rsidRPr="00A541E3">
        <w:t>Suppose there is exactly one packet switch between a sending host and a receiving host. The transmission rates between the sending host and the switch and between the switch and the receiving host are R1 and R2, respectively. Assuming that the switch uses store-and-forward packet switching, what is the total end-to-end delay to send a packet of length L?</w:t>
      </w:r>
    </w:p>
    <w:p w:rsidR="005B1D24" w:rsidRPr="00A541E3" w:rsidRDefault="005B1D24" w:rsidP="005B1D24">
      <w:pPr>
        <w:pStyle w:val="ListParagraph"/>
        <w:jc w:val="both"/>
      </w:pPr>
    </w:p>
    <w:p w:rsidR="005B1D24" w:rsidRPr="00A541E3" w:rsidRDefault="005B1D24" w:rsidP="005B1D24">
      <w:pPr>
        <w:pStyle w:val="ListParagraph"/>
        <w:jc w:val="both"/>
        <w:rPr>
          <w:color w:val="FF0000"/>
        </w:rPr>
      </w:pPr>
      <w:r w:rsidRPr="00A541E3">
        <w:rPr>
          <w:color w:val="FF0000"/>
        </w:rPr>
        <w:t>Answer: end-to-end delay = L/R1 + L/R2</w:t>
      </w:r>
    </w:p>
    <w:p w:rsidR="005B1D24" w:rsidRPr="00A541E3" w:rsidRDefault="005B1D24" w:rsidP="005B1D24">
      <w:pPr>
        <w:pStyle w:val="ListParagraph"/>
        <w:jc w:val="both"/>
        <w:rPr>
          <w:color w:val="FF0000"/>
        </w:rPr>
      </w:pPr>
      <w:r w:rsidRPr="00A541E3">
        <w:rPr>
          <w:color w:val="FF0000"/>
        </w:rPr>
        <w:t>Explanation: At time t</w:t>
      </w:r>
      <w:r w:rsidRPr="00A541E3">
        <w:rPr>
          <w:color w:val="FF0000"/>
          <w:vertAlign w:val="subscript"/>
        </w:rPr>
        <w:t>0</w:t>
      </w:r>
      <w:r w:rsidRPr="00A541E3">
        <w:rPr>
          <w:color w:val="FF0000"/>
        </w:rPr>
        <w:t xml:space="preserve"> the sending host begins to transmit. At time </w:t>
      </w:r>
      <w:r w:rsidRPr="00A541E3">
        <w:rPr>
          <w:i/>
          <w:color w:val="FF0000"/>
        </w:rPr>
        <w:t>t</w:t>
      </w:r>
      <w:r w:rsidRPr="00A541E3">
        <w:rPr>
          <w:i/>
          <w:color w:val="FF0000"/>
          <w:vertAlign w:val="subscript"/>
        </w:rPr>
        <w:t xml:space="preserve">1 </w:t>
      </w:r>
      <w:r w:rsidRPr="00A541E3">
        <w:rPr>
          <w:i/>
          <w:color w:val="FF0000"/>
        </w:rPr>
        <w:t>= L/R</w:t>
      </w:r>
      <w:r w:rsidRPr="00A541E3">
        <w:rPr>
          <w:i/>
          <w:color w:val="FF0000"/>
          <w:vertAlign w:val="subscript"/>
        </w:rPr>
        <w:t>1</w:t>
      </w:r>
      <w:r w:rsidRPr="00A541E3">
        <w:rPr>
          <w:color w:val="FF0000"/>
        </w:rPr>
        <w:t xml:space="preserve">, the sending host completes transmission and the entire packet is received at the router (no propagation delay). Because the router has the entire packet at time </w:t>
      </w:r>
      <w:r w:rsidRPr="00A541E3">
        <w:rPr>
          <w:i/>
          <w:color w:val="FF0000"/>
        </w:rPr>
        <w:t>t</w:t>
      </w:r>
      <w:r w:rsidRPr="00A541E3">
        <w:rPr>
          <w:i/>
          <w:color w:val="FF0000"/>
          <w:vertAlign w:val="subscript"/>
        </w:rPr>
        <w:t>1</w:t>
      </w:r>
      <w:r w:rsidRPr="00A541E3">
        <w:rPr>
          <w:color w:val="FF0000"/>
        </w:rPr>
        <w:t xml:space="preserve">, it can begin to transmit the packet to the receiving host at time </w:t>
      </w:r>
      <w:r w:rsidRPr="00A541E3">
        <w:rPr>
          <w:i/>
          <w:color w:val="FF0000"/>
        </w:rPr>
        <w:t>t</w:t>
      </w:r>
      <w:r w:rsidRPr="00A541E3">
        <w:rPr>
          <w:i/>
          <w:color w:val="FF0000"/>
          <w:vertAlign w:val="subscript"/>
        </w:rPr>
        <w:t>1</w:t>
      </w:r>
      <w:r w:rsidRPr="00A541E3">
        <w:rPr>
          <w:color w:val="FF0000"/>
        </w:rPr>
        <w:t xml:space="preserve">. At time </w:t>
      </w:r>
      <w:r w:rsidRPr="00A541E3">
        <w:rPr>
          <w:i/>
          <w:color w:val="FF0000"/>
        </w:rPr>
        <w:t>t</w:t>
      </w:r>
      <w:r w:rsidRPr="00A541E3">
        <w:rPr>
          <w:i/>
          <w:color w:val="FF0000"/>
          <w:vertAlign w:val="subscript"/>
        </w:rPr>
        <w:t>2</w:t>
      </w:r>
      <w:r w:rsidRPr="00A541E3">
        <w:rPr>
          <w:i/>
          <w:color w:val="FF0000"/>
        </w:rPr>
        <w:t xml:space="preserve"> = t</w:t>
      </w:r>
      <w:r w:rsidRPr="00A541E3">
        <w:rPr>
          <w:i/>
          <w:color w:val="FF0000"/>
          <w:vertAlign w:val="subscript"/>
        </w:rPr>
        <w:t>1</w:t>
      </w:r>
      <w:r w:rsidRPr="00A541E3">
        <w:rPr>
          <w:i/>
          <w:color w:val="FF0000"/>
        </w:rPr>
        <w:t xml:space="preserve"> + L/R</w:t>
      </w:r>
      <w:r w:rsidRPr="00A541E3">
        <w:rPr>
          <w:i/>
          <w:color w:val="FF0000"/>
          <w:vertAlign w:val="subscript"/>
        </w:rPr>
        <w:t>2</w:t>
      </w:r>
      <w:r w:rsidRPr="00A541E3">
        <w:rPr>
          <w:color w:val="FF0000"/>
        </w:rPr>
        <w:t>, the router completes transmission and the entire packet is received at the receiving host (again, no propagation delay).</w:t>
      </w:r>
    </w:p>
    <w:p w:rsidR="006D2885" w:rsidRPr="00A541E3" w:rsidRDefault="006D2885" w:rsidP="006D2885">
      <w:pPr>
        <w:pStyle w:val="ListParagraph"/>
        <w:jc w:val="both"/>
      </w:pPr>
    </w:p>
    <w:p w:rsidR="006D2885" w:rsidRPr="00A541E3" w:rsidRDefault="006D2885" w:rsidP="00A541E3">
      <w:pPr>
        <w:pStyle w:val="ListParagraph"/>
        <w:numPr>
          <w:ilvl w:val="0"/>
          <w:numId w:val="1"/>
        </w:numPr>
        <w:spacing w:after="0" w:line="240" w:lineRule="auto"/>
        <w:jc w:val="both"/>
      </w:pPr>
      <w:r w:rsidRPr="00A541E3">
        <w:t>Consider sending a packet from source host to a destination host over a fixed route. List the delay components in the end-to-end delay. Which of these delays are constant and which are variable?</w:t>
      </w:r>
    </w:p>
    <w:p w:rsidR="00A541E3" w:rsidRPr="00A541E3" w:rsidRDefault="00A541E3" w:rsidP="00A541E3">
      <w:pPr>
        <w:pStyle w:val="ListParagraph"/>
        <w:spacing w:after="0" w:line="240" w:lineRule="auto"/>
        <w:jc w:val="both"/>
      </w:pPr>
    </w:p>
    <w:p w:rsidR="005B1D24" w:rsidRPr="00A541E3" w:rsidRDefault="005B1D24" w:rsidP="005B1D24">
      <w:pPr>
        <w:pStyle w:val="Subtitle"/>
        <w:ind w:left="720"/>
        <w:jc w:val="both"/>
        <w:rPr>
          <w:rFonts w:asciiTheme="minorHAnsi" w:hAnsiTheme="minorHAnsi"/>
          <w:b w:val="0"/>
          <w:color w:val="FF0000"/>
          <w:sz w:val="22"/>
          <w:szCs w:val="22"/>
        </w:rPr>
      </w:pPr>
      <w:r w:rsidRPr="00A541E3">
        <w:rPr>
          <w:rFonts w:asciiTheme="minorHAnsi" w:hAnsiTheme="minorHAnsi"/>
          <w:b w:val="0"/>
          <w:color w:val="FF0000"/>
          <w:sz w:val="22"/>
          <w:szCs w:val="22"/>
        </w:rPr>
        <w:t xml:space="preserve">Answer: The delay components are processing delays, transmission delays, propagation delays, and </w:t>
      </w:r>
      <w:proofErr w:type="gramStart"/>
      <w:r w:rsidRPr="00A541E3">
        <w:rPr>
          <w:rFonts w:asciiTheme="minorHAnsi" w:hAnsiTheme="minorHAnsi"/>
          <w:b w:val="0"/>
          <w:color w:val="FF0000"/>
          <w:sz w:val="22"/>
          <w:szCs w:val="22"/>
        </w:rPr>
        <w:t>queuing</w:t>
      </w:r>
      <w:proofErr w:type="gramEnd"/>
      <w:r w:rsidRPr="00A541E3">
        <w:rPr>
          <w:rFonts w:asciiTheme="minorHAnsi" w:hAnsiTheme="minorHAnsi"/>
          <w:b w:val="0"/>
          <w:color w:val="FF0000"/>
          <w:sz w:val="22"/>
          <w:szCs w:val="22"/>
        </w:rPr>
        <w:t xml:space="preserve"> delays. All of these delays are fixed, except for the queuing delays, which are variable.</w:t>
      </w:r>
    </w:p>
    <w:p w:rsidR="006D2885" w:rsidRPr="00A541E3" w:rsidRDefault="006D2885" w:rsidP="006D2885">
      <w:pPr>
        <w:pStyle w:val="ListParagraph"/>
      </w:pPr>
    </w:p>
    <w:p w:rsidR="006D2885" w:rsidRPr="00A541E3" w:rsidRDefault="006D2885" w:rsidP="006D2885">
      <w:pPr>
        <w:pStyle w:val="ListParagraph"/>
        <w:numPr>
          <w:ilvl w:val="0"/>
          <w:numId w:val="1"/>
        </w:numPr>
        <w:jc w:val="both"/>
      </w:pPr>
      <w:r w:rsidRPr="00A541E3">
        <w:t>How long doe</w:t>
      </w:r>
      <w:r w:rsidR="0054320B" w:rsidRPr="00A541E3">
        <w:t xml:space="preserve">s it take a packet of length 1000 </w:t>
      </w:r>
      <w:r w:rsidRPr="00A541E3">
        <w:t>bytes to propagate over a link of distance 2,500 km, propagation speed 2.5x10^8 m/s, and transmission rate 2 Mbps? More generally, how long does it take a packet of length L to propagate over a link of distance d, propagation speed s, and transmission rate R bps? Does this delay depend on packet length? Does this delay depend on transmission rate?</w:t>
      </w:r>
    </w:p>
    <w:p w:rsidR="005B1D24" w:rsidRPr="00A541E3" w:rsidRDefault="005B1D24" w:rsidP="005B1D24">
      <w:pPr>
        <w:pStyle w:val="ListParagraph"/>
        <w:jc w:val="both"/>
      </w:pPr>
    </w:p>
    <w:p w:rsidR="005B1D24" w:rsidRPr="00A541E3" w:rsidRDefault="005B1D24" w:rsidP="005B1D24">
      <w:pPr>
        <w:pStyle w:val="ListParagraph"/>
        <w:jc w:val="both"/>
        <w:rPr>
          <w:color w:val="FF0000"/>
        </w:rPr>
      </w:pPr>
      <w:r w:rsidRPr="00A541E3">
        <w:rPr>
          <w:color w:val="FF0000"/>
        </w:rPr>
        <w:t xml:space="preserve">Answer: </w:t>
      </w:r>
      <w:proofErr w:type="spellStart"/>
      <w:r w:rsidRPr="00A541E3">
        <w:rPr>
          <w:color w:val="FF0000"/>
        </w:rPr>
        <w:t>t</w:t>
      </w:r>
      <w:r w:rsidRPr="00A541E3">
        <w:rPr>
          <w:color w:val="FF0000"/>
          <w:vertAlign w:val="subscript"/>
        </w:rPr>
        <w:t>prop</w:t>
      </w:r>
      <w:proofErr w:type="spellEnd"/>
      <w:r w:rsidRPr="00A541E3">
        <w:rPr>
          <w:color w:val="FF0000"/>
        </w:rPr>
        <w:t xml:space="preserve"> = d/s = 2500</w:t>
      </w:r>
      <w:r w:rsidR="005A0FF9" w:rsidRPr="00A541E3">
        <w:rPr>
          <w:color w:val="FF0000"/>
        </w:rPr>
        <w:t>x10</w:t>
      </w:r>
      <w:r w:rsidR="005A0FF9" w:rsidRPr="00A541E3">
        <w:rPr>
          <w:color w:val="FF0000"/>
          <w:vertAlign w:val="superscript"/>
        </w:rPr>
        <w:t>3</w:t>
      </w:r>
      <w:proofErr w:type="gramStart"/>
      <w:r w:rsidR="005A0FF9" w:rsidRPr="00A541E3">
        <w:rPr>
          <w:color w:val="FF0000"/>
        </w:rPr>
        <w:t>/(</w:t>
      </w:r>
      <w:proofErr w:type="gramEnd"/>
      <w:r w:rsidR="005A0FF9" w:rsidRPr="00A541E3">
        <w:rPr>
          <w:color w:val="FF0000"/>
        </w:rPr>
        <w:t>2.5x10</w:t>
      </w:r>
      <w:r w:rsidR="005A0FF9" w:rsidRPr="00A541E3">
        <w:rPr>
          <w:color w:val="FF0000"/>
          <w:vertAlign w:val="superscript"/>
        </w:rPr>
        <w:t>8</w:t>
      </w:r>
      <w:r w:rsidR="005A0FF9" w:rsidRPr="00A541E3">
        <w:rPr>
          <w:color w:val="FF0000"/>
        </w:rPr>
        <w:t>) =</w:t>
      </w:r>
      <w:r w:rsidRPr="00A541E3">
        <w:rPr>
          <w:color w:val="FF0000"/>
        </w:rPr>
        <w:t xml:space="preserve">  10</w:t>
      </w:r>
      <w:r w:rsidR="00A541E3" w:rsidRPr="00A541E3">
        <w:rPr>
          <w:color w:val="FF0000"/>
        </w:rPr>
        <w:t xml:space="preserve">.00 </w:t>
      </w:r>
      <w:proofErr w:type="spellStart"/>
      <w:r w:rsidRPr="00A541E3">
        <w:rPr>
          <w:color w:val="FF0000"/>
        </w:rPr>
        <w:t>msec</w:t>
      </w:r>
      <w:proofErr w:type="spellEnd"/>
      <w:r w:rsidR="005A0FF9" w:rsidRPr="00A541E3">
        <w:rPr>
          <w:color w:val="FF0000"/>
        </w:rPr>
        <w:t xml:space="preserve">; </w:t>
      </w:r>
      <w:r w:rsidRPr="00A541E3">
        <w:rPr>
          <w:color w:val="FF0000"/>
        </w:rPr>
        <w:t>no; no</w:t>
      </w:r>
    </w:p>
    <w:p w:rsidR="006D2885" w:rsidRPr="00A541E3" w:rsidRDefault="006D2885" w:rsidP="006D2885">
      <w:pPr>
        <w:pStyle w:val="ListParagraph"/>
      </w:pPr>
    </w:p>
    <w:p w:rsidR="006D2885" w:rsidRPr="00A541E3" w:rsidRDefault="006D2885" w:rsidP="006D2885">
      <w:pPr>
        <w:pStyle w:val="ListParagraph"/>
        <w:numPr>
          <w:ilvl w:val="0"/>
          <w:numId w:val="1"/>
        </w:numPr>
        <w:jc w:val="both"/>
      </w:pPr>
      <w:r w:rsidRPr="00A541E3">
        <w:t xml:space="preserve">Suppose Host </w:t>
      </w:r>
      <w:proofErr w:type="gramStart"/>
      <w:r w:rsidRPr="00A541E3">
        <w:t>A</w:t>
      </w:r>
      <w:proofErr w:type="gramEnd"/>
      <w:r w:rsidRPr="00A541E3">
        <w:t xml:space="preserve"> wants to send a large file to Host B. The path from Host A to Host B has 3 links, of rates R1 = 500 kbps, R2 = 2 Mbps and R3 = 1 Mbps.</w:t>
      </w:r>
    </w:p>
    <w:p w:rsidR="006D2885" w:rsidRPr="00A541E3" w:rsidRDefault="006D2885" w:rsidP="006D2885">
      <w:pPr>
        <w:pStyle w:val="ListParagraph"/>
      </w:pPr>
    </w:p>
    <w:p w:rsidR="006D2885" w:rsidRPr="00A541E3" w:rsidRDefault="006D2885" w:rsidP="006D2885">
      <w:pPr>
        <w:pStyle w:val="ListParagraph"/>
        <w:numPr>
          <w:ilvl w:val="0"/>
          <w:numId w:val="2"/>
        </w:numPr>
        <w:jc w:val="both"/>
      </w:pPr>
      <w:r w:rsidRPr="00A541E3">
        <w:t>Assuming no other traffic in the network, what is the throughput for the file transfer?</w:t>
      </w:r>
    </w:p>
    <w:p w:rsidR="00B5121B" w:rsidRPr="00A541E3" w:rsidRDefault="00B5121B" w:rsidP="00B5121B">
      <w:pPr>
        <w:pStyle w:val="ListParagraph"/>
        <w:ind w:left="1800"/>
        <w:jc w:val="both"/>
        <w:rPr>
          <w:color w:val="FF0000"/>
        </w:rPr>
      </w:pPr>
      <w:r w:rsidRPr="00A541E3">
        <w:rPr>
          <w:color w:val="FF0000"/>
        </w:rPr>
        <w:t xml:space="preserve">Answer: </w:t>
      </w:r>
      <w:r w:rsidR="00A541E3">
        <w:rPr>
          <w:color w:val="FF0000"/>
        </w:rPr>
        <w:t>The min throughput available</w:t>
      </w:r>
      <w:r w:rsidRPr="00A541E3">
        <w:rPr>
          <w:color w:val="FF0000"/>
        </w:rPr>
        <w:t xml:space="preserve"> = 500 kbps</w:t>
      </w:r>
    </w:p>
    <w:p w:rsidR="006D2885" w:rsidRPr="00A541E3" w:rsidRDefault="006D2885" w:rsidP="006D2885">
      <w:pPr>
        <w:pStyle w:val="ListParagraph"/>
        <w:numPr>
          <w:ilvl w:val="0"/>
          <w:numId w:val="2"/>
        </w:numPr>
        <w:jc w:val="both"/>
      </w:pPr>
      <w:r w:rsidRPr="00A541E3">
        <w:t>Suppose the file is 4 million bytes. Dividing the file size by the throughput, roughly how long will it take to transfer the file to Host B?</w:t>
      </w:r>
    </w:p>
    <w:p w:rsidR="00B5121B" w:rsidRPr="00A541E3" w:rsidRDefault="00B5121B" w:rsidP="00B5121B">
      <w:pPr>
        <w:pStyle w:val="ListParagraph"/>
        <w:ind w:left="1800"/>
        <w:jc w:val="both"/>
        <w:rPr>
          <w:color w:val="FF0000"/>
        </w:rPr>
      </w:pPr>
      <w:r w:rsidRPr="00A541E3">
        <w:rPr>
          <w:color w:val="FF0000"/>
        </w:rPr>
        <w:t>Answer: File size/throughput = 4x10</w:t>
      </w:r>
      <w:r w:rsidRPr="00A541E3">
        <w:rPr>
          <w:color w:val="FF0000"/>
          <w:vertAlign w:val="superscript"/>
        </w:rPr>
        <w:t>6</w:t>
      </w:r>
      <w:r w:rsidR="00A541E3" w:rsidRPr="00A541E3">
        <w:rPr>
          <w:color w:val="FF0000"/>
        </w:rPr>
        <w:t>x8</w:t>
      </w:r>
      <w:r w:rsidRPr="00A541E3">
        <w:rPr>
          <w:color w:val="FF0000"/>
        </w:rPr>
        <w:t xml:space="preserve"> / (500x10</w:t>
      </w:r>
      <w:r w:rsidRPr="00A541E3">
        <w:rPr>
          <w:color w:val="FF0000"/>
          <w:vertAlign w:val="superscript"/>
        </w:rPr>
        <w:t>3</w:t>
      </w:r>
      <w:r w:rsidRPr="00A541E3">
        <w:rPr>
          <w:color w:val="FF0000"/>
        </w:rPr>
        <w:t xml:space="preserve">) = </w:t>
      </w:r>
      <w:r w:rsidR="00A541E3" w:rsidRPr="00A541E3">
        <w:rPr>
          <w:color w:val="FF0000"/>
        </w:rPr>
        <w:t>64 s</w:t>
      </w:r>
    </w:p>
    <w:p w:rsidR="006D2885" w:rsidRPr="00A541E3" w:rsidRDefault="006D2885" w:rsidP="006D2885">
      <w:pPr>
        <w:pStyle w:val="ListParagraph"/>
        <w:numPr>
          <w:ilvl w:val="0"/>
          <w:numId w:val="2"/>
        </w:numPr>
        <w:jc w:val="both"/>
      </w:pPr>
      <w:r w:rsidRPr="00A541E3">
        <w:t>Repeat (a) and (b), but now with R2 reduced to 100 kbps.</w:t>
      </w:r>
    </w:p>
    <w:p w:rsidR="006D2885" w:rsidRPr="00A541E3" w:rsidRDefault="00A541E3" w:rsidP="00A541E3">
      <w:pPr>
        <w:pStyle w:val="ListParagraph"/>
        <w:ind w:left="1800"/>
        <w:jc w:val="both"/>
      </w:pPr>
      <w:r w:rsidRPr="00A541E3">
        <w:rPr>
          <w:color w:val="FF0000"/>
        </w:rPr>
        <w:t>Answer: 100kbps; 320 seconds</w:t>
      </w:r>
    </w:p>
    <w:sectPr w:rsidR="006D2885" w:rsidRPr="00A541E3" w:rsidSect="000A15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0546E"/>
    <w:multiLevelType w:val="hybridMultilevel"/>
    <w:tmpl w:val="BA5A8904"/>
    <w:lvl w:ilvl="0" w:tplc="475053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12702C5"/>
    <w:multiLevelType w:val="hybridMultilevel"/>
    <w:tmpl w:val="FA928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D2885"/>
    <w:rsid w:val="000A1527"/>
    <w:rsid w:val="00327E22"/>
    <w:rsid w:val="0054320B"/>
    <w:rsid w:val="005A0FF9"/>
    <w:rsid w:val="005B1D24"/>
    <w:rsid w:val="005C226C"/>
    <w:rsid w:val="006D2885"/>
    <w:rsid w:val="007842D1"/>
    <w:rsid w:val="00A541E3"/>
    <w:rsid w:val="00B51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5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85"/>
    <w:pPr>
      <w:ind w:left="720"/>
      <w:contextualSpacing/>
    </w:pPr>
  </w:style>
  <w:style w:type="paragraph" w:styleId="Subtitle">
    <w:name w:val="Subtitle"/>
    <w:basedOn w:val="Normal"/>
    <w:link w:val="SubtitleChar"/>
    <w:qFormat/>
    <w:rsid w:val="005B1D24"/>
    <w:pPr>
      <w:spacing w:after="0" w:line="240" w:lineRule="auto"/>
    </w:pPr>
    <w:rPr>
      <w:rFonts w:ascii="Times New Roman" w:eastAsia="Times New Roman" w:hAnsi="Times New Roman" w:cs="Times New Roman"/>
      <w:b/>
      <w:bCs/>
      <w:sz w:val="28"/>
      <w:szCs w:val="28"/>
    </w:rPr>
  </w:style>
  <w:style w:type="character" w:customStyle="1" w:styleId="SubtitleChar">
    <w:name w:val="Subtitle Char"/>
    <w:basedOn w:val="DefaultParagraphFont"/>
    <w:link w:val="Subtitle"/>
    <w:rsid w:val="005B1D24"/>
    <w:rPr>
      <w:rFonts w:ascii="Times New Roman" w:eastAsia="Times New Roman" w:hAnsi="Times New Roman" w:cs="Times New Roman"/>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UniMAP</Company>
  <LinksUpToDate>false</LinksUpToDate>
  <CharactersWithSpaces>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Hasnah binti Ahmad</dc:creator>
  <cp:keywords/>
  <dc:description/>
  <cp:lastModifiedBy>Hasnah binti Ahmad</cp:lastModifiedBy>
  <cp:revision>5</cp:revision>
  <dcterms:created xsi:type="dcterms:W3CDTF">2012-10-12T00:59:00Z</dcterms:created>
  <dcterms:modified xsi:type="dcterms:W3CDTF">2012-10-12T01:50:00Z</dcterms:modified>
</cp:coreProperties>
</file>