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B5126" w:rsidRDefault="00D85D55">
      <w:pPr>
        <w:rPr>
          <w:rFonts w:ascii="Times New Roman" w:hAnsi="Times New Roman" w:cs="Times New Roman"/>
          <w:b/>
          <w:sz w:val="24"/>
          <w:szCs w:val="24"/>
        </w:rPr>
      </w:pPr>
      <w:r>
        <w:rPr>
          <w:noProof/>
          <w:lang w:val="en-US"/>
        </w:rPr>
        <mc:AlternateContent>
          <mc:Choice Requires="wps">
            <w:drawing>
              <wp:anchor distT="0" distB="0" distL="114300" distR="114300" simplePos="0" relativeHeight="251659264" behindDoc="0" locked="0" layoutInCell="1" allowOverlap="1" wp14:anchorId="2FF49FB3" wp14:editId="569F5617">
                <wp:simplePos x="0" y="0"/>
                <wp:positionH relativeFrom="margin">
                  <wp:posOffset>2180590</wp:posOffset>
                </wp:positionH>
                <wp:positionV relativeFrom="paragraph">
                  <wp:posOffset>137160</wp:posOffset>
                </wp:positionV>
                <wp:extent cx="3345180" cy="784860"/>
                <wp:effectExtent l="0" t="0" r="762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D55" w:rsidRDefault="00D85D55" w:rsidP="00D85D55">
                            <w:pPr>
                              <w:rPr>
                                <w:rFonts w:ascii="Arial" w:hAnsi="Arial" w:cs="Arial"/>
                                <w:b/>
                                <w:sz w:val="16"/>
                                <w:szCs w:val="16"/>
                              </w:rPr>
                            </w:pPr>
                          </w:p>
                          <w:p w:rsidR="00D85D55" w:rsidRPr="0078764E" w:rsidRDefault="00D85D55" w:rsidP="00D85D55">
                            <w:pPr>
                              <w:jc w:val="center"/>
                              <w:rPr>
                                <w:rFonts w:ascii="Arial" w:hAnsi="Arial" w:cs="Arial"/>
                                <w:b/>
                                <w:sz w:val="16"/>
                                <w:szCs w:val="16"/>
                              </w:rPr>
                            </w:pPr>
                            <w:r w:rsidRPr="0078764E">
                              <w:rPr>
                                <w:rFonts w:ascii="Arial" w:hAnsi="Arial" w:cs="Arial"/>
                                <w:b/>
                                <w:sz w:val="16"/>
                                <w:szCs w:val="16"/>
                              </w:rPr>
                              <w:t>The African Network of Scientific and Technological Institutions</w:t>
                            </w:r>
                          </w:p>
                          <w:p w:rsidR="00D85D55" w:rsidRPr="00FE4570" w:rsidRDefault="00D85D55" w:rsidP="00D85D55">
                            <w:pPr>
                              <w:jc w:val="center"/>
                              <w:rPr>
                                <w:rFonts w:ascii="Arial" w:hAnsi="Arial" w:cs="Arial"/>
                                <w:b/>
                                <w:i/>
                                <w:sz w:val="16"/>
                                <w:szCs w:val="16"/>
                                <w:lang w:val="fr-FR"/>
                              </w:rPr>
                            </w:pPr>
                            <w:r w:rsidRPr="00FE4570">
                              <w:rPr>
                                <w:rFonts w:ascii="Arial" w:hAnsi="Arial" w:cs="Arial"/>
                                <w:b/>
                                <w:i/>
                                <w:sz w:val="16"/>
                                <w:szCs w:val="16"/>
                                <w:lang w:val="fr-FR"/>
                              </w:rPr>
                              <w:t>Réseau Africain d’institutions Scientifiques et Technologiques</w:t>
                            </w: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Pr="0078764E" w:rsidRDefault="00D85D55" w:rsidP="00D85D55">
                            <w:pPr>
                              <w:jc w:val="center"/>
                              <w:rPr>
                                <w:rFonts w:ascii="Arial" w:hAnsi="Arial" w:cs="Arial"/>
                                <w:b/>
                                <w:sz w:val="16"/>
                                <w:szCs w:val="16"/>
                              </w:rPr>
                            </w:pPr>
                            <w:r w:rsidRPr="0078764E">
                              <w:rPr>
                                <w:rFonts w:ascii="Arial" w:hAnsi="Arial" w:cs="Arial"/>
                                <w:b/>
                                <w:sz w:val="16"/>
                                <w:szCs w:val="16"/>
                              </w:rPr>
                              <w:t>The African Network of Scientific and Technological Institutions</w:t>
                            </w:r>
                          </w:p>
                          <w:p w:rsidR="00D85D55" w:rsidRPr="00FE4570" w:rsidRDefault="00D85D55" w:rsidP="00D85D55">
                            <w:pPr>
                              <w:jc w:val="center"/>
                              <w:rPr>
                                <w:rFonts w:ascii="Arial" w:hAnsi="Arial" w:cs="Arial"/>
                                <w:b/>
                                <w:i/>
                                <w:sz w:val="16"/>
                                <w:szCs w:val="16"/>
                                <w:lang w:val="fr-FR"/>
                              </w:rPr>
                            </w:pPr>
                            <w:r w:rsidRPr="00FE4570">
                              <w:rPr>
                                <w:rFonts w:ascii="Arial" w:hAnsi="Arial" w:cs="Arial"/>
                                <w:b/>
                                <w:i/>
                                <w:sz w:val="16"/>
                                <w:szCs w:val="16"/>
                                <w:lang w:val="fr-FR"/>
                              </w:rPr>
                              <w:t>Réseau Africain d’institutions Scientifiques et Technologiques</w:t>
                            </w:r>
                          </w:p>
                          <w:p w:rsidR="00D85D55" w:rsidRPr="00FE4570" w:rsidRDefault="00D85D55" w:rsidP="00D85D55">
                            <w:pPr>
                              <w:jc w:val="center"/>
                              <w:rPr>
                                <w:rFonts w:ascii="Times" w:hAnsi="Times" w:cs="Arial"/>
                                <w:sz w:val="14"/>
                                <w:szCs w:val="14"/>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rFonts w:ascii="Times" w:hAnsi="Times" w:cs="Arial"/>
                                <w:b/>
                                <w:sz w:val="16"/>
                                <w:szCs w:val="16"/>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sz w:val="16"/>
                                <w:szCs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F49FB3" id="_x0000_t202" coordsize="21600,21600" o:spt="202" path="m,l,21600r21600,l21600,xe">
                <v:stroke joinstyle="miter"/>
                <v:path gradientshapeok="t" o:connecttype="rect"/>
              </v:shapetype>
              <v:shape id="Text Box 7" o:spid="_x0000_s1026" type="#_x0000_t202" style="position:absolute;margin-left:171.7pt;margin-top:10.8pt;width:263.4pt;height: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" stroked="f">
                <v:textbox>
                  <w:txbxContent>
                    <w:p w:rsidR="00D85D55" w:rsidRDefault="00D85D55" w:rsidP="00D85D55">
                      <w:pPr>
                        <w:rPr>
                          <w:rFonts w:ascii="Arial" w:hAnsi="Arial" w:cs="Arial"/>
                          <w:b/>
                          <w:sz w:val="16"/>
                          <w:szCs w:val="16"/>
                        </w:rPr>
                      </w:pPr>
                    </w:p>
                    <w:p w:rsidR="00D85D55" w:rsidRPr="0078764E" w:rsidRDefault="00D85D55" w:rsidP="00D85D55">
                      <w:pPr>
                        <w:jc w:val="center"/>
                        <w:rPr>
                          <w:rFonts w:ascii="Arial" w:hAnsi="Arial" w:cs="Arial"/>
                          <w:b/>
                          <w:sz w:val="16"/>
                          <w:szCs w:val="16"/>
                        </w:rPr>
                      </w:pPr>
                      <w:r w:rsidRPr="0078764E">
                        <w:rPr>
                          <w:rFonts w:ascii="Arial" w:hAnsi="Arial" w:cs="Arial"/>
                          <w:b/>
                          <w:sz w:val="16"/>
                          <w:szCs w:val="16"/>
                        </w:rPr>
                        <w:t>The African Network of Scientific and Technological Institutions</w:t>
                      </w:r>
                    </w:p>
                    <w:p w:rsidR="00D85D55" w:rsidRPr="00FE4570" w:rsidRDefault="00D85D55" w:rsidP="00D85D55">
                      <w:pPr>
                        <w:jc w:val="center"/>
                        <w:rPr>
                          <w:rFonts w:ascii="Arial" w:hAnsi="Arial" w:cs="Arial"/>
                          <w:b/>
                          <w:i/>
                          <w:sz w:val="16"/>
                          <w:szCs w:val="16"/>
                          <w:lang w:val="fr-FR"/>
                        </w:rPr>
                      </w:pPr>
                      <w:r w:rsidRPr="00FE4570">
                        <w:rPr>
                          <w:rFonts w:ascii="Arial" w:hAnsi="Arial" w:cs="Arial"/>
                          <w:b/>
                          <w:i/>
                          <w:sz w:val="16"/>
                          <w:szCs w:val="16"/>
                          <w:lang w:val="fr-FR"/>
                        </w:rPr>
                        <w:t>Réseau Africain d’institutions Scientifiques et Technologiques</w:t>
                      </w: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Pr="0078764E" w:rsidRDefault="00D85D55" w:rsidP="00D85D55">
                      <w:pPr>
                        <w:jc w:val="center"/>
                        <w:rPr>
                          <w:rFonts w:ascii="Arial" w:hAnsi="Arial" w:cs="Arial"/>
                          <w:b/>
                          <w:sz w:val="16"/>
                          <w:szCs w:val="16"/>
                        </w:rPr>
                      </w:pPr>
                      <w:r w:rsidRPr="0078764E">
                        <w:rPr>
                          <w:rFonts w:ascii="Arial" w:hAnsi="Arial" w:cs="Arial"/>
                          <w:b/>
                          <w:sz w:val="16"/>
                          <w:szCs w:val="16"/>
                        </w:rPr>
                        <w:t>The African Network of Scientific and Technological Institutions</w:t>
                      </w:r>
                    </w:p>
                    <w:p w:rsidR="00D85D55" w:rsidRPr="00FE4570" w:rsidRDefault="00D85D55" w:rsidP="00D85D55">
                      <w:pPr>
                        <w:jc w:val="center"/>
                        <w:rPr>
                          <w:rFonts w:ascii="Arial" w:hAnsi="Arial" w:cs="Arial"/>
                          <w:b/>
                          <w:i/>
                          <w:sz w:val="16"/>
                          <w:szCs w:val="16"/>
                          <w:lang w:val="fr-FR"/>
                        </w:rPr>
                      </w:pPr>
                      <w:r w:rsidRPr="00FE4570">
                        <w:rPr>
                          <w:rFonts w:ascii="Arial" w:hAnsi="Arial" w:cs="Arial"/>
                          <w:b/>
                          <w:i/>
                          <w:sz w:val="16"/>
                          <w:szCs w:val="16"/>
                          <w:lang w:val="fr-FR"/>
                        </w:rPr>
                        <w:t>Réseau Africain d’institutions Scientifiques et Technologiques</w:t>
                      </w:r>
                    </w:p>
                    <w:p w:rsidR="00D85D55" w:rsidRPr="00FE4570" w:rsidRDefault="00D85D55" w:rsidP="00D85D55">
                      <w:pPr>
                        <w:jc w:val="center"/>
                        <w:rPr>
                          <w:rFonts w:ascii="Times" w:hAnsi="Times" w:cs="Arial"/>
                          <w:sz w:val="14"/>
                          <w:szCs w:val="14"/>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rFonts w:ascii="Times" w:hAnsi="Times" w:cs="Arial"/>
                          <w:b/>
                          <w:sz w:val="16"/>
                          <w:szCs w:val="16"/>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sz w:val="16"/>
                          <w:szCs w:val="16"/>
                          <w:lang w:val="fr-FR"/>
                        </w:rPr>
                      </w:pPr>
                    </w:p>
                  </w:txbxContent>
                </v:textbox>
                <w10:wrap anchorx="margin"/>
              </v:shape>
            </w:pict>
          </mc:Fallback>
        </mc:AlternateContent>
      </w:r>
      <w:r>
        <w:rPr>
          <w:noProof/>
          <w:lang w:val="en-US"/>
        </w:rPr>
        <w:drawing>
          <wp:anchor distT="0" distB="0" distL="114300" distR="114300" simplePos="0" relativeHeight="251660288" behindDoc="0" locked="0" layoutInCell="1" allowOverlap="1" wp14:anchorId="29EA56B5" wp14:editId="1E0D3A11">
            <wp:simplePos x="0" y="0"/>
            <wp:positionH relativeFrom="column">
              <wp:posOffset>1386840</wp:posOffset>
            </wp:positionH>
            <wp:positionV relativeFrom="paragraph">
              <wp:posOffset>22860</wp:posOffset>
            </wp:positionV>
            <wp:extent cx="982980" cy="982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40" behindDoc="0" locked="0" layoutInCell="1" allowOverlap="1" wp14:anchorId="5422D910" wp14:editId="57EE1CE5">
                <wp:simplePos x="0" y="0"/>
                <wp:positionH relativeFrom="column">
                  <wp:posOffset>2286000</wp:posOffset>
                </wp:positionH>
                <wp:positionV relativeFrom="paragraph">
                  <wp:posOffset>0</wp:posOffset>
                </wp:positionV>
                <wp:extent cx="4229100" cy="8077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07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Pr="00FE4570" w:rsidRDefault="00D85D55" w:rsidP="00D85D55">
                            <w:pPr>
                              <w:jc w:val="center"/>
                              <w:rPr>
                                <w:rFonts w:ascii="Times" w:hAnsi="Times" w:cs="Arial"/>
                                <w:sz w:val="14"/>
                                <w:szCs w:val="14"/>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rFonts w:ascii="Times" w:hAnsi="Times" w:cs="Arial"/>
                                <w:b/>
                                <w:sz w:val="16"/>
                                <w:szCs w:val="16"/>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sz w:val="16"/>
                                <w:szCs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22D910" id="Text Box 6" o:spid="_x0000_s1027" type="#_x0000_t202" style="position:absolute;margin-left:180pt;margin-top:0;width:333pt;height:6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" stroked="f">
                <v:textbox>
                  <w:txbxContent>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Default="00D85D55" w:rsidP="00D85D55">
                      <w:pPr>
                        <w:rPr>
                          <w:rFonts w:ascii="Arial" w:hAnsi="Arial" w:cs="Arial"/>
                          <w:b/>
                          <w:sz w:val="16"/>
                          <w:szCs w:val="16"/>
                        </w:rPr>
                      </w:pPr>
                    </w:p>
                    <w:p w:rsidR="00D85D55" w:rsidRPr="00FE4570" w:rsidRDefault="00D85D55" w:rsidP="00D85D55">
                      <w:pPr>
                        <w:jc w:val="center"/>
                        <w:rPr>
                          <w:rFonts w:ascii="Times" w:hAnsi="Times" w:cs="Arial"/>
                          <w:sz w:val="14"/>
                          <w:szCs w:val="14"/>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rFonts w:ascii="Times" w:hAnsi="Times" w:cs="Arial"/>
                          <w:b/>
                          <w:sz w:val="16"/>
                          <w:szCs w:val="16"/>
                          <w:lang w:val="fr-FR"/>
                        </w:rPr>
                      </w:pPr>
                    </w:p>
                    <w:p w:rsidR="00D85D55" w:rsidRPr="00FE4570" w:rsidRDefault="00D85D55" w:rsidP="00D85D55">
                      <w:pPr>
                        <w:rPr>
                          <w:rFonts w:ascii="Times" w:hAnsi="Times" w:cs="Arial"/>
                          <w:b/>
                          <w:sz w:val="14"/>
                          <w:szCs w:val="14"/>
                          <w:lang w:val="fr-FR"/>
                        </w:rPr>
                      </w:pPr>
                    </w:p>
                    <w:p w:rsidR="00D85D55" w:rsidRPr="00FE4570" w:rsidRDefault="00D85D55" w:rsidP="00D85D55">
                      <w:pPr>
                        <w:rPr>
                          <w:sz w:val="16"/>
                          <w:szCs w:val="16"/>
                          <w:lang w:val="fr-FR"/>
                        </w:rPr>
                      </w:pPr>
                    </w:p>
                  </w:txbxContent>
                </v:textbox>
              </v:shape>
            </w:pict>
          </mc:Fallback>
        </mc:AlternateContent>
      </w:r>
      <w:r>
        <w:rPr>
          <w:noProof/>
          <w:lang w:val="en-US"/>
        </w:rPr>
        <w:drawing>
          <wp:inline distT="0" distB="0" distL="0" distR="0">
            <wp:extent cx="1165860" cy="168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860" cy="1684020"/>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B5126" w:rsidRDefault="00EB5126">
      <w:pPr>
        <w:rPr>
          <w:rFonts w:ascii="Times New Roman" w:hAnsi="Times New Roman" w:cs="Times New Roman"/>
          <w:b/>
          <w:sz w:val="24"/>
          <w:szCs w:val="24"/>
        </w:rPr>
      </w:pPr>
    </w:p>
    <w:p w:rsidR="004E532C" w:rsidRDefault="004E532C">
      <w:pPr>
        <w:rPr>
          <w:rFonts w:ascii="Times New Roman" w:hAnsi="Times New Roman" w:cs="Times New Roman"/>
          <w:b/>
          <w:sz w:val="24"/>
          <w:szCs w:val="24"/>
        </w:rPr>
      </w:pPr>
      <w:r>
        <w:rPr>
          <w:rFonts w:ascii="Times New Roman" w:hAnsi="Times New Roman" w:cs="Times New Roman"/>
          <w:b/>
          <w:sz w:val="24"/>
          <w:szCs w:val="24"/>
        </w:rPr>
        <w:t xml:space="preserve">EXPRESSION </w:t>
      </w:r>
      <w:r w:rsidR="00300347">
        <w:rPr>
          <w:rFonts w:ascii="Times New Roman" w:hAnsi="Times New Roman" w:cs="Times New Roman"/>
          <w:b/>
          <w:sz w:val="24"/>
          <w:szCs w:val="24"/>
        </w:rPr>
        <w:t xml:space="preserve">OF INTEREST </w:t>
      </w:r>
      <w:r w:rsidR="009B0EC2">
        <w:rPr>
          <w:rFonts w:ascii="Times New Roman" w:hAnsi="Times New Roman" w:cs="Times New Roman"/>
          <w:b/>
          <w:sz w:val="24"/>
          <w:szCs w:val="24"/>
        </w:rPr>
        <w:t xml:space="preserve">- </w:t>
      </w:r>
      <w:r w:rsidR="00300347">
        <w:rPr>
          <w:rFonts w:ascii="Times New Roman" w:hAnsi="Times New Roman" w:cs="Times New Roman"/>
          <w:b/>
          <w:sz w:val="24"/>
          <w:szCs w:val="24"/>
        </w:rPr>
        <w:t>PRO</w:t>
      </w:r>
      <w:r w:rsidR="002F2C80">
        <w:rPr>
          <w:rFonts w:ascii="Times New Roman" w:hAnsi="Times New Roman" w:cs="Times New Roman"/>
          <w:b/>
          <w:sz w:val="24"/>
          <w:szCs w:val="24"/>
        </w:rPr>
        <w:t>JECT</w:t>
      </w:r>
      <w:r w:rsidR="00300347">
        <w:rPr>
          <w:rFonts w:ascii="Times New Roman" w:hAnsi="Times New Roman" w:cs="Times New Roman"/>
          <w:b/>
          <w:sz w:val="24"/>
          <w:szCs w:val="24"/>
        </w:rPr>
        <w:t xml:space="preserve"> OFFICER FOR ANSTI</w:t>
      </w:r>
    </w:p>
    <w:p w:rsidR="00300347" w:rsidRDefault="00300347">
      <w:pPr>
        <w:rPr>
          <w:rFonts w:ascii="Times New Roman" w:hAnsi="Times New Roman" w:cs="Times New Roman"/>
          <w:b/>
          <w:sz w:val="24"/>
          <w:szCs w:val="24"/>
        </w:rPr>
      </w:pPr>
    </w:p>
    <w:p w:rsidR="00821E93" w:rsidRPr="0055526E" w:rsidRDefault="009B0EC2">
      <w:pPr>
        <w:rPr>
          <w:rFonts w:ascii="Times New Roman" w:hAnsi="Times New Roman" w:cs="Times New Roman"/>
          <w:b/>
          <w:sz w:val="24"/>
          <w:szCs w:val="24"/>
        </w:rPr>
      </w:pPr>
      <w:r>
        <w:rPr>
          <w:rFonts w:ascii="Times New Roman" w:hAnsi="Times New Roman" w:cs="Times New Roman"/>
          <w:b/>
          <w:sz w:val="24"/>
          <w:szCs w:val="24"/>
        </w:rPr>
        <w:t>Introduction</w:t>
      </w:r>
    </w:p>
    <w:p w:rsidR="00750464" w:rsidRDefault="00750464" w:rsidP="00750464">
      <w:pPr>
        <w:jc w:val="both"/>
        <w:rPr>
          <w:rFonts w:ascii="Times New Roman" w:hAnsi="Times New Roman" w:cs="Times New Roman"/>
          <w:sz w:val="24"/>
          <w:szCs w:val="24"/>
        </w:rPr>
      </w:pPr>
      <w:r w:rsidRPr="0055526E">
        <w:rPr>
          <w:rFonts w:ascii="Times New Roman" w:hAnsi="Times New Roman" w:cs="Times New Roman"/>
          <w:sz w:val="24"/>
          <w:szCs w:val="24"/>
        </w:rPr>
        <w:t>The African Network of Scientific and Technological Institutions is a regional non-governmental organization (NGO) established in January 1980 by UNESCO with funding from United Nations Development Programme (UNDP) and the German Government. The Network was conceived in response to the resolutions from the Conference of African Ministers of Science and Technology (CASTAFRICA) which was held in Dakar, Senegal, in January 1974. At that meeting, the African ministers present, urged UNESCO to help African Universities and research organizations engaged in training and research in science and technology to establish such linkages among themselves to enable them to pool their human and material resources and thereby contribute more effectively to the application of science and technology to development in Africa.</w:t>
      </w:r>
    </w:p>
    <w:p w:rsidR="00300347" w:rsidRDefault="00D53226" w:rsidP="00750464">
      <w:pPr>
        <w:jc w:val="both"/>
        <w:rPr>
          <w:rFonts w:ascii="Times New Roman" w:hAnsi="Times New Roman" w:cs="Times New Roman"/>
          <w:sz w:val="24"/>
          <w:szCs w:val="24"/>
        </w:rPr>
      </w:pPr>
      <w:r w:rsidRPr="0055526E">
        <w:rPr>
          <w:rFonts w:ascii="Times New Roman" w:hAnsi="Times New Roman" w:cs="Times New Roman"/>
          <w:sz w:val="24"/>
          <w:szCs w:val="24"/>
        </w:rPr>
        <w:t xml:space="preserve">The main aim of the Network, which remained unchanged over the years, is to develop active collaboration among African scientific institutions so as to promote research and development </w:t>
      </w:r>
      <w:r w:rsidR="001E4297">
        <w:rPr>
          <w:rFonts w:ascii="Times New Roman" w:hAnsi="Times New Roman" w:cs="Times New Roman"/>
          <w:sz w:val="24"/>
          <w:szCs w:val="24"/>
        </w:rPr>
        <w:t xml:space="preserve">and innovation </w:t>
      </w:r>
      <w:r w:rsidRPr="0055526E">
        <w:rPr>
          <w:rFonts w:ascii="Times New Roman" w:hAnsi="Times New Roman" w:cs="Times New Roman"/>
          <w:sz w:val="24"/>
          <w:szCs w:val="24"/>
        </w:rPr>
        <w:t>in areas of relevance to the development of the region.</w:t>
      </w:r>
      <w:r>
        <w:rPr>
          <w:rFonts w:ascii="Times New Roman" w:hAnsi="Times New Roman" w:cs="Times New Roman"/>
          <w:sz w:val="24"/>
          <w:szCs w:val="24"/>
        </w:rPr>
        <w:t xml:space="preserve"> </w:t>
      </w:r>
      <w:r w:rsidR="00300347">
        <w:rPr>
          <w:rFonts w:ascii="Times New Roman" w:hAnsi="Times New Roman" w:cs="Times New Roman"/>
          <w:sz w:val="24"/>
          <w:szCs w:val="24"/>
        </w:rPr>
        <w:t xml:space="preserve">The New </w:t>
      </w:r>
      <w:r>
        <w:rPr>
          <w:rFonts w:ascii="Times New Roman" w:hAnsi="Times New Roman" w:cs="Times New Roman"/>
          <w:sz w:val="24"/>
          <w:szCs w:val="24"/>
        </w:rPr>
        <w:t>Sustainable Development Goals (SDGs)</w:t>
      </w:r>
      <w:r w:rsidR="001E4297">
        <w:rPr>
          <w:rFonts w:ascii="Times New Roman" w:hAnsi="Times New Roman" w:cs="Times New Roman"/>
          <w:sz w:val="24"/>
          <w:szCs w:val="24"/>
        </w:rPr>
        <w:t xml:space="preserve">, the Africa Union Vision 2063. AU-STISA 2014 and UNESCO priority Africa flagships 3 and 4  </w:t>
      </w:r>
      <w:r>
        <w:rPr>
          <w:rFonts w:ascii="Times New Roman" w:hAnsi="Times New Roman" w:cs="Times New Roman"/>
          <w:sz w:val="24"/>
          <w:szCs w:val="24"/>
        </w:rPr>
        <w:t xml:space="preserve"> offer opportunities for African government universities and research institutions to mobilise science, technology and innovation for sustainable socio-economic transformation of the continent and attainment of the SDG targets</w:t>
      </w:r>
      <w:r w:rsidR="001E4297">
        <w:rPr>
          <w:rFonts w:ascii="Times New Roman" w:hAnsi="Times New Roman" w:cs="Times New Roman"/>
          <w:sz w:val="24"/>
          <w:szCs w:val="24"/>
        </w:rPr>
        <w:t xml:space="preserve"> and Africa vision</w:t>
      </w:r>
      <w:r>
        <w:rPr>
          <w:rFonts w:ascii="Times New Roman" w:hAnsi="Times New Roman" w:cs="Times New Roman"/>
          <w:sz w:val="24"/>
          <w:szCs w:val="24"/>
        </w:rPr>
        <w:t xml:space="preserve">. </w:t>
      </w:r>
    </w:p>
    <w:p w:rsidR="009B0EC2" w:rsidRPr="009B0EC2" w:rsidRDefault="009B0EC2" w:rsidP="00FC4802">
      <w:pPr>
        <w:jc w:val="both"/>
        <w:rPr>
          <w:rFonts w:ascii="Times New Roman" w:hAnsi="Times New Roman" w:cs="Times New Roman"/>
          <w:b/>
          <w:sz w:val="24"/>
          <w:szCs w:val="24"/>
        </w:rPr>
      </w:pPr>
      <w:r>
        <w:rPr>
          <w:rFonts w:ascii="Times New Roman" w:hAnsi="Times New Roman" w:cs="Times New Roman"/>
          <w:b/>
          <w:sz w:val="24"/>
          <w:szCs w:val="24"/>
        </w:rPr>
        <w:t>The A</w:t>
      </w:r>
      <w:r w:rsidRPr="009B0EC2">
        <w:rPr>
          <w:rFonts w:ascii="Times New Roman" w:hAnsi="Times New Roman" w:cs="Times New Roman"/>
          <w:b/>
          <w:sz w:val="24"/>
          <w:szCs w:val="24"/>
        </w:rPr>
        <w:t>ssignment</w:t>
      </w:r>
    </w:p>
    <w:p w:rsidR="005D4001" w:rsidRPr="0055526E" w:rsidRDefault="001E4297" w:rsidP="00FC4802">
      <w:pPr>
        <w:jc w:val="both"/>
        <w:rPr>
          <w:rFonts w:ascii="Times New Roman" w:hAnsi="Times New Roman" w:cs="Times New Roman"/>
          <w:sz w:val="24"/>
          <w:szCs w:val="24"/>
        </w:rPr>
      </w:pPr>
      <w:r>
        <w:rPr>
          <w:rFonts w:ascii="Times New Roman" w:hAnsi="Times New Roman" w:cs="Times New Roman"/>
          <w:sz w:val="24"/>
          <w:szCs w:val="24"/>
        </w:rPr>
        <w:t>In</w:t>
      </w:r>
      <w:r w:rsidR="00D53226">
        <w:rPr>
          <w:rFonts w:ascii="Times New Roman" w:hAnsi="Times New Roman" w:cs="Times New Roman"/>
          <w:sz w:val="24"/>
          <w:szCs w:val="24"/>
        </w:rPr>
        <w:t xml:space="preserve"> light of </w:t>
      </w:r>
      <w:r>
        <w:rPr>
          <w:rFonts w:ascii="Times New Roman" w:hAnsi="Times New Roman" w:cs="Times New Roman"/>
          <w:sz w:val="24"/>
          <w:szCs w:val="24"/>
        </w:rPr>
        <w:t>the above,</w:t>
      </w:r>
      <w:r w:rsidR="00D53226">
        <w:rPr>
          <w:rFonts w:ascii="Times New Roman" w:hAnsi="Times New Roman" w:cs="Times New Roman"/>
          <w:sz w:val="24"/>
          <w:szCs w:val="24"/>
        </w:rPr>
        <w:t xml:space="preserve"> ANSTI seeks to engage the services of a young mid-career scientist or engineer to assist the </w:t>
      </w:r>
      <w:r w:rsidR="00FC4802">
        <w:rPr>
          <w:rFonts w:ascii="Times New Roman" w:hAnsi="Times New Roman" w:cs="Times New Roman"/>
          <w:sz w:val="24"/>
          <w:szCs w:val="24"/>
        </w:rPr>
        <w:t>Senior Regional</w:t>
      </w:r>
      <w:r w:rsidR="002F2C80">
        <w:rPr>
          <w:rFonts w:ascii="Times New Roman" w:hAnsi="Times New Roman" w:cs="Times New Roman"/>
          <w:sz w:val="24"/>
          <w:szCs w:val="24"/>
        </w:rPr>
        <w:t xml:space="preserve"> S</w:t>
      </w:r>
      <w:r w:rsidR="00FC4802">
        <w:rPr>
          <w:rFonts w:ascii="Times New Roman" w:hAnsi="Times New Roman" w:cs="Times New Roman"/>
          <w:sz w:val="24"/>
          <w:szCs w:val="24"/>
        </w:rPr>
        <w:t>cience Advisor/</w:t>
      </w:r>
      <w:r w:rsidR="00D53226">
        <w:rPr>
          <w:rFonts w:ascii="Times New Roman" w:hAnsi="Times New Roman" w:cs="Times New Roman"/>
          <w:sz w:val="24"/>
          <w:szCs w:val="24"/>
        </w:rPr>
        <w:t xml:space="preserve">Coordinator </w:t>
      </w:r>
      <w:r w:rsidR="00FC4802">
        <w:rPr>
          <w:rFonts w:ascii="Times New Roman" w:hAnsi="Times New Roman" w:cs="Times New Roman"/>
          <w:sz w:val="24"/>
          <w:szCs w:val="24"/>
        </w:rPr>
        <w:t xml:space="preserve">of ANSTI </w:t>
      </w:r>
      <w:r w:rsidR="00D53226">
        <w:rPr>
          <w:rFonts w:ascii="Times New Roman" w:hAnsi="Times New Roman" w:cs="Times New Roman"/>
          <w:sz w:val="24"/>
          <w:szCs w:val="24"/>
        </w:rPr>
        <w:t xml:space="preserve">to </w:t>
      </w:r>
      <w:r w:rsidR="00523D17">
        <w:rPr>
          <w:rFonts w:ascii="Times New Roman" w:hAnsi="Times New Roman" w:cs="Times New Roman"/>
          <w:sz w:val="24"/>
          <w:szCs w:val="24"/>
        </w:rPr>
        <w:t xml:space="preserve">follow up and implement ANSTI 2016-2017 work programme. Under the overall supervision of the Coordinator of ANSTI, the Programme Officer will undertake the following:  </w:t>
      </w:r>
    </w:p>
    <w:p w:rsidR="00DF6605" w:rsidRDefault="009B0EC2" w:rsidP="00FC480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 close c</w:t>
      </w:r>
      <w:r w:rsidR="001E4297">
        <w:rPr>
          <w:rFonts w:ascii="Times New Roman" w:hAnsi="Times New Roman" w:cs="Times New Roman"/>
          <w:sz w:val="24"/>
          <w:szCs w:val="24"/>
        </w:rPr>
        <w:t>ollaboration with the Coordinator</w:t>
      </w:r>
      <w:r>
        <w:rPr>
          <w:rFonts w:ascii="Times New Roman" w:hAnsi="Times New Roman" w:cs="Times New Roman"/>
          <w:sz w:val="24"/>
          <w:szCs w:val="24"/>
        </w:rPr>
        <w:t>, f</w:t>
      </w:r>
      <w:r w:rsidR="00396788" w:rsidRPr="0055526E">
        <w:rPr>
          <w:rFonts w:ascii="Times New Roman" w:hAnsi="Times New Roman" w:cs="Times New Roman"/>
          <w:sz w:val="24"/>
          <w:szCs w:val="24"/>
        </w:rPr>
        <w:t>acilitat</w:t>
      </w:r>
      <w:r w:rsidR="00DF6605" w:rsidRPr="0055526E">
        <w:rPr>
          <w:rFonts w:ascii="Times New Roman" w:hAnsi="Times New Roman" w:cs="Times New Roman"/>
          <w:sz w:val="24"/>
          <w:szCs w:val="24"/>
        </w:rPr>
        <w:t>e</w:t>
      </w:r>
      <w:r w:rsidR="00396788" w:rsidRPr="0055526E">
        <w:rPr>
          <w:rFonts w:ascii="Times New Roman" w:hAnsi="Times New Roman" w:cs="Times New Roman"/>
          <w:sz w:val="24"/>
          <w:szCs w:val="24"/>
        </w:rPr>
        <w:t xml:space="preserve"> and</w:t>
      </w:r>
      <w:r w:rsidR="00DF6605" w:rsidRPr="0055526E">
        <w:rPr>
          <w:rFonts w:ascii="Times New Roman" w:hAnsi="Times New Roman" w:cs="Times New Roman"/>
          <w:sz w:val="24"/>
          <w:szCs w:val="24"/>
        </w:rPr>
        <w:t xml:space="preserve"> enhance</w:t>
      </w:r>
      <w:r w:rsidR="00396788" w:rsidRPr="0055526E">
        <w:rPr>
          <w:rFonts w:ascii="Times New Roman" w:hAnsi="Times New Roman" w:cs="Times New Roman"/>
          <w:sz w:val="24"/>
          <w:szCs w:val="24"/>
        </w:rPr>
        <w:t xml:space="preserve"> the</w:t>
      </w:r>
      <w:r w:rsidR="00334E7E" w:rsidRPr="0055526E">
        <w:rPr>
          <w:rFonts w:ascii="Times New Roman" w:hAnsi="Times New Roman" w:cs="Times New Roman"/>
          <w:sz w:val="24"/>
          <w:szCs w:val="24"/>
        </w:rPr>
        <w:t xml:space="preserve"> interac</w:t>
      </w:r>
      <w:r w:rsidR="00396788" w:rsidRPr="0055526E">
        <w:rPr>
          <w:rFonts w:ascii="Times New Roman" w:hAnsi="Times New Roman" w:cs="Times New Roman"/>
          <w:sz w:val="24"/>
          <w:szCs w:val="24"/>
        </w:rPr>
        <w:t xml:space="preserve">tions among member institutions </w:t>
      </w:r>
      <w:r w:rsidR="008E662A" w:rsidRPr="0055526E">
        <w:rPr>
          <w:rFonts w:ascii="Times New Roman" w:hAnsi="Times New Roman" w:cs="Times New Roman"/>
          <w:sz w:val="24"/>
          <w:szCs w:val="24"/>
        </w:rPr>
        <w:t>in order to create opportunities for leaders of institutions to discuss and explore opportunities for linkages, resources sharing, review and harmonization of curricula, and other matters of mutual interest</w:t>
      </w:r>
      <w:r w:rsidR="00B17FA7" w:rsidRPr="0055526E">
        <w:rPr>
          <w:rFonts w:ascii="Times New Roman" w:hAnsi="Times New Roman" w:cs="Times New Roman"/>
          <w:sz w:val="24"/>
          <w:szCs w:val="24"/>
        </w:rPr>
        <w:t xml:space="preserve"> by</w:t>
      </w:r>
      <w:r w:rsidR="008E662A" w:rsidRPr="0055526E">
        <w:rPr>
          <w:rFonts w:ascii="Times New Roman" w:hAnsi="Times New Roman" w:cs="Times New Roman"/>
          <w:sz w:val="24"/>
          <w:szCs w:val="24"/>
        </w:rPr>
        <w:t xml:space="preserve"> bring</w:t>
      </w:r>
      <w:r w:rsidR="00B17FA7" w:rsidRPr="0055526E">
        <w:rPr>
          <w:rFonts w:ascii="Times New Roman" w:hAnsi="Times New Roman" w:cs="Times New Roman"/>
          <w:sz w:val="24"/>
          <w:szCs w:val="24"/>
        </w:rPr>
        <w:t>ing together P</w:t>
      </w:r>
      <w:r w:rsidR="008E662A" w:rsidRPr="0055526E">
        <w:rPr>
          <w:rFonts w:ascii="Times New Roman" w:hAnsi="Times New Roman" w:cs="Times New Roman"/>
          <w:sz w:val="24"/>
          <w:szCs w:val="24"/>
        </w:rPr>
        <w:t>rofessors fr</w:t>
      </w:r>
      <w:r w:rsidR="00B17FA7" w:rsidRPr="0055526E">
        <w:rPr>
          <w:rFonts w:ascii="Times New Roman" w:hAnsi="Times New Roman" w:cs="Times New Roman"/>
          <w:sz w:val="24"/>
          <w:szCs w:val="24"/>
        </w:rPr>
        <w:t>om the Diaspora and I</w:t>
      </w:r>
      <w:r w:rsidR="008E662A" w:rsidRPr="0055526E">
        <w:rPr>
          <w:rFonts w:ascii="Times New Roman" w:hAnsi="Times New Roman" w:cs="Times New Roman"/>
          <w:sz w:val="24"/>
          <w:szCs w:val="24"/>
        </w:rPr>
        <w:t xml:space="preserve">nstitution </w:t>
      </w:r>
      <w:r w:rsidR="00B17FA7" w:rsidRPr="0055526E">
        <w:rPr>
          <w:rFonts w:ascii="Times New Roman" w:hAnsi="Times New Roman" w:cs="Times New Roman"/>
          <w:sz w:val="24"/>
          <w:szCs w:val="24"/>
        </w:rPr>
        <w:t>L</w:t>
      </w:r>
      <w:r w:rsidR="008E662A" w:rsidRPr="0055526E">
        <w:rPr>
          <w:rFonts w:ascii="Times New Roman" w:hAnsi="Times New Roman" w:cs="Times New Roman"/>
          <w:sz w:val="24"/>
          <w:szCs w:val="24"/>
        </w:rPr>
        <w:t xml:space="preserve">eaders in the region to explore ways of joint collaboration and assistance. </w:t>
      </w:r>
    </w:p>
    <w:p w:rsidR="009B0EC2" w:rsidRPr="009B0EC2" w:rsidRDefault="009B0EC2" w:rsidP="009B0E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Develop a fund mobilisation strategy and mobilise funds for execution of ANSTI work plan; for organisation of Conference of Vice Chancellors and Deans of Science and Technology (COVIDSET2017)</w:t>
      </w:r>
      <w:r w:rsidR="001E4297">
        <w:rPr>
          <w:rFonts w:ascii="Times New Roman" w:hAnsi="Times New Roman" w:cs="Times New Roman"/>
          <w:sz w:val="24"/>
          <w:szCs w:val="24"/>
        </w:rPr>
        <w:t>, n</w:t>
      </w:r>
      <w:r>
        <w:rPr>
          <w:rFonts w:ascii="Times New Roman" w:hAnsi="Times New Roman" w:cs="Times New Roman"/>
          <w:sz w:val="24"/>
          <w:szCs w:val="24"/>
        </w:rPr>
        <w:t xml:space="preserve">ational and regional capacity building </w:t>
      </w:r>
      <w:r>
        <w:rPr>
          <w:rFonts w:ascii="Times New Roman" w:hAnsi="Times New Roman" w:cs="Times New Roman"/>
          <w:sz w:val="24"/>
          <w:szCs w:val="24"/>
        </w:rPr>
        <w:lastRenderedPageBreak/>
        <w:t xml:space="preserve">workshops for member institutions in new and emerging areas of science, engineering, technology and innovation (SETI), research and travel grants, publication and maintenance of website;  </w:t>
      </w:r>
      <w:r w:rsidRPr="00523D17">
        <w:rPr>
          <w:rFonts w:ascii="Times New Roman" w:hAnsi="Times New Roman" w:cs="Times New Roman"/>
          <w:sz w:val="24"/>
          <w:szCs w:val="24"/>
        </w:rPr>
        <w:t xml:space="preserve"> </w:t>
      </w:r>
    </w:p>
    <w:p w:rsidR="00523D17" w:rsidRPr="00FC4802" w:rsidRDefault="00523D17" w:rsidP="00FC4802">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sz w:val="24"/>
          <w:szCs w:val="24"/>
        </w:rPr>
        <w:t xml:space="preserve">Facilitate </w:t>
      </w:r>
      <w:r w:rsidR="009106AA" w:rsidRPr="0055526E">
        <w:rPr>
          <w:rFonts w:ascii="Times New Roman" w:hAnsi="Times New Roman" w:cs="Times New Roman"/>
          <w:sz w:val="24"/>
          <w:szCs w:val="24"/>
        </w:rPr>
        <w:t>the</w:t>
      </w:r>
      <w:r w:rsidR="00334E7E" w:rsidRPr="0055526E">
        <w:rPr>
          <w:rFonts w:ascii="Times New Roman" w:hAnsi="Times New Roman" w:cs="Times New Roman"/>
          <w:sz w:val="24"/>
          <w:szCs w:val="24"/>
        </w:rPr>
        <w:t xml:space="preserve"> </w:t>
      </w:r>
      <w:r>
        <w:rPr>
          <w:rFonts w:ascii="Times New Roman" w:hAnsi="Times New Roman" w:cs="Times New Roman"/>
          <w:sz w:val="24"/>
          <w:szCs w:val="24"/>
        </w:rPr>
        <w:t xml:space="preserve">awards of </w:t>
      </w:r>
      <w:r w:rsidR="00334E7E" w:rsidRPr="0055526E">
        <w:rPr>
          <w:rFonts w:ascii="Times New Roman" w:hAnsi="Times New Roman" w:cs="Times New Roman"/>
          <w:sz w:val="24"/>
          <w:szCs w:val="24"/>
        </w:rPr>
        <w:t xml:space="preserve">training and research </w:t>
      </w:r>
      <w:r>
        <w:rPr>
          <w:rFonts w:ascii="Times New Roman" w:hAnsi="Times New Roman" w:cs="Times New Roman"/>
          <w:sz w:val="24"/>
          <w:szCs w:val="24"/>
        </w:rPr>
        <w:t xml:space="preserve">fellowships to member institutions </w:t>
      </w:r>
      <w:r w:rsidR="00334E7E" w:rsidRPr="0055526E">
        <w:rPr>
          <w:rFonts w:ascii="Times New Roman" w:hAnsi="Times New Roman" w:cs="Times New Roman"/>
          <w:sz w:val="24"/>
          <w:szCs w:val="24"/>
        </w:rPr>
        <w:t xml:space="preserve">in </w:t>
      </w:r>
      <w:r w:rsidR="001E4297">
        <w:rPr>
          <w:rFonts w:ascii="Times New Roman" w:hAnsi="Times New Roman" w:cs="Times New Roman"/>
          <w:sz w:val="24"/>
          <w:szCs w:val="24"/>
        </w:rPr>
        <w:t>SETI</w:t>
      </w:r>
      <w:r w:rsidR="00BE28E0" w:rsidRPr="0055526E">
        <w:rPr>
          <w:rFonts w:ascii="Times New Roman" w:hAnsi="Times New Roman" w:cs="Times New Roman"/>
          <w:sz w:val="24"/>
          <w:szCs w:val="24"/>
        </w:rPr>
        <w:t xml:space="preserve"> in the region </w:t>
      </w:r>
      <w:r w:rsidR="008E662A" w:rsidRPr="0055526E">
        <w:rPr>
          <w:rFonts w:ascii="Times New Roman" w:hAnsi="Times New Roman" w:cs="Times New Roman"/>
          <w:sz w:val="24"/>
          <w:szCs w:val="24"/>
        </w:rPr>
        <w:t>undertaken through various training programmes including the award of: Post-graduate Fellowships in ANSTI institutions; Visiting (Staff Exchange) Fellowships; Short term training fellowships and grants for institutional development</w:t>
      </w:r>
      <w:r w:rsidR="00BE28E0" w:rsidRPr="0055526E">
        <w:rPr>
          <w:rFonts w:ascii="Times New Roman" w:hAnsi="Times New Roman" w:cs="Times New Roman"/>
          <w:sz w:val="24"/>
          <w:szCs w:val="24"/>
        </w:rPr>
        <w:t xml:space="preserve"> as well as</w:t>
      </w:r>
      <w:r w:rsidR="008E662A" w:rsidRPr="0055526E">
        <w:rPr>
          <w:rFonts w:ascii="Times New Roman" w:hAnsi="Times New Roman" w:cs="Times New Roman"/>
          <w:sz w:val="24"/>
          <w:szCs w:val="24"/>
        </w:rPr>
        <w:t xml:space="preserve"> training process by providing information on </w:t>
      </w:r>
      <w:r w:rsidR="000869C0" w:rsidRPr="0055526E">
        <w:rPr>
          <w:rFonts w:ascii="Times New Roman" w:hAnsi="Times New Roman" w:cs="Times New Roman"/>
          <w:sz w:val="24"/>
          <w:szCs w:val="24"/>
        </w:rPr>
        <w:t>Centres of E</w:t>
      </w:r>
      <w:r w:rsidR="008E662A" w:rsidRPr="0055526E">
        <w:rPr>
          <w:rFonts w:ascii="Times New Roman" w:hAnsi="Times New Roman" w:cs="Times New Roman"/>
          <w:sz w:val="24"/>
          <w:szCs w:val="24"/>
        </w:rPr>
        <w:t xml:space="preserve">xcellence and other fellowships available to African scientists. </w:t>
      </w:r>
    </w:p>
    <w:p w:rsidR="00FC4802" w:rsidRPr="00FC4802" w:rsidRDefault="00FC4802" w:rsidP="00FC48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 and d</w:t>
      </w:r>
      <w:r w:rsidR="009D69F3" w:rsidRPr="00FC4802">
        <w:rPr>
          <w:rFonts w:ascii="Times New Roman" w:hAnsi="Times New Roman" w:cs="Times New Roman"/>
          <w:sz w:val="24"/>
          <w:szCs w:val="24"/>
        </w:rPr>
        <w:t>isseminate</w:t>
      </w:r>
      <w:r w:rsidR="000869C0" w:rsidRPr="00FC4802">
        <w:rPr>
          <w:rFonts w:ascii="Times New Roman" w:hAnsi="Times New Roman" w:cs="Times New Roman"/>
          <w:sz w:val="24"/>
          <w:szCs w:val="24"/>
        </w:rPr>
        <w:t xml:space="preserve"> </w:t>
      </w:r>
      <w:r>
        <w:rPr>
          <w:rFonts w:ascii="Times New Roman" w:hAnsi="Times New Roman" w:cs="Times New Roman"/>
          <w:sz w:val="24"/>
          <w:szCs w:val="24"/>
        </w:rPr>
        <w:t xml:space="preserve">key </w:t>
      </w:r>
      <w:r w:rsidR="000869C0" w:rsidRPr="00FC4802">
        <w:rPr>
          <w:rFonts w:ascii="Times New Roman" w:hAnsi="Times New Roman" w:cs="Times New Roman"/>
          <w:sz w:val="24"/>
          <w:szCs w:val="24"/>
        </w:rPr>
        <w:t>scientific</w:t>
      </w:r>
      <w:r w:rsidR="00334E7E" w:rsidRPr="00FC4802">
        <w:rPr>
          <w:rFonts w:ascii="Times New Roman" w:hAnsi="Times New Roman" w:cs="Times New Roman"/>
          <w:sz w:val="24"/>
          <w:szCs w:val="24"/>
        </w:rPr>
        <w:t xml:space="preserve"> and technical information </w:t>
      </w:r>
      <w:r>
        <w:rPr>
          <w:rFonts w:ascii="Times New Roman" w:hAnsi="Times New Roman" w:cs="Times New Roman"/>
          <w:sz w:val="24"/>
          <w:szCs w:val="24"/>
        </w:rPr>
        <w:t>in several media; online, print and social</w:t>
      </w:r>
      <w:r w:rsidR="009B0EC2">
        <w:rPr>
          <w:rFonts w:ascii="Times New Roman" w:hAnsi="Times New Roman" w:cs="Times New Roman"/>
          <w:sz w:val="24"/>
          <w:szCs w:val="24"/>
        </w:rPr>
        <w:t xml:space="preserve"> media in new and emerging SETI;</w:t>
      </w:r>
      <w:r>
        <w:rPr>
          <w:rFonts w:ascii="Times New Roman" w:hAnsi="Times New Roman" w:cs="Times New Roman"/>
          <w:sz w:val="24"/>
          <w:szCs w:val="24"/>
        </w:rPr>
        <w:t xml:space="preserve"> </w:t>
      </w:r>
    </w:p>
    <w:p w:rsidR="0055526E" w:rsidRPr="001E4297" w:rsidRDefault="00DF6605" w:rsidP="001E4297">
      <w:pPr>
        <w:pStyle w:val="ListParagraph"/>
        <w:numPr>
          <w:ilvl w:val="0"/>
          <w:numId w:val="1"/>
        </w:numPr>
        <w:jc w:val="both"/>
        <w:rPr>
          <w:rFonts w:ascii="Times New Roman" w:hAnsi="Times New Roman" w:cs="Times New Roman"/>
          <w:b/>
          <w:sz w:val="24"/>
          <w:szCs w:val="24"/>
          <w:u w:val="single"/>
        </w:rPr>
      </w:pPr>
      <w:r w:rsidRPr="0055526E">
        <w:rPr>
          <w:rFonts w:ascii="Times New Roman" w:hAnsi="Times New Roman" w:cs="Times New Roman"/>
          <w:sz w:val="24"/>
          <w:szCs w:val="24"/>
        </w:rPr>
        <w:t>S</w:t>
      </w:r>
      <w:r w:rsidR="00A70C9D" w:rsidRPr="0055526E">
        <w:rPr>
          <w:rFonts w:ascii="Times New Roman" w:hAnsi="Times New Roman" w:cs="Times New Roman"/>
          <w:sz w:val="24"/>
          <w:szCs w:val="24"/>
        </w:rPr>
        <w:t>trengthen</w:t>
      </w:r>
      <w:r w:rsidR="006E5BEA" w:rsidRPr="0055526E">
        <w:rPr>
          <w:rFonts w:ascii="Times New Roman" w:hAnsi="Times New Roman" w:cs="Times New Roman"/>
          <w:sz w:val="24"/>
          <w:szCs w:val="24"/>
        </w:rPr>
        <w:t xml:space="preserve"> the </w:t>
      </w:r>
      <w:r w:rsidRPr="0055526E">
        <w:rPr>
          <w:rFonts w:ascii="Times New Roman" w:hAnsi="Times New Roman" w:cs="Times New Roman"/>
          <w:sz w:val="24"/>
          <w:szCs w:val="24"/>
        </w:rPr>
        <w:t xml:space="preserve">ANSTI </w:t>
      </w:r>
      <w:r w:rsidR="006E5BEA" w:rsidRPr="0055526E">
        <w:rPr>
          <w:rFonts w:ascii="Times New Roman" w:hAnsi="Times New Roman" w:cs="Times New Roman"/>
          <w:sz w:val="24"/>
          <w:szCs w:val="24"/>
        </w:rPr>
        <w:t xml:space="preserve">Network </w:t>
      </w:r>
      <w:r w:rsidR="00A70C9D" w:rsidRPr="0055526E">
        <w:rPr>
          <w:rFonts w:ascii="Times New Roman" w:hAnsi="Times New Roman" w:cs="Times New Roman"/>
          <w:sz w:val="24"/>
          <w:szCs w:val="24"/>
        </w:rPr>
        <w:t>by</w:t>
      </w:r>
      <w:r w:rsidRPr="0055526E">
        <w:rPr>
          <w:rFonts w:ascii="Times New Roman" w:hAnsi="Times New Roman" w:cs="Times New Roman"/>
          <w:sz w:val="24"/>
          <w:szCs w:val="24"/>
        </w:rPr>
        <w:t xml:space="preserve"> collecting outstanding</w:t>
      </w:r>
      <w:r w:rsidR="006E5BEA" w:rsidRPr="0055526E">
        <w:rPr>
          <w:rFonts w:ascii="Times New Roman" w:hAnsi="Times New Roman" w:cs="Times New Roman"/>
          <w:sz w:val="24"/>
          <w:szCs w:val="24"/>
        </w:rPr>
        <w:t xml:space="preserve"> fees, r</w:t>
      </w:r>
      <w:r w:rsidR="00A70C9D" w:rsidRPr="0055526E">
        <w:rPr>
          <w:rFonts w:ascii="Times New Roman" w:hAnsi="Times New Roman" w:cs="Times New Roman"/>
          <w:sz w:val="24"/>
          <w:szCs w:val="24"/>
        </w:rPr>
        <w:t xml:space="preserve">ecruit new members and </w:t>
      </w:r>
      <w:r w:rsidR="00324F0F" w:rsidRPr="0055526E">
        <w:rPr>
          <w:rFonts w:ascii="Times New Roman" w:hAnsi="Times New Roman" w:cs="Times New Roman"/>
          <w:sz w:val="24"/>
          <w:szCs w:val="24"/>
        </w:rPr>
        <w:t>develop a re</w:t>
      </w:r>
      <w:r w:rsidR="00A70C9D" w:rsidRPr="0055526E">
        <w:rPr>
          <w:rFonts w:ascii="Times New Roman" w:hAnsi="Times New Roman" w:cs="Times New Roman"/>
          <w:sz w:val="24"/>
          <w:szCs w:val="24"/>
        </w:rPr>
        <w:t xml:space="preserve">source mobilization </w:t>
      </w:r>
      <w:r w:rsidR="00324F0F" w:rsidRPr="0055526E">
        <w:rPr>
          <w:rFonts w:ascii="Times New Roman" w:hAnsi="Times New Roman" w:cs="Times New Roman"/>
          <w:sz w:val="24"/>
          <w:szCs w:val="24"/>
        </w:rPr>
        <w:t xml:space="preserve">plan </w:t>
      </w:r>
      <w:r w:rsidR="00F42C77" w:rsidRPr="0055526E">
        <w:rPr>
          <w:rFonts w:ascii="Times New Roman" w:hAnsi="Times New Roman" w:cs="Times New Roman"/>
          <w:sz w:val="24"/>
          <w:szCs w:val="24"/>
        </w:rPr>
        <w:t>to meet increased demand</w:t>
      </w:r>
      <w:r w:rsidRPr="0055526E">
        <w:rPr>
          <w:rFonts w:ascii="Times New Roman" w:hAnsi="Times New Roman" w:cs="Times New Roman"/>
          <w:sz w:val="24"/>
          <w:szCs w:val="24"/>
        </w:rPr>
        <w:t xml:space="preserve"> as well as writing grant propos</w:t>
      </w:r>
      <w:r w:rsidR="009B0EC2">
        <w:rPr>
          <w:rFonts w:ascii="Times New Roman" w:hAnsi="Times New Roman" w:cs="Times New Roman"/>
          <w:sz w:val="24"/>
          <w:szCs w:val="24"/>
        </w:rPr>
        <w:t>als to procure external funding;</w:t>
      </w:r>
    </w:p>
    <w:p w:rsidR="001E4297" w:rsidRPr="001E4297" w:rsidRDefault="001E4297" w:rsidP="001E4297">
      <w:pPr>
        <w:pStyle w:val="ListParagraph"/>
        <w:jc w:val="both"/>
        <w:rPr>
          <w:rFonts w:ascii="Times New Roman" w:hAnsi="Times New Roman" w:cs="Times New Roman"/>
          <w:b/>
          <w:sz w:val="24"/>
          <w:szCs w:val="24"/>
          <w:u w:val="single"/>
        </w:rPr>
      </w:pPr>
    </w:p>
    <w:p w:rsidR="0055526E" w:rsidRPr="0055526E" w:rsidRDefault="0055526E" w:rsidP="0055526E">
      <w:pPr>
        <w:spacing w:after="0" w:line="240" w:lineRule="auto"/>
        <w:contextualSpacing/>
        <w:jc w:val="both"/>
        <w:outlineLvl w:val="1"/>
        <w:rPr>
          <w:rFonts w:ascii="Times New Roman" w:eastAsia="Times New Roman" w:hAnsi="Times New Roman" w:cs="Times New Roman"/>
          <w:b/>
          <w:bCs/>
          <w:sz w:val="24"/>
          <w:szCs w:val="24"/>
          <w:lang w:val="en-ZA" w:eastAsia="en-ZA"/>
        </w:rPr>
      </w:pPr>
      <w:r w:rsidRPr="0055526E">
        <w:rPr>
          <w:rFonts w:ascii="Times New Roman" w:eastAsia="Times New Roman" w:hAnsi="Times New Roman" w:cs="Times New Roman"/>
          <w:b/>
          <w:bCs/>
          <w:sz w:val="24"/>
          <w:szCs w:val="24"/>
          <w:lang w:val="en-ZA" w:eastAsia="en-ZA"/>
        </w:rPr>
        <w:t>REQUIRED QUALIFICATIONS</w:t>
      </w:r>
    </w:p>
    <w:p w:rsidR="0055526E" w:rsidRPr="0055526E" w:rsidRDefault="0055526E" w:rsidP="0055526E">
      <w:pPr>
        <w:spacing w:after="0" w:line="240" w:lineRule="auto"/>
        <w:jc w:val="both"/>
        <w:rPr>
          <w:rFonts w:ascii="Times New Roman" w:eastAsia="Times New Roman" w:hAnsi="Times New Roman" w:cs="Times New Roman"/>
          <w:i/>
          <w:iCs/>
          <w:sz w:val="24"/>
          <w:szCs w:val="24"/>
          <w:u w:val="single"/>
          <w:lang w:val="en-ZA" w:eastAsia="en-ZA"/>
        </w:rPr>
      </w:pPr>
    </w:p>
    <w:p w:rsidR="0055526E" w:rsidRPr="0055526E" w:rsidRDefault="0055526E" w:rsidP="0055526E">
      <w:pPr>
        <w:spacing w:after="0" w:line="240" w:lineRule="auto"/>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i/>
          <w:iCs/>
          <w:sz w:val="24"/>
          <w:szCs w:val="24"/>
          <w:u w:val="single"/>
          <w:lang w:val="en-ZA" w:eastAsia="en-ZA"/>
        </w:rPr>
        <w:t>Education</w:t>
      </w:r>
    </w:p>
    <w:p w:rsidR="0055526E" w:rsidRPr="0055526E" w:rsidRDefault="00FC4802" w:rsidP="00A20999">
      <w:pPr>
        <w:numPr>
          <w:ilvl w:val="0"/>
          <w:numId w:val="7"/>
        </w:numPr>
        <w:spacing w:before="100" w:beforeAutospacing="1" w:after="0" w:afterAutospacing="1" w:line="240" w:lineRule="auto"/>
        <w:ind w:left="284" w:hanging="284"/>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 xml:space="preserve">Minimum of a </w:t>
      </w:r>
      <w:r w:rsidR="0055526E" w:rsidRPr="0055526E">
        <w:rPr>
          <w:rFonts w:ascii="Times New Roman" w:eastAsia="Times New Roman" w:hAnsi="Times New Roman" w:cs="Times New Roman"/>
          <w:sz w:val="24"/>
          <w:szCs w:val="24"/>
          <w:lang w:val="en-ZA" w:eastAsia="en-ZA"/>
        </w:rPr>
        <w:t>Master in Science (MSC) Degree</w:t>
      </w:r>
      <w:r w:rsidR="00177660">
        <w:rPr>
          <w:rFonts w:ascii="Times New Roman" w:eastAsia="Times New Roman" w:hAnsi="Times New Roman" w:cs="Times New Roman"/>
          <w:sz w:val="24"/>
          <w:szCs w:val="24"/>
          <w:lang w:val="en-ZA" w:eastAsia="en-ZA"/>
        </w:rPr>
        <w:t xml:space="preserve"> or a PhD in Science or E</w:t>
      </w:r>
      <w:r>
        <w:rPr>
          <w:rFonts w:ascii="Times New Roman" w:eastAsia="Times New Roman" w:hAnsi="Times New Roman" w:cs="Times New Roman"/>
          <w:sz w:val="24"/>
          <w:szCs w:val="24"/>
          <w:lang w:val="en-ZA" w:eastAsia="en-ZA"/>
        </w:rPr>
        <w:t xml:space="preserve">ngineering related </w:t>
      </w:r>
      <w:r w:rsidR="0055526E" w:rsidRPr="0055526E">
        <w:rPr>
          <w:rFonts w:ascii="Times New Roman" w:eastAsia="Times New Roman" w:hAnsi="Times New Roman" w:cs="Times New Roman"/>
          <w:sz w:val="24"/>
          <w:szCs w:val="24"/>
          <w:lang w:val="en-ZA" w:eastAsia="en-ZA"/>
        </w:rPr>
        <w:t xml:space="preserve"> </w:t>
      </w:r>
    </w:p>
    <w:p w:rsidR="0055526E" w:rsidRPr="0055526E" w:rsidRDefault="0055526E" w:rsidP="0055526E">
      <w:pPr>
        <w:spacing w:before="100" w:beforeAutospacing="1" w:after="0" w:afterAutospacing="1" w:line="240" w:lineRule="auto"/>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i/>
          <w:iCs/>
          <w:sz w:val="24"/>
          <w:szCs w:val="24"/>
          <w:u w:val="single"/>
          <w:lang w:val="en-ZA" w:eastAsia="en-ZA"/>
        </w:rPr>
        <w:t>Work Experience</w:t>
      </w:r>
    </w:p>
    <w:p w:rsidR="0055526E" w:rsidRPr="0055526E" w:rsidRDefault="0055526E" w:rsidP="00494D7A">
      <w:pPr>
        <w:numPr>
          <w:ilvl w:val="0"/>
          <w:numId w:val="8"/>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 xml:space="preserve">A minimum of 5 years of progressive responsible relevant experience in at least two </w:t>
      </w:r>
    </w:p>
    <w:p w:rsidR="0055526E" w:rsidRPr="0055526E" w:rsidRDefault="0055526E" w:rsidP="00494D7A">
      <w:pPr>
        <w:numPr>
          <w:ilvl w:val="0"/>
          <w:numId w:val="8"/>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Managerial experience.</w:t>
      </w:r>
    </w:p>
    <w:p w:rsidR="0055526E" w:rsidRPr="0055526E" w:rsidRDefault="0055526E" w:rsidP="0055526E">
      <w:pPr>
        <w:spacing w:after="0"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i/>
          <w:iCs/>
          <w:sz w:val="24"/>
          <w:szCs w:val="24"/>
          <w:u w:val="single"/>
          <w:lang w:val="en-ZA" w:eastAsia="en-ZA"/>
        </w:rPr>
        <w:t>Skills/Competencies</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Good knowledge of the global</w:t>
      </w:r>
      <w:r w:rsidR="006C6A4C">
        <w:rPr>
          <w:rFonts w:ascii="Times New Roman" w:eastAsia="Times New Roman" w:hAnsi="Times New Roman" w:cs="Times New Roman"/>
          <w:sz w:val="24"/>
          <w:szCs w:val="24"/>
          <w:lang w:val="en-ZA" w:eastAsia="en-ZA"/>
        </w:rPr>
        <w:t xml:space="preserve"> science and engineering issues</w:t>
      </w:r>
      <w:r w:rsidRPr="0055526E">
        <w:rPr>
          <w:rFonts w:ascii="Times New Roman" w:eastAsia="Times New Roman" w:hAnsi="Times New Roman" w:cs="Times New Roman"/>
          <w:sz w:val="24"/>
          <w:szCs w:val="24"/>
          <w:lang w:val="en-ZA" w:eastAsia="en-ZA"/>
        </w:rPr>
        <w:t>;</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 xml:space="preserve">Sound knowledge and understanding of </w:t>
      </w:r>
      <w:r w:rsidR="006C6A4C">
        <w:rPr>
          <w:rFonts w:ascii="Times New Roman" w:eastAsia="Times New Roman" w:hAnsi="Times New Roman" w:cs="Times New Roman"/>
          <w:sz w:val="24"/>
          <w:szCs w:val="24"/>
          <w:lang w:val="en-ZA" w:eastAsia="en-ZA"/>
        </w:rPr>
        <w:t>UNESCO’s mandate, Africa Union Vision 2063 and AU-STISA</w:t>
      </w:r>
      <w:r w:rsidRPr="0055526E">
        <w:rPr>
          <w:rFonts w:ascii="Times New Roman" w:eastAsia="Times New Roman" w:hAnsi="Times New Roman" w:cs="Times New Roman"/>
          <w:sz w:val="24"/>
          <w:szCs w:val="24"/>
          <w:lang w:val="en-ZA" w:eastAsia="en-ZA"/>
        </w:rPr>
        <w:t xml:space="preserve"> </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Knowledge of ANSTI mandate, its priorities and activities;</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Excellent coordination and interpersonal skills;</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Proven analytical skills including demonstrated ability to provide high-level advice;</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Excellent written and oral communication skills with proven ability to draft clearly and concisely;</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Indication of experience in  resource mobilisation and proposal development</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Proven ability to communicate, advocate, and negotiate with colleagues, staff and stakeholders at all levels inside and outside the Organization;</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Demonstrated leadership, management and organizational skills, with proven ability to maintain effective working relationships in a multicultural environment;</w:t>
      </w:r>
    </w:p>
    <w:p w:rsidR="0055526E" w:rsidRPr="0055526E" w:rsidRDefault="0055526E" w:rsidP="0055526E">
      <w:pPr>
        <w:numPr>
          <w:ilvl w:val="0"/>
          <w:numId w:val="9"/>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Proven ability to lead and motivate a team in a multicultural environment; Good IT Skills including knowledge of office software</w:t>
      </w:r>
    </w:p>
    <w:p w:rsidR="0055526E" w:rsidRPr="0055526E" w:rsidRDefault="0055526E" w:rsidP="0055526E">
      <w:pPr>
        <w:spacing w:after="0"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i/>
          <w:iCs/>
          <w:sz w:val="24"/>
          <w:szCs w:val="24"/>
          <w:u w:val="single"/>
          <w:lang w:val="en-ZA" w:eastAsia="en-ZA"/>
        </w:rPr>
        <w:t>Languages</w:t>
      </w:r>
    </w:p>
    <w:p w:rsidR="0055526E" w:rsidRPr="0055526E" w:rsidRDefault="0055526E" w:rsidP="0055526E">
      <w:pPr>
        <w:numPr>
          <w:ilvl w:val="0"/>
          <w:numId w:val="10"/>
        </w:numPr>
        <w:spacing w:before="100" w:beforeAutospacing="1" w:after="100" w:afterAutospacing="1"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t>Excellent knowledge of English or French and good knowledge of the other.</w:t>
      </w:r>
    </w:p>
    <w:p w:rsidR="0055526E" w:rsidRPr="0055526E" w:rsidRDefault="0055526E" w:rsidP="0055526E">
      <w:pPr>
        <w:spacing w:after="0" w:line="240" w:lineRule="auto"/>
        <w:contextualSpacing/>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b/>
          <w:bCs/>
          <w:sz w:val="24"/>
          <w:szCs w:val="24"/>
          <w:lang w:val="en-ZA" w:eastAsia="en-ZA"/>
        </w:rPr>
        <w:t>DESIRABLE QUALIFICATIONS</w:t>
      </w:r>
    </w:p>
    <w:p w:rsidR="0055526E" w:rsidRPr="0055526E" w:rsidRDefault="0055526E" w:rsidP="0055526E">
      <w:pPr>
        <w:spacing w:after="0" w:line="240" w:lineRule="auto"/>
        <w:jc w:val="both"/>
        <w:rPr>
          <w:rFonts w:ascii="Times New Roman" w:eastAsia="Times New Roman" w:hAnsi="Times New Roman" w:cs="Times New Roman"/>
          <w:i/>
          <w:iCs/>
          <w:sz w:val="24"/>
          <w:szCs w:val="24"/>
          <w:u w:val="single"/>
          <w:lang w:val="en-ZA" w:eastAsia="en-ZA"/>
        </w:rPr>
      </w:pPr>
    </w:p>
    <w:p w:rsidR="0055526E" w:rsidRPr="0055526E" w:rsidRDefault="0055526E" w:rsidP="0055526E">
      <w:pPr>
        <w:spacing w:after="0" w:line="240" w:lineRule="auto"/>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i/>
          <w:iCs/>
          <w:sz w:val="24"/>
          <w:szCs w:val="24"/>
          <w:u w:val="single"/>
          <w:lang w:val="en-ZA" w:eastAsia="en-ZA"/>
        </w:rPr>
        <w:t>Skills/Competencies</w:t>
      </w:r>
    </w:p>
    <w:p w:rsidR="002F2C80" w:rsidRPr="002F2C80" w:rsidRDefault="0055526E" w:rsidP="002F2C80">
      <w:pPr>
        <w:numPr>
          <w:ilvl w:val="0"/>
          <w:numId w:val="11"/>
        </w:numPr>
        <w:spacing w:before="100" w:beforeAutospacing="1" w:after="0" w:line="240" w:lineRule="auto"/>
        <w:ind w:left="284" w:hanging="284"/>
        <w:jc w:val="both"/>
        <w:rPr>
          <w:rFonts w:ascii="Times New Roman" w:eastAsia="Times New Roman" w:hAnsi="Times New Roman" w:cs="Times New Roman"/>
          <w:sz w:val="24"/>
          <w:szCs w:val="24"/>
          <w:lang w:val="en-ZA" w:eastAsia="en-ZA"/>
        </w:rPr>
      </w:pPr>
      <w:r w:rsidRPr="0055526E">
        <w:rPr>
          <w:rFonts w:ascii="Times New Roman" w:eastAsia="Times New Roman" w:hAnsi="Times New Roman" w:cs="Times New Roman"/>
          <w:sz w:val="24"/>
          <w:szCs w:val="24"/>
          <w:lang w:val="en-ZA" w:eastAsia="en-ZA"/>
        </w:rPr>
        <w:lastRenderedPageBreak/>
        <w:t>Familiarity with the work and general functioning of international organizations.</w:t>
      </w:r>
    </w:p>
    <w:p w:rsidR="002F2C80" w:rsidRDefault="002F2C80" w:rsidP="002F2C80">
      <w:pPr>
        <w:spacing w:before="100" w:beforeAutospacing="1" w:after="0" w:line="240" w:lineRule="auto"/>
        <w:jc w:val="both"/>
        <w:rPr>
          <w:rFonts w:ascii="Times New Roman" w:eastAsia="Times New Roman" w:hAnsi="Times New Roman" w:cs="Times New Roman"/>
          <w:b/>
          <w:sz w:val="24"/>
          <w:szCs w:val="24"/>
          <w:lang w:val="en-ZA" w:eastAsia="en-ZA"/>
        </w:rPr>
      </w:pPr>
      <w:r>
        <w:rPr>
          <w:rFonts w:ascii="Times New Roman" w:eastAsia="Times New Roman" w:hAnsi="Times New Roman" w:cs="Times New Roman"/>
          <w:b/>
          <w:sz w:val="24"/>
          <w:szCs w:val="24"/>
          <w:lang w:val="en-ZA" w:eastAsia="en-ZA"/>
        </w:rPr>
        <w:t>DURATION</w:t>
      </w:r>
    </w:p>
    <w:p w:rsidR="002F2C80" w:rsidRDefault="002F2C80" w:rsidP="002F2C80">
      <w:pPr>
        <w:spacing w:before="100" w:beforeAutospacing="1" w:after="0" w:line="240" w:lineRule="auto"/>
        <w:jc w:val="both"/>
        <w:rPr>
          <w:rFonts w:ascii="Times New Roman" w:eastAsia="Times New Roman" w:hAnsi="Times New Roman" w:cs="Times New Roman"/>
          <w:b/>
          <w:sz w:val="24"/>
          <w:szCs w:val="24"/>
          <w:lang w:val="en-ZA" w:eastAsia="en-ZA"/>
        </w:rPr>
      </w:pPr>
      <w:r>
        <w:rPr>
          <w:rFonts w:ascii="Times New Roman" w:hAnsi="Times New Roman" w:cs="Times New Roman"/>
          <w:sz w:val="24"/>
          <w:szCs w:val="24"/>
        </w:rPr>
        <w:t>Initially for a period of six months full time (with possibility for an extension)</w:t>
      </w:r>
    </w:p>
    <w:p w:rsidR="002F2C80" w:rsidRPr="002F2C80" w:rsidRDefault="002F2C80" w:rsidP="002F2C80">
      <w:pPr>
        <w:spacing w:before="100" w:beforeAutospacing="1" w:after="0" w:line="240" w:lineRule="auto"/>
        <w:jc w:val="both"/>
        <w:rPr>
          <w:rFonts w:ascii="Times New Roman" w:eastAsia="Times New Roman" w:hAnsi="Times New Roman" w:cs="Times New Roman"/>
          <w:b/>
          <w:sz w:val="24"/>
          <w:szCs w:val="24"/>
          <w:lang w:val="en-ZA" w:eastAsia="en-ZA"/>
        </w:rPr>
      </w:pPr>
      <w:r w:rsidRPr="002F2C80">
        <w:rPr>
          <w:rFonts w:ascii="Times New Roman" w:eastAsia="Times New Roman" w:hAnsi="Times New Roman" w:cs="Times New Roman"/>
          <w:b/>
          <w:sz w:val="24"/>
          <w:szCs w:val="24"/>
          <w:lang w:val="en-ZA" w:eastAsia="en-ZA"/>
        </w:rPr>
        <w:t>REMUNERATION</w:t>
      </w:r>
    </w:p>
    <w:p w:rsidR="002F2C80" w:rsidRDefault="002F2C80" w:rsidP="002F2C80">
      <w:pPr>
        <w:spacing w:before="100" w:beforeAutospacing="1" w:after="0" w:line="240" w:lineRule="auto"/>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This is competitive and subject to negotiation</w:t>
      </w:r>
    </w:p>
    <w:p w:rsidR="002F2C80" w:rsidRPr="0055526E" w:rsidRDefault="002F2C80" w:rsidP="002F2C80">
      <w:pPr>
        <w:spacing w:before="100" w:beforeAutospacing="1" w:after="0" w:line="240" w:lineRule="auto"/>
        <w:jc w:val="both"/>
        <w:rPr>
          <w:rFonts w:ascii="Times New Roman" w:eastAsia="Times New Roman" w:hAnsi="Times New Roman" w:cs="Times New Roman"/>
          <w:sz w:val="24"/>
          <w:szCs w:val="24"/>
          <w:lang w:val="en-ZA" w:eastAsia="en-ZA"/>
        </w:rPr>
      </w:pPr>
    </w:p>
    <w:sectPr w:rsidR="002F2C80" w:rsidRPr="0055526E" w:rsidSect="003E0FF0">
      <w:pgSz w:w="11906" w:h="16838"/>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1F7C"/>
    <w:multiLevelType w:val="hybridMultilevel"/>
    <w:tmpl w:val="762032B8"/>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295E4726"/>
    <w:multiLevelType w:val="hybridMultilevel"/>
    <w:tmpl w:val="547471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C2A466E"/>
    <w:multiLevelType w:val="multilevel"/>
    <w:tmpl w:val="653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220268"/>
    <w:multiLevelType w:val="multilevel"/>
    <w:tmpl w:val="1EE4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12E7D"/>
    <w:multiLevelType w:val="hybridMultilevel"/>
    <w:tmpl w:val="E6F26F3A"/>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5A49737F"/>
    <w:multiLevelType w:val="hybridMultilevel"/>
    <w:tmpl w:val="858001CA"/>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5E08281A"/>
    <w:multiLevelType w:val="hybridMultilevel"/>
    <w:tmpl w:val="7AB4B3C2"/>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62103CFA"/>
    <w:multiLevelType w:val="multilevel"/>
    <w:tmpl w:val="EB6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43E19"/>
    <w:multiLevelType w:val="multilevel"/>
    <w:tmpl w:val="152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410581"/>
    <w:multiLevelType w:val="multilevel"/>
    <w:tmpl w:val="979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6B1631"/>
    <w:multiLevelType w:val="hybridMultilevel"/>
    <w:tmpl w:val="34D43860"/>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0"/>
  </w:num>
  <w:num w:numId="5">
    <w:abstractNumId w:val="5"/>
  </w:num>
  <w:num w:numId="6">
    <w:abstractNumId w:val="1"/>
  </w:num>
  <w:num w:numId="7">
    <w:abstractNumId w:val="7"/>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7E"/>
    <w:rsid w:val="000869C0"/>
    <w:rsid w:val="000D2A7F"/>
    <w:rsid w:val="00177660"/>
    <w:rsid w:val="001E4297"/>
    <w:rsid w:val="002F2C80"/>
    <w:rsid w:val="00300347"/>
    <w:rsid w:val="00324F0F"/>
    <w:rsid w:val="00334E7E"/>
    <w:rsid w:val="00396788"/>
    <w:rsid w:val="003D77FD"/>
    <w:rsid w:val="003E0FF0"/>
    <w:rsid w:val="00413414"/>
    <w:rsid w:val="004E532C"/>
    <w:rsid w:val="00523D17"/>
    <w:rsid w:val="0055526E"/>
    <w:rsid w:val="005D252B"/>
    <w:rsid w:val="005D4001"/>
    <w:rsid w:val="006C6A4C"/>
    <w:rsid w:val="006E5BEA"/>
    <w:rsid w:val="00750464"/>
    <w:rsid w:val="007A3A50"/>
    <w:rsid w:val="00821E93"/>
    <w:rsid w:val="0083427F"/>
    <w:rsid w:val="008E2FCB"/>
    <w:rsid w:val="008E662A"/>
    <w:rsid w:val="009106AA"/>
    <w:rsid w:val="009B0EC2"/>
    <w:rsid w:val="009D69F3"/>
    <w:rsid w:val="00A70C9D"/>
    <w:rsid w:val="00B17FA7"/>
    <w:rsid w:val="00B757FD"/>
    <w:rsid w:val="00B92107"/>
    <w:rsid w:val="00BE28E0"/>
    <w:rsid w:val="00D53226"/>
    <w:rsid w:val="00D85D55"/>
    <w:rsid w:val="00DF6605"/>
    <w:rsid w:val="00EB5126"/>
    <w:rsid w:val="00EE7F3C"/>
    <w:rsid w:val="00F42C77"/>
    <w:rsid w:val="00FB092D"/>
    <w:rsid w:val="00FC4802"/>
    <w:rsid w:val="00FE00E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C0"/>
    <w:pPr>
      <w:ind w:left="720"/>
      <w:contextualSpacing/>
    </w:pPr>
  </w:style>
  <w:style w:type="paragraph" w:customStyle="1" w:styleId="Marge">
    <w:name w:val="Marge"/>
    <w:basedOn w:val="Normal"/>
    <w:rsid w:val="00EB5126"/>
    <w:pPr>
      <w:tabs>
        <w:tab w:val="left" w:pos="567"/>
      </w:tabs>
      <w:snapToGrid w:val="0"/>
      <w:spacing w:after="240" w:line="240" w:lineRule="auto"/>
      <w:jc w:val="both"/>
    </w:pPr>
    <w:rPr>
      <w:rFonts w:ascii="Arial" w:eastAsia="Times New Roman" w:hAnsi="Arial" w:cs="Times New Roman"/>
      <w:snapToGrid w:val="0"/>
      <w:szCs w:val="24"/>
      <w:lang w:val="en-GB"/>
    </w:rPr>
  </w:style>
  <w:style w:type="paragraph" w:styleId="BalloonText">
    <w:name w:val="Balloon Text"/>
    <w:basedOn w:val="Normal"/>
    <w:link w:val="BalloonTextChar"/>
    <w:uiPriority w:val="99"/>
    <w:semiHidden/>
    <w:unhideWhenUsed/>
    <w:rsid w:val="000D2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C0"/>
    <w:pPr>
      <w:ind w:left="720"/>
      <w:contextualSpacing/>
    </w:pPr>
  </w:style>
  <w:style w:type="paragraph" w:customStyle="1" w:styleId="Marge">
    <w:name w:val="Marge"/>
    <w:basedOn w:val="Normal"/>
    <w:rsid w:val="00EB5126"/>
    <w:pPr>
      <w:tabs>
        <w:tab w:val="left" w:pos="567"/>
      </w:tabs>
      <w:snapToGrid w:val="0"/>
      <w:spacing w:after="240" w:line="240" w:lineRule="auto"/>
      <w:jc w:val="both"/>
    </w:pPr>
    <w:rPr>
      <w:rFonts w:ascii="Arial" w:eastAsia="Times New Roman" w:hAnsi="Arial" w:cs="Times New Roman"/>
      <w:snapToGrid w:val="0"/>
      <w:szCs w:val="24"/>
      <w:lang w:val="en-GB"/>
    </w:rPr>
  </w:style>
  <w:style w:type="paragraph" w:styleId="BalloonText">
    <w:name w:val="Balloon Text"/>
    <w:basedOn w:val="Normal"/>
    <w:link w:val="BalloonTextChar"/>
    <w:uiPriority w:val="99"/>
    <w:semiHidden/>
    <w:unhideWhenUsed/>
    <w:rsid w:val="000D2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Oti-boateng, Peggy</dc:creator>
  <cp:lastModifiedBy>Njoroge, Joseph</cp:lastModifiedBy>
  <cp:revision>2</cp:revision>
  <dcterms:created xsi:type="dcterms:W3CDTF">2016-12-08T07:43:00Z</dcterms:created>
  <dcterms:modified xsi:type="dcterms:W3CDTF">2016-12-08T07:43:00Z</dcterms:modified>
</cp:coreProperties>
</file>