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DFA" w:rsidRPr="00875D0B" w:rsidRDefault="000E2ABE" w:rsidP="00305C01">
      <w:pPr>
        <w:wordWrap/>
        <w:jc w:val="center"/>
        <w:rPr>
          <w:rFonts w:asciiTheme="majorHAnsi" w:eastAsiaTheme="majorHAnsi" w:hAnsiTheme="majorHAnsi"/>
          <w:b/>
          <w:sz w:val="30"/>
          <w:szCs w:val="30"/>
        </w:rPr>
      </w:pPr>
      <w:r w:rsidRPr="00875D0B">
        <w:rPr>
          <w:rFonts w:asciiTheme="majorHAnsi" w:eastAsiaTheme="majorHAnsi" w:hAnsiTheme="majorHAnsi" w:hint="eastAsia"/>
          <w:b/>
          <w:sz w:val="30"/>
          <w:szCs w:val="30"/>
        </w:rPr>
        <w:t xml:space="preserve">AHA </w:t>
      </w:r>
      <w:r w:rsidR="00254DFA" w:rsidRPr="00875D0B">
        <w:rPr>
          <w:rFonts w:asciiTheme="majorHAnsi" w:eastAsiaTheme="majorHAnsi" w:hAnsiTheme="majorHAnsi" w:hint="eastAsia"/>
          <w:b/>
          <w:sz w:val="30"/>
          <w:szCs w:val="30"/>
        </w:rPr>
        <w:t>BLS Training Site 운영지침</w:t>
      </w:r>
      <w:r w:rsidRPr="00875D0B">
        <w:rPr>
          <w:rFonts w:asciiTheme="majorHAnsi" w:eastAsiaTheme="majorHAnsi" w:hAnsiTheme="majorHAnsi" w:hint="eastAsia"/>
          <w:b/>
          <w:sz w:val="30"/>
          <w:szCs w:val="30"/>
        </w:rPr>
        <w:t>(</w:t>
      </w:r>
      <w:r w:rsidR="00AF01C8" w:rsidRPr="00875D0B">
        <w:rPr>
          <w:rFonts w:asciiTheme="majorHAnsi" w:eastAsiaTheme="majorHAnsi" w:hAnsiTheme="majorHAnsi" w:hint="eastAsia"/>
          <w:b/>
          <w:sz w:val="30"/>
          <w:szCs w:val="30"/>
        </w:rPr>
        <w:t>201</w:t>
      </w:r>
      <w:r w:rsidR="00171F55" w:rsidRPr="00875D0B">
        <w:rPr>
          <w:rFonts w:asciiTheme="majorHAnsi" w:eastAsiaTheme="majorHAnsi" w:hAnsiTheme="majorHAnsi"/>
          <w:b/>
          <w:sz w:val="30"/>
          <w:szCs w:val="30"/>
        </w:rPr>
        <w:t>6</w:t>
      </w:r>
      <w:r w:rsidR="00AF01C8" w:rsidRPr="00875D0B">
        <w:rPr>
          <w:rFonts w:asciiTheme="majorHAnsi" w:eastAsiaTheme="majorHAnsi" w:hAnsiTheme="majorHAnsi" w:hint="eastAsia"/>
          <w:b/>
          <w:sz w:val="30"/>
          <w:szCs w:val="30"/>
        </w:rPr>
        <w:t>)</w:t>
      </w:r>
    </w:p>
    <w:p w:rsidR="005E5978" w:rsidRPr="00875D0B" w:rsidRDefault="005E5978" w:rsidP="00305C01">
      <w:pPr>
        <w:wordWrap/>
        <w:jc w:val="center"/>
        <w:rPr>
          <w:rFonts w:asciiTheme="majorHAnsi" w:eastAsiaTheme="majorHAnsi" w:hAnsiTheme="majorHAnsi"/>
          <w:b/>
          <w:szCs w:val="20"/>
        </w:rPr>
      </w:pPr>
    </w:p>
    <w:p w:rsidR="000E2ABE" w:rsidRPr="00875D0B" w:rsidRDefault="00254DFA" w:rsidP="00305C01">
      <w:pPr>
        <w:numPr>
          <w:ilvl w:val="0"/>
          <w:numId w:val="10"/>
        </w:numPr>
        <w:wordWrap/>
        <w:rPr>
          <w:rFonts w:asciiTheme="majorHAnsi" w:eastAsiaTheme="majorHAnsi" w:hAnsiTheme="majorHAnsi"/>
          <w:b/>
          <w:szCs w:val="20"/>
        </w:rPr>
      </w:pPr>
      <w:r w:rsidRPr="00875D0B">
        <w:rPr>
          <w:rFonts w:asciiTheme="majorHAnsi" w:eastAsiaTheme="majorHAnsi" w:hAnsiTheme="majorHAnsi" w:hint="eastAsia"/>
          <w:b/>
          <w:szCs w:val="20"/>
        </w:rPr>
        <w:t>정의</w:t>
      </w:r>
    </w:p>
    <w:p w:rsidR="00254DFA" w:rsidRPr="00875D0B" w:rsidRDefault="00915E1C" w:rsidP="00305C01">
      <w:pPr>
        <w:wordWrap/>
        <w:ind w:left="774"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AHA </w:t>
      </w:r>
      <w:r w:rsidR="00254DFA" w:rsidRPr="00875D0B">
        <w:rPr>
          <w:rFonts w:asciiTheme="majorHAnsi" w:eastAsiaTheme="majorHAnsi" w:hAnsiTheme="majorHAnsi" w:hint="eastAsia"/>
          <w:szCs w:val="20"/>
        </w:rPr>
        <w:t>BLS Training Site(이하</w:t>
      </w:r>
      <w:r w:rsidR="00EC2901" w:rsidRPr="00875D0B">
        <w:rPr>
          <w:rFonts w:asciiTheme="majorHAnsi" w:eastAsiaTheme="majorHAnsi" w:hAnsiTheme="majorHAnsi" w:hint="eastAsia"/>
          <w:szCs w:val="20"/>
        </w:rPr>
        <w:t>,</w:t>
      </w:r>
      <w:r w:rsidR="00254DFA" w:rsidRPr="00875D0B">
        <w:rPr>
          <w:rFonts w:asciiTheme="majorHAnsi" w:eastAsiaTheme="majorHAnsi" w:hAnsiTheme="majorHAnsi" w:hint="eastAsia"/>
          <w:szCs w:val="20"/>
        </w:rPr>
        <w:t xml:space="preserve"> BLS TS)란 대한심폐소생협회에서 지정한 기관을 말한다.</w:t>
      </w:r>
    </w:p>
    <w:p w:rsidR="00254DFA" w:rsidRPr="00875D0B" w:rsidRDefault="00254DFA" w:rsidP="00305C01">
      <w:pPr>
        <w:wordWrap/>
        <w:rPr>
          <w:rFonts w:asciiTheme="majorHAnsi" w:eastAsiaTheme="majorHAnsi" w:hAnsiTheme="majorHAnsi"/>
          <w:szCs w:val="20"/>
        </w:rPr>
      </w:pPr>
    </w:p>
    <w:p w:rsidR="00254DFA" w:rsidRPr="00875D0B" w:rsidRDefault="00254DFA" w:rsidP="00305C01">
      <w:pPr>
        <w:numPr>
          <w:ilvl w:val="0"/>
          <w:numId w:val="10"/>
        </w:numPr>
        <w:wordWrap/>
        <w:rPr>
          <w:rFonts w:asciiTheme="majorHAnsi" w:eastAsiaTheme="majorHAnsi" w:hAnsiTheme="majorHAnsi"/>
          <w:b/>
          <w:szCs w:val="20"/>
        </w:rPr>
      </w:pPr>
      <w:r w:rsidRPr="00875D0B">
        <w:rPr>
          <w:rFonts w:asciiTheme="majorHAnsi" w:eastAsiaTheme="majorHAnsi" w:hAnsiTheme="majorHAnsi" w:hint="eastAsia"/>
          <w:b/>
          <w:szCs w:val="20"/>
        </w:rPr>
        <w:t>신청과 지정</w:t>
      </w:r>
    </w:p>
    <w:p w:rsidR="0009496C" w:rsidRPr="00875D0B" w:rsidRDefault="000E2ABE" w:rsidP="00305C01">
      <w:pPr>
        <w:numPr>
          <w:ilvl w:val="1"/>
          <w:numId w:val="10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BLS TS를 </w:t>
      </w:r>
      <w:r w:rsidR="00254DFA" w:rsidRPr="00875D0B">
        <w:rPr>
          <w:rFonts w:asciiTheme="majorHAnsi" w:eastAsiaTheme="majorHAnsi" w:hAnsiTheme="majorHAnsi" w:hint="eastAsia"/>
          <w:szCs w:val="20"/>
        </w:rPr>
        <w:t xml:space="preserve">신청 하고자 하는 기관은 </w:t>
      </w:r>
      <w:r w:rsidRPr="00875D0B">
        <w:rPr>
          <w:rFonts w:asciiTheme="majorHAnsi" w:eastAsiaTheme="majorHAnsi" w:hAnsiTheme="majorHAnsi" w:hint="eastAsia"/>
          <w:szCs w:val="20"/>
        </w:rPr>
        <w:t xml:space="preserve">BLS TS </w:t>
      </w:r>
      <w:r w:rsidR="00254DFA" w:rsidRPr="00875D0B">
        <w:rPr>
          <w:rFonts w:asciiTheme="majorHAnsi" w:eastAsiaTheme="majorHAnsi" w:hAnsiTheme="majorHAnsi" w:hint="eastAsia"/>
          <w:szCs w:val="20"/>
        </w:rPr>
        <w:t>신청서</w:t>
      </w:r>
      <w:r w:rsidR="00290975" w:rsidRPr="00875D0B">
        <w:rPr>
          <w:rFonts w:asciiTheme="majorHAnsi" w:eastAsiaTheme="majorHAnsi" w:hAnsiTheme="majorHAnsi" w:hint="eastAsia"/>
          <w:szCs w:val="20"/>
        </w:rPr>
        <w:t xml:space="preserve">(대한심폐소생협회 양식)의 </w:t>
      </w:r>
      <w:r w:rsidR="001F7B02" w:rsidRPr="00875D0B">
        <w:rPr>
          <w:rFonts w:asciiTheme="majorHAnsi" w:eastAsiaTheme="majorHAnsi" w:hAnsiTheme="majorHAnsi" w:hint="eastAsia"/>
          <w:szCs w:val="20"/>
        </w:rPr>
        <w:t>요건</w:t>
      </w:r>
      <w:r w:rsidR="00290975" w:rsidRPr="00875D0B">
        <w:rPr>
          <w:rFonts w:asciiTheme="majorHAnsi" w:eastAsiaTheme="majorHAnsi" w:hAnsiTheme="majorHAnsi" w:hint="eastAsia"/>
          <w:szCs w:val="20"/>
        </w:rPr>
        <w:t xml:space="preserve">을 준수하여 </w:t>
      </w:r>
      <w:r w:rsidR="0009496C" w:rsidRPr="00875D0B">
        <w:rPr>
          <w:rFonts w:asciiTheme="majorHAnsi" w:eastAsiaTheme="majorHAnsi" w:hAnsiTheme="majorHAnsi" w:hint="eastAsia"/>
          <w:szCs w:val="20"/>
        </w:rPr>
        <w:t xml:space="preserve">BLS </w:t>
      </w:r>
      <w:r w:rsidR="00254DFA" w:rsidRPr="00875D0B">
        <w:rPr>
          <w:rFonts w:asciiTheme="majorHAnsi" w:eastAsiaTheme="majorHAnsi" w:hAnsiTheme="majorHAnsi" w:hint="eastAsia"/>
          <w:szCs w:val="20"/>
        </w:rPr>
        <w:t xml:space="preserve">위원회에 </w:t>
      </w:r>
      <w:r w:rsidR="00290975" w:rsidRPr="00875D0B">
        <w:rPr>
          <w:rFonts w:asciiTheme="majorHAnsi" w:eastAsiaTheme="majorHAnsi" w:hAnsiTheme="majorHAnsi" w:hint="eastAsia"/>
          <w:szCs w:val="20"/>
        </w:rPr>
        <w:t xml:space="preserve">제출하며, </w:t>
      </w:r>
      <w:r w:rsidR="0047403D" w:rsidRPr="00875D0B">
        <w:rPr>
          <w:rFonts w:asciiTheme="majorHAnsi" w:eastAsiaTheme="majorHAnsi" w:hAnsiTheme="majorHAnsi" w:hint="eastAsia"/>
          <w:szCs w:val="20"/>
        </w:rPr>
        <w:t xml:space="preserve">BLS 위원회는 </w:t>
      </w:r>
      <w:r w:rsidR="00254DFA" w:rsidRPr="00875D0B">
        <w:rPr>
          <w:rFonts w:asciiTheme="majorHAnsi" w:eastAsiaTheme="majorHAnsi" w:hAnsiTheme="majorHAnsi" w:hint="eastAsia"/>
          <w:szCs w:val="20"/>
        </w:rPr>
        <w:t>이를 심사하여 지정여부를 결정한다.</w:t>
      </w:r>
    </w:p>
    <w:p w:rsidR="009C170D" w:rsidRPr="00875D0B" w:rsidRDefault="009C170D" w:rsidP="00305C01">
      <w:pPr>
        <w:numPr>
          <w:ilvl w:val="1"/>
          <w:numId w:val="10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BLS TS 신청 시 </w:t>
      </w:r>
      <w:r w:rsidR="00D92077" w:rsidRPr="00875D0B">
        <w:rPr>
          <w:rFonts w:asciiTheme="majorHAnsi" w:eastAsiaTheme="majorHAnsi" w:hAnsiTheme="majorHAnsi" w:hint="eastAsia"/>
          <w:szCs w:val="20"/>
        </w:rPr>
        <w:t xml:space="preserve">BLS </w:t>
      </w:r>
      <w:r w:rsidRPr="00875D0B">
        <w:rPr>
          <w:rFonts w:asciiTheme="majorHAnsi" w:eastAsiaTheme="majorHAnsi" w:hAnsiTheme="majorHAnsi" w:hint="eastAsia"/>
          <w:szCs w:val="20"/>
        </w:rPr>
        <w:t>TS Director</w:t>
      </w:r>
      <w:r w:rsidR="00D92077" w:rsidRPr="00875D0B">
        <w:rPr>
          <w:rFonts w:asciiTheme="majorHAnsi" w:eastAsiaTheme="majorHAnsi" w:hAnsiTheme="majorHAnsi" w:hint="eastAsia"/>
          <w:szCs w:val="20"/>
        </w:rPr>
        <w:t xml:space="preserve"> </w:t>
      </w:r>
      <w:r w:rsidRPr="00875D0B">
        <w:rPr>
          <w:rFonts w:asciiTheme="majorHAnsi" w:eastAsiaTheme="majorHAnsi" w:hAnsiTheme="majorHAnsi" w:hint="eastAsia"/>
          <w:szCs w:val="20"/>
        </w:rPr>
        <w:t xml:space="preserve">는 </w:t>
      </w:r>
      <w:r w:rsidR="00D636EC" w:rsidRPr="00875D0B">
        <w:rPr>
          <w:rFonts w:asciiTheme="majorHAnsi" w:eastAsiaTheme="majorHAnsi" w:hAnsiTheme="majorHAnsi" w:hint="eastAsia"/>
          <w:szCs w:val="20"/>
        </w:rPr>
        <w:t xml:space="preserve">유효한 </w:t>
      </w:r>
      <w:r w:rsidR="00D92077" w:rsidRPr="00875D0B">
        <w:rPr>
          <w:rFonts w:asciiTheme="majorHAnsi" w:eastAsiaTheme="majorHAnsi" w:hAnsiTheme="majorHAnsi" w:hint="eastAsia"/>
          <w:szCs w:val="20"/>
        </w:rPr>
        <w:t xml:space="preserve">AHA BLS Instructor 로써 </w:t>
      </w:r>
      <w:r w:rsidR="00EC2901" w:rsidRPr="00875D0B">
        <w:rPr>
          <w:rFonts w:asciiTheme="majorHAnsi" w:eastAsiaTheme="majorHAnsi" w:hAnsiTheme="majorHAnsi" w:hint="eastAsia"/>
          <w:szCs w:val="20"/>
        </w:rPr>
        <w:t xml:space="preserve">'의료인 심폐소생술 교육과정(AHA BLS Provider)'의 </w:t>
      </w:r>
      <w:r w:rsidRPr="00875D0B">
        <w:rPr>
          <w:rFonts w:asciiTheme="majorHAnsi" w:eastAsiaTheme="majorHAnsi" w:hAnsiTheme="majorHAnsi" w:hint="eastAsia"/>
          <w:szCs w:val="20"/>
        </w:rPr>
        <w:t>교육경력이 최소 2회 이상이어야 한다.</w:t>
      </w:r>
    </w:p>
    <w:p w:rsidR="009C170D" w:rsidRPr="00875D0B" w:rsidRDefault="0047403D" w:rsidP="00305C01">
      <w:pPr>
        <w:numPr>
          <w:ilvl w:val="1"/>
          <w:numId w:val="10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BLS TS Director는 Coordinator</w:t>
      </w:r>
      <w:r w:rsidR="00D92077" w:rsidRPr="00875D0B">
        <w:rPr>
          <w:rFonts w:asciiTheme="majorHAnsi" w:eastAsiaTheme="majorHAnsi" w:hAnsiTheme="majorHAnsi" w:hint="eastAsia"/>
          <w:szCs w:val="20"/>
        </w:rPr>
        <w:t xml:space="preserve"> </w:t>
      </w:r>
      <w:r w:rsidRPr="00875D0B">
        <w:rPr>
          <w:rFonts w:asciiTheme="majorHAnsi" w:eastAsiaTheme="majorHAnsi" w:hAnsiTheme="majorHAnsi" w:hint="eastAsia"/>
          <w:szCs w:val="20"/>
        </w:rPr>
        <w:t>를 겸할 수 있다. 겸하지 않은 경우에 Coordinator 는 비서를 포함할 수 있다.</w:t>
      </w:r>
      <w:r w:rsidR="009C170D" w:rsidRPr="00875D0B">
        <w:rPr>
          <w:rFonts w:asciiTheme="majorHAnsi" w:eastAsiaTheme="majorHAnsi" w:hAnsiTheme="majorHAnsi" w:hint="eastAsia"/>
          <w:szCs w:val="20"/>
        </w:rPr>
        <w:t xml:space="preserve"> </w:t>
      </w:r>
    </w:p>
    <w:p w:rsidR="000E2ABE" w:rsidRPr="00875D0B" w:rsidRDefault="00EF015F" w:rsidP="00305C01">
      <w:pPr>
        <w:numPr>
          <w:ilvl w:val="1"/>
          <w:numId w:val="10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BLS TS</w:t>
      </w:r>
      <w:r w:rsidR="001659EF" w:rsidRPr="00875D0B">
        <w:rPr>
          <w:rFonts w:asciiTheme="majorHAnsi" w:eastAsiaTheme="majorHAnsi" w:hAnsiTheme="majorHAnsi" w:hint="eastAsia"/>
          <w:szCs w:val="20"/>
        </w:rPr>
        <w:t>에</w:t>
      </w:r>
      <w:r w:rsidRPr="00875D0B">
        <w:rPr>
          <w:rFonts w:asciiTheme="majorHAnsi" w:eastAsiaTheme="majorHAnsi" w:hAnsiTheme="majorHAnsi" w:hint="eastAsia"/>
          <w:szCs w:val="20"/>
        </w:rPr>
        <w:t xml:space="preserve"> </w:t>
      </w:r>
      <w:r w:rsidRPr="00875D0B">
        <w:rPr>
          <w:rFonts w:asciiTheme="majorHAnsi" w:eastAsiaTheme="majorHAnsi" w:hAnsiTheme="majorHAnsi" w:hint="eastAsia"/>
          <w:b/>
          <w:szCs w:val="20"/>
        </w:rPr>
        <w:t>상주</w:t>
      </w:r>
      <w:r w:rsidRPr="00875D0B">
        <w:rPr>
          <w:rFonts w:asciiTheme="majorHAnsi" w:eastAsiaTheme="majorHAnsi" w:hAnsiTheme="majorHAnsi" w:hint="eastAsia"/>
          <w:szCs w:val="20"/>
        </w:rPr>
        <w:t xml:space="preserve">하는 </w:t>
      </w:r>
      <w:r w:rsidR="00356972" w:rsidRPr="00875D0B">
        <w:rPr>
          <w:rFonts w:asciiTheme="majorHAnsi" w:eastAsiaTheme="majorHAnsi" w:hAnsiTheme="majorHAnsi" w:hint="eastAsia"/>
          <w:szCs w:val="20"/>
        </w:rPr>
        <w:t xml:space="preserve">AHA </w:t>
      </w:r>
      <w:r w:rsidRPr="00875D0B">
        <w:rPr>
          <w:rFonts w:asciiTheme="majorHAnsi" w:eastAsiaTheme="majorHAnsi" w:hAnsiTheme="majorHAnsi" w:hint="eastAsia"/>
          <w:szCs w:val="20"/>
        </w:rPr>
        <w:t>BLS Instructor</w:t>
      </w:r>
      <w:r w:rsidR="001659EF" w:rsidRPr="00875D0B">
        <w:rPr>
          <w:rFonts w:asciiTheme="majorHAnsi" w:eastAsiaTheme="majorHAnsi" w:hAnsiTheme="majorHAnsi" w:hint="eastAsia"/>
          <w:szCs w:val="20"/>
        </w:rPr>
        <w:t>가</w:t>
      </w:r>
      <w:r w:rsidRPr="00875D0B">
        <w:rPr>
          <w:rFonts w:asciiTheme="majorHAnsi" w:eastAsiaTheme="majorHAnsi" w:hAnsiTheme="majorHAnsi" w:hint="eastAsia"/>
          <w:szCs w:val="20"/>
        </w:rPr>
        <w:t xml:space="preserve"> 최소 </w:t>
      </w:r>
      <w:r w:rsidRPr="00875D0B">
        <w:rPr>
          <w:rFonts w:asciiTheme="majorHAnsi" w:eastAsiaTheme="majorHAnsi" w:hAnsiTheme="majorHAnsi" w:hint="eastAsia"/>
          <w:b/>
          <w:szCs w:val="20"/>
        </w:rPr>
        <w:t>3명</w:t>
      </w:r>
      <w:r w:rsidRPr="00875D0B">
        <w:rPr>
          <w:rFonts w:asciiTheme="majorHAnsi" w:eastAsiaTheme="majorHAnsi" w:hAnsiTheme="majorHAnsi" w:hint="eastAsia"/>
          <w:szCs w:val="20"/>
        </w:rPr>
        <w:t xml:space="preserve"> 이상 이여야 한다. </w:t>
      </w:r>
      <w:r w:rsidR="008F0267" w:rsidRPr="00875D0B">
        <w:rPr>
          <w:rFonts w:asciiTheme="majorHAnsi" w:eastAsiaTheme="majorHAnsi" w:hAnsiTheme="majorHAnsi" w:hint="eastAsia"/>
          <w:szCs w:val="20"/>
        </w:rPr>
        <w:t xml:space="preserve">BLS TS 승인 후 </w:t>
      </w:r>
      <w:r w:rsidRPr="00875D0B">
        <w:rPr>
          <w:rFonts w:asciiTheme="majorHAnsi" w:eastAsiaTheme="majorHAnsi" w:hAnsiTheme="majorHAnsi" w:hint="eastAsia"/>
          <w:szCs w:val="20"/>
        </w:rPr>
        <w:t>상주</w:t>
      </w:r>
      <w:r w:rsidR="008F0267" w:rsidRPr="00875D0B">
        <w:rPr>
          <w:rFonts w:asciiTheme="majorHAnsi" w:eastAsiaTheme="majorHAnsi" w:hAnsiTheme="majorHAnsi" w:hint="eastAsia"/>
          <w:szCs w:val="20"/>
        </w:rPr>
        <w:t>인원이</w:t>
      </w:r>
      <w:r w:rsidRPr="00875D0B">
        <w:rPr>
          <w:rFonts w:asciiTheme="majorHAnsi" w:eastAsiaTheme="majorHAnsi" w:hAnsiTheme="majorHAnsi" w:hint="eastAsia"/>
          <w:szCs w:val="20"/>
        </w:rPr>
        <w:t xml:space="preserve"> </w:t>
      </w:r>
      <w:r w:rsidR="008F0267" w:rsidRPr="00875D0B">
        <w:rPr>
          <w:rFonts w:asciiTheme="majorHAnsi" w:eastAsiaTheme="majorHAnsi" w:hAnsiTheme="majorHAnsi" w:hint="eastAsia"/>
          <w:szCs w:val="20"/>
        </w:rPr>
        <w:t xml:space="preserve">미 </w:t>
      </w:r>
      <w:r w:rsidRPr="00875D0B">
        <w:rPr>
          <w:rFonts w:asciiTheme="majorHAnsi" w:eastAsiaTheme="majorHAnsi" w:hAnsiTheme="majorHAnsi" w:hint="eastAsia"/>
          <w:szCs w:val="20"/>
        </w:rPr>
        <w:t>충족</w:t>
      </w:r>
      <w:r w:rsidR="008F0267" w:rsidRPr="00875D0B">
        <w:rPr>
          <w:rFonts w:asciiTheme="majorHAnsi" w:eastAsiaTheme="majorHAnsi" w:hAnsiTheme="majorHAnsi" w:hint="eastAsia"/>
          <w:szCs w:val="20"/>
        </w:rPr>
        <w:t>되는 경우</w:t>
      </w:r>
      <w:r w:rsidRPr="00875D0B">
        <w:rPr>
          <w:rFonts w:asciiTheme="majorHAnsi" w:eastAsiaTheme="majorHAnsi" w:hAnsiTheme="majorHAnsi" w:hint="eastAsia"/>
          <w:szCs w:val="20"/>
        </w:rPr>
        <w:t xml:space="preserve"> </w:t>
      </w:r>
      <w:r w:rsidR="008F0267" w:rsidRPr="00875D0B">
        <w:rPr>
          <w:rFonts w:asciiTheme="majorHAnsi" w:eastAsiaTheme="majorHAnsi" w:hAnsiTheme="majorHAnsi" w:hint="eastAsia"/>
          <w:szCs w:val="20"/>
        </w:rPr>
        <w:t xml:space="preserve">상주하는 </w:t>
      </w:r>
      <w:r w:rsidR="00EC2901" w:rsidRPr="00875D0B">
        <w:rPr>
          <w:rFonts w:asciiTheme="majorHAnsi" w:eastAsiaTheme="majorHAnsi" w:hAnsiTheme="majorHAnsi" w:hint="eastAsia"/>
          <w:szCs w:val="20"/>
        </w:rPr>
        <w:t xml:space="preserve">AHA </w:t>
      </w:r>
      <w:r w:rsidR="008F0267" w:rsidRPr="00875D0B">
        <w:rPr>
          <w:rFonts w:asciiTheme="majorHAnsi" w:eastAsiaTheme="majorHAnsi" w:hAnsiTheme="majorHAnsi" w:hint="eastAsia"/>
          <w:szCs w:val="20"/>
        </w:rPr>
        <w:t xml:space="preserve">BLS Instructor를 </w:t>
      </w:r>
      <w:r w:rsidR="00EC2901" w:rsidRPr="00875D0B">
        <w:rPr>
          <w:rFonts w:asciiTheme="majorHAnsi" w:eastAsiaTheme="majorHAnsi" w:hAnsiTheme="majorHAnsi" w:hint="eastAsia"/>
          <w:szCs w:val="20"/>
        </w:rPr>
        <w:t xml:space="preserve">6개월 이내 </w:t>
      </w:r>
      <w:r w:rsidR="008F0267" w:rsidRPr="00875D0B">
        <w:rPr>
          <w:rFonts w:asciiTheme="majorHAnsi" w:eastAsiaTheme="majorHAnsi" w:hAnsiTheme="majorHAnsi" w:hint="eastAsia"/>
          <w:szCs w:val="20"/>
        </w:rPr>
        <w:t>배출해야 한다.</w:t>
      </w:r>
    </w:p>
    <w:p w:rsidR="0009496C" w:rsidRPr="00875D0B" w:rsidRDefault="0009496C" w:rsidP="00305C01">
      <w:pPr>
        <w:wordWrap/>
        <w:ind w:left="400"/>
        <w:rPr>
          <w:rFonts w:asciiTheme="majorHAnsi" w:eastAsiaTheme="majorHAnsi" w:hAnsiTheme="majorHAnsi"/>
          <w:szCs w:val="20"/>
        </w:rPr>
      </w:pPr>
    </w:p>
    <w:p w:rsidR="00254DFA" w:rsidRPr="00875D0B" w:rsidRDefault="00254DFA" w:rsidP="00305C01">
      <w:pPr>
        <w:numPr>
          <w:ilvl w:val="0"/>
          <w:numId w:val="10"/>
        </w:numPr>
        <w:wordWrap/>
        <w:rPr>
          <w:rFonts w:asciiTheme="majorHAnsi" w:eastAsiaTheme="majorHAnsi" w:hAnsiTheme="majorHAnsi"/>
          <w:b/>
          <w:szCs w:val="20"/>
        </w:rPr>
      </w:pPr>
      <w:r w:rsidRPr="00875D0B">
        <w:rPr>
          <w:rFonts w:asciiTheme="majorHAnsi" w:eastAsiaTheme="majorHAnsi" w:hAnsiTheme="majorHAnsi" w:hint="eastAsia"/>
          <w:b/>
          <w:szCs w:val="20"/>
        </w:rPr>
        <w:t>관리 및 감독</w:t>
      </w:r>
    </w:p>
    <w:p w:rsidR="00254DFA" w:rsidRPr="00875D0B" w:rsidRDefault="00254DFA" w:rsidP="00305C01">
      <w:pPr>
        <w:wordWrap/>
        <w:ind w:left="774"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Training </w:t>
      </w:r>
      <w:r w:rsidR="008E35E4" w:rsidRPr="00875D0B">
        <w:rPr>
          <w:rFonts w:asciiTheme="majorHAnsi" w:eastAsiaTheme="majorHAnsi" w:hAnsiTheme="majorHAnsi" w:hint="eastAsia"/>
          <w:szCs w:val="20"/>
        </w:rPr>
        <w:t>C</w:t>
      </w:r>
      <w:r w:rsidRPr="00875D0B">
        <w:rPr>
          <w:rFonts w:asciiTheme="majorHAnsi" w:eastAsiaTheme="majorHAnsi" w:hAnsiTheme="majorHAnsi" w:hint="eastAsia"/>
          <w:szCs w:val="20"/>
        </w:rPr>
        <w:t>enter(이하</w:t>
      </w:r>
      <w:r w:rsidR="00EC2901" w:rsidRPr="00875D0B">
        <w:rPr>
          <w:rFonts w:asciiTheme="majorHAnsi" w:eastAsiaTheme="majorHAnsi" w:hAnsiTheme="majorHAnsi" w:hint="eastAsia"/>
          <w:szCs w:val="20"/>
        </w:rPr>
        <w:t>,</w:t>
      </w:r>
      <w:r w:rsidRPr="00875D0B">
        <w:rPr>
          <w:rFonts w:asciiTheme="majorHAnsi" w:eastAsiaTheme="majorHAnsi" w:hAnsiTheme="majorHAnsi" w:hint="eastAsia"/>
          <w:szCs w:val="20"/>
        </w:rPr>
        <w:t xml:space="preserve"> TC)는 대한심폐소생협회이며 TC는 TS를 관리 및 감독한다.</w:t>
      </w:r>
    </w:p>
    <w:p w:rsidR="00254DFA" w:rsidRPr="00875D0B" w:rsidRDefault="00254DFA" w:rsidP="00305C01">
      <w:pPr>
        <w:wordWrap/>
        <w:rPr>
          <w:rFonts w:asciiTheme="majorHAnsi" w:eastAsiaTheme="majorHAnsi" w:hAnsiTheme="majorHAnsi"/>
          <w:szCs w:val="20"/>
        </w:rPr>
      </w:pPr>
    </w:p>
    <w:p w:rsidR="00254DFA" w:rsidRPr="00875D0B" w:rsidRDefault="00254DFA" w:rsidP="00305C01">
      <w:pPr>
        <w:wordWrap/>
        <w:rPr>
          <w:rFonts w:asciiTheme="majorHAnsi" w:eastAsiaTheme="majorHAnsi" w:hAnsiTheme="majorHAnsi"/>
          <w:b/>
          <w:szCs w:val="20"/>
        </w:rPr>
      </w:pPr>
      <w:r w:rsidRPr="00875D0B">
        <w:rPr>
          <w:rFonts w:asciiTheme="majorHAnsi" w:eastAsiaTheme="majorHAnsi" w:hAnsiTheme="majorHAnsi" w:hint="eastAsia"/>
          <w:b/>
          <w:szCs w:val="20"/>
        </w:rPr>
        <w:t xml:space="preserve">4. </w:t>
      </w:r>
      <w:r w:rsidR="004E7A02" w:rsidRPr="00875D0B">
        <w:rPr>
          <w:rFonts w:asciiTheme="majorHAnsi" w:eastAsiaTheme="majorHAnsi" w:hAnsiTheme="majorHAnsi" w:hint="eastAsia"/>
          <w:b/>
          <w:szCs w:val="20"/>
        </w:rPr>
        <w:t xml:space="preserve">TS </w:t>
      </w:r>
      <w:r w:rsidRPr="00875D0B">
        <w:rPr>
          <w:rFonts w:asciiTheme="majorHAnsi" w:eastAsiaTheme="majorHAnsi" w:hAnsiTheme="majorHAnsi" w:hint="eastAsia"/>
          <w:b/>
          <w:szCs w:val="20"/>
        </w:rPr>
        <w:t>운영</w:t>
      </w:r>
    </w:p>
    <w:p w:rsidR="00254DFA" w:rsidRPr="00875D0B" w:rsidRDefault="008E35E4" w:rsidP="00305C01">
      <w:pPr>
        <w:numPr>
          <w:ilvl w:val="0"/>
          <w:numId w:val="14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BLS</w:t>
      </w:r>
      <w:r w:rsidR="0009496C" w:rsidRPr="00875D0B">
        <w:rPr>
          <w:rFonts w:asciiTheme="majorHAnsi" w:eastAsiaTheme="majorHAnsi" w:hAnsiTheme="majorHAnsi" w:hint="eastAsia"/>
          <w:szCs w:val="20"/>
        </w:rPr>
        <w:t xml:space="preserve"> </w:t>
      </w:r>
      <w:r w:rsidR="00254DFA" w:rsidRPr="00875D0B">
        <w:rPr>
          <w:rFonts w:asciiTheme="majorHAnsi" w:eastAsiaTheme="majorHAnsi" w:hAnsiTheme="majorHAnsi" w:hint="eastAsia"/>
          <w:szCs w:val="20"/>
        </w:rPr>
        <w:t xml:space="preserve">TS는 원활한 운영을 위한 Director와 Coordinator 를 두어야 한다. </w:t>
      </w:r>
    </w:p>
    <w:p w:rsidR="006027FD" w:rsidRPr="00875D0B" w:rsidRDefault="006B35B2" w:rsidP="00305C01">
      <w:pPr>
        <w:numPr>
          <w:ilvl w:val="0"/>
          <w:numId w:val="14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BLS TS의 </w:t>
      </w:r>
      <w:r w:rsidR="009E072F" w:rsidRPr="00875D0B">
        <w:rPr>
          <w:rFonts w:asciiTheme="majorHAnsi" w:eastAsiaTheme="majorHAnsi" w:hAnsiTheme="majorHAnsi" w:hint="eastAsia"/>
          <w:szCs w:val="20"/>
        </w:rPr>
        <w:t>명칭</w:t>
      </w:r>
      <w:r w:rsidR="00EC2901" w:rsidRPr="00875D0B">
        <w:rPr>
          <w:rFonts w:asciiTheme="majorHAnsi" w:eastAsiaTheme="majorHAnsi" w:hAnsiTheme="majorHAnsi" w:hint="eastAsia"/>
          <w:szCs w:val="20"/>
        </w:rPr>
        <w:t>과</w:t>
      </w:r>
      <w:r w:rsidR="009E072F" w:rsidRPr="00875D0B">
        <w:rPr>
          <w:rFonts w:asciiTheme="majorHAnsi" w:eastAsiaTheme="majorHAnsi" w:hAnsiTheme="majorHAnsi" w:hint="eastAsia"/>
          <w:szCs w:val="20"/>
        </w:rPr>
        <w:t xml:space="preserve"> </w:t>
      </w:r>
      <w:r w:rsidRPr="00875D0B">
        <w:rPr>
          <w:rFonts w:asciiTheme="majorHAnsi" w:eastAsiaTheme="majorHAnsi" w:hAnsiTheme="majorHAnsi" w:hint="eastAsia"/>
          <w:szCs w:val="20"/>
        </w:rPr>
        <w:t>Director</w:t>
      </w:r>
      <w:r w:rsidR="000D3F4A" w:rsidRPr="00875D0B">
        <w:rPr>
          <w:rFonts w:asciiTheme="majorHAnsi" w:eastAsiaTheme="majorHAnsi" w:hAnsiTheme="majorHAnsi" w:hint="eastAsia"/>
          <w:szCs w:val="20"/>
        </w:rPr>
        <w:t xml:space="preserve">, Coordinator </w:t>
      </w:r>
      <w:r w:rsidRPr="00875D0B">
        <w:rPr>
          <w:rFonts w:asciiTheme="majorHAnsi" w:eastAsiaTheme="majorHAnsi" w:hAnsiTheme="majorHAnsi" w:hint="eastAsia"/>
          <w:szCs w:val="20"/>
        </w:rPr>
        <w:t>변경 시 기관 최고 책임자</w:t>
      </w:r>
      <w:r w:rsidR="00EC2901" w:rsidRPr="00875D0B">
        <w:rPr>
          <w:rFonts w:asciiTheme="majorHAnsi" w:eastAsiaTheme="majorHAnsi" w:hAnsiTheme="majorHAnsi" w:hint="eastAsia"/>
          <w:szCs w:val="20"/>
        </w:rPr>
        <w:t>(예:병원장, 총장)</w:t>
      </w:r>
      <w:r w:rsidRPr="00875D0B">
        <w:rPr>
          <w:rFonts w:asciiTheme="majorHAnsi" w:eastAsiaTheme="majorHAnsi" w:hAnsiTheme="majorHAnsi" w:hint="eastAsia"/>
          <w:szCs w:val="20"/>
        </w:rPr>
        <w:t>의 변경 요청 공문을 대한심폐소생협회로 발송한다.</w:t>
      </w:r>
    </w:p>
    <w:p w:rsidR="000D3F4A" w:rsidRPr="00875D0B" w:rsidRDefault="00254DFA" w:rsidP="00305C01">
      <w:pPr>
        <w:numPr>
          <w:ilvl w:val="0"/>
          <w:numId w:val="14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소속된 </w:t>
      </w:r>
      <w:r w:rsidR="008E35E4" w:rsidRPr="00875D0B">
        <w:rPr>
          <w:rFonts w:asciiTheme="majorHAnsi" w:eastAsiaTheme="majorHAnsi" w:hAnsiTheme="majorHAnsi" w:hint="eastAsia"/>
          <w:szCs w:val="20"/>
        </w:rPr>
        <w:t xml:space="preserve">BLS </w:t>
      </w:r>
      <w:r w:rsidRPr="00875D0B">
        <w:rPr>
          <w:rFonts w:asciiTheme="majorHAnsi" w:eastAsiaTheme="majorHAnsi" w:hAnsiTheme="majorHAnsi" w:hint="eastAsia"/>
          <w:szCs w:val="20"/>
        </w:rPr>
        <w:t>Instructor</w:t>
      </w:r>
      <w:r w:rsidR="000D3F4A" w:rsidRPr="00875D0B">
        <w:rPr>
          <w:rFonts w:asciiTheme="majorHAnsi" w:eastAsiaTheme="majorHAnsi" w:hAnsiTheme="majorHAnsi" w:hint="eastAsia"/>
          <w:szCs w:val="20"/>
        </w:rPr>
        <w:t>를 관리한다.</w:t>
      </w:r>
    </w:p>
    <w:p w:rsidR="00990EA0" w:rsidRPr="00875D0B" w:rsidRDefault="00990EA0" w:rsidP="00305C01">
      <w:pPr>
        <w:numPr>
          <w:ilvl w:val="0"/>
          <w:numId w:val="14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소속된 교육생을 관리한다.</w:t>
      </w:r>
    </w:p>
    <w:p w:rsidR="00990EA0" w:rsidRPr="00875D0B" w:rsidRDefault="00990EA0" w:rsidP="00305C01">
      <w:pPr>
        <w:numPr>
          <w:ilvl w:val="0"/>
          <w:numId w:val="14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교육과정에서의 인력, 장비, 기구, 장소 기준은 현장실사를 통해 확인하고 BLS TS는 대한심폐소생협회의 기준을 준수하여야 한다</w:t>
      </w:r>
    </w:p>
    <w:p w:rsidR="00990EA0" w:rsidRPr="00875D0B" w:rsidRDefault="00990EA0" w:rsidP="00305C01">
      <w:pPr>
        <w:wordWrap/>
        <w:rPr>
          <w:rFonts w:asciiTheme="majorHAnsi" w:eastAsiaTheme="majorHAnsi" w:hAnsiTheme="majorHAnsi"/>
          <w:b/>
          <w:szCs w:val="20"/>
        </w:rPr>
      </w:pPr>
    </w:p>
    <w:p w:rsidR="00254DFA" w:rsidRPr="00875D0B" w:rsidRDefault="00254DFA" w:rsidP="00305C01">
      <w:pPr>
        <w:wordWrap/>
        <w:rPr>
          <w:rFonts w:asciiTheme="majorHAnsi" w:eastAsiaTheme="majorHAnsi" w:hAnsiTheme="majorHAnsi"/>
          <w:b/>
          <w:szCs w:val="20"/>
        </w:rPr>
      </w:pPr>
      <w:r w:rsidRPr="00875D0B">
        <w:rPr>
          <w:rFonts w:asciiTheme="majorHAnsi" w:eastAsiaTheme="majorHAnsi" w:hAnsiTheme="majorHAnsi" w:hint="eastAsia"/>
          <w:b/>
          <w:szCs w:val="20"/>
        </w:rPr>
        <w:t xml:space="preserve">5. 소속 </w:t>
      </w:r>
      <w:r w:rsidR="006B35B2" w:rsidRPr="00875D0B">
        <w:rPr>
          <w:rFonts w:asciiTheme="majorHAnsi" w:eastAsiaTheme="majorHAnsi" w:hAnsiTheme="majorHAnsi" w:hint="eastAsia"/>
          <w:b/>
          <w:szCs w:val="20"/>
        </w:rPr>
        <w:t xml:space="preserve">BLS </w:t>
      </w:r>
      <w:r w:rsidRPr="00875D0B">
        <w:rPr>
          <w:rFonts w:asciiTheme="majorHAnsi" w:eastAsiaTheme="majorHAnsi" w:hAnsiTheme="majorHAnsi" w:hint="eastAsia"/>
          <w:b/>
          <w:szCs w:val="20"/>
        </w:rPr>
        <w:t>Instructor 관리</w:t>
      </w:r>
    </w:p>
    <w:p w:rsidR="00171F55" w:rsidRPr="00875D0B" w:rsidRDefault="00406083" w:rsidP="00305C01">
      <w:pPr>
        <w:numPr>
          <w:ilvl w:val="0"/>
          <w:numId w:val="24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소속 BLS Instructor는 자격이 유효해야 하며, 2년</w:t>
      </w:r>
      <w:r w:rsidR="00CD1EE7" w:rsidRPr="00875D0B">
        <w:rPr>
          <w:rFonts w:asciiTheme="majorHAnsi" w:eastAsiaTheme="majorHAnsi" w:hAnsiTheme="majorHAnsi" w:hint="eastAsia"/>
          <w:szCs w:val="20"/>
        </w:rPr>
        <w:t xml:space="preserve"> 동안</w:t>
      </w:r>
      <w:r w:rsidRPr="00875D0B">
        <w:rPr>
          <w:rFonts w:asciiTheme="majorHAnsi" w:eastAsiaTheme="majorHAnsi" w:hAnsiTheme="majorHAnsi" w:hint="eastAsia"/>
          <w:szCs w:val="20"/>
        </w:rPr>
        <w:t xml:space="preserve"> 4회 이상 </w:t>
      </w:r>
      <w:r w:rsidR="00CD1EE7" w:rsidRPr="00875D0B">
        <w:rPr>
          <w:rFonts w:asciiTheme="majorHAnsi" w:eastAsiaTheme="majorHAnsi" w:hAnsiTheme="majorHAnsi" w:hint="eastAsia"/>
          <w:szCs w:val="20"/>
        </w:rPr>
        <w:t>'의료인 심폐소생술 교육과정(AHA BLS Provider)'</w:t>
      </w:r>
      <w:r w:rsidRPr="00875D0B">
        <w:rPr>
          <w:rFonts w:asciiTheme="majorHAnsi" w:eastAsiaTheme="majorHAnsi" w:hAnsiTheme="majorHAnsi" w:hint="eastAsia"/>
          <w:szCs w:val="20"/>
        </w:rPr>
        <w:t xml:space="preserve">에 강사로 참여 해야 한다. </w:t>
      </w:r>
    </w:p>
    <w:p w:rsidR="00254DFA" w:rsidRPr="00875D0B" w:rsidRDefault="006B35B2" w:rsidP="00305C01">
      <w:pPr>
        <w:numPr>
          <w:ilvl w:val="0"/>
          <w:numId w:val="24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BLS TS</w:t>
      </w:r>
      <w:r w:rsidR="00EC2901" w:rsidRPr="00875D0B">
        <w:rPr>
          <w:rFonts w:asciiTheme="majorHAnsi" w:eastAsiaTheme="majorHAnsi" w:hAnsiTheme="majorHAnsi" w:hint="eastAsia"/>
          <w:szCs w:val="20"/>
        </w:rPr>
        <w:t>는</w:t>
      </w:r>
      <w:r w:rsidRPr="00875D0B">
        <w:rPr>
          <w:rFonts w:asciiTheme="majorHAnsi" w:eastAsiaTheme="majorHAnsi" w:hAnsiTheme="majorHAnsi" w:hint="eastAsia"/>
          <w:szCs w:val="20"/>
        </w:rPr>
        <w:t xml:space="preserve"> </w:t>
      </w:r>
      <w:r w:rsidR="00254DFA" w:rsidRPr="00875D0B">
        <w:rPr>
          <w:rFonts w:asciiTheme="majorHAnsi" w:eastAsiaTheme="majorHAnsi" w:hAnsiTheme="majorHAnsi" w:hint="eastAsia"/>
          <w:szCs w:val="20"/>
        </w:rPr>
        <w:t xml:space="preserve">소속 </w:t>
      </w:r>
      <w:r w:rsidR="00EC2901" w:rsidRPr="00875D0B">
        <w:rPr>
          <w:rFonts w:asciiTheme="majorHAnsi" w:eastAsiaTheme="majorHAnsi" w:hAnsiTheme="majorHAnsi" w:hint="eastAsia"/>
          <w:szCs w:val="20"/>
        </w:rPr>
        <w:t xml:space="preserve">AHA </w:t>
      </w:r>
      <w:r w:rsidRPr="00875D0B">
        <w:rPr>
          <w:rFonts w:asciiTheme="majorHAnsi" w:eastAsiaTheme="majorHAnsi" w:hAnsiTheme="majorHAnsi" w:hint="eastAsia"/>
          <w:szCs w:val="20"/>
        </w:rPr>
        <w:t xml:space="preserve">BLS </w:t>
      </w:r>
      <w:r w:rsidR="00254DFA" w:rsidRPr="00875D0B">
        <w:rPr>
          <w:rFonts w:asciiTheme="majorHAnsi" w:eastAsiaTheme="majorHAnsi" w:hAnsiTheme="majorHAnsi" w:hint="eastAsia"/>
          <w:szCs w:val="20"/>
        </w:rPr>
        <w:t>Instructor가 2년</w:t>
      </w:r>
      <w:r w:rsidR="00CD1EE7" w:rsidRPr="00875D0B">
        <w:rPr>
          <w:rFonts w:asciiTheme="majorHAnsi" w:eastAsiaTheme="majorHAnsi" w:hAnsiTheme="majorHAnsi" w:hint="eastAsia"/>
          <w:szCs w:val="20"/>
        </w:rPr>
        <w:t xml:space="preserve"> 동안</w:t>
      </w:r>
      <w:r w:rsidR="00254DFA" w:rsidRPr="00875D0B">
        <w:rPr>
          <w:rFonts w:asciiTheme="majorHAnsi" w:eastAsiaTheme="majorHAnsi" w:hAnsiTheme="majorHAnsi" w:hint="eastAsia"/>
          <w:szCs w:val="20"/>
        </w:rPr>
        <w:t xml:space="preserve"> 4회 이상 </w:t>
      </w:r>
      <w:r w:rsidR="00C85650" w:rsidRPr="00875D0B">
        <w:rPr>
          <w:rFonts w:asciiTheme="majorHAnsi" w:eastAsiaTheme="majorHAnsi" w:hAnsiTheme="majorHAnsi" w:hint="eastAsia"/>
          <w:szCs w:val="20"/>
        </w:rPr>
        <w:t>'의료인 심폐소생술 교육과정(AHA BLS Provider)</w:t>
      </w:r>
      <w:r w:rsidR="00CD1EE7" w:rsidRPr="00875D0B">
        <w:rPr>
          <w:rFonts w:asciiTheme="majorHAnsi" w:eastAsiaTheme="majorHAnsi" w:hAnsiTheme="majorHAnsi" w:hint="eastAsia"/>
          <w:szCs w:val="20"/>
        </w:rPr>
        <w:t>'</w:t>
      </w:r>
      <w:r w:rsidR="00C85650" w:rsidRPr="00875D0B">
        <w:rPr>
          <w:rFonts w:asciiTheme="majorHAnsi" w:eastAsiaTheme="majorHAnsi" w:hAnsiTheme="majorHAnsi" w:hint="eastAsia"/>
          <w:szCs w:val="20"/>
        </w:rPr>
        <w:t>에</w:t>
      </w:r>
      <w:r w:rsidR="00254DFA" w:rsidRPr="00875D0B">
        <w:rPr>
          <w:rFonts w:asciiTheme="majorHAnsi" w:eastAsiaTheme="majorHAnsi" w:hAnsiTheme="majorHAnsi" w:hint="eastAsia"/>
          <w:szCs w:val="20"/>
        </w:rPr>
        <w:t xml:space="preserve"> </w:t>
      </w:r>
      <w:r w:rsidR="00EC2901" w:rsidRPr="00875D0B">
        <w:rPr>
          <w:rFonts w:asciiTheme="majorHAnsi" w:eastAsiaTheme="majorHAnsi" w:hAnsiTheme="majorHAnsi" w:hint="eastAsia"/>
          <w:szCs w:val="20"/>
        </w:rPr>
        <w:t>강사</w:t>
      </w:r>
      <w:r w:rsidR="00254DFA" w:rsidRPr="00875D0B">
        <w:rPr>
          <w:rFonts w:asciiTheme="majorHAnsi" w:eastAsiaTheme="majorHAnsi" w:hAnsiTheme="majorHAnsi" w:hint="eastAsia"/>
          <w:szCs w:val="20"/>
        </w:rPr>
        <w:t xml:space="preserve">로 참여할 수 있도록 기회를 제공한다. </w:t>
      </w:r>
    </w:p>
    <w:p w:rsidR="00254DFA" w:rsidRPr="00875D0B" w:rsidRDefault="00254DFA" w:rsidP="00305C01">
      <w:pPr>
        <w:numPr>
          <w:ilvl w:val="0"/>
          <w:numId w:val="24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소속 </w:t>
      </w:r>
      <w:r w:rsidR="00EC2901" w:rsidRPr="00875D0B">
        <w:rPr>
          <w:rFonts w:asciiTheme="majorHAnsi" w:eastAsiaTheme="majorHAnsi" w:hAnsiTheme="majorHAnsi" w:hint="eastAsia"/>
          <w:szCs w:val="20"/>
        </w:rPr>
        <w:t xml:space="preserve">AHA </w:t>
      </w:r>
      <w:r w:rsidR="00E203B8" w:rsidRPr="00875D0B">
        <w:rPr>
          <w:rFonts w:asciiTheme="majorHAnsi" w:eastAsiaTheme="majorHAnsi" w:hAnsiTheme="majorHAnsi" w:hint="eastAsia"/>
          <w:szCs w:val="20"/>
        </w:rPr>
        <w:t xml:space="preserve">BLS </w:t>
      </w:r>
      <w:r w:rsidRPr="00875D0B">
        <w:rPr>
          <w:rFonts w:asciiTheme="majorHAnsi" w:eastAsiaTheme="majorHAnsi" w:hAnsiTheme="majorHAnsi" w:hint="eastAsia"/>
          <w:szCs w:val="20"/>
        </w:rPr>
        <w:t>Instructor</w:t>
      </w:r>
      <w:r w:rsidR="00BD3527" w:rsidRPr="00875D0B">
        <w:rPr>
          <w:rFonts w:asciiTheme="majorHAnsi" w:eastAsiaTheme="majorHAnsi" w:hAnsiTheme="majorHAnsi" w:hint="eastAsia"/>
          <w:szCs w:val="20"/>
        </w:rPr>
        <w:t xml:space="preserve"> </w:t>
      </w:r>
      <w:r w:rsidRPr="00875D0B">
        <w:rPr>
          <w:rFonts w:asciiTheme="majorHAnsi" w:eastAsiaTheme="majorHAnsi" w:hAnsiTheme="majorHAnsi" w:hint="eastAsia"/>
          <w:szCs w:val="20"/>
        </w:rPr>
        <w:t>에게 매 6개월마다 교육실적을 통</w:t>
      </w:r>
      <w:r w:rsidR="00660E9A" w:rsidRPr="00875D0B">
        <w:rPr>
          <w:rFonts w:asciiTheme="majorHAnsi" w:eastAsiaTheme="majorHAnsi" w:hAnsiTheme="majorHAnsi" w:hint="eastAsia"/>
          <w:szCs w:val="20"/>
        </w:rPr>
        <w:t>보</w:t>
      </w:r>
      <w:r w:rsidRPr="00875D0B">
        <w:rPr>
          <w:rFonts w:asciiTheme="majorHAnsi" w:eastAsiaTheme="majorHAnsi" w:hAnsiTheme="majorHAnsi" w:hint="eastAsia"/>
          <w:szCs w:val="20"/>
        </w:rPr>
        <w:t>하여</w:t>
      </w:r>
      <w:r w:rsidR="00660E9A" w:rsidRPr="00875D0B">
        <w:rPr>
          <w:rFonts w:asciiTheme="majorHAnsi" w:eastAsiaTheme="majorHAnsi" w:hAnsiTheme="majorHAnsi" w:hint="eastAsia"/>
          <w:szCs w:val="20"/>
        </w:rPr>
        <w:t xml:space="preserve"> 자격관리를 할 수 있도록 한다.</w:t>
      </w:r>
    </w:p>
    <w:p w:rsidR="00F80B47" w:rsidRPr="00875D0B" w:rsidRDefault="00F80B47" w:rsidP="00305C01">
      <w:pPr>
        <w:numPr>
          <w:ilvl w:val="0"/>
          <w:numId w:val="24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BLS TS 는 '일반인 심폐소생술 교육과정'</w:t>
      </w:r>
      <w:r w:rsidR="003D3C11" w:rsidRPr="00875D0B">
        <w:rPr>
          <w:rFonts w:asciiTheme="majorHAnsi" w:eastAsiaTheme="majorHAnsi" w:hAnsiTheme="majorHAnsi" w:hint="eastAsia"/>
          <w:szCs w:val="20"/>
        </w:rPr>
        <w:t>을</w:t>
      </w:r>
      <w:r w:rsidRPr="00875D0B">
        <w:rPr>
          <w:rFonts w:asciiTheme="majorHAnsi" w:eastAsiaTheme="majorHAnsi" w:hAnsiTheme="majorHAnsi" w:hint="eastAsia"/>
          <w:szCs w:val="20"/>
        </w:rPr>
        <w:t xml:space="preserve"> 위해 KACPR 일반인 심폐소생술 강사를 소속 시</w:t>
      </w:r>
      <w:r w:rsidR="00EF5346" w:rsidRPr="00875D0B">
        <w:rPr>
          <w:rFonts w:asciiTheme="majorHAnsi" w:eastAsiaTheme="majorHAnsi" w:hAnsiTheme="majorHAnsi" w:hint="eastAsia"/>
          <w:szCs w:val="20"/>
        </w:rPr>
        <w:t>킬</w:t>
      </w:r>
      <w:r w:rsidRPr="00875D0B">
        <w:rPr>
          <w:rFonts w:asciiTheme="majorHAnsi" w:eastAsiaTheme="majorHAnsi" w:hAnsiTheme="majorHAnsi" w:hint="eastAsia"/>
          <w:szCs w:val="20"/>
        </w:rPr>
        <w:t xml:space="preserve"> 수 있다.</w:t>
      </w:r>
    </w:p>
    <w:p w:rsidR="00171F55" w:rsidRPr="00875D0B" w:rsidRDefault="00171F55" w:rsidP="00305C01">
      <w:pPr>
        <w:numPr>
          <w:ilvl w:val="0"/>
          <w:numId w:val="24"/>
        </w:numPr>
        <w:wordWrap/>
        <w:ind w:left="644"/>
        <w:rPr>
          <w:rFonts w:asciiTheme="majorHAnsi" w:eastAsiaTheme="majorHAnsi" w:hAnsiTheme="majorHAnsi" w:hint="eastAsia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BLS TS는 BLS Instructor candidate에게 '소속 예정 TS Director 확인서'를 작성할 수 있으며, </w:t>
      </w:r>
      <w:r w:rsidRPr="00875D0B">
        <w:rPr>
          <w:rFonts w:asciiTheme="majorHAnsi" w:eastAsiaTheme="majorHAnsi" w:hAnsiTheme="majorHAnsi" w:hint="eastAsia"/>
          <w:szCs w:val="20"/>
        </w:rPr>
        <w:lastRenderedPageBreak/>
        <w:t xml:space="preserve">반드시 BLS TS Director가 서명해야 한다. </w:t>
      </w:r>
    </w:p>
    <w:p w:rsidR="00171F55" w:rsidRPr="00875D0B" w:rsidRDefault="00171F55" w:rsidP="00305C01">
      <w:pPr>
        <w:numPr>
          <w:ilvl w:val="0"/>
          <w:numId w:val="24"/>
        </w:numPr>
        <w:wordWrap/>
        <w:ind w:left="644"/>
        <w:rPr>
          <w:rFonts w:asciiTheme="majorHAnsi" w:eastAsiaTheme="majorHAnsi" w:hAnsiTheme="majorHAnsi" w:hint="eastAsia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소속 AHA BLS Instructor가 대한심폐소생협회의 운영지침을 명백히 위반한 경우에는 서면보고서를 대한심폐소생협회에 제출해야 하며, 아래와 같이 제재를 할 수 있다. 또한 제재 대상자는 TS Director, 교육규정 위반 과정의 Lead Instructor, 교육규정을 위반한 AHA BLS Instructor이다. </w:t>
      </w:r>
    </w:p>
    <w:p w:rsidR="00171F55" w:rsidRPr="00875D0B" w:rsidRDefault="00171F55" w:rsidP="00305C01">
      <w:pPr>
        <w:numPr>
          <w:ilvl w:val="0"/>
          <w:numId w:val="35"/>
        </w:numPr>
        <w:tabs>
          <w:tab w:val="left" w:pos="1134"/>
        </w:tabs>
        <w:wordWrap/>
        <w:ind w:left="1560" w:hanging="851"/>
        <w:rPr>
          <w:rFonts w:asciiTheme="majorHAnsi" w:eastAsiaTheme="majorHAnsi" w:hAnsiTheme="majorHAnsi" w:hint="eastAsia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 1차 위반 : 1차 경고</w:t>
      </w:r>
    </w:p>
    <w:p w:rsidR="00171F55" w:rsidRPr="00875D0B" w:rsidRDefault="00171F55" w:rsidP="00305C01">
      <w:pPr>
        <w:numPr>
          <w:ilvl w:val="0"/>
          <w:numId w:val="35"/>
        </w:numPr>
        <w:tabs>
          <w:tab w:val="left" w:pos="1134"/>
        </w:tabs>
        <w:wordWrap/>
        <w:ind w:left="1560" w:hanging="851"/>
        <w:rPr>
          <w:rFonts w:asciiTheme="majorHAnsi" w:eastAsiaTheme="majorHAnsi" w:hAnsiTheme="majorHAnsi" w:hint="eastAsia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 2차 위반 : 사안에 따라 AHA BLS Instructor 자격정지를 할 수 있다.</w:t>
      </w:r>
    </w:p>
    <w:p w:rsidR="00171F55" w:rsidRPr="00875D0B" w:rsidRDefault="00171F55" w:rsidP="00305C01">
      <w:pPr>
        <w:numPr>
          <w:ilvl w:val="0"/>
          <w:numId w:val="35"/>
        </w:numPr>
        <w:wordWrap/>
        <w:ind w:left="1134" w:hanging="425"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 3차 위반 : BLS 위원회의 협의를 거쳐서 AHA BLS Instructor 자격을 취소할 </w:t>
      </w:r>
      <w:r w:rsidRPr="00875D0B">
        <w:rPr>
          <w:rFonts w:asciiTheme="majorHAnsi" w:eastAsiaTheme="majorHAnsi" w:hAnsiTheme="majorHAnsi"/>
          <w:szCs w:val="20"/>
        </w:rPr>
        <w:t xml:space="preserve">  </w:t>
      </w:r>
    </w:p>
    <w:p w:rsidR="00171F55" w:rsidRPr="00875D0B" w:rsidRDefault="00171F55" w:rsidP="00305C01">
      <w:pPr>
        <w:wordWrap/>
        <w:ind w:left="1134" w:firstLineChars="600" w:firstLine="1200"/>
        <w:rPr>
          <w:rFonts w:asciiTheme="majorHAnsi" w:eastAsiaTheme="majorHAnsi" w:hAnsiTheme="majorHAnsi" w:hint="eastAsia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수 있다.</w:t>
      </w:r>
    </w:p>
    <w:p w:rsidR="00254DFA" w:rsidRPr="00875D0B" w:rsidRDefault="00254DFA" w:rsidP="00305C01">
      <w:pPr>
        <w:wordWrap/>
        <w:rPr>
          <w:rFonts w:asciiTheme="majorHAnsi" w:eastAsiaTheme="majorHAnsi" w:hAnsiTheme="majorHAnsi" w:hint="eastAsia"/>
          <w:szCs w:val="20"/>
        </w:rPr>
      </w:pPr>
    </w:p>
    <w:p w:rsidR="00254DFA" w:rsidRPr="00875D0B" w:rsidRDefault="00D07372" w:rsidP="00305C01">
      <w:pPr>
        <w:wordWrap/>
        <w:rPr>
          <w:rFonts w:asciiTheme="majorHAnsi" w:eastAsiaTheme="majorHAnsi" w:hAnsiTheme="majorHAnsi"/>
          <w:b/>
          <w:szCs w:val="20"/>
        </w:rPr>
      </w:pPr>
      <w:r w:rsidRPr="00875D0B">
        <w:rPr>
          <w:rFonts w:asciiTheme="majorHAnsi" w:eastAsiaTheme="majorHAnsi" w:hAnsiTheme="majorHAnsi" w:hint="eastAsia"/>
          <w:b/>
          <w:szCs w:val="20"/>
        </w:rPr>
        <w:t>6</w:t>
      </w:r>
      <w:r w:rsidR="00254DFA" w:rsidRPr="00875D0B">
        <w:rPr>
          <w:rFonts w:asciiTheme="majorHAnsi" w:eastAsiaTheme="majorHAnsi" w:hAnsiTheme="majorHAnsi" w:hint="eastAsia"/>
          <w:b/>
          <w:szCs w:val="20"/>
        </w:rPr>
        <w:t>. 소속 교육생 관리</w:t>
      </w:r>
    </w:p>
    <w:p w:rsidR="00254DFA" w:rsidRPr="00875D0B" w:rsidRDefault="00254DFA" w:rsidP="00305C01">
      <w:pPr>
        <w:numPr>
          <w:ilvl w:val="0"/>
          <w:numId w:val="25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소속 교육생이란 </w:t>
      </w:r>
      <w:r w:rsidR="0076069B" w:rsidRPr="00875D0B">
        <w:rPr>
          <w:rFonts w:asciiTheme="majorHAnsi" w:eastAsiaTheme="majorHAnsi" w:hAnsiTheme="majorHAnsi" w:hint="eastAsia"/>
          <w:szCs w:val="20"/>
        </w:rPr>
        <w:t xml:space="preserve">BLS </w:t>
      </w:r>
      <w:r w:rsidRPr="00875D0B">
        <w:rPr>
          <w:rFonts w:asciiTheme="majorHAnsi" w:eastAsiaTheme="majorHAnsi" w:hAnsiTheme="majorHAnsi" w:hint="eastAsia"/>
          <w:szCs w:val="20"/>
        </w:rPr>
        <w:t>TS 교육과정에 등록하여 교육을 받은 사람</w:t>
      </w:r>
      <w:r w:rsidR="00841E22" w:rsidRPr="00875D0B">
        <w:rPr>
          <w:rFonts w:asciiTheme="majorHAnsi" w:eastAsiaTheme="majorHAnsi" w:hAnsiTheme="majorHAnsi" w:hint="eastAsia"/>
          <w:szCs w:val="20"/>
        </w:rPr>
        <w:t>이</w:t>
      </w:r>
      <w:r w:rsidRPr="00875D0B">
        <w:rPr>
          <w:rFonts w:asciiTheme="majorHAnsi" w:eastAsiaTheme="majorHAnsi" w:hAnsiTheme="majorHAnsi" w:hint="eastAsia"/>
          <w:szCs w:val="20"/>
        </w:rPr>
        <w:t xml:space="preserve">며, 교육과정의 </w:t>
      </w:r>
      <w:r w:rsidR="003D3C11" w:rsidRPr="00875D0B">
        <w:rPr>
          <w:rFonts w:asciiTheme="majorHAnsi" w:eastAsiaTheme="majorHAnsi" w:hAnsiTheme="majorHAnsi" w:hint="eastAsia"/>
          <w:szCs w:val="20"/>
        </w:rPr>
        <w:t>합격</w:t>
      </w:r>
      <w:r w:rsidR="005E5978" w:rsidRPr="00875D0B">
        <w:rPr>
          <w:rFonts w:asciiTheme="majorHAnsi" w:eastAsiaTheme="majorHAnsi" w:hAnsiTheme="majorHAnsi" w:hint="eastAsia"/>
          <w:szCs w:val="20"/>
        </w:rPr>
        <w:t>(PASS)</w:t>
      </w:r>
      <w:r w:rsidR="003D3C11" w:rsidRPr="00875D0B">
        <w:rPr>
          <w:rFonts w:asciiTheme="majorHAnsi" w:eastAsiaTheme="majorHAnsi" w:hAnsiTheme="majorHAnsi" w:hint="eastAsia"/>
          <w:szCs w:val="20"/>
        </w:rPr>
        <w:t>, 불합격</w:t>
      </w:r>
      <w:r w:rsidR="005E5978" w:rsidRPr="00875D0B">
        <w:rPr>
          <w:rFonts w:asciiTheme="majorHAnsi" w:eastAsiaTheme="majorHAnsi" w:hAnsiTheme="majorHAnsi" w:hint="eastAsia"/>
          <w:szCs w:val="20"/>
        </w:rPr>
        <w:t>(FAIL)</w:t>
      </w:r>
      <w:r w:rsidR="003D3C11" w:rsidRPr="00875D0B">
        <w:rPr>
          <w:rFonts w:asciiTheme="majorHAnsi" w:eastAsiaTheme="majorHAnsi" w:hAnsiTheme="majorHAnsi" w:hint="eastAsia"/>
          <w:szCs w:val="20"/>
        </w:rPr>
        <w:t xml:space="preserve">자 </w:t>
      </w:r>
      <w:r w:rsidRPr="00875D0B">
        <w:rPr>
          <w:rFonts w:asciiTheme="majorHAnsi" w:eastAsiaTheme="majorHAnsi" w:hAnsiTheme="majorHAnsi" w:hint="eastAsia"/>
          <w:szCs w:val="20"/>
        </w:rPr>
        <w:t>모두를 포함한다.</w:t>
      </w:r>
    </w:p>
    <w:p w:rsidR="00254DFA" w:rsidRPr="00875D0B" w:rsidRDefault="005E5978" w:rsidP="00305C01">
      <w:pPr>
        <w:numPr>
          <w:ilvl w:val="0"/>
          <w:numId w:val="25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불합격(</w:t>
      </w:r>
      <w:r w:rsidR="00254DFA" w:rsidRPr="00875D0B">
        <w:rPr>
          <w:rFonts w:asciiTheme="majorHAnsi" w:eastAsiaTheme="majorHAnsi" w:hAnsiTheme="majorHAnsi" w:hint="eastAsia"/>
          <w:szCs w:val="20"/>
        </w:rPr>
        <w:t>FAIL</w:t>
      </w:r>
      <w:r w:rsidRPr="00875D0B">
        <w:rPr>
          <w:rFonts w:asciiTheme="majorHAnsi" w:eastAsiaTheme="majorHAnsi" w:hAnsiTheme="majorHAnsi" w:hint="eastAsia"/>
          <w:szCs w:val="20"/>
        </w:rPr>
        <w:t>)</w:t>
      </w:r>
      <w:r w:rsidR="00254DFA" w:rsidRPr="00875D0B">
        <w:rPr>
          <w:rFonts w:asciiTheme="majorHAnsi" w:eastAsiaTheme="majorHAnsi" w:hAnsiTheme="majorHAnsi" w:hint="eastAsia"/>
          <w:szCs w:val="20"/>
        </w:rPr>
        <w:t xml:space="preserve">한 교육생이 다른 </w:t>
      </w:r>
      <w:r w:rsidR="0076069B" w:rsidRPr="00875D0B">
        <w:rPr>
          <w:rFonts w:asciiTheme="majorHAnsi" w:eastAsiaTheme="majorHAnsi" w:hAnsiTheme="majorHAnsi" w:hint="eastAsia"/>
          <w:szCs w:val="20"/>
        </w:rPr>
        <w:t xml:space="preserve">BLS </w:t>
      </w:r>
      <w:r w:rsidR="00254DFA" w:rsidRPr="00875D0B">
        <w:rPr>
          <w:rFonts w:asciiTheme="majorHAnsi" w:eastAsiaTheme="majorHAnsi" w:hAnsiTheme="majorHAnsi" w:hint="eastAsia"/>
          <w:szCs w:val="20"/>
        </w:rPr>
        <w:t xml:space="preserve">TS에서 </w:t>
      </w:r>
      <w:r w:rsidRPr="00875D0B">
        <w:rPr>
          <w:rFonts w:asciiTheme="majorHAnsi" w:eastAsiaTheme="majorHAnsi" w:hAnsiTheme="majorHAnsi" w:hint="eastAsia"/>
          <w:szCs w:val="20"/>
        </w:rPr>
        <w:t>합격(</w:t>
      </w:r>
      <w:r w:rsidR="00254DFA" w:rsidRPr="00875D0B">
        <w:rPr>
          <w:rFonts w:asciiTheme="majorHAnsi" w:eastAsiaTheme="majorHAnsi" w:hAnsiTheme="majorHAnsi" w:hint="eastAsia"/>
          <w:szCs w:val="20"/>
        </w:rPr>
        <w:t>PASS</w:t>
      </w:r>
      <w:r w:rsidRPr="00875D0B">
        <w:rPr>
          <w:rFonts w:asciiTheme="majorHAnsi" w:eastAsiaTheme="majorHAnsi" w:hAnsiTheme="majorHAnsi" w:hint="eastAsia"/>
          <w:szCs w:val="20"/>
        </w:rPr>
        <w:t>)</w:t>
      </w:r>
      <w:r w:rsidR="00254DFA" w:rsidRPr="00875D0B">
        <w:rPr>
          <w:rFonts w:asciiTheme="majorHAnsi" w:eastAsiaTheme="majorHAnsi" w:hAnsiTheme="majorHAnsi" w:hint="eastAsia"/>
          <w:szCs w:val="20"/>
        </w:rPr>
        <w:t xml:space="preserve"> 한 경우는 </w:t>
      </w:r>
      <w:r w:rsidRPr="00875D0B">
        <w:rPr>
          <w:rFonts w:asciiTheme="majorHAnsi" w:eastAsiaTheme="majorHAnsi" w:hAnsiTheme="majorHAnsi" w:hint="eastAsia"/>
          <w:szCs w:val="20"/>
        </w:rPr>
        <w:t>합격(</w:t>
      </w:r>
      <w:r w:rsidR="00254DFA" w:rsidRPr="00875D0B">
        <w:rPr>
          <w:rFonts w:asciiTheme="majorHAnsi" w:eastAsiaTheme="majorHAnsi" w:hAnsiTheme="majorHAnsi" w:hint="eastAsia"/>
          <w:szCs w:val="20"/>
        </w:rPr>
        <w:t>PASS</w:t>
      </w:r>
      <w:r w:rsidRPr="00875D0B">
        <w:rPr>
          <w:rFonts w:asciiTheme="majorHAnsi" w:eastAsiaTheme="majorHAnsi" w:hAnsiTheme="majorHAnsi" w:hint="eastAsia"/>
          <w:szCs w:val="20"/>
        </w:rPr>
        <w:t>)</w:t>
      </w:r>
      <w:r w:rsidR="00254DFA" w:rsidRPr="00875D0B">
        <w:rPr>
          <w:rFonts w:asciiTheme="majorHAnsi" w:eastAsiaTheme="majorHAnsi" w:hAnsiTheme="majorHAnsi" w:hint="eastAsia"/>
          <w:szCs w:val="20"/>
        </w:rPr>
        <w:t xml:space="preserve">한 </w:t>
      </w:r>
      <w:r w:rsidR="0076069B" w:rsidRPr="00875D0B">
        <w:rPr>
          <w:rFonts w:asciiTheme="majorHAnsi" w:eastAsiaTheme="majorHAnsi" w:hAnsiTheme="majorHAnsi" w:hint="eastAsia"/>
          <w:szCs w:val="20"/>
        </w:rPr>
        <w:t xml:space="preserve">BLS </w:t>
      </w:r>
      <w:r w:rsidR="00254DFA" w:rsidRPr="00875D0B">
        <w:rPr>
          <w:rFonts w:asciiTheme="majorHAnsi" w:eastAsiaTheme="majorHAnsi" w:hAnsiTheme="majorHAnsi" w:hint="eastAsia"/>
          <w:szCs w:val="20"/>
        </w:rPr>
        <w:t>TS의 교육생이 된다.</w:t>
      </w:r>
    </w:p>
    <w:p w:rsidR="00254DFA" w:rsidRPr="00875D0B" w:rsidRDefault="00254DFA" w:rsidP="00305C01">
      <w:pPr>
        <w:numPr>
          <w:ilvl w:val="0"/>
          <w:numId w:val="25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소속 교육생의 </w:t>
      </w:r>
      <w:r w:rsidR="005E5978" w:rsidRPr="00875D0B">
        <w:rPr>
          <w:rFonts w:asciiTheme="majorHAnsi" w:eastAsiaTheme="majorHAnsi" w:hAnsiTheme="majorHAnsi" w:hint="eastAsia"/>
          <w:szCs w:val="20"/>
        </w:rPr>
        <w:t xml:space="preserve">BLS </w:t>
      </w:r>
      <w:r w:rsidR="0076069B" w:rsidRPr="00875D0B">
        <w:rPr>
          <w:rFonts w:asciiTheme="majorHAnsi" w:eastAsiaTheme="majorHAnsi" w:hAnsiTheme="majorHAnsi" w:hint="eastAsia"/>
          <w:szCs w:val="20"/>
        </w:rPr>
        <w:t>R</w:t>
      </w:r>
      <w:r w:rsidRPr="00875D0B">
        <w:rPr>
          <w:rFonts w:asciiTheme="majorHAnsi" w:eastAsiaTheme="majorHAnsi" w:hAnsiTheme="majorHAnsi" w:hint="eastAsia"/>
          <w:szCs w:val="20"/>
        </w:rPr>
        <w:t>enewal 기한 6개월 전에 이를 통</w:t>
      </w:r>
      <w:r w:rsidR="006F788E" w:rsidRPr="00875D0B">
        <w:rPr>
          <w:rFonts w:asciiTheme="majorHAnsi" w:eastAsiaTheme="majorHAnsi" w:hAnsiTheme="majorHAnsi" w:hint="eastAsia"/>
          <w:szCs w:val="20"/>
        </w:rPr>
        <w:t>보</w:t>
      </w:r>
      <w:r w:rsidRPr="00875D0B">
        <w:rPr>
          <w:rFonts w:asciiTheme="majorHAnsi" w:eastAsiaTheme="majorHAnsi" w:hAnsiTheme="majorHAnsi" w:hint="eastAsia"/>
          <w:szCs w:val="20"/>
        </w:rPr>
        <w:t>하여야 한다.</w:t>
      </w:r>
    </w:p>
    <w:p w:rsidR="00254DFA" w:rsidRPr="00875D0B" w:rsidRDefault="00254DFA" w:rsidP="00305C01">
      <w:pPr>
        <w:wordWrap/>
        <w:rPr>
          <w:rFonts w:asciiTheme="majorHAnsi" w:eastAsiaTheme="majorHAnsi" w:hAnsiTheme="majorHAnsi"/>
          <w:szCs w:val="20"/>
        </w:rPr>
      </w:pPr>
    </w:p>
    <w:p w:rsidR="00254DFA" w:rsidRPr="00875D0B" w:rsidRDefault="00D07372" w:rsidP="00305C01">
      <w:pPr>
        <w:wordWrap/>
        <w:rPr>
          <w:rFonts w:asciiTheme="majorHAnsi" w:eastAsiaTheme="majorHAnsi" w:hAnsiTheme="majorHAnsi"/>
          <w:b/>
          <w:szCs w:val="20"/>
        </w:rPr>
      </w:pPr>
      <w:r w:rsidRPr="00875D0B">
        <w:rPr>
          <w:rFonts w:asciiTheme="majorHAnsi" w:eastAsiaTheme="majorHAnsi" w:hAnsiTheme="majorHAnsi" w:hint="eastAsia"/>
          <w:b/>
          <w:szCs w:val="20"/>
        </w:rPr>
        <w:t>7</w:t>
      </w:r>
      <w:r w:rsidR="00254DFA" w:rsidRPr="00875D0B">
        <w:rPr>
          <w:rFonts w:asciiTheme="majorHAnsi" w:eastAsiaTheme="majorHAnsi" w:hAnsiTheme="majorHAnsi" w:hint="eastAsia"/>
          <w:b/>
          <w:szCs w:val="20"/>
        </w:rPr>
        <w:t>. 교육과정 운영 및 관리</w:t>
      </w:r>
    </w:p>
    <w:p w:rsidR="00D07372" w:rsidRPr="00875D0B" w:rsidRDefault="00D07372" w:rsidP="00305C01">
      <w:pPr>
        <w:numPr>
          <w:ilvl w:val="0"/>
          <w:numId w:val="31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교육과정은 '의료인 심폐소생술 교육과정(AHA BLS Provider)' 과 '일반인 심폐소생술 교육과정'으로 구분하여 시행한다.</w:t>
      </w:r>
    </w:p>
    <w:p w:rsidR="00171F55" w:rsidRPr="00875D0B" w:rsidRDefault="00171F55" w:rsidP="00305C01">
      <w:pPr>
        <w:numPr>
          <w:ilvl w:val="0"/>
          <w:numId w:val="31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'의료인 심폐소생술 교육과정(AHA BLS Provider)'</w:t>
      </w:r>
      <w:r w:rsidRPr="00875D0B">
        <w:rPr>
          <w:rFonts w:asciiTheme="majorHAnsi" w:eastAsiaTheme="majorHAnsi" w:hAnsiTheme="majorHAnsi" w:hint="eastAsia"/>
          <w:szCs w:val="20"/>
        </w:rPr>
        <w:t xml:space="preserve">과 </w:t>
      </w:r>
      <w:r w:rsidRPr="00875D0B">
        <w:rPr>
          <w:rFonts w:asciiTheme="majorHAnsi" w:eastAsiaTheme="majorHAnsi" w:hAnsiTheme="majorHAnsi"/>
          <w:szCs w:val="20"/>
        </w:rPr>
        <w:t>‘</w:t>
      </w:r>
      <w:r w:rsidRPr="00875D0B">
        <w:rPr>
          <w:rFonts w:asciiTheme="majorHAnsi" w:eastAsiaTheme="majorHAnsi" w:hAnsiTheme="majorHAnsi" w:hint="eastAsia"/>
          <w:szCs w:val="20"/>
        </w:rPr>
        <w:t>일반인 심폐소생술 교육과정</w:t>
      </w:r>
      <w:r w:rsidRPr="00875D0B">
        <w:rPr>
          <w:rFonts w:asciiTheme="majorHAnsi" w:eastAsiaTheme="majorHAnsi" w:hAnsiTheme="majorHAnsi"/>
          <w:szCs w:val="20"/>
        </w:rPr>
        <w:t>’</w:t>
      </w:r>
      <w:r w:rsidRPr="00875D0B">
        <w:rPr>
          <w:rFonts w:asciiTheme="majorHAnsi" w:eastAsiaTheme="majorHAnsi" w:hAnsiTheme="majorHAnsi" w:hint="eastAsia"/>
          <w:szCs w:val="20"/>
        </w:rPr>
        <w:t>의 교육규정을 준수한다.</w:t>
      </w:r>
    </w:p>
    <w:p w:rsidR="00171F55" w:rsidRPr="00875D0B" w:rsidRDefault="00D07372" w:rsidP="00305C01">
      <w:pPr>
        <w:numPr>
          <w:ilvl w:val="0"/>
          <w:numId w:val="31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'의료인 심폐소생술 교육과정(AHA BLS Provider)'은 1년에 2회 이상 실시하여야 한다.</w:t>
      </w:r>
    </w:p>
    <w:p w:rsidR="00D07372" w:rsidRPr="00875D0B" w:rsidRDefault="00171F55" w:rsidP="00305C01">
      <w:pPr>
        <w:numPr>
          <w:ilvl w:val="0"/>
          <w:numId w:val="31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/>
          <w:szCs w:val="20"/>
        </w:rPr>
        <w:t>‘</w:t>
      </w:r>
      <w:r w:rsidRPr="00875D0B">
        <w:rPr>
          <w:rFonts w:asciiTheme="majorHAnsi" w:eastAsiaTheme="majorHAnsi" w:hAnsiTheme="majorHAnsi" w:hint="eastAsia"/>
          <w:szCs w:val="20"/>
        </w:rPr>
        <w:t xml:space="preserve">의료인 심폐소생술 </w:t>
      </w:r>
      <w:r w:rsidRPr="00875D0B">
        <w:rPr>
          <w:rFonts w:asciiTheme="majorHAnsi" w:eastAsiaTheme="majorHAnsi" w:hAnsiTheme="majorHAnsi" w:hint="eastAsia"/>
          <w:szCs w:val="20"/>
        </w:rPr>
        <w:t xml:space="preserve">Renewal </w:t>
      </w:r>
      <w:r w:rsidRPr="00875D0B">
        <w:rPr>
          <w:rFonts w:asciiTheme="majorHAnsi" w:eastAsiaTheme="majorHAnsi" w:hAnsiTheme="majorHAnsi" w:hint="eastAsia"/>
          <w:szCs w:val="20"/>
        </w:rPr>
        <w:t>교육과정(AHA BLS Provider</w:t>
      </w:r>
      <w:r w:rsidRPr="00875D0B">
        <w:rPr>
          <w:rFonts w:asciiTheme="majorHAnsi" w:eastAsiaTheme="majorHAnsi" w:hAnsiTheme="majorHAnsi"/>
          <w:szCs w:val="20"/>
        </w:rPr>
        <w:t xml:space="preserve"> renewal</w:t>
      </w:r>
      <w:r w:rsidRPr="00875D0B">
        <w:rPr>
          <w:rFonts w:asciiTheme="majorHAnsi" w:eastAsiaTheme="majorHAnsi" w:hAnsiTheme="majorHAnsi" w:hint="eastAsia"/>
          <w:szCs w:val="20"/>
        </w:rPr>
        <w:t>)</w:t>
      </w:r>
      <w:r w:rsidRPr="00875D0B">
        <w:rPr>
          <w:rFonts w:asciiTheme="majorHAnsi" w:eastAsiaTheme="majorHAnsi" w:hAnsiTheme="majorHAnsi"/>
          <w:szCs w:val="20"/>
        </w:rPr>
        <w:t xml:space="preserve">’은 </w:t>
      </w:r>
      <w:r w:rsidRPr="00875D0B">
        <w:rPr>
          <w:rFonts w:asciiTheme="majorHAnsi" w:eastAsiaTheme="majorHAnsi" w:hAnsiTheme="majorHAnsi" w:hint="eastAsia"/>
          <w:szCs w:val="20"/>
        </w:rPr>
        <w:t>교육생이 발급받은 이수증 사본을 해당 교육기관에 제출해야 과정에 참가할 수 있으며,</w:t>
      </w:r>
      <w:r w:rsidRPr="00875D0B">
        <w:rPr>
          <w:rFonts w:asciiTheme="majorHAnsi" w:eastAsiaTheme="majorHAnsi" w:hAnsiTheme="majorHAnsi"/>
          <w:szCs w:val="20"/>
        </w:rPr>
        <w:t xml:space="preserve"> </w:t>
      </w:r>
      <w:r w:rsidRPr="00875D0B">
        <w:rPr>
          <w:rFonts w:asciiTheme="majorHAnsi" w:eastAsiaTheme="majorHAnsi" w:hAnsiTheme="majorHAnsi" w:hint="eastAsia"/>
          <w:szCs w:val="20"/>
        </w:rPr>
        <w:t>교육기관은 이를 확인해야 한다.</w:t>
      </w:r>
    </w:p>
    <w:p w:rsidR="00D07372" w:rsidRPr="00875D0B" w:rsidRDefault="00D07372" w:rsidP="00305C01">
      <w:pPr>
        <w:numPr>
          <w:ilvl w:val="0"/>
          <w:numId w:val="31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일반인 심폐소생술 교육과정은 개설 횟수에 제한이 없다.</w:t>
      </w:r>
    </w:p>
    <w:p w:rsidR="00254DFA" w:rsidRPr="00875D0B" w:rsidRDefault="00254DFA" w:rsidP="00305C01">
      <w:pPr>
        <w:numPr>
          <w:ilvl w:val="0"/>
          <w:numId w:val="31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교육과정은 교육 1달 전에 대한심폐소생협회 홈페이지(</w:t>
      </w:r>
      <w:hyperlink r:id="rId8" w:history="1">
        <w:r w:rsidRPr="00875D0B">
          <w:rPr>
            <w:rStyle w:val="a3"/>
            <w:rFonts w:asciiTheme="majorHAnsi" w:eastAsiaTheme="majorHAnsi" w:hAnsiTheme="majorHAnsi" w:hint="eastAsia"/>
            <w:color w:val="auto"/>
            <w:szCs w:val="20"/>
            <w:u w:val="none"/>
          </w:rPr>
          <w:t>www.kacpr.org)</w:t>
        </w:r>
      </w:hyperlink>
      <w:r w:rsidRPr="00875D0B">
        <w:rPr>
          <w:rFonts w:asciiTheme="majorHAnsi" w:eastAsiaTheme="majorHAnsi" w:hAnsiTheme="majorHAnsi" w:hint="eastAsia"/>
          <w:szCs w:val="20"/>
        </w:rPr>
        <w:t xml:space="preserve">를 통하여 공지할 수 있다. </w:t>
      </w:r>
    </w:p>
    <w:p w:rsidR="00D07372" w:rsidRPr="00875D0B" w:rsidRDefault="00254DFA" w:rsidP="00305C01">
      <w:pPr>
        <w:numPr>
          <w:ilvl w:val="0"/>
          <w:numId w:val="31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교육과정과 교육생에 대한 문서</w:t>
      </w:r>
      <w:r w:rsidR="00991496" w:rsidRPr="00875D0B">
        <w:rPr>
          <w:rFonts w:asciiTheme="majorHAnsi" w:eastAsiaTheme="majorHAnsi" w:hAnsiTheme="majorHAnsi" w:hint="eastAsia"/>
          <w:szCs w:val="20"/>
        </w:rPr>
        <w:t>(</w:t>
      </w:r>
      <w:r w:rsidR="0076069B" w:rsidRPr="00875D0B">
        <w:rPr>
          <w:rFonts w:asciiTheme="majorHAnsi" w:eastAsiaTheme="majorHAnsi" w:hAnsiTheme="majorHAnsi" w:hint="eastAsia"/>
          <w:szCs w:val="20"/>
        </w:rPr>
        <w:t xml:space="preserve">또는, </w:t>
      </w:r>
      <w:r w:rsidR="00991496" w:rsidRPr="00875D0B">
        <w:rPr>
          <w:rFonts w:asciiTheme="majorHAnsi" w:eastAsiaTheme="majorHAnsi" w:hAnsiTheme="majorHAnsi" w:hint="eastAsia"/>
          <w:szCs w:val="20"/>
        </w:rPr>
        <w:t>전자문서</w:t>
      </w:r>
      <w:r w:rsidR="0076069B" w:rsidRPr="00875D0B">
        <w:rPr>
          <w:rFonts w:asciiTheme="majorHAnsi" w:eastAsiaTheme="majorHAnsi" w:hAnsiTheme="majorHAnsi" w:hint="eastAsia"/>
          <w:szCs w:val="20"/>
        </w:rPr>
        <w:t xml:space="preserve"> 포함</w:t>
      </w:r>
      <w:r w:rsidR="00991496" w:rsidRPr="00875D0B">
        <w:rPr>
          <w:rFonts w:asciiTheme="majorHAnsi" w:eastAsiaTheme="majorHAnsi" w:hAnsiTheme="majorHAnsi" w:hint="eastAsia"/>
          <w:szCs w:val="20"/>
        </w:rPr>
        <w:t>)</w:t>
      </w:r>
      <w:r w:rsidRPr="00875D0B">
        <w:rPr>
          <w:rFonts w:asciiTheme="majorHAnsi" w:eastAsiaTheme="majorHAnsi" w:hAnsiTheme="majorHAnsi" w:hint="eastAsia"/>
          <w:szCs w:val="20"/>
        </w:rPr>
        <w:t>를 3년간 보관하여야 한다. 문서에는 교육생 인적</w:t>
      </w:r>
      <w:r w:rsidR="00750C2D" w:rsidRPr="00875D0B">
        <w:rPr>
          <w:rFonts w:asciiTheme="majorHAnsi" w:eastAsiaTheme="majorHAnsi" w:hAnsiTheme="majorHAnsi" w:hint="eastAsia"/>
          <w:szCs w:val="20"/>
        </w:rPr>
        <w:t xml:space="preserve"> </w:t>
      </w:r>
      <w:r w:rsidRPr="00875D0B">
        <w:rPr>
          <w:rFonts w:asciiTheme="majorHAnsi" w:eastAsiaTheme="majorHAnsi" w:hAnsiTheme="majorHAnsi" w:hint="eastAsia"/>
          <w:szCs w:val="20"/>
        </w:rPr>
        <w:t xml:space="preserve">사항, </w:t>
      </w:r>
      <w:r w:rsidR="00991496" w:rsidRPr="00875D0B">
        <w:rPr>
          <w:rFonts w:asciiTheme="majorHAnsi" w:eastAsiaTheme="majorHAnsi" w:hAnsiTheme="majorHAnsi" w:hint="eastAsia"/>
          <w:szCs w:val="20"/>
        </w:rPr>
        <w:t>서명지(</w:t>
      </w:r>
      <w:r w:rsidR="005E5978" w:rsidRPr="00875D0B">
        <w:rPr>
          <w:rFonts w:asciiTheme="majorHAnsi" w:eastAsiaTheme="majorHAnsi" w:hAnsiTheme="majorHAnsi" w:hint="eastAsia"/>
          <w:szCs w:val="20"/>
        </w:rPr>
        <w:t>강사,</w:t>
      </w:r>
      <w:r w:rsidR="00750C2D" w:rsidRPr="00875D0B">
        <w:rPr>
          <w:rFonts w:asciiTheme="majorHAnsi" w:eastAsiaTheme="majorHAnsi" w:hAnsiTheme="majorHAnsi" w:hint="eastAsia"/>
          <w:szCs w:val="20"/>
        </w:rPr>
        <w:t xml:space="preserve"> </w:t>
      </w:r>
      <w:r w:rsidR="00991496" w:rsidRPr="00875D0B">
        <w:rPr>
          <w:rFonts w:asciiTheme="majorHAnsi" w:eastAsiaTheme="majorHAnsi" w:hAnsiTheme="majorHAnsi" w:hint="eastAsia"/>
          <w:szCs w:val="20"/>
        </w:rPr>
        <w:t>교육생), 술기평가지, 필기</w:t>
      </w:r>
      <w:r w:rsidR="0076069B" w:rsidRPr="00875D0B">
        <w:rPr>
          <w:rFonts w:asciiTheme="majorHAnsi" w:eastAsiaTheme="majorHAnsi" w:hAnsiTheme="majorHAnsi" w:hint="eastAsia"/>
          <w:szCs w:val="20"/>
        </w:rPr>
        <w:t xml:space="preserve">시험 </w:t>
      </w:r>
      <w:r w:rsidRPr="00875D0B">
        <w:rPr>
          <w:rFonts w:asciiTheme="majorHAnsi" w:eastAsiaTheme="majorHAnsi" w:hAnsiTheme="majorHAnsi" w:hint="eastAsia"/>
          <w:szCs w:val="20"/>
        </w:rPr>
        <w:t>답안지, Course Roster</w:t>
      </w:r>
      <w:r w:rsidR="0076069B" w:rsidRPr="00875D0B">
        <w:rPr>
          <w:rFonts w:asciiTheme="majorHAnsi" w:eastAsiaTheme="majorHAnsi" w:hAnsiTheme="majorHAnsi" w:hint="eastAsia"/>
          <w:szCs w:val="20"/>
        </w:rPr>
        <w:t xml:space="preserve"> </w:t>
      </w:r>
      <w:r w:rsidRPr="00875D0B">
        <w:rPr>
          <w:rFonts w:asciiTheme="majorHAnsi" w:eastAsiaTheme="majorHAnsi" w:hAnsiTheme="majorHAnsi" w:hint="eastAsia"/>
          <w:szCs w:val="20"/>
        </w:rPr>
        <w:t>원본을 포함한다.</w:t>
      </w:r>
    </w:p>
    <w:p w:rsidR="00D07372" w:rsidRPr="00875D0B" w:rsidRDefault="00D07372" w:rsidP="00305C01">
      <w:pPr>
        <w:numPr>
          <w:ilvl w:val="0"/>
          <w:numId w:val="31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매 과정마다 시험지(Written Examination)를 회수하여 외부에 누출시키지 않아야 한다. 또한, </w:t>
      </w:r>
      <w:r w:rsidR="00254DFA" w:rsidRPr="00875D0B">
        <w:rPr>
          <w:rFonts w:asciiTheme="majorHAnsi" w:eastAsiaTheme="majorHAnsi" w:hAnsiTheme="majorHAnsi" w:hint="eastAsia"/>
          <w:szCs w:val="20"/>
        </w:rPr>
        <w:t xml:space="preserve">교육생의 </w:t>
      </w:r>
      <w:r w:rsidR="005E5978" w:rsidRPr="00875D0B">
        <w:rPr>
          <w:rFonts w:asciiTheme="majorHAnsi" w:eastAsiaTheme="majorHAnsi" w:hAnsiTheme="majorHAnsi" w:hint="eastAsia"/>
          <w:szCs w:val="20"/>
        </w:rPr>
        <w:t>필기</w:t>
      </w:r>
      <w:r w:rsidR="00254DFA" w:rsidRPr="00875D0B">
        <w:rPr>
          <w:rFonts w:asciiTheme="majorHAnsi" w:eastAsiaTheme="majorHAnsi" w:hAnsiTheme="majorHAnsi" w:hint="eastAsia"/>
          <w:szCs w:val="20"/>
        </w:rPr>
        <w:t>/</w:t>
      </w:r>
      <w:r w:rsidR="005E5978" w:rsidRPr="00875D0B">
        <w:rPr>
          <w:rFonts w:asciiTheme="majorHAnsi" w:eastAsiaTheme="majorHAnsi" w:hAnsiTheme="majorHAnsi" w:hint="eastAsia"/>
          <w:szCs w:val="20"/>
        </w:rPr>
        <w:t>실기</w:t>
      </w:r>
      <w:r w:rsidR="00254DFA" w:rsidRPr="00875D0B">
        <w:rPr>
          <w:rFonts w:asciiTheme="majorHAnsi" w:eastAsiaTheme="majorHAnsi" w:hAnsiTheme="majorHAnsi" w:hint="eastAsia"/>
          <w:szCs w:val="20"/>
        </w:rPr>
        <w:t xml:space="preserve"> 점수를 비밀관리 하여야 한다.</w:t>
      </w:r>
      <w:r w:rsidRPr="00875D0B">
        <w:rPr>
          <w:rFonts w:asciiTheme="majorHAnsi" w:eastAsiaTheme="majorHAnsi" w:hAnsiTheme="majorHAnsi" w:hint="eastAsia"/>
          <w:szCs w:val="20"/>
        </w:rPr>
        <w:t xml:space="preserve"> </w:t>
      </w:r>
    </w:p>
    <w:p w:rsidR="00171F55" w:rsidRPr="00875D0B" w:rsidRDefault="00171F55" w:rsidP="00305C01">
      <w:pPr>
        <w:numPr>
          <w:ilvl w:val="0"/>
          <w:numId w:val="31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'의료인 심폐소생술 교육과정(AHA BLS Provider)'</w:t>
      </w:r>
      <w:r w:rsidRPr="00875D0B">
        <w:rPr>
          <w:rFonts w:asciiTheme="majorHAnsi" w:eastAsiaTheme="majorHAnsi" w:hAnsiTheme="majorHAnsi" w:hint="eastAsia"/>
          <w:szCs w:val="20"/>
        </w:rPr>
        <w:t xml:space="preserve">은 필기평가와 </w:t>
      </w:r>
      <w:r w:rsidRPr="00875D0B">
        <w:rPr>
          <w:rFonts w:asciiTheme="majorHAnsi" w:eastAsiaTheme="majorHAnsi" w:hAnsiTheme="majorHAnsi"/>
          <w:szCs w:val="20"/>
        </w:rPr>
        <w:t>2</w:t>
      </w:r>
      <w:r w:rsidRPr="00875D0B">
        <w:rPr>
          <w:rFonts w:asciiTheme="majorHAnsi" w:eastAsiaTheme="majorHAnsi" w:hAnsiTheme="majorHAnsi" w:hint="eastAsia"/>
          <w:szCs w:val="20"/>
        </w:rPr>
        <w:t>가지의 술기평가를 모두 통과하여야 과정에 합격할 수 있으며,</w:t>
      </w:r>
      <w:r w:rsidRPr="00875D0B">
        <w:rPr>
          <w:rFonts w:asciiTheme="majorHAnsi" w:eastAsiaTheme="majorHAnsi" w:hAnsiTheme="majorHAnsi"/>
          <w:szCs w:val="20"/>
        </w:rPr>
        <w:t xml:space="preserve"> </w:t>
      </w:r>
      <w:r w:rsidRPr="00875D0B">
        <w:rPr>
          <w:rFonts w:asciiTheme="majorHAnsi" w:eastAsiaTheme="majorHAnsi" w:hAnsiTheme="majorHAnsi" w:hint="eastAsia"/>
          <w:szCs w:val="20"/>
        </w:rPr>
        <w:t xml:space="preserve">필기평가의 합격기준은 </w:t>
      </w:r>
      <w:r w:rsidRPr="00875D0B">
        <w:rPr>
          <w:rFonts w:asciiTheme="majorHAnsi" w:eastAsiaTheme="majorHAnsi" w:hAnsiTheme="majorHAnsi"/>
          <w:szCs w:val="20"/>
        </w:rPr>
        <w:t>25</w:t>
      </w:r>
      <w:r w:rsidRPr="00875D0B">
        <w:rPr>
          <w:rFonts w:asciiTheme="majorHAnsi" w:eastAsiaTheme="majorHAnsi" w:hAnsiTheme="majorHAnsi" w:hint="eastAsia"/>
          <w:szCs w:val="20"/>
        </w:rPr>
        <w:t xml:space="preserve">점 만점에 </w:t>
      </w:r>
      <w:r w:rsidRPr="00875D0B">
        <w:rPr>
          <w:rFonts w:asciiTheme="majorHAnsi" w:eastAsiaTheme="majorHAnsi" w:hAnsiTheme="majorHAnsi"/>
          <w:szCs w:val="20"/>
        </w:rPr>
        <w:t>21</w:t>
      </w:r>
      <w:r w:rsidRPr="00875D0B">
        <w:rPr>
          <w:rFonts w:asciiTheme="majorHAnsi" w:eastAsiaTheme="majorHAnsi" w:hAnsiTheme="majorHAnsi" w:hint="eastAsia"/>
          <w:szCs w:val="20"/>
        </w:rPr>
        <w:t>점 이상이며,</w:t>
      </w:r>
      <w:r w:rsidRPr="00875D0B">
        <w:rPr>
          <w:rFonts w:asciiTheme="majorHAnsi" w:eastAsiaTheme="majorHAnsi" w:hAnsiTheme="majorHAnsi"/>
          <w:szCs w:val="20"/>
        </w:rPr>
        <w:t xml:space="preserve"> 19</w:t>
      </w:r>
      <w:r w:rsidRPr="00875D0B">
        <w:rPr>
          <w:rFonts w:asciiTheme="majorHAnsi" w:eastAsiaTheme="majorHAnsi" w:hAnsiTheme="majorHAnsi" w:hint="eastAsia"/>
          <w:szCs w:val="20"/>
        </w:rPr>
        <w:t>점</w:t>
      </w:r>
      <w:r w:rsidR="00305C01" w:rsidRPr="00875D0B">
        <w:rPr>
          <w:rFonts w:asciiTheme="majorHAnsi" w:eastAsiaTheme="majorHAnsi" w:hAnsiTheme="majorHAnsi" w:hint="eastAsia"/>
          <w:szCs w:val="20"/>
        </w:rPr>
        <w:t xml:space="preserve"> 또는</w:t>
      </w:r>
      <w:r w:rsidRPr="00875D0B">
        <w:rPr>
          <w:rFonts w:asciiTheme="majorHAnsi" w:eastAsiaTheme="majorHAnsi" w:hAnsiTheme="majorHAnsi" w:hint="eastAsia"/>
          <w:szCs w:val="20"/>
        </w:rPr>
        <w:t xml:space="preserve"> </w:t>
      </w:r>
      <w:r w:rsidRPr="00875D0B">
        <w:rPr>
          <w:rFonts w:asciiTheme="majorHAnsi" w:eastAsiaTheme="majorHAnsi" w:hAnsiTheme="majorHAnsi"/>
          <w:szCs w:val="20"/>
        </w:rPr>
        <w:t>20</w:t>
      </w:r>
      <w:r w:rsidRPr="00875D0B">
        <w:rPr>
          <w:rFonts w:asciiTheme="majorHAnsi" w:eastAsiaTheme="majorHAnsi" w:hAnsiTheme="majorHAnsi" w:hint="eastAsia"/>
          <w:szCs w:val="20"/>
        </w:rPr>
        <w:t>점</w:t>
      </w:r>
      <w:r w:rsidR="00305C01" w:rsidRPr="00875D0B">
        <w:rPr>
          <w:rFonts w:asciiTheme="majorHAnsi" w:eastAsiaTheme="majorHAnsi" w:hAnsiTheme="majorHAnsi" w:hint="eastAsia"/>
          <w:szCs w:val="20"/>
        </w:rPr>
        <w:t>의 경우에는</w:t>
      </w:r>
      <w:r w:rsidRPr="00875D0B">
        <w:rPr>
          <w:rFonts w:asciiTheme="majorHAnsi" w:eastAsiaTheme="majorHAnsi" w:hAnsiTheme="majorHAnsi" w:hint="eastAsia"/>
          <w:szCs w:val="20"/>
        </w:rPr>
        <w:t xml:space="preserve"> 다른 </w:t>
      </w:r>
      <w:r w:rsidR="00305C01" w:rsidRPr="00875D0B">
        <w:rPr>
          <w:rFonts w:asciiTheme="majorHAnsi" w:eastAsiaTheme="majorHAnsi" w:hAnsiTheme="majorHAnsi" w:hint="eastAsia"/>
          <w:szCs w:val="20"/>
        </w:rPr>
        <w:t>버전</w:t>
      </w:r>
      <w:r w:rsidRPr="00875D0B">
        <w:rPr>
          <w:rFonts w:asciiTheme="majorHAnsi" w:eastAsiaTheme="majorHAnsi" w:hAnsiTheme="majorHAnsi" w:hint="eastAsia"/>
          <w:szCs w:val="20"/>
        </w:rPr>
        <w:t xml:space="preserve">으로 재시험이 </w:t>
      </w:r>
      <w:r w:rsidRPr="00875D0B">
        <w:rPr>
          <w:rFonts w:asciiTheme="majorHAnsi" w:eastAsiaTheme="majorHAnsi" w:hAnsiTheme="majorHAnsi"/>
          <w:szCs w:val="20"/>
        </w:rPr>
        <w:t>1</w:t>
      </w:r>
      <w:r w:rsidRPr="00875D0B">
        <w:rPr>
          <w:rFonts w:asciiTheme="majorHAnsi" w:eastAsiaTheme="majorHAnsi" w:hAnsiTheme="majorHAnsi" w:hint="eastAsia"/>
          <w:szCs w:val="20"/>
        </w:rPr>
        <w:t>회에 한해 가능하다.</w:t>
      </w:r>
      <w:r w:rsidRPr="00875D0B">
        <w:rPr>
          <w:rFonts w:asciiTheme="majorHAnsi" w:eastAsiaTheme="majorHAnsi" w:hAnsiTheme="majorHAnsi"/>
          <w:szCs w:val="20"/>
        </w:rPr>
        <w:t xml:space="preserve"> </w:t>
      </w:r>
      <w:r w:rsidRPr="00875D0B">
        <w:rPr>
          <w:rFonts w:asciiTheme="majorHAnsi" w:eastAsiaTheme="majorHAnsi" w:hAnsiTheme="majorHAnsi" w:hint="eastAsia"/>
          <w:szCs w:val="20"/>
        </w:rPr>
        <w:t xml:space="preserve">또한 AHA BLS Instructor 과정 입과 기준 필기평가 점수는 </w:t>
      </w:r>
      <w:r w:rsidRPr="00875D0B">
        <w:rPr>
          <w:rFonts w:asciiTheme="majorHAnsi" w:eastAsiaTheme="majorHAnsi" w:hAnsiTheme="majorHAnsi"/>
          <w:szCs w:val="20"/>
        </w:rPr>
        <w:t>23</w:t>
      </w:r>
      <w:r w:rsidRPr="00875D0B">
        <w:rPr>
          <w:rFonts w:asciiTheme="majorHAnsi" w:eastAsiaTheme="majorHAnsi" w:hAnsiTheme="majorHAnsi" w:hint="eastAsia"/>
          <w:szCs w:val="20"/>
        </w:rPr>
        <w:t>점 이상이다.</w:t>
      </w:r>
      <w:r w:rsidRPr="00875D0B">
        <w:rPr>
          <w:rFonts w:asciiTheme="majorHAnsi" w:eastAsiaTheme="majorHAnsi" w:hAnsiTheme="majorHAnsi"/>
          <w:szCs w:val="20"/>
        </w:rPr>
        <w:t xml:space="preserve"> </w:t>
      </w:r>
      <w:r w:rsidRPr="00875D0B">
        <w:rPr>
          <w:rFonts w:asciiTheme="majorHAnsi" w:eastAsiaTheme="majorHAnsi" w:hAnsiTheme="majorHAnsi" w:hint="eastAsia"/>
          <w:szCs w:val="20"/>
        </w:rPr>
        <w:t>단,</w:t>
      </w:r>
      <w:r w:rsidRPr="00875D0B">
        <w:rPr>
          <w:rFonts w:asciiTheme="majorHAnsi" w:eastAsiaTheme="majorHAnsi" w:hAnsiTheme="majorHAnsi"/>
          <w:szCs w:val="20"/>
        </w:rPr>
        <w:t xml:space="preserve"> </w:t>
      </w:r>
      <w:r w:rsidRPr="00875D0B">
        <w:rPr>
          <w:rFonts w:asciiTheme="majorHAnsi" w:eastAsiaTheme="majorHAnsi" w:hAnsiTheme="majorHAnsi" w:hint="eastAsia"/>
          <w:szCs w:val="20"/>
        </w:rPr>
        <w:t xml:space="preserve">필기평가 </w:t>
      </w:r>
      <w:r w:rsidRPr="00875D0B">
        <w:rPr>
          <w:rFonts w:asciiTheme="majorHAnsi" w:eastAsiaTheme="majorHAnsi" w:hAnsiTheme="majorHAnsi" w:hint="eastAsia"/>
          <w:szCs w:val="20"/>
        </w:rPr>
        <w:lastRenderedPageBreak/>
        <w:t>재시험을 본 교육생은 불가하다.</w:t>
      </w:r>
    </w:p>
    <w:p w:rsidR="00D07372" w:rsidRPr="00875D0B" w:rsidRDefault="00254DFA" w:rsidP="00305C01">
      <w:pPr>
        <w:numPr>
          <w:ilvl w:val="0"/>
          <w:numId w:val="31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교육과정 후 7일 이내에 TC에 보고서(대한심폐소생협회 양식)를 제출한다.</w:t>
      </w:r>
    </w:p>
    <w:p w:rsidR="00254DFA" w:rsidRPr="00875D0B" w:rsidRDefault="00254DFA" w:rsidP="00305C01">
      <w:pPr>
        <w:numPr>
          <w:ilvl w:val="0"/>
          <w:numId w:val="31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교육과정 합격생이 대한심폐소생협회를 통해서 </w:t>
      </w:r>
      <w:r w:rsidR="00407341" w:rsidRPr="00875D0B">
        <w:rPr>
          <w:rFonts w:asciiTheme="majorHAnsi" w:eastAsiaTheme="majorHAnsi" w:hAnsiTheme="majorHAnsi" w:hint="eastAsia"/>
          <w:szCs w:val="20"/>
        </w:rPr>
        <w:t>이수</w:t>
      </w:r>
      <w:r w:rsidRPr="00875D0B">
        <w:rPr>
          <w:rFonts w:asciiTheme="majorHAnsi" w:eastAsiaTheme="majorHAnsi" w:hAnsiTheme="majorHAnsi" w:hint="eastAsia"/>
          <w:szCs w:val="20"/>
        </w:rPr>
        <w:t>증을 발급받을 수 있도록 한다.</w:t>
      </w:r>
    </w:p>
    <w:p w:rsidR="00171F55" w:rsidRPr="00875D0B" w:rsidRDefault="00171F55" w:rsidP="00305C01">
      <w:pPr>
        <w:numPr>
          <w:ilvl w:val="0"/>
          <w:numId w:val="31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불참 또는 불합격한 교육생에 대한 무료 재교육 가능유무는 교육기관에서 정할 수 있으며,</w:t>
      </w:r>
      <w:r w:rsidRPr="00875D0B">
        <w:rPr>
          <w:rFonts w:asciiTheme="majorHAnsi" w:eastAsiaTheme="majorHAnsi" w:hAnsiTheme="majorHAnsi"/>
          <w:szCs w:val="20"/>
        </w:rPr>
        <w:t xml:space="preserve"> </w:t>
      </w:r>
      <w:r w:rsidRPr="00875D0B">
        <w:rPr>
          <w:rFonts w:asciiTheme="majorHAnsi" w:eastAsiaTheme="majorHAnsi" w:hAnsiTheme="majorHAnsi" w:hint="eastAsia"/>
          <w:szCs w:val="20"/>
        </w:rPr>
        <w:t>이는 사전에 교육생에 공지하도록 한다.</w:t>
      </w:r>
    </w:p>
    <w:p w:rsidR="003852B7" w:rsidRPr="00875D0B" w:rsidRDefault="003852B7" w:rsidP="00305C01">
      <w:pPr>
        <w:wordWrap/>
        <w:rPr>
          <w:rFonts w:asciiTheme="majorHAnsi" w:eastAsiaTheme="majorHAnsi" w:hAnsiTheme="majorHAnsi"/>
          <w:b/>
          <w:szCs w:val="20"/>
        </w:rPr>
      </w:pPr>
    </w:p>
    <w:p w:rsidR="00254DFA" w:rsidRPr="00875D0B" w:rsidRDefault="00D07372" w:rsidP="00305C01">
      <w:p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b/>
          <w:szCs w:val="20"/>
        </w:rPr>
        <w:t>8</w:t>
      </w:r>
      <w:r w:rsidR="00254DFA" w:rsidRPr="00875D0B">
        <w:rPr>
          <w:rFonts w:asciiTheme="majorHAnsi" w:eastAsiaTheme="majorHAnsi" w:hAnsiTheme="majorHAnsi" w:hint="eastAsia"/>
          <w:b/>
          <w:szCs w:val="20"/>
        </w:rPr>
        <w:t>.</w:t>
      </w:r>
      <w:r w:rsidR="00254DFA" w:rsidRPr="00875D0B">
        <w:rPr>
          <w:rFonts w:asciiTheme="majorHAnsi" w:eastAsiaTheme="majorHAnsi" w:hAnsiTheme="majorHAnsi" w:hint="eastAsia"/>
          <w:szCs w:val="20"/>
        </w:rPr>
        <w:t xml:space="preserve"> </w:t>
      </w:r>
      <w:r w:rsidR="008E61D3" w:rsidRPr="00875D0B">
        <w:rPr>
          <w:rFonts w:asciiTheme="majorHAnsi" w:eastAsiaTheme="majorHAnsi" w:hAnsiTheme="majorHAnsi" w:hint="eastAsia"/>
          <w:b/>
          <w:szCs w:val="20"/>
        </w:rPr>
        <w:t xml:space="preserve">BLS </w:t>
      </w:r>
      <w:r w:rsidR="00254DFA" w:rsidRPr="00875D0B">
        <w:rPr>
          <w:rFonts w:asciiTheme="majorHAnsi" w:eastAsiaTheme="majorHAnsi" w:hAnsiTheme="majorHAnsi" w:hint="eastAsia"/>
          <w:b/>
          <w:szCs w:val="20"/>
        </w:rPr>
        <w:t>TS</w:t>
      </w:r>
      <w:r w:rsidR="008E61D3" w:rsidRPr="00875D0B">
        <w:rPr>
          <w:rFonts w:asciiTheme="majorHAnsi" w:eastAsiaTheme="majorHAnsi" w:hAnsiTheme="majorHAnsi" w:hint="eastAsia"/>
          <w:b/>
          <w:szCs w:val="20"/>
        </w:rPr>
        <w:t xml:space="preserve"> </w:t>
      </w:r>
      <w:r w:rsidR="00254DFA" w:rsidRPr="00875D0B">
        <w:rPr>
          <w:rFonts w:asciiTheme="majorHAnsi" w:eastAsiaTheme="majorHAnsi" w:hAnsiTheme="majorHAnsi" w:hint="eastAsia"/>
          <w:b/>
          <w:szCs w:val="20"/>
        </w:rPr>
        <w:t xml:space="preserve">의 </w:t>
      </w:r>
      <w:r w:rsidR="006027FD" w:rsidRPr="00875D0B">
        <w:rPr>
          <w:rFonts w:asciiTheme="majorHAnsi" w:eastAsiaTheme="majorHAnsi" w:hAnsiTheme="majorHAnsi" w:hint="eastAsia"/>
          <w:b/>
          <w:szCs w:val="20"/>
        </w:rPr>
        <w:t>운영정</w:t>
      </w:r>
      <w:r w:rsidR="00254DFA" w:rsidRPr="00875D0B">
        <w:rPr>
          <w:rFonts w:asciiTheme="majorHAnsi" w:eastAsiaTheme="majorHAnsi" w:hAnsiTheme="majorHAnsi" w:hint="eastAsia"/>
          <w:b/>
          <w:szCs w:val="20"/>
        </w:rPr>
        <w:t>지</w:t>
      </w:r>
      <w:r w:rsidR="006027FD" w:rsidRPr="00875D0B">
        <w:rPr>
          <w:rFonts w:asciiTheme="majorHAnsi" w:eastAsiaTheme="majorHAnsi" w:hAnsiTheme="majorHAnsi" w:hint="eastAsia"/>
          <w:b/>
          <w:szCs w:val="20"/>
        </w:rPr>
        <w:t xml:space="preserve"> 및 지정 취소</w:t>
      </w:r>
      <w:r w:rsidR="00794CC0" w:rsidRPr="00875D0B">
        <w:rPr>
          <w:rFonts w:asciiTheme="majorHAnsi" w:eastAsiaTheme="majorHAnsi" w:hAnsiTheme="majorHAnsi" w:hint="eastAsia"/>
          <w:b/>
          <w:szCs w:val="20"/>
        </w:rPr>
        <w:t>(위원회 협의 후 최종 결정)</w:t>
      </w:r>
      <w:r w:rsidR="00254DFA" w:rsidRPr="00875D0B">
        <w:rPr>
          <w:rFonts w:asciiTheme="majorHAnsi" w:eastAsiaTheme="majorHAnsi" w:hAnsiTheme="majorHAnsi" w:hint="eastAsia"/>
          <w:b/>
          <w:szCs w:val="20"/>
        </w:rPr>
        <w:t xml:space="preserve"> </w:t>
      </w:r>
    </w:p>
    <w:p w:rsidR="00171F55" w:rsidRPr="00875D0B" w:rsidRDefault="00171F55" w:rsidP="00305C01">
      <w:pPr>
        <w:numPr>
          <w:ilvl w:val="0"/>
          <w:numId w:val="29"/>
        </w:numPr>
        <w:wordWrap/>
        <w:rPr>
          <w:rFonts w:asciiTheme="majorHAnsi" w:eastAsiaTheme="majorHAnsi" w:hAnsiTheme="majorHAnsi" w:hint="eastAsia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대한심폐소생협회에서는 BLS TS 현장실사를 나갈 수 있으며, BLS TS는 현장 실사를 협조한다.</w:t>
      </w:r>
    </w:p>
    <w:p w:rsidR="00171F55" w:rsidRPr="00875D0B" w:rsidRDefault="00171F55" w:rsidP="00305C01">
      <w:pPr>
        <w:numPr>
          <w:ilvl w:val="0"/>
          <w:numId w:val="29"/>
        </w:numPr>
        <w:wordWrap/>
        <w:rPr>
          <w:rFonts w:asciiTheme="majorHAnsi" w:eastAsiaTheme="majorHAnsi" w:hAnsiTheme="majorHAnsi" w:hint="eastAsia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BLS TS가 대한심폐소생협회의 운영지침을 명백히 위반하거나 교육실적이 미비할 경우에는 서면보고서를 대한심폐소생협회로 제출해야 하며, 아래와 같이 제재를 할 수 있다.</w:t>
      </w:r>
    </w:p>
    <w:p w:rsidR="00171F55" w:rsidRPr="00875D0B" w:rsidRDefault="00171F55" w:rsidP="00305C01">
      <w:pPr>
        <w:numPr>
          <w:ilvl w:val="0"/>
          <w:numId w:val="36"/>
        </w:numPr>
        <w:wordWrap/>
        <w:ind w:left="1276" w:hanging="425"/>
        <w:rPr>
          <w:rFonts w:asciiTheme="majorHAnsi" w:eastAsiaTheme="majorHAnsi" w:hAnsiTheme="majorHAnsi" w:hint="eastAsia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 1차 위반 : 1차 경고</w:t>
      </w:r>
    </w:p>
    <w:p w:rsidR="00171F55" w:rsidRPr="00875D0B" w:rsidRDefault="00171F55" w:rsidP="00305C01">
      <w:pPr>
        <w:numPr>
          <w:ilvl w:val="0"/>
          <w:numId w:val="36"/>
        </w:numPr>
        <w:wordWrap/>
        <w:ind w:left="1276" w:hanging="425"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 2차 위반 : 사안에 따라 BLS TS 현장실사 후 BLS TS 운영정지를 할 수 </w:t>
      </w:r>
    </w:p>
    <w:p w:rsidR="00171F55" w:rsidRPr="00875D0B" w:rsidRDefault="00171F55" w:rsidP="00305C01">
      <w:pPr>
        <w:wordWrap/>
        <w:ind w:firstLineChars="1100" w:firstLine="2200"/>
        <w:rPr>
          <w:rFonts w:asciiTheme="majorHAnsi" w:eastAsiaTheme="majorHAnsi" w:hAnsiTheme="majorHAnsi" w:hint="eastAsia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 있다. </w:t>
      </w:r>
    </w:p>
    <w:p w:rsidR="00305C01" w:rsidRPr="00875D0B" w:rsidRDefault="00171F55" w:rsidP="00305C01">
      <w:pPr>
        <w:numPr>
          <w:ilvl w:val="0"/>
          <w:numId w:val="36"/>
        </w:numPr>
        <w:wordWrap/>
        <w:ind w:left="1276" w:hanging="425"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 </w:t>
      </w:r>
      <w:r w:rsidR="00305C01" w:rsidRPr="00875D0B">
        <w:rPr>
          <w:rFonts w:asciiTheme="majorHAnsi" w:eastAsiaTheme="majorHAnsi" w:hAnsiTheme="majorHAnsi" w:hint="eastAsia"/>
          <w:szCs w:val="20"/>
        </w:rPr>
        <w:t xml:space="preserve">3차 위반 : BLS TS 실사 후 BLS 위원회의 협의를 거쳐서 BLS TS 지정을 </w:t>
      </w:r>
    </w:p>
    <w:p w:rsidR="00305C01" w:rsidRPr="00875D0B" w:rsidRDefault="00305C01" w:rsidP="00305C01">
      <w:pPr>
        <w:wordWrap/>
        <w:ind w:firstLineChars="1100" w:firstLine="2200"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 </w:t>
      </w:r>
      <w:r w:rsidRPr="00875D0B">
        <w:rPr>
          <w:rFonts w:asciiTheme="majorHAnsi" w:eastAsiaTheme="majorHAnsi" w:hAnsiTheme="majorHAnsi" w:hint="eastAsia"/>
          <w:szCs w:val="20"/>
        </w:rPr>
        <w:t>취소 할 수 있다.</w:t>
      </w:r>
    </w:p>
    <w:p w:rsidR="00305C01" w:rsidRPr="00875D0B" w:rsidRDefault="00305C01" w:rsidP="00305C01">
      <w:pPr>
        <w:wordWrap/>
        <w:ind w:firstLine="800"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kern w:val="0"/>
          <w:szCs w:val="20"/>
        </w:rPr>
        <w:t xml:space="preserve">(ㄹ) </w:t>
      </w:r>
      <w:r w:rsidRPr="00875D0B">
        <w:rPr>
          <w:rFonts w:asciiTheme="majorHAnsi" w:eastAsiaTheme="majorHAnsi" w:hAnsiTheme="majorHAnsi"/>
          <w:kern w:val="0"/>
          <w:szCs w:val="20"/>
        </w:rPr>
        <w:t xml:space="preserve"> </w:t>
      </w:r>
      <w:r w:rsidRPr="00875D0B">
        <w:rPr>
          <w:rFonts w:asciiTheme="majorHAnsi" w:eastAsiaTheme="majorHAnsi" w:hAnsiTheme="majorHAnsi" w:hint="eastAsia"/>
          <w:kern w:val="0"/>
          <w:szCs w:val="20"/>
        </w:rPr>
        <w:t>BLS 교육 규정을 1차, 2차 위반시에는 위반내용의 경중에 따라 BLS 위원회</w:t>
      </w:r>
    </w:p>
    <w:p w:rsidR="00305C01" w:rsidRPr="00875D0B" w:rsidRDefault="00305C01" w:rsidP="00305C01">
      <w:pPr>
        <w:wordWrap/>
        <w:ind w:left="851"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 </w:t>
      </w:r>
      <w:r w:rsidRPr="00875D0B">
        <w:rPr>
          <w:rFonts w:asciiTheme="majorHAnsi" w:eastAsiaTheme="majorHAnsi" w:hAnsiTheme="majorHAnsi"/>
          <w:szCs w:val="20"/>
        </w:rPr>
        <w:t xml:space="preserve">   </w:t>
      </w:r>
      <w:r w:rsidRPr="00875D0B">
        <w:rPr>
          <w:rFonts w:asciiTheme="majorHAnsi" w:eastAsiaTheme="majorHAnsi" w:hAnsiTheme="majorHAnsi" w:hint="eastAsia"/>
          <w:szCs w:val="20"/>
        </w:rPr>
        <w:t xml:space="preserve">협의를 통하여 교육과정의 인정 여부를 결정한다. 단, 3차 위반시에는 해당 </w:t>
      </w:r>
      <w:r w:rsidRPr="00875D0B">
        <w:rPr>
          <w:rFonts w:asciiTheme="majorHAnsi" w:eastAsiaTheme="majorHAnsi" w:hAnsiTheme="majorHAnsi"/>
          <w:szCs w:val="20"/>
        </w:rPr>
        <w:t xml:space="preserve">   </w:t>
      </w:r>
    </w:p>
    <w:p w:rsidR="00171F55" w:rsidRPr="00875D0B" w:rsidRDefault="00305C01" w:rsidP="00305C01">
      <w:pPr>
        <w:wordWrap/>
        <w:ind w:left="1276"/>
        <w:rPr>
          <w:rFonts w:asciiTheme="majorHAnsi" w:eastAsiaTheme="majorHAnsi" w:hAnsiTheme="majorHAnsi" w:hint="eastAsia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과정을</w:t>
      </w:r>
      <w:r w:rsidRPr="00875D0B">
        <w:rPr>
          <w:rFonts w:asciiTheme="majorHAnsi" w:eastAsiaTheme="majorHAnsi" w:hAnsiTheme="majorHAnsi" w:hint="eastAsia"/>
          <w:szCs w:val="20"/>
        </w:rPr>
        <w:t xml:space="preserve"> </w:t>
      </w:r>
      <w:r w:rsidRPr="00875D0B">
        <w:rPr>
          <w:rFonts w:asciiTheme="majorHAnsi" w:eastAsiaTheme="majorHAnsi" w:hAnsiTheme="majorHAnsi" w:hint="eastAsia"/>
          <w:szCs w:val="20"/>
        </w:rPr>
        <w:t>불인정한다.</w:t>
      </w:r>
      <w:r w:rsidR="00171F55" w:rsidRPr="00875D0B">
        <w:rPr>
          <w:rFonts w:asciiTheme="majorHAnsi" w:eastAsiaTheme="majorHAnsi" w:hAnsiTheme="majorHAnsi" w:hint="eastAsia"/>
          <w:szCs w:val="20"/>
        </w:rPr>
        <w:t xml:space="preserve"> </w:t>
      </w:r>
    </w:p>
    <w:p w:rsidR="00254DFA" w:rsidRPr="00875D0B" w:rsidRDefault="00AF01C8" w:rsidP="00305C01">
      <w:pPr>
        <w:numPr>
          <w:ilvl w:val="0"/>
          <w:numId w:val="29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의료인 심폐소생술 교육기관</w:t>
      </w:r>
      <w:r w:rsidR="005E5978" w:rsidRPr="00875D0B">
        <w:rPr>
          <w:rFonts w:asciiTheme="majorHAnsi" w:eastAsiaTheme="majorHAnsi" w:hAnsiTheme="majorHAnsi" w:hint="eastAsia"/>
          <w:szCs w:val="20"/>
        </w:rPr>
        <w:t>(BLS TS)</w:t>
      </w:r>
      <w:r w:rsidRPr="00875D0B">
        <w:rPr>
          <w:rFonts w:asciiTheme="majorHAnsi" w:eastAsiaTheme="majorHAnsi" w:hAnsiTheme="majorHAnsi" w:hint="eastAsia"/>
          <w:szCs w:val="20"/>
        </w:rPr>
        <w:t>의 경우 의료인 교육과정을 1년 2회 개설하지 못한 경우에는 일반인 심폐소생술 교육기관으로 변경할 수 있다</w:t>
      </w:r>
      <w:r w:rsidR="00254DFA" w:rsidRPr="00875D0B">
        <w:rPr>
          <w:rFonts w:asciiTheme="majorHAnsi" w:eastAsiaTheme="majorHAnsi" w:hAnsiTheme="majorHAnsi" w:hint="eastAsia"/>
          <w:szCs w:val="20"/>
        </w:rPr>
        <w:t xml:space="preserve">. </w:t>
      </w:r>
    </w:p>
    <w:p w:rsidR="009E072F" w:rsidRPr="00875D0B" w:rsidRDefault="00254DFA" w:rsidP="00305C01">
      <w:pPr>
        <w:numPr>
          <w:ilvl w:val="0"/>
          <w:numId w:val="29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 xml:space="preserve">지정 취소된 TS는 2년간 재지정을 신청할 수 없다. </w:t>
      </w:r>
    </w:p>
    <w:p w:rsidR="00B246FB" w:rsidRPr="00875D0B" w:rsidRDefault="00B246FB" w:rsidP="00305C01">
      <w:pPr>
        <w:numPr>
          <w:ilvl w:val="0"/>
          <w:numId w:val="29"/>
        </w:num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szCs w:val="20"/>
        </w:rPr>
        <w:t>TS의 지정</w:t>
      </w:r>
      <w:r w:rsidR="0030747D" w:rsidRPr="00875D0B">
        <w:rPr>
          <w:rFonts w:asciiTheme="majorHAnsi" w:eastAsiaTheme="majorHAnsi" w:hAnsiTheme="majorHAnsi" w:hint="eastAsia"/>
          <w:szCs w:val="20"/>
        </w:rPr>
        <w:t>을</w:t>
      </w:r>
      <w:r w:rsidRPr="00875D0B">
        <w:rPr>
          <w:rFonts w:asciiTheme="majorHAnsi" w:eastAsiaTheme="majorHAnsi" w:hAnsiTheme="majorHAnsi" w:hint="eastAsia"/>
          <w:szCs w:val="20"/>
        </w:rPr>
        <w:t xml:space="preserve"> 취소, 반납하고자 하는 경우에는 교육보관서류, 소속 강사, 교육생 등의 행정사항을 관리할 TS를 지정하거나 대한심폐소생협회로 이관한다. </w:t>
      </w:r>
    </w:p>
    <w:p w:rsidR="009E072F" w:rsidRPr="00875D0B" w:rsidRDefault="009E072F" w:rsidP="00305C01">
      <w:pPr>
        <w:wordWrap/>
        <w:ind w:left="800"/>
        <w:rPr>
          <w:rFonts w:asciiTheme="majorHAnsi" w:eastAsiaTheme="majorHAnsi" w:hAnsiTheme="majorHAnsi"/>
          <w:szCs w:val="20"/>
        </w:rPr>
      </w:pPr>
    </w:p>
    <w:p w:rsidR="00254DFA" w:rsidRPr="00875D0B" w:rsidRDefault="00D07372" w:rsidP="00305C01">
      <w:pPr>
        <w:wordWrap/>
        <w:ind w:left="200" w:hangingChars="100" w:hanging="200"/>
        <w:rPr>
          <w:rFonts w:asciiTheme="majorHAnsi" w:eastAsiaTheme="majorHAnsi" w:hAnsiTheme="majorHAnsi"/>
          <w:b/>
          <w:szCs w:val="20"/>
        </w:rPr>
      </w:pPr>
      <w:r w:rsidRPr="00875D0B">
        <w:rPr>
          <w:rFonts w:asciiTheme="majorHAnsi" w:eastAsiaTheme="majorHAnsi" w:hAnsiTheme="majorHAnsi" w:hint="eastAsia"/>
          <w:b/>
          <w:szCs w:val="20"/>
        </w:rPr>
        <w:t>9</w:t>
      </w:r>
      <w:r w:rsidR="00254DFA" w:rsidRPr="00875D0B">
        <w:rPr>
          <w:rFonts w:asciiTheme="majorHAnsi" w:eastAsiaTheme="majorHAnsi" w:hAnsiTheme="majorHAnsi" w:hint="eastAsia"/>
          <w:b/>
          <w:szCs w:val="20"/>
        </w:rPr>
        <w:t>. 기타 진행은 운영매뉴얼을 기준으로 하며 Training Center</w:t>
      </w:r>
      <w:r w:rsidR="00D97882" w:rsidRPr="00875D0B">
        <w:rPr>
          <w:rFonts w:asciiTheme="majorHAnsi" w:eastAsiaTheme="majorHAnsi" w:hAnsiTheme="majorHAnsi" w:hint="eastAsia"/>
          <w:b/>
          <w:szCs w:val="20"/>
        </w:rPr>
        <w:t xml:space="preserve"> </w:t>
      </w:r>
      <w:r w:rsidR="00254DFA" w:rsidRPr="00875D0B">
        <w:rPr>
          <w:rFonts w:asciiTheme="majorHAnsi" w:eastAsiaTheme="majorHAnsi" w:hAnsiTheme="majorHAnsi" w:hint="eastAsia"/>
          <w:b/>
          <w:szCs w:val="20"/>
        </w:rPr>
        <w:t xml:space="preserve">인 </w:t>
      </w:r>
      <w:r w:rsidR="00D97882" w:rsidRPr="00875D0B">
        <w:rPr>
          <w:rFonts w:asciiTheme="majorHAnsi" w:eastAsiaTheme="majorHAnsi" w:hAnsiTheme="majorHAnsi" w:hint="eastAsia"/>
          <w:b/>
          <w:szCs w:val="20"/>
        </w:rPr>
        <w:t>대</w:t>
      </w:r>
      <w:r w:rsidR="00254DFA" w:rsidRPr="00875D0B">
        <w:rPr>
          <w:rFonts w:asciiTheme="majorHAnsi" w:eastAsiaTheme="majorHAnsi" w:hAnsiTheme="majorHAnsi" w:hint="eastAsia"/>
          <w:b/>
          <w:szCs w:val="20"/>
        </w:rPr>
        <w:t>한심폐소생협회의 운영지침을 준수한다.</w:t>
      </w:r>
    </w:p>
    <w:p w:rsidR="00254DFA" w:rsidRPr="00875D0B" w:rsidRDefault="00254DFA" w:rsidP="00305C01">
      <w:pPr>
        <w:wordWrap/>
        <w:rPr>
          <w:rFonts w:asciiTheme="majorHAnsi" w:eastAsiaTheme="majorHAnsi" w:hAnsiTheme="majorHAnsi"/>
          <w:b/>
          <w:szCs w:val="20"/>
        </w:rPr>
      </w:pPr>
    </w:p>
    <w:p w:rsidR="00254DFA" w:rsidRPr="00875D0B" w:rsidRDefault="00254DFA" w:rsidP="00305C01">
      <w:pPr>
        <w:wordWrap/>
        <w:rPr>
          <w:rFonts w:asciiTheme="majorHAnsi" w:eastAsiaTheme="majorHAnsi" w:hAnsiTheme="majorHAnsi"/>
          <w:szCs w:val="20"/>
        </w:rPr>
      </w:pPr>
      <w:r w:rsidRPr="00875D0B">
        <w:rPr>
          <w:rFonts w:asciiTheme="majorHAnsi" w:eastAsiaTheme="majorHAnsi" w:hAnsiTheme="majorHAnsi" w:hint="eastAsia"/>
          <w:b/>
          <w:szCs w:val="20"/>
        </w:rPr>
        <w:t>1</w:t>
      </w:r>
      <w:r w:rsidR="00D07372" w:rsidRPr="00875D0B">
        <w:rPr>
          <w:rFonts w:asciiTheme="majorHAnsi" w:eastAsiaTheme="majorHAnsi" w:hAnsiTheme="majorHAnsi" w:hint="eastAsia"/>
          <w:b/>
          <w:szCs w:val="20"/>
        </w:rPr>
        <w:t>0</w:t>
      </w:r>
      <w:r w:rsidRPr="00875D0B">
        <w:rPr>
          <w:rFonts w:asciiTheme="majorHAnsi" w:eastAsiaTheme="majorHAnsi" w:hAnsiTheme="majorHAnsi" w:hint="eastAsia"/>
          <w:b/>
          <w:szCs w:val="20"/>
        </w:rPr>
        <w:t>. 이 지침은 20</w:t>
      </w:r>
      <w:r w:rsidR="0009496C" w:rsidRPr="00875D0B">
        <w:rPr>
          <w:rFonts w:asciiTheme="majorHAnsi" w:eastAsiaTheme="majorHAnsi" w:hAnsiTheme="majorHAnsi" w:hint="eastAsia"/>
          <w:b/>
          <w:szCs w:val="20"/>
        </w:rPr>
        <w:t>1</w:t>
      </w:r>
      <w:r w:rsidR="00305C01" w:rsidRPr="00875D0B">
        <w:rPr>
          <w:rFonts w:asciiTheme="majorHAnsi" w:eastAsiaTheme="majorHAnsi" w:hAnsiTheme="majorHAnsi"/>
          <w:b/>
          <w:szCs w:val="20"/>
        </w:rPr>
        <w:t>6</w:t>
      </w:r>
      <w:r w:rsidRPr="00875D0B">
        <w:rPr>
          <w:rFonts w:asciiTheme="majorHAnsi" w:eastAsiaTheme="majorHAnsi" w:hAnsiTheme="majorHAnsi" w:hint="eastAsia"/>
          <w:b/>
          <w:szCs w:val="20"/>
        </w:rPr>
        <w:t xml:space="preserve">년 </w:t>
      </w:r>
      <w:r w:rsidR="00305C01" w:rsidRPr="00875D0B">
        <w:rPr>
          <w:rFonts w:asciiTheme="majorHAnsi" w:eastAsiaTheme="majorHAnsi" w:hAnsiTheme="majorHAnsi"/>
          <w:b/>
          <w:szCs w:val="20"/>
        </w:rPr>
        <w:t>6</w:t>
      </w:r>
      <w:r w:rsidRPr="00875D0B">
        <w:rPr>
          <w:rFonts w:asciiTheme="majorHAnsi" w:eastAsiaTheme="majorHAnsi" w:hAnsiTheme="majorHAnsi" w:hint="eastAsia"/>
          <w:b/>
          <w:szCs w:val="20"/>
        </w:rPr>
        <w:t xml:space="preserve">월 </w:t>
      </w:r>
      <w:r w:rsidR="00305C01" w:rsidRPr="00875D0B">
        <w:rPr>
          <w:rFonts w:asciiTheme="majorHAnsi" w:eastAsiaTheme="majorHAnsi" w:hAnsiTheme="majorHAnsi"/>
          <w:b/>
          <w:szCs w:val="20"/>
        </w:rPr>
        <w:t>20</w:t>
      </w:r>
      <w:r w:rsidRPr="00875D0B">
        <w:rPr>
          <w:rFonts w:asciiTheme="majorHAnsi" w:eastAsiaTheme="majorHAnsi" w:hAnsiTheme="majorHAnsi" w:hint="eastAsia"/>
          <w:b/>
          <w:szCs w:val="20"/>
        </w:rPr>
        <w:t>일부터</w:t>
      </w:r>
      <w:r w:rsidR="006027FD" w:rsidRPr="00875D0B">
        <w:rPr>
          <w:rFonts w:asciiTheme="majorHAnsi" w:eastAsiaTheme="majorHAnsi" w:hAnsiTheme="majorHAnsi" w:hint="eastAsia"/>
          <w:b/>
          <w:szCs w:val="20"/>
        </w:rPr>
        <w:t xml:space="preserve"> </w:t>
      </w:r>
      <w:r w:rsidRPr="00875D0B">
        <w:rPr>
          <w:rFonts w:asciiTheme="majorHAnsi" w:eastAsiaTheme="majorHAnsi" w:hAnsiTheme="majorHAnsi" w:hint="eastAsia"/>
          <w:b/>
          <w:szCs w:val="20"/>
        </w:rPr>
        <w:t>시행한다.</w:t>
      </w:r>
    </w:p>
    <w:p w:rsidR="00305C01" w:rsidRPr="00875D0B" w:rsidRDefault="00305C01" w:rsidP="00305C01">
      <w:pPr>
        <w:wordWrap/>
        <w:jc w:val="center"/>
        <w:rPr>
          <w:rFonts w:asciiTheme="majorHAnsi" w:eastAsiaTheme="majorHAnsi" w:hAnsiTheme="majorHAnsi"/>
          <w:b/>
          <w:szCs w:val="20"/>
        </w:rPr>
      </w:pPr>
    </w:p>
    <w:p w:rsidR="00305C01" w:rsidRPr="00875D0B" w:rsidRDefault="00305C01" w:rsidP="00305C01">
      <w:pPr>
        <w:wordWrap/>
        <w:jc w:val="center"/>
        <w:rPr>
          <w:rFonts w:asciiTheme="majorHAnsi" w:eastAsiaTheme="majorHAnsi" w:hAnsiTheme="majorHAnsi" w:hint="eastAsia"/>
          <w:b/>
          <w:szCs w:val="20"/>
        </w:rPr>
      </w:pPr>
    </w:p>
    <w:p w:rsidR="00305C01" w:rsidRPr="00875D0B" w:rsidRDefault="00305C01" w:rsidP="00305C01">
      <w:pPr>
        <w:wordWrap/>
        <w:jc w:val="center"/>
        <w:rPr>
          <w:rFonts w:asciiTheme="majorHAnsi" w:eastAsiaTheme="majorHAnsi" w:hAnsiTheme="majorHAnsi" w:hint="eastAsia"/>
          <w:b/>
          <w:szCs w:val="20"/>
        </w:rPr>
      </w:pPr>
    </w:p>
    <w:p w:rsidR="00254DFA" w:rsidRPr="00875D0B" w:rsidRDefault="00254DFA" w:rsidP="00305C01">
      <w:pPr>
        <w:wordWrap/>
        <w:jc w:val="center"/>
        <w:rPr>
          <w:rFonts w:asciiTheme="majorHAnsi" w:eastAsiaTheme="majorHAnsi" w:hAnsiTheme="majorHAnsi"/>
          <w:b/>
          <w:sz w:val="30"/>
          <w:szCs w:val="30"/>
        </w:rPr>
      </w:pPr>
      <w:r w:rsidRPr="00875D0B">
        <w:rPr>
          <w:rFonts w:asciiTheme="majorHAnsi" w:eastAsiaTheme="majorHAnsi" w:hAnsiTheme="majorHAnsi" w:hint="eastAsia"/>
          <w:b/>
          <w:sz w:val="30"/>
          <w:szCs w:val="30"/>
        </w:rPr>
        <w:t>대 한 심 폐 소 생 협 회</w:t>
      </w:r>
    </w:p>
    <w:p w:rsidR="00305C01" w:rsidRPr="00875D0B" w:rsidRDefault="00305C01" w:rsidP="00305C01">
      <w:pPr>
        <w:jc w:val="left"/>
        <w:rPr>
          <w:rFonts w:asciiTheme="majorHAnsi" w:eastAsiaTheme="majorHAnsi" w:hAnsiTheme="majorHAnsi"/>
          <w:b/>
          <w:szCs w:val="20"/>
        </w:rPr>
      </w:pPr>
    </w:p>
    <w:p w:rsidR="00305C01" w:rsidRPr="00875D0B" w:rsidRDefault="00305C01" w:rsidP="00305C01">
      <w:pPr>
        <w:jc w:val="left"/>
        <w:rPr>
          <w:rFonts w:asciiTheme="majorHAnsi" w:eastAsiaTheme="majorHAnsi" w:hAnsiTheme="majorHAnsi"/>
          <w:b/>
          <w:szCs w:val="20"/>
        </w:rPr>
      </w:pPr>
    </w:p>
    <w:p w:rsidR="00305C01" w:rsidRPr="00875D0B" w:rsidRDefault="00305C01" w:rsidP="00305C01">
      <w:pPr>
        <w:jc w:val="left"/>
        <w:rPr>
          <w:rFonts w:asciiTheme="majorHAnsi" w:eastAsiaTheme="majorHAnsi" w:hAnsiTheme="majorHAnsi"/>
          <w:b/>
          <w:szCs w:val="20"/>
        </w:rPr>
      </w:pPr>
    </w:p>
    <w:p w:rsidR="00305C01" w:rsidRPr="00875D0B" w:rsidRDefault="00305C01" w:rsidP="00305C01">
      <w:pPr>
        <w:jc w:val="left"/>
        <w:rPr>
          <w:rFonts w:asciiTheme="majorHAnsi" w:eastAsiaTheme="majorHAnsi" w:hAnsiTheme="majorHAnsi" w:hint="eastAsia"/>
          <w:b/>
          <w:szCs w:val="20"/>
        </w:rPr>
      </w:pPr>
      <w:r w:rsidRPr="00875D0B">
        <w:rPr>
          <w:rFonts w:asciiTheme="majorHAnsi" w:eastAsiaTheme="majorHAnsi" w:hAnsiTheme="majorHAnsi" w:hint="eastAsia"/>
          <w:b/>
          <w:szCs w:val="20"/>
        </w:rPr>
        <w:lastRenderedPageBreak/>
        <w:t>별첨1. 교육규정 위반 사례(예시) 및 제재 기준</w:t>
      </w:r>
    </w:p>
    <w:p w:rsidR="00305C01" w:rsidRPr="00875D0B" w:rsidRDefault="00305C01" w:rsidP="00305C01">
      <w:pPr>
        <w:jc w:val="left"/>
        <w:rPr>
          <w:rFonts w:asciiTheme="majorHAnsi" w:eastAsiaTheme="majorHAnsi" w:hAnsiTheme="majorHAnsi" w:hint="eastAsia"/>
          <w:b/>
          <w:szCs w:val="20"/>
        </w:rPr>
      </w:pPr>
    </w:p>
    <w:tbl>
      <w:tblPr>
        <w:tblOverlap w:val="never"/>
        <w:tblW w:w="9781" w:type="dxa"/>
        <w:tblInd w:w="10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8080"/>
      </w:tblGrid>
      <w:tr w:rsidR="00875D0B" w:rsidRPr="00875D0B" w:rsidTr="003C11BA">
        <w:trPr>
          <w:trHeight w:val="377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5C01" w:rsidRPr="00875D0B" w:rsidRDefault="00305C01" w:rsidP="00305C01">
            <w:pPr>
              <w:shd w:val="clear" w:color="auto" w:fill="FFFFFF"/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75D0B">
              <w:rPr>
                <w:rFonts w:asciiTheme="majorHAnsi" w:eastAsiaTheme="majorHAnsi" w:hAnsiTheme="majorHAnsi" w:cs="굴림"/>
                <w:b/>
                <w:bCs/>
                <w:kern w:val="0"/>
                <w:szCs w:val="20"/>
                <w:shd w:val="clear" w:color="auto" w:fill="FFFFFF"/>
              </w:rPr>
              <w:t>위반 사례</w:t>
            </w:r>
            <w:r w:rsidRPr="00875D0B">
              <w:rPr>
                <w:rFonts w:asciiTheme="majorHAnsi" w:eastAsiaTheme="majorHAnsi" w:hAnsiTheme="majorHAnsi" w:cs="굴림" w:hint="eastAsia"/>
                <w:b/>
                <w:bCs/>
                <w:kern w:val="0"/>
                <w:szCs w:val="20"/>
                <w:shd w:val="clear" w:color="auto" w:fill="FFFFFF"/>
              </w:rPr>
              <w:t>(예시)</w:t>
            </w:r>
          </w:p>
        </w:tc>
        <w:tc>
          <w:tcPr>
            <w:tcW w:w="8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5C01" w:rsidRPr="00875D0B" w:rsidRDefault="00305C01" w:rsidP="00305C01">
            <w:pPr>
              <w:shd w:val="clear" w:color="auto" w:fill="FFFFFF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75D0B">
              <w:rPr>
                <w:rFonts w:asciiTheme="majorHAnsi" w:eastAsiaTheme="majorHAnsi" w:hAnsiTheme="majorHAnsi" w:cs="함초롬바탕" w:hint="eastAsia"/>
                <w:kern w:val="0"/>
                <w:szCs w:val="20"/>
                <w:shd w:val="clear" w:color="auto" w:fill="FFFFFF"/>
              </w:rPr>
              <w:t xml:space="preserve">- BP </w:t>
            </w:r>
            <w:r w:rsidRPr="00875D0B">
              <w:rPr>
                <w:rFonts w:asciiTheme="majorHAnsi" w:eastAsiaTheme="majorHAnsi" w:hAnsiTheme="majorHAnsi" w:cs="굴림"/>
                <w:kern w:val="0"/>
                <w:szCs w:val="20"/>
                <w:shd w:val="clear" w:color="auto" w:fill="FFFFFF"/>
              </w:rPr>
              <w:t>미대상자 교육</w:t>
            </w:r>
          </w:p>
          <w:p w:rsidR="00305C01" w:rsidRPr="00875D0B" w:rsidRDefault="00305C01" w:rsidP="00305C01">
            <w:pPr>
              <w:shd w:val="clear" w:color="auto" w:fill="FFFFFF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75D0B">
              <w:rPr>
                <w:rFonts w:asciiTheme="majorHAnsi" w:eastAsiaTheme="majorHAnsi" w:hAnsiTheme="majorHAnsi" w:cs="함초롬바탕" w:hint="eastAsia"/>
                <w:kern w:val="0"/>
                <w:szCs w:val="20"/>
                <w:shd w:val="clear" w:color="auto" w:fill="FFFFFF"/>
              </w:rPr>
              <w:t xml:space="preserve">- BP Renewal </w:t>
            </w:r>
            <w:r w:rsidRPr="00875D0B">
              <w:rPr>
                <w:rFonts w:asciiTheme="majorHAnsi" w:eastAsiaTheme="majorHAnsi" w:hAnsiTheme="majorHAnsi" w:cs="굴림"/>
                <w:kern w:val="0"/>
                <w:szCs w:val="20"/>
                <w:shd w:val="clear" w:color="auto" w:fill="FFFFFF"/>
              </w:rPr>
              <w:t>미대상자 교육</w:t>
            </w:r>
          </w:p>
          <w:p w:rsidR="00305C01" w:rsidRPr="00875D0B" w:rsidRDefault="00305C01" w:rsidP="00305C01">
            <w:pPr>
              <w:shd w:val="clear" w:color="auto" w:fill="FFFFFF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75D0B">
              <w:rPr>
                <w:rFonts w:asciiTheme="majorHAnsi" w:eastAsiaTheme="majorHAnsi" w:hAnsiTheme="majorHAnsi" w:cs="함초롬바탕" w:hint="eastAsia"/>
                <w:kern w:val="0"/>
                <w:szCs w:val="20"/>
                <w:shd w:val="clear" w:color="auto" w:fill="FFFFFF"/>
              </w:rPr>
              <w:t xml:space="preserve">- </w:t>
            </w:r>
            <w:r w:rsidRPr="00875D0B">
              <w:rPr>
                <w:rFonts w:asciiTheme="majorHAnsi" w:eastAsiaTheme="majorHAnsi" w:hAnsiTheme="majorHAnsi" w:cs="굴림"/>
                <w:kern w:val="0"/>
                <w:szCs w:val="20"/>
                <w:shd w:val="clear" w:color="auto" w:fill="FFFFFF"/>
              </w:rPr>
              <w:t>강사 대 학생비율</w:t>
            </w:r>
          </w:p>
          <w:p w:rsidR="00305C01" w:rsidRPr="00875D0B" w:rsidRDefault="00305C01" w:rsidP="00305C01">
            <w:pPr>
              <w:shd w:val="clear" w:color="auto" w:fill="FFFFFF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75D0B">
              <w:rPr>
                <w:rFonts w:asciiTheme="majorHAnsi" w:eastAsiaTheme="majorHAnsi" w:hAnsiTheme="majorHAnsi" w:cs="함초롬바탕" w:hint="eastAsia"/>
                <w:kern w:val="0"/>
                <w:szCs w:val="20"/>
                <w:shd w:val="clear" w:color="auto" w:fill="FFFFFF"/>
              </w:rPr>
              <w:t xml:space="preserve">- </w:t>
            </w:r>
            <w:r w:rsidRPr="00875D0B">
              <w:rPr>
                <w:rFonts w:asciiTheme="majorHAnsi" w:eastAsiaTheme="majorHAnsi" w:hAnsiTheme="majorHAnsi" w:cs="굴림"/>
                <w:kern w:val="0"/>
                <w:szCs w:val="20"/>
                <w:shd w:val="clear" w:color="auto" w:fill="FFFFFF"/>
              </w:rPr>
              <w:t>장비 대 학생비율</w:t>
            </w:r>
          </w:p>
          <w:p w:rsidR="00305C01" w:rsidRPr="00875D0B" w:rsidRDefault="00305C01" w:rsidP="00305C01">
            <w:pPr>
              <w:shd w:val="clear" w:color="auto" w:fill="FFFFFF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75D0B">
              <w:rPr>
                <w:rFonts w:asciiTheme="majorHAnsi" w:eastAsiaTheme="majorHAnsi" w:hAnsiTheme="majorHAnsi" w:cs="함초롬바탕" w:hint="eastAsia"/>
                <w:kern w:val="0"/>
                <w:szCs w:val="20"/>
                <w:shd w:val="clear" w:color="auto" w:fill="FFFFFF"/>
              </w:rPr>
              <w:t xml:space="preserve">- </w:t>
            </w:r>
            <w:r w:rsidRPr="00875D0B">
              <w:rPr>
                <w:rFonts w:asciiTheme="majorHAnsi" w:eastAsiaTheme="majorHAnsi" w:hAnsiTheme="majorHAnsi" w:cs="굴림"/>
                <w:kern w:val="0"/>
                <w:szCs w:val="20"/>
                <w:shd w:val="clear" w:color="auto" w:fill="FFFFFF"/>
              </w:rPr>
              <w:t xml:space="preserve">시험지 버전 </w:t>
            </w:r>
            <w:r w:rsidRPr="00875D0B">
              <w:rPr>
                <w:rFonts w:asciiTheme="majorHAnsi" w:eastAsiaTheme="majorHAnsi" w:hAnsiTheme="majorHAnsi" w:cs="함초롬바탕" w:hint="eastAsia"/>
                <w:kern w:val="0"/>
                <w:szCs w:val="20"/>
                <w:shd w:val="clear" w:color="auto" w:fill="FFFFFF"/>
              </w:rPr>
              <w:t>A, B</w:t>
            </w:r>
            <w:r w:rsidRPr="00875D0B">
              <w:rPr>
                <w:rFonts w:asciiTheme="majorHAnsi" w:eastAsiaTheme="majorHAnsi" w:hAnsiTheme="majorHAnsi" w:cs="굴림"/>
                <w:kern w:val="0"/>
                <w:szCs w:val="20"/>
                <w:shd w:val="clear" w:color="auto" w:fill="FFFFFF"/>
              </w:rPr>
              <w:t>사용</w:t>
            </w:r>
          </w:p>
          <w:p w:rsidR="00305C01" w:rsidRPr="00875D0B" w:rsidRDefault="00305C01" w:rsidP="00305C01">
            <w:pPr>
              <w:shd w:val="clear" w:color="auto" w:fill="FFFFFF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75D0B">
              <w:rPr>
                <w:rFonts w:asciiTheme="majorHAnsi" w:eastAsiaTheme="majorHAnsi" w:hAnsiTheme="majorHAnsi" w:cs="함초롬바탕" w:hint="eastAsia"/>
                <w:kern w:val="0"/>
                <w:szCs w:val="20"/>
                <w:shd w:val="clear" w:color="auto" w:fill="FFFFFF"/>
              </w:rPr>
              <w:t xml:space="preserve">- </w:t>
            </w:r>
            <w:r w:rsidRPr="00875D0B">
              <w:rPr>
                <w:rFonts w:asciiTheme="majorHAnsi" w:eastAsiaTheme="majorHAnsi" w:hAnsiTheme="majorHAnsi" w:cs="굴림"/>
                <w:kern w:val="0"/>
                <w:szCs w:val="20"/>
                <w:shd w:val="clear" w:color="auto" w:fill="FFFFFF"/>
              </w:rPr>
              <w:t>필수 술기과정 미교육</w:t>
            </w:r>
          </w:p>
          <w:p w:rsidR="00305C01" w:rsidRPr="00875D0B" w:rsidRDefault="00305C01" w:rsidP="00305C01">
            <w:pPr>
              <w:shd w:val="clear" w:color="auto" w:fill="FFFFFF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75D0B">
              <w:rPr>
                <w:rFonts w:asciiTheme="majorHAnsi" w:eastAsiaTheme="majorHAnsi" w:hAnsiTheme="majorHAnsi" w:cs="함초롬바탕" w:hint="eastAsia"/>
                <w:kern w:val="0"/>
                <w:szCs w:val="20"/>
                <w:shd w:val="clear" w:color="auto" w:fill="FFFFFF"/>
              </w:rPr>
              <w:t xml:space="preserve">- </w:t>
            </w:r>
            <w:r w:rsidRPr="00875D0B">
              <w:rPr>
                <w:rFonts w:asciiTheme="majorHAnsi" w:eastAsiaTheme="majorHAnsi" w:hAnsiTheme="majorHAnsi" w:cs="굴림"/>
                <w:kern w:val="0"/>
                <w:szCs w:val="20"/>
                <w:shd w:val="clear" w:color="auto" w:fill="FFFFFF"/>
              </w:rPr>
              <w:t>실기시험 또는 필기시험 생략</w:t>
            </w:r>
          </w:p>
          <w:p w:rsidR="004C6006" w:rsidRDefault="00305C01" w:rsidP="00305C01">
            <w:pPr>
              <w:shd w:val="clear" w:color="auto" w:fill="FFFFFF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  <w:shd w:val="clear" w:color="auto" w:fill="FFFFFF"/>
              </w:rPr>
            </w:pPr>
            <w:r w:rsidRPr="00875D0B">
              <w:rPr>
                <w:rFonts w:asciiTheme="majorHAnsi" w:eastAsiaTheme="majorHAnsi" w:hAnsiTheme="majorHAnsi" w:cs="함초롬바탕" w:hint="eastAsia"/>
                <w:kern w:val="0"/>
                <w:szCs w:val="20"/>
                <w:shd w:val="clear" w:color="auto" w:fill="FFFFFF"/>
              </w:rPr>
              <w:t xml:space="preserve">- </w:t>
            </w:r>
            <w:r w:rsidRPr="00875D0B">
              <w:rPr>
                <w:rFonts w:asciiTheme="majorHAnsi" w:eastAsiaTheme="majorHAnsi" w:hAnsiTheme="majorHAnsi" w:cs="굴림"/>
                <w:kern w:val="0"/>
                <w:szCs w:val="20"/>
                <w:shd w:val="clear" w:color="auto" w:fill="FFFFFF"/>
              </w:rPr>
              <w:t>필기</w:t>
            </w:r>
            <w:r w:rsidR="004C6006">
              <w:rPr>
                <w:rFonts w:asciiTheme="majorHAnsi" w:eastAsiaTheme="majorHAnsi" w:hAnsiTheme="majorHAnsi" w:cs="굴림" w:hint="eastAsia"/>
                <w:kern w:val="0"/>
                <w:szCs w:val="20"/>
                <w:shd w:val="clear" w:color="auto" w:fill="FFFFFF"/>
              </w:rPr>
              <w:t xml:space="preserve"> 합격 기준</w:t>
            </w:r>
            <w:r w:rsidRPr="00875D0B">
              <w:rPr>
                <w:rFonts w:asciiTheme="majorHAnsi" w:eastAsiaTheme="majorHAnsi" w:hAnsiTheme="majorHAnsi" w:cs="굴림"/>
                <w:kern w:val="0"/>
                <w:szCs w:val="20"/>
                <w:shd w:val="clear" w:color="auto" w:fill="FFFFFF"/>
              </w:rPr>
              <w:t xml:space="preserve"> 위반</w:t>
            </w:r>
          </w:p>
          <w:p w:rsidR="00305C01" w:rsidRPr="003F23AA" w:rsidRDefault="004C6006" w:rsidP="00305C01">
            <w:pPr>
              <w:shd w:val="clear" w:color="auto" w:fill="FFFFFF"/>
              <w:textAlignment w:val="baseline"/>
              <w:rPr>
                <w:rFonts w:asciiTheme="majorHAnsi" w:eastAsiaTheme="majorHAnsi" w:hAnsiTheme="majorHAnsi" w:cs="굴림" w:hint="eastAsia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kern w:val="0"/>
                <w:szCs w:val="20"/>
                <w:shd w:val="clear" w:color="auto" w:fill="FFFFFF"/>
              </w:rPr>
              <w:t>- 필기 재시험 기준 위반</w:t>
            </w:r>
            <w:r w:rsidR="00305C01" w:rsidRPr="00875D0B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 </w:t>
            </w:r>
            <w:r w:rsidR="003F23AA">
              <w:rPr>
                <w:rFonts w:asciiTheme="majorHAnsi" w:eastAsiaTheme="majorHAnsi" w:hAnsiTheme="majorHAnsi" w:cs="굴림"/>
                <w:kern w:val="0"/>
                <w:szCs w:val="20"/>
              </w:rPr>
              <w:t>[</w:t>
            </w:r>
            <w:r w:rsidR="003F23AA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 xml:space="preserve">예 </w:t>
            </w:r>
            <w:r w:rsidR="003F23AA">
              <w:rPr>
                <w:rFonts w:asciiTheme="majorHAnsi" w:eastAsiaTheme="majorHAnsi" w:hAnsiTheme="majorHAnsi" w:cs="굴림"/>
                <w:kern w:val="0"/>
                <w:szCs w:val="20"/>
              </w:rPr>
              <w:t xml:space="preserve">: </w:t>
            </w:r>
            <w:r w:rsidR="003F23AA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불합격(</w:t>
            </w:r>
            <w:r w:rsidR="003F23AA">
              <w:rPr>
                <w:rFonts w:asciiTheme="majorHAnsi" w:eastAsiaTheme="majorHAnsi" w:hAnsiTheme="majorHAnsi" w:cs="굴림"/>
                <w:kern w:val="0"/>
                <w:szCs w:val="20"/>
              </w:rPr>
              <w:t>18</w:t>
            </w:r>
            <w:r w:rsidR="003F23AA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점 이하)인데 재시험 시행]</w:t>
            </w:r>
            <w:bookmarkStart w:id="0" w:name="_GoBack"/>
            <w:bookmarkEnd w:id="0"/>
          </w:p>
          <w:p w:rsidR="00305C01" w:rsidRPr="00875D0B" w:rsidRDefault="00305C01" w:rsidP="00305C01">
            <w:pPr>
              <w:shd w:val="clear" w:color="auto" w:fill="FFFFFF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75D0B">
              <w:rPr>
                <w:rFonts w:asciiTheme="majorHAnsi" w:eastAsiaTheme="majorHAnsi" w:hAnsiTheme="majorHAnsi" w:cs="함초롬바탕" w:hint="eastAsia"/>
                <w:kern w:val="0"/>
                <w:szCs w:val="20"/>
                <w:shd w:val="clear" w:color="auto" w:fill="FFFFFF"/>
              </w:rPr>
              <w:t xml:space="preserve">- </w:t>
            </w:r>
            <w:r w:rsidRPr="00875D0B">
              <w:rPr>
                <w:rFonts w:asciiTheme="majorHAnsi" w:eastAsiaTheme="majorHAnsi" w:hAnsiTheme="majorHAnsi" w:cs="굴림"/>
                <w:kern w:val="0"/>
                <w:szCs w:val="20"/>
                <w:shd w:val="clear" w:color="auto" w:fill="FFFFFF"/>
              </w:rPr>
              <w:t xml:space="preserve">일반인 강사가 </w:t>
            </w:r>
            <w:r w:rsidRPr="00875D0B">
              <w:rPr>
                <w:rFonts w:asciiTheme="majorHAnsi" w:eastAsiaTheme="majorHAnsi" w:hAnsiTheme="majorHAnsi" w:cs="함초롬바탕" w:hint="eastAsia"/>
                <w:kern w:val="0"/>
                <w:szCs w:val="20"/>
                <w:shd w:val="clear" w:color="auto" w:fill="FFFFFF"/>
              </w:rPr>
              <w:t xml:space="preserve">BP </w:t>
            </w:r>
            <w:r w:rsidRPr="00875D0B">
              <w:rPr>
                <w:rFonts w:asciiTheme="majorHAnsi" w:eastAsiaTheme="majorHAnsi" w:hAnsiTheme="majorHAnsi" w:cs="굴림"/>
                <w:kern w:val="0"/>
                <w:szCs w:val="20"/>
                <w:shd w:val="clear" w:color="auto" w:fill="FFFFFF"/>
              </w:rPr>
              <w:t>과정 교육한 경우</w:t>
            </w:r>
          </w:p>
          <w:p w:rsidR="00305C01" w:rsidRPr="00875D0B" w:rsidRDefault="00305C01" w:rsidP="00305C01">
            <w:pPr>
              <w:shd w:val="clear" w:color="auto" w:fill="FFFFFF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75D0B">
              <w:rPr>
                <w:rFonts w:asciiTheme="majorHAnsi" w:eastAsiaTheme="majorHAnsi" w:hAnsiTheme="majorHAnsi" w:cs="함초롬바탕" w:hint="eastAsia"/>
                <w:kern w:val="0"/>
                <w:szCs w:val="20"/>
                <w:shd w:val="clear" w:color="auto" w:fill="FFFFFF"/>
              </w:rPr>
              <w:t xml:space="preserve">- </w:t>
            </w:r>
            <w:r w:rsidRPr="00875D0B">
              <w:rPr>
                <w:rFonts w:asciiTheme="majorHAnsi" w:eastAsiaTheme="majorHAnsi" w:hAnsiTheme="majorHAnsi" w:cs="굴림"/>
                <w:kern w:val="0"/>
                <w:szCs w:val="20"/>
                <w:shd w:val="clear" w:color="auto" w:fill="FFFFFF"/>
              </w:rPr>
              <w:t>유효기간 만료된 강사 교육 참여</w:t>
            </w:r>
          </w:p>
          <w:p w:rsidR="00305C01" w:rsidRPr="00875D0B" w:rsidRDefault="00305C01" w:rsidP="00305C01">
            <w:pPr>
              <w:shd w:val="clear" w:color="auto" w:fill="FFFFFF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75D0B">
              <w:rPr>
                <w:rFonts w:asciiTheme="majorHAnsi" w:eastAsiaTheme="majorHAnsi" w:hAnsiTheme="majorHAnsi" w:cs="함초롬바탕" w:hint="eastAsia"/>
                <w:kern w:val="0"/>
                <w:szCs w:val="20"/>
                <w:shd w:val="clear" w:color="auto" w:fill="FFFFFF"/>
              </w:rPr>
              <w:t xml:space="preserve">- </w:t>
            </w:r>
            <w:r w:rsidRPr="00875D0B">
              <w:rPr>
                <w:rFonts w:asciiTheme="majorHAnsi" w:eastAsiaTheme="majorHAnsi" w:hAnsiTheme="majorHAnsi" w:cs="굴림"/>
                <w:kern w:val="0"/>
                <w:szCs w:val="20"/>
                <w:shd w:val="clear" w:color="auto" w:fill="FFFFFF"/>
              </w:rPr>
              <w:t>기타</w:t>
            </w:r>
          </w:p>
        </w:tc>
      </w:tr>
      <w:tr w:rsidR="00875D0B" w:rsidRPr="00875D0B" w:rsidTr="003C11BA">
        <w:trPr>
          <w:trHeight w:val="301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5C01" w:rsidRPr="00875D0B" w:rsidRDefault="00305C01" w:rsidP="00305C01">
            <w:pPr>
              <w:shd w:val="clear" w:color="auto" w:fill="FFFFFF"/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75D0B">
              <w:rPr>
                <w:rFonts w:asciiTheme="majorHAnsi" w:eastAsiaTheme="majorHAnsi" w:hAnsiTheme="majorHAnsi" w:cs="함초롬바탕" w:hint="eastAsia"/>
                <w:b/>
                <w:bCs/>
                <w:kern w:val="0"/>
                <w:szCs w:val="20"/>
                <w:shd w:val="clear" w:color="auto" w:fill="FFFFFF"/>
              </w:rPr>
              <w:t>1차 위반</w:t>
            </w:r>
          </w:p>
        </w:tc>
        <w:tc>
          <w:tcPr>
            <w:tcW w:w="8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5C01" w:rsidRPr="00875D0B" w:rsidRDefault="00305C01" w:rsidP="00305C01">
            <w:pPr>
              <w:shd w:val="clear" w:color="auto" w:fill="FFFFFF"/>
              <w:wordWrap/>
              <w:jc w:val="left"/>
              <w:textAlignment w:val="baseline"/>
              <w:rPr>
                <w:rFonts w:asciiTheme="majorHAnsi" w:eastAsiaTheme="majorHAnsi" w:hAnsiTheme="majorHAnsi" w:cs="굴림"/>
                <w:kern w:val="0"/>
                <w:szCs w:val="20"/>
              </w:rPr>
            </w:pPr>
            <w:r w:rsidRPr="00875D0B">
              <w:rPr>
                <w:rFonts w:asciiTheme="majorHAnsi" w:eastAsiaTheme="majorHAnsi" w:hAnsiTheme="majorHAnsi" w:cs="굴림" w:hint="eastAsia"/>
                <w:kern w:val="0"/>
                <w:szCs w:val="20"/>
              </w:rPr>
              <w:t>1차 경고</w:t>
            </w:r>
          </w:p>
        </w:tc>
      </w:tr>
      <w:tr w:rsidR="00875D0B" w:rsidRPr="00875D0B" w:rsidTr="003C11BA">
        <w:trPr>
          <w:trHeight w:val="301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5C01" w:rsidRPr="00875D0B" w:rsidRDefault="00305C01" w:rsidP="00305C01">
            <w:pPr>
              <w:shd w:val="clear" w:color="auto" w:fill="FFFFFF"/>
              <w:wordWrap/>
              <w:jc w:val="center"/>
              <w:textAlignment w:val="baseline"/>
              <w:rPr>
                <w:rFonts w:asciiTheme="majorHAnsi" w:eastAsiaTheme="majorHAnsi" w:hAnsiTheme="majorHAnsi" w:cs="함초롬바탕" w:hint="eastAsia"/>
                <w:b/>
                <w:bCs/>
                <w:kern w:val="0"/>
                <w:szCs w:val="20"/>
                <w:shd w:val="clear" w:color="auto" w:fill="FFFFFF"/>
              </w:rPr>
            </w:pPr>
            <w:r w:rsidRPr="00875D0B">
              <w:rPr>
                <w:rFonts w:asciiTheme="majorHAnsi" w:eastAsiaTheme="majorHAnsi" w:hAnsiTheme="majorHAnsi" w:cs="함초롬바탕" w:hint="eastAsia"/>
                <w:b/>
                <w:bCs/>
                <w:kern w:val="0"/>
                <w:szCs w:val="20"/>
                <w:shd w:val="clear" w:color="auto" w:fill="FFFFFF"/>
              </w:rPr>
              <w:t>2차 위반</w:t>
            </w:r>
          </w:p>
        </w:tc>
        <w:tc>
          <w:tcPr>
            <w:tcW w:w="8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5C01" w:rsidRPr="00875D0B" w:rsidRDefault="00305C01" w:rsidP="00305C01">
            <w:pPr>
              <w:shd w:val="clear" w:color="auto" w:fill="FFFFFF"/>
              <w:wordWrap/>
              <w:jc w:val="left"/>
              <w:textAlignment w:val="baseline"/>
              <w:rPr>
                <w:rFonts w:asciiTheme="majorHAnsi" w:eastAsiaTheme="majorHAnsi" w:hAnsiTheme="majorHAnsi" w:cs="함초롬바탕" w:hint="eastAsia"/>
                <w:bCs/>
                <w:kern w:val="0"/>
                <w:szCs w:val="20"/>
                <w:shd w:val="clear" w:color="auto" w:fill="FFFFFF"/>
              </w:rPr>
            </w:pPr>
            <w:r w:rsidRPr="00875D0B">
              <w:rPr>
                <w:rFonts w:asciiTheme="majorHAnsi" w:eastAsiaTheme="majorHAnsi" w:hAnsiTheme="majorHAnsi" w:cs="함초롬바탕" w:hint="eastAsia"/>
                <w:bCs/>
                <w:kern w:val="0"/>
                <w:szCs w:val="20"/>
                <w:shd w:val="clear" w:color="auto" w:fill="FFFFFF"/>
              </w:rPr>
              <w:t>현장 실사 또는 BLS 위원회 협의를 거쳐서 2~6</w:t>
            </w:r>
            <w:r w:rsidRPr="00875D0B">
              <w:rPr>
                <w:rFonts w:asciiTheme="majorHAnsi" w:eastAsiaTheme="majorHAnsi" w:hAnsiTheme="majorHAnsi" w:cs="굴림"/>
                <w:bCs/>
                <w:kern w:val="0"/>
                <w:szCs w:val="20"/>
                <w:shd w:val="clear" w:color="auto" w:fill="FFFFFF"/>
              </w:rPr>
              <w:t>개월 운영정지</w:t>
            </w:r>
            <w:r w:rsidRPr="00875D0B">
              <w:rPr>
                <w:rFonts w:asciiTheme="majorHAnsi" w:eastAsiaTheme="majorHAnsi" w:hAnsiTheme="majorHAnsi" w:cs="굴림" w:hint="eastAsia"/>
                <w:bCs/>
                <w:kern w:val="0"/>
                <w:szCs w:val="20"/>
                <w:shd w:val="clear" w:color="auto" w:fill="FFFFFF"/>
              </w:rPr>
              <w:t xml:space="preserve"> 또는 자격정지</w:t>
            </w:r>
          </w:p>
        </w:tc>
      </w:tr>
      <w:tr w:rsidR="00875D0B" w:rsidRPr="00875D0B" w:rsidTr="003C11BA">
        <w:trPr>
          <w:trHeight w:val="301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5C01" w:rsidRPr="00875D0B" w:rsidRDefault="00305C01" w:rsidP="00305C01">
            <w:pPr>
              <w:shd w:val="clear" w:color="auto" w:fill="FFFFFF"/>
              <w:wordWrap/>
              <w:jc w:val="center"/>
              <w:textAlignment w:val="baseline"/>
              <w:rPr>
                <w:rFonts w:asciiTheme="majorHAnsi" w:eastAsiaTheme="majorHAnsi" w:hAnsiTheme="majorHAnsi" w:cs="함초롬바탕" w:hint="eastAsia"/>
                <w:b/>
                <w:bCs/>
                <w:kern w:val="0"/>
                <w:szCs w:val="20"/>
                <w:shd w:val="clear" w:color="auto" w:fill="FFFFFF"/>
              </w:rPr>
            </w:pPr>
            <w:r w:rsidRPr="00875D0B">
              <w:rPr>
                <w:rFonts w:asciiTheme="majorHAnsi" w:eastAsiaTheme="majorHAnsi" w:hAnsiTheme="majorHAnsi" w:cs="함초롬바탕" w:hint="eastAsia"/>
                <w:b/>
                <w:bCs/>
                <w:kern w:val="0"/>
                <w:szCs w:val="20"/>
                <w:shd w:val="clear" w:color="auto" w:fill="FFFFFF"/>
              </w:rPr>
              <w:t>3차 위반</w:t>
            </w:r>
          </w:p>
        </w:tc>
        <w:tc>
          <w:tcPr>
            <w:tcW w:w="8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5C01" w:rsidRPr="00875D0B" w:rsidRDefault="00305C01" w:rsidP="00305C01">
            <w:pPr>
              <w:shd w:val="clear" w:color="auto" w:fill="FFFFFF"/>
              <w:wordWrap/>
              <w:jc w:val="left"/>
              <w:textAlignment w:val="baseline"/>
              <w:rPr>
                <w:rFonts w:asciiTheme="majorHAnsi" w:eastAsiaTheme="majorHAnsi" w:hAnsiTheme="majorHAnsi" w:cs="함초롬바탕" w:hint="eastAsia"/>
                <w:bCs/>
                <w:kern w:val="0"/>
                <w:szCs w:val="20"/>
                <w:shd w:val="clear" w:color="auto" w:fill="FFFFFF"/>
              </w:rPr>
            </w:pPr>
            <w:r w:rsidRPr="00875D0B">
              <w:rPr>
                <w:rFonts w:asciiTheme="majorHAnsi" w:eastAsiaTheme="majorHAnsi" w:hAnsiTheme="majorHAnsi" w:cs="함초롬바탕" w:hint="eastAsia"/>
                <w:bCs/>
                <w:kern w:val="0"/>
                <w:szCs w:val="20"/>
                <w:shd w:val="clear" w:color="auto" w:fill="FFFFFF"/>
              </w:rPr>
              <w:t xml:space="preserve">현장 실사 또는 BLS 위원회 협의를 거쳐서 </w:t>
            </w:r>
          </w:p>
          <w:p w:rsidR="00305C01" w:rsidRPr="00875D0B" w:rsidRDefault="00305C01" w:rsidP="00305C01">
            <w:pPr>
              <w:shd w:val="clear" w:color="auto" w:fill="FFFFFF"/>
              <w:wordWrap/>
              <w:jc w:val="left"/>
              <w:textAlignment w:val="baseline"/>
              <w:rPr>
                <w:rFonts w:asciiTheme="majorHAnsi" w:eastAsiaTheme="majorHAnsi" w:hAnsiTheme="majorHAnsi" w:cs="함초롬바탕" w:hint="eastAsia"/>
                <w:bCs/>
                <w:kern w:val="0"/>
                <w:szCs w:val="20"/>
                <w:shd w:val="clear" w:color="auto" w:fill="FFFFFF"/>
              </w:rPr>
            </w:pPr>
            <w:r w:rsidRPr="00875D0B">
              <w:rPr>
                <w:rFonts w:asciiTheme="majorHAnsi" w:eastAsiaTheme="majorHAnsi" w:hAnsiTheme="majorHAnsi" w:cs="함초롬바탕" w:hint="eastAsia"/>
                <w:bCs/>
                <w:kern w:val="0"/>
                <w:szCs w:val="20"/>
                <w:shd w:val="clear" w:color="auto" w:fill="FFFFFF"/>
              </w:rPr>
              <w:t xml:space="preserve">BLS TS </w:t>
            </w:r>
            <w:r w:rsidRPr="00875D0B">
              <w:rPr>
                <w:rFonts w:asciiTheme="majorHAnsi" w:eastAsiaTheme="majorHAnsi" w:hAnsiTheme="majorHAnsi" w:cs="굴림" w:hint="eastAsia"/>
                <w:bCs/>
                <w:kern w:val="0"/>
                <w:szCs w:val="20"/>
                <w:shd w:val="clear" w:color="auto" w:fill="FFFFFF"/>
              </w:rPr>
              <w:t>지정 취소 또는 BLS Instructor 자격 취소</w:t>
            </w:r>
          </w:p>
        </w:tc>
      </w:tr>
      <w:tr w:rsidR="00875D0B" w:rsidRPr="00875D0B" w:rsidTr="003C11BA">
        <w:trPr>
          <w:trHeight w:val="301"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5C01" w:rsidRPr="00875D0B" w:rsidRDefault="00305C01" w:rsidP="00305C01">
            <w:pPr>
              <w:shd w:val="clear" w:color="auto" w:fill="FFFFFF"/>
              <w:wordWrap/>
              <w:jc w:val="center"/>
              <w:textAlignment w:val="baseline"/>
              <w:rPr>
                <w:rFonts w:asciiTheme="majorHAnsi" w:eastAsiaTheme="majorHAnsi" w:hAnsiTheme="majorHAnsi" w:cs="함초롬바탕" w:hint="eastAsia"/>
                <w:b/>
                <w:bCs/>
                <w:kern w:val="0"/>
                <w:szCs w:val="20"/>
                <w:shd w:val="clear" w:color="auto" w:fill="FFFFFF"/>
              </w:rPr>
            </w:pPr>
            <w:r w:rsidRPr="00875D0B">
              <w:rPr>
                <w:rFonts w:asciiTheme="majorHAnsi" w:eastAsiaTheme="majorHAnsi" w:hAnsiTheme="majorHAnsi" w:cs="함초롬바탕" w:hint="eastAsia"/>
                <w:b/>
                <w:bCs/>
                <w:kern w:val="0"/>
                <w:szCs w:val="20"/>
                <w:shd w:val="clear" w:color="auto" w:fill="FFFFFF"/>
              </w:rPr>
              <w:t xml:space="preserve">교육 과정 </w:t>
            </w:r>
          </w:p>
          <w:p w:rsidR="00305C01" w:rsidRPr="00875D0B" w:rsidRDefault="00305C01" w:rsidP="00305C01">
            <w:pPr>
              <w:shd w:val="clear" w:color="auto" w:fill="FFFFFF"/>
              <w:wordWrap/>
              <w:jc w:val="center"/>
              <w:textAlignment w:val="baseline"/>
              <w:rPr>
                <w:rFonts w:asciiTheme="majorHAnsi" w:eastAsiaTheme="majorHAnsi" w:hAnsiTheme="majorHAnsi" w:cs="함초롬바탕" w:hint="eastAsia"/>
                <w:b/>
                <w:bCs/>
                <w:kern w:val="0"/>
                <w:szCs w:val="20"/>
                <w:shd w:val="clear" w:color="auto" w:fill="FFFFFF"/>
              </w:rPr>
            </w:pPr>
            <w:r w:rsidRPr="00875D0B">
              <w:rPr>
                <w:rFonts w:asciiTheme="majorHAnsi" w:eastAsiaTheme="majorHAnsi" w:hAnsiTheme="majorHAnsi" w:cs="함초롬바탕" w:hint="eastAsia"/>
                <w:b/>
                <w:bCs/>
                <w:kern w:val="0"/>
                <w:szCs w:val="20"/>
                <w:shd w:val="clear" w:color="auto" w:fill="FFFFFF"/>
              </w:rPr>
              <w:t>인정 여부</w:t>
            </w:r>
          </w:p>
        </w:tc>
        <w:tc>
          <w:tcPr>
            <w:tcW w:w="8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05C01" w:rsidRPr="00875D0B" w:rsidRDefault="00305C01" w:rsidP="00305C01">
            <w:pPr>
              <w:shd w:val="clear" w:color="auto" w:fill="FFFFFF"/>
              <w:wordWrap/>
              <w:jc w:val="left"/>
              <w:textAlignment w:val="baseline"/>
              <w:rPr>
                <w:rFonts w:asciiTheme="majorHAnsi" w:eastAsiaTheme="majorHAnsi" w:hAnsiTheme="majorHAnsi" w:cs="함초롬바탕" w:hint="eastAsia"/>
                <w:bCs/>
                <w:kern w:val="0"/>
                <w:szCs w:val="20"/>
                <w:shd w:val="clear" w:color="auto" w:fill="FFFFFF"/>
              </w:rPr>
            </w:pPr>
            <w:r w:rsidRPr="00875D0B">
              <w:rPr>
                <w:rFonts w:asciiTheme="majorHAnsi" w:eastAsiaTheme="majorHAnsi" w:hAnsiTheme="majorHAnsi" w:cs="함초롬바탕" w:hint="eastAsia"/>
                <w:bCs/>
                <w:kern w:val="0"/>
                <w:szCs w:val="20"/>
                <w:shd w:val="clear" w:color="auto" w:fill="FFFFFF"/>
              </w:rPr>
              <w:t>1차, 2차 위반시에는 위반내용의 경중에 따라 위원회 협의 후 결정하며,</w:t>
            </w:r>
          </w:p>
          <w:p w:rsidR="00305C01" w:rsidRPr="00875D0B" w:rsidRDefault="00305C01" w:rsidP="00305C01">
            <w:pPr>
              <w:shd w:val="clear" w:color="auto" w:fill="FFFFFF"/>
              <w:wordWrap/>
              <w:jc w:val="left"/>
              <w:textAlignment w:val="baseline"/>
              <w:rPr>
                <w:rFonts w:asciiTheme="majorHAnsi" w:eastAsiaTheme="majorHAnsi" w:hAnsiTheme="majorHAnsi" w:cs="함초롬바탕" w:hint="eastAsia"/>
                <w:bCs/>
                <w:kern w:val="0"/>
                <w:szCs w:val="20"/>
                <w:shd w:val="clear" w:color="auto" w:fill="FFFFFF"/>
              </w:rPr>
            </w:pPr>
            <w:r w:rsidRPr="00875D0B">
              <w:rPr>
                <w:rFonts w:asciiTheme="majorHAnsi" w:eastAsiaTheme="majorHAnsi" w:hAnsiTheme="majorHAnsi" w:cs="함초롬바탕" w:hint="eastAsia"/>
                <w:bCs/>
                <w:kern w:val="0"/>
                <w:szCs w:val="20"/>
                <w:shd w:val="clear" w:color="auto" w:fill="FFFFFF"/>
              </w:rPr>
              <w:t>3차 위반시에는 과정 불인정</w:t>
            </w:r>
          </w:p>
        </w:tc>
      </w:tr>
    </w:tbl>
    <w:p w:rsidR="00305C01" w:rsidRPr="00875D0B" w:rsidRDefault="00305C01" w:rsidP="00305C01">
      <w:pPr>
        <w:wordWrap/>
        <w:jc w:val="left"/>
        <w:rPr>
          <w:rFonts w:asciiTheme="majorHAnsi" w:eastAsiaTheme="majorHAnsi" w:hAnsiTheme="majorHAnsi"/>
          <w:b/>
          <w:szCs w:val="20"/>
        </w:rPr>
      </w:pPr>
    </w:p>
    <w:p w:rsidR="00305C01" w:rsidRPr="00875D0B" w:rsidRDefault="00305C01" w:rsidP="00305C01">
      <w:pPr>
        <w:wordWrap/>
        <w:jc w:val="center"/>
        <w:rPr>
          <w:rFonts w:asciiTheme="majorHAnsi" w:eastAsiaTheme="majorHAnsi" w:hAnsiTheme="majorHAnsi" w:hint="eastAsia"/>
          <w:b/>
          <w:szCs w:val="20"/>
        </w:rPr>
      </w:pPr>
    </w:p>
    <w:sectPr w:rsidR="00305C01" w:rsidRPr="00875D0B" w:rsidSect="00171F55">
      <w:pgSz w:w="11906" w:h="16838"/>
      <w:pgMar w:top="1701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790" w:rsidRDefault="00D73790" w:rsidP="0009496C">
      <w:r>
        <w:separator/>
      </w:r>
    </w:p>
  </w:endnote>
  <w:endnote w:type="continuationSeparator" w:id="0">
    <w:p w:rsidR="00D73790" w:rsidRDefault="00D73790" w:rsidP="00094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790" w:rsidRDefault="00D73790" w:rsidP="0009496C">
      <w:r>
        <w:separator/>
      </w:r>
    </w:p>
  </w:footnote>
  <w:footnote w:type="continuationSeparator" w:id="0">
    <w:p w:rsidR="00D73790" w:rsidRDefault="00D73790" w:rsidP="000949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DA2"/>
    <w:multiLevelType w:val="hybridMultilevel"/>
    <w:tmpl w:val="A410A0E8"/>
    <w:lvl w:ilvl="0" w:tplc="7E38B0DE">
      <w:start w:val="1"/>
      <w:numFmt w:val="ganada"/>
      <w:lvlText w:val="%1)"/>
      <w:lvlJc w:val="left"/>
      <w:pPr>
        <w:ind w:left="800" w:hanging="400"/>
      </w:pPr>
      <w:rPr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723534"/>
    <w:multiLevelType w:val="hybridMultilevel"/>
    <w:tmpl w:val="7944A848"/>
    <w:lvl w:ilvl="0" w:tplc="04090015">
      <w:start w:val="1"/>
      <w:numFmt w:val="ganada"/>
      <w:lvlText w:val="%1)"/>
      <w:lvlJc w:val="left"/>
      <w:pPr>
        <w:ind w:left="904" w:hanging="400"/>
      </w:pPr>
    </w:lvl>
    <w:lvl w:ilvl="1" w:tplc="04090019" w:tentative="1">
      <w:start w:val="1"/>
      <w:numFmt w:val="upperLetter"/>
      <w:lvlText w:val="%2."/>
      <w:lvlJc w:val="left"/>
      <w:pPr>
        <w:ind w:left="1304" w:hanging="400"/>
      </w:pPr>
    </w:lvl>
    <w:lvl w:ilvl="2" w:tplc="0409001B" w:tentative="1">
      <w:start w:val="1"/>
      <w:numFmt w:val="lowerRoman"/>
      <w:lvlText w:val="%3."/>
      <w:lvlJc w:val="right"/>
      <w:pPr>
        <w:ind w:left="1704" w:hanging="400"/>
      </w:pPr>
    </w:lvl>
    <w:lvl w:ilvl="3" w:tplc="0409000F" w:tentative="1">
      <w:start w:val="1"/>
      <w:numFmt w:val="decimal"/>
      <w:lvlText w:val="%4."/>
      <w:lvlJc w:val="left"/>
      <w:pPr>
        <w:ind w:left="2104" w:hanging="400"/>
      </w:pPr>
    </w:lvl>
    <w:lvl w:ilvl="4" w:tplc="04090019" w:tentative="1">
      <w:start w:val="1"/>
      <w:numFmt w:val="upperLetter"/>
      <w:lvlText w:val="%5."/>
      <w:lvlJc w:val="left"/>
      <w:pPr>
        <w:ind w:left="2504" w:hanging="400"/>
      </w:pPr>
    </w:lvl>
    <w:lvl w:ilvl="5" w:tplc="0409001B" w:tentative="1">
      <w:start w:val="1"/>
      <w:numFmt w:val="lowerRoman"/>
      <w:lvlText w:val="%6."/>
      <w:lvlJc w:val="right"/>
      <w:pPr>
        <w:ind w:left="2904" w:hanging="400"/>
      </w:pPr>
    </w:lvl>
    <w:lvl w:ilvl="6" w:tplc="0409000F" w:tentative="1">
      <w:start w:val="1"/>
      <w:numFmt w:val="decimal"/>
      <w:lvlText w:val="%7."/>
      <w:lvlJc w:val="left"/>
      <w:pPr>
        <w:ind w:left="3304" w:hanging="400"/>
      </w:pPr>
    </w:lvl>
    <w:lvl w:ilvl="7" w:tplc="04090019" w:tentative="1">
      <w:start w:val="1"/>
      <w:numFmt w:val="upperLetter"/>
      <w:lvlText w:val="%8."/>
      <w:lvlJc w:val="left"/>
      <w:pPr>
        <w:ind w:left="3704" w:hanging="400"/>
      </w:pPr>
    </w:lvl>
    <w:lvl w:ilvl="8" w:tplc="0409001B" w:tentative="1">
      <w:start w:val="1"/>
      <w:numFmt w:val="lowerRoman"/>
      <w:lvlText w:val="%9."/>
      <w:lvlJc w:val="right"/>
      <w:pPr>
        <w:ind w:left="4104" w:hanging="400"/>
      </w:pPr>
    </w:lvl>
  </w:abstractNum>
  <w:abstractNum w:abstractNumId="2" w15:restartNumberingAfterBreak="0">
    <w:nsid w:val="052A483C"/>
    <w:multiLevelType w:val="hybridMultilevel"/>
    <w:tmpl w:val="DC204C7C"/>
    <w:lvl w:ilvl="0" w:tplc="8460B83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D8113C"/>
    <w:multiLevelType w:val="hybridMultilevel"/>
    <w:tmpl w:val="9CD04FD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AB1E22"/>
    <w:multiLevelType w:val="hybridMultilevel"/>
    <w:tmpl w:val="C2A24318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A55C6"/>
    <w:multiLevelType w:val="hybridMultilevel"/>
    <w:tmpl w:val="30D6EC52"/>
    <w:lvl w:ilvl="0" w:tplc="E48EA76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2493D59"/>
    <w:multiLevelType w:val="hybridMultilevel"/>
    <w:tmpl w:val="84E83E70"/>
    <w:lvl w:ilvl="0" w:tplc="A2BA30A4">
      <w:start w:val="4"/>
      <w:numFmt w:val="koreanCounting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B21A5"/>
    <w:multiLevelType w:val="hybridMultilevel"/>
    <w:tmpl w:val="E8CEEF5A"/>
    <w:lvl w:ilvl="0" w:tplc="04090017">
      <w:start w:val="1"/>
      <w:numFmt w:val="chosung"/>
      <w:lvlText w:val="(%1)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27C85B2D"/>
    <w:multiLevelType w:val="hybridMultilevel"/>
    <w:tmpl w:val="D5907F0E"/>
    <w:lvl w:ilvl="0" w:tplc="1CFC7048">
      <w:start w:val="4"/>
      <w:numFmt w:val="koreanCounting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2DF42A04"/>
    <w:multiLevelType w:val="hybridMultilevel"/>
    <w:tmpl w:val="3FA4EC7A"/>
    <w:lvl w:ilvl="0" w:tplc="5E3A657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09A3906"/>
    <w:multiLevelType w:val="hybridMultilevel"/>
    <w:tmpl w:val="C2A24318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F30F0A"/>
    <w:multiLevelType w:val="hybridMultilevel"/>
    <w:tmpl w:val="246495B8"/>
    <w:lvl w:ilvl="0" w:tplc="04090015">
      <w:start w:val="1"/>
      <w:numFmt w:val="ganada"/>
      <w:lvlText w:val="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95" w:hanging="400"/>
      </w:pPr>
    </w:lvl>
    <w:lvl w:ilvl="2" w:tplc="0409001B" w:tentative="1">
      <w:start w:val="1"/>
      <w:numFmt w:val="lowerRoman"/>
      <w:lvlText w:val="%3."/>
      <w:lvlJc w:val="right"/>
      <w:pPr>
        <w:ind w:left="1495" w:hanging="400"/>
      </w:pPr>
    </w:lvl>
    <w:lvl w:ilvl="3" w:tplc="0409000F" w:tentative="1">
      <w:start w:val="1"/>
      <w:numFmt w:val="decimal"/>
      <w:lvlText w:val="%4."/>
      <w:lvlJc w:val="left"/>
      <w:pPr>
        <w:ind w:left="1895" w:hanging="400"/>
      </w:pPr>
    </w:lvl>
    <w:lvl w:ilvl="4" w:tplc="04090019" w:tentative="1">
      <w:start w:val="1"/>
      <w:numFmt w:val="upperLetter"/>
      <w:lvlText w:val="%5."/>
      <w:lvlJc w:val="left"/>
      <w:pPr>
        <w:ind w:left="2295" w:hanging="400"/>
      </w:pPr>
    </w:lvl>
    <w:lvl w:ilvl="5" w:tplc="0409001B" w:tentative="1">
      <w:start w:val="1"/>
      <w:numFmt w:val="lowerRoman"/>
      <w:lvlText w:val="%6."/>
      <w:lvlJc w:val="right"/>
      <w:pPr>
        <w:ind w:left="2695" w:hanging="400"/>
      </w:pPr>
    </w:lvl>
    <w:lvl w:ilvl="6" w:tplc="0409000F" w:tentative="1">
      <w:start w:val="1"/>
      <w:numFmt w:val="decimal"/>
      <w:lvlText w:val="%7."/>
      <w:lvlJc w:val="left"/>
      <w:pPr>
        <w:ind w:left="3095" w:hanging="400"/>
      </w:pPr>
    </w:lvl>
    <w:lvl w:ilvl="7" w:tplc="04090019" w:tentative="1">
      <w:start w:val="1"/>
      <w:numFmt w:val="upperLetter"/>
      <w:lvlText w:val="%8."/>
      <w:lvlJc w:val="left"/>
      <w:pPr>
        <w:ind w:left="3495" w:hanging="400"/>
      </w:pPr>
    </w:lvl>
    <w:lvl w:ilvl="8" w:tplc="0409001B" w:tentative="1">
      <w:start w:val="1"/>
      <w:numFmt w:val="lowerRoman"/>
      <w:lvlText w:val="%9."/>
      <w:lvlJc w:val="right"/>
      <w:pPr>
        <w:ind w:left="3895" w:hanging="400"/>
      </w:pPr>
    </w:lvl>
  </w:abstractNum>
  <w:abstractNum w:abstractNumId="12" w15:restartNumberingAfterBreak="0">
    <w:nsid w:val="315C4992"/>
    <w:multiLevelType w:val="hybridMultilevel"/>
    <w:tmpl w:val="9CA61AA6"/>
    <w:lvl w:ilvl="0" w:tplc="8020A836">
      <w:start w:val="1"/>
      <w:numFmt w:val="decimal"/>
      <w:lvlText w:val="%1."/>
      <w:lvlJc w:val="left"/>
      <w:pPr>
        <w:ind w:left="334" w:hanging="36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774" w:hanging="400"/>
      </w:pPr>
    </w:lvl>
    <w:lvl w:ilvl="2" w:tplc="0409001B" w:tentative="1">
      <w:start w:val="1"/>
      <w:numFmt w:val="lowerRoman"/>
      <w:lvlText w:val="%3."/>
      <w:lvlJc w:val="right"/>
      <w:pPr>
        <w:ind w:left="1174" w:hanging="400"/>
      </w:pPr>
    </w:lvl>
    <w:lvl w:ilvl="3" w:tplc="0409000F" w:tentative="1">
      <w:start w:val="1"/>
      <w:numFmt w:val="decimal"/>
      <w:lvlText w:val="%4."/>
      <w:lvlJc w:val="left"/>
      <w:pPr>
        <w:ind w:left="1574" w:hanging="400"/>
      </w:pPr>
    </w:lvl>
    <w:lvl w:ilvl="4" w:tplc="04090019" w:tentative="1">
      <w:start w:val="1"/>
      <w:numFmt w:val="upperLetter"/>
      <w:lvlText w:val="%5."/>
      <w:lvlJc w:val="left"/>
      <w:pPr>
        <w:ind w:left="1974" w:hanging="400"/>
      </w:pPr>
    </w:lvl>
    <w:lvl w:ilvl="5" w:tplc="0409001B" w:tentative="1">
      <w:start w:val="1"/>
      <w:numFmt w:val="lowerRoman"/>
      <w:lvlText w:val="%6."/>
      <w:lvlJc w:val="right"/>
      <w:pPr>
        <w:ind w:left="2374" w:hanging="400"/>
      </w:pPr>
    </w:lvl>
    <w:lvl w:ilvl="6" w:tplc="0409000F" w:tentative="1">
      <w:start w:val="1"/>
      <w:numFmt w:val="decimal"/>
      <w:lvlText w:val="%7."/>
      <w:lvlJc w:val="left"/>
      <w:pPr>
        <w:ind w:left="2774" w:hanging="400"/>
      </w:pPr>
    </w:lvl>
    <w:lvl w:ilvl="7" w:tplc="04090019" w:tentative="1">
      <w:start w:val="1"/>
      <w:numFmt w:val="upperLetter"/>
      <w:lvlText w:val="%8."/>
      <w:lvlJc w:val="left"/>
      <w:pPr>
        <w:ind w:left="3174" w:hanging="400"/>
      </w:pPr>
    </w:lvl>
    <w:lvl w:ilvl="8" w:tplc="0409001B" w:tentative="1">
      <w:start w:val="1"/>
      <w:numFmt w:val="lowerRoman"/>
      <w:lvlText w:val="%9."/>
      <w:lvlJc w:val="right"/>
      <w:pPr>
        <w:ind w:left="3574" w:hanging="400"/>
      </w:pPr>
    </w:lvl>
  </w:abstractNum>
  <w:abstractNum w:abstractNumId="13" w15:restartNumberingAfterBreak="0">
    <w:nsid w:val="32040289"/>
    <w:multiLevelType w:val="hybridMultilevel"/>
    <w:tmpl w:val="BB28A022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28F450A"/>
    <w:multiLevelType w:val="hybridMultilevel"/>
    <w:tmpl w:val="AA36478E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964994"/>
    <w:multiLevelType w:val="hybridMultilevel"/>
    <w:tmpl w:val="83F49D20"/>
    <w:lvl w:ilvl="0" w:tplc="A12A4F3E">
      <w:start w:val="1"/>
      <w:numFmt w:val="decimal"/>
      <w:lvlText w:val="(%1)"/>
      <w:lvlJc w:val="left"/>
      <w:pPr>
        <w:ind w:left="540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373476F5"/>
    <w:multiLevelType w:val="hybridMultilevel"/>
    <w:tmpl w:val="CC46537A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307323"/>
    <w:multiLevelType w:val="hybridMultilevel"/>
    <w:tmpl w:val="9C1EB138"/>
    <w:lvl w:ilvl="0" w:tplc="8020A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C9307EA"/>
    <w:multiLevelType w:val="hybridMultilevel"/>
    <w:tmpl w:val="902462DA"/>
    <w:lvl w:ilvl="0" w:tplc="7E38B0DE">
      <w:start w:val="1"/>
      <w:numFmt w:val="ganada"/>
      <w:lvlText w:val="%1)"/>
      <w:lvlJc w:val="left"/>
      <w:pPr>
        <w:ind w:left="800" w:hanging="400"/>
      </w:pPr>
      <w:rPr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00E63D0"/>
    <w:multiLevelType w:val="hybridMultilevel"/>
    <w:tmpl w:val="C7D49FC4"/>
    <w:lvl w:ilvl="0" w:tplc="ECCE3C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532D1A63"/>
    <w:multiLevelType w:val="hybridMultilevel"/>
    <w:tmpl w:val="C7602196"/>
    <w:lvl w:ilvl="0" w:tplc="8020A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9B420E4"/>
    <w:multiLevelType w:val="hybridMultilevel"/>
    <w:tmpl w:val="9816F9CA"/>
    <w:lvl w:ilvl="0" w:tplc="8020A8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C7C4314"/>
    <w:multiLevelType w:val="hybridMultilevel"/>
    <w:tmpl w:val="D092EBCE"/>
    <w:lvl w:ilvl="0" w:tplc="ECCE3C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5CD05771"/>
    <w:multiLevelType w:val="hybridMultilevel"/>
    <w:tmpl w:val="8FD41D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E095319"/>
    <w:multiLevelType w:val="hybridMultilevel"/>
    <w:tmpl w:val="D55CE77C"/>
    <w:lvl w:ilvl="0" w:tplc="AFFCD6E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12B78D6"/>
    <w:multiLevelType w:val="hybridMultilevel"/>
    <w:tmpl w:val="F17010D4"/>
    <w:lvl w:ilvl="0" w:tplc="A12A4F3E">
      <w:start w:val="1"/>
      <w:numFmt w:val="decimal"/>
      <w:lvlText w:val="(%1)"/>
      <w:lvlJc w:val="left"/>
      <w:pPr>
        <w:ind w:left="540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65E688A"/>
    <w:multiLevelType w:val="hybridMultilevel"/>
    <w:tmpl w:val="89945F26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7225AB2"/>
    <w:multiLevelType w:val="hybridMultilevel"/>
    <w:tmpl w:val="2D9E7186"/>
    <w:lvl w:ilvl="0" w:tplc="04090015">
      <w:start w:val="1"/>
      <w:numFmt w:val="ganada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67E50A46"/>
    <w:multiLevelType w:val="hybridMultilevel"/>
    <w:tmpl w:val="9C169DB2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82C1D7A"/>
    <w:multiLevelType w:val="hybridMultilevel"/>
    <w:tmpl w:val="33EC4EAE"/>
    <w:lvl w:ilvl="0" w:tplc="8020A83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6DCA2081"/>
    <w:multiLevelType w:val="hybridMultilevel"/>
    <w:tmpl w:val="410A6C7A"/>
    <w:lvl w:ilvl="0" w:tplc="A12A4F3E">
      <w:start w:val="1"/>
      <w:numFmt w:val="decimal"/>
      <w:lvlText w:val="(%1)"/>
      <w:lvlJc w:val="left"/>
      <w:pPr>
        <w:ind w:left="64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31" w15:restartNumberingAfterBreak="0">
    <w:nsid w:val="6F833F6D"/>
    <w:multiLevelType w:val="hybridMultilevel"/>
    <w:tmpl w:val="D9845B36"/>
    <w:lvl w:ilvl="0" w:tplc="BE8819DE">
      <w:start w:val="1"/>
      <w:numFmt w:val="decimal"/>
      <w:lvlText w:val="(%1)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1CF55BD"/>
    <w:multiLevelType w:val="hybridMultilevel"/>
    <w:tmpl w:val="8A708F2C"/>
    <w:lvl w:ilvl="0" w:tplc="18BAD8FA">
      <w:start w:val="4"/>
      <w:numFmt w:val="koreanCounting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33" w15:restartNumberingAfterBreak="0">
    <w:nsid w:val="73AC4DF1"/>
    <w:multiLevelType w:val="hybridMultilevel"/>
    <w:tmpl w:val="A38818FC"/>
    <w:lvl w:ilvl="0" w:tplc="04090017">
      <w:start w:val="1"/>
      <w:numFmt w:val="chosung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7ED75DA0"/>
    <w:multiLevelType w:val="hybridMultilevel"/>
    <w:tmpl w:val="FE50F676"/>
    <w:lvl w:ilvl="0" w:tplc="8020A83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5" w15:restartNumberingAfterBreak="0">
    <w:nsid w:val="7FEA0174"/>
    <w:multiLevelType w:val="hybridMultilevel"/>
    <w:tmpl w:val="F8F2057C"/>
    <w:lvl w:ilvl="0" w:tplc="8020A83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31"/>
  </w:num>
  <w:num w:numId="2">
    <w:abstractNumId w:val="2"/>
  </w:num>
  <w:num w:numId="3">
    <w:abstractNumId w:val="24"/>
  </w:num>
  <w:num w:numId="4">
    <w:abstractNumId w:val="23"/>
  </w:num>
  <w:num w:numId="5">
    <w:abstractNumId w:val="20"/>
  </w:num>
  <w:num w:numId="6">
    <w:abstractNumId w:val="35"/>
  </w:num>
  <w:num w:numId="7">
    <w:abstractNumId w:val="29"/>
  </w:num>
  <w:num w:numId="8">
    <w:abstractNumId w:val="34"/>
  </w:num>
  <w:num w:numId="9">
    <w:abstractNumId w:val="21"/>
  </w:num>
  <w:num w:numId="10">
    <w:abstractNumId w:val="12"/>
  </w:num>
  <w:num w:numId="11">
    <w:abstractNumId w:val="5"/>
  </w:num>
  <w:num w:numId="12">
    <w:abstractNumId w:val="17"/>
  </w:num>
  <w:num w:numId="13">
    <w:abstractNumId w:val="9"/>
  </w:num>
  <w:num w:numId="14">
    <w:abstractNumId w:val="14"/>
  </w:num>
  <w:num w:numId="15">
    <w:abstractNumId w:val="1"/>
  </w:num>
  <w:num w:numId="16">
    <w:abstractNumId w:val="15"/>
  </w:num>
  <w:num w:numId="17">
    <w:abstractNumId w:val="25"/>
  </w:num>
  <w:num w:numId="18">
    <w:abstractNumId w:val="30"/>
  </w:num>
  <w:num w:numId="19">
    <w:abstractNumId w:val="11"/>
  </w:num>
  <w:num w:numId="20">
    <w:abstractNumId w:val="10"/>
  </w:num>
  <w:num w:numId="21">
    <w:abstractNumId w:val="26"/>
  </w:num>
  <w:num w:numId="22">
    <w:abstractNumId w:val="22"/>
  </w:num>
  <w:num w:numId="23">
    <w:abstractNumId w:val="19"/>
  </w:num>
  <w:num w:numId="24">
    <w:abstractNumId w:val="27"/>
  </w:num>
  <w:num w:numId="25">
    <w:abstractNumId w:val="28"/>
  </w:num>
  <w:num w:numId="26">
    <w:abstractNumId w:val="13"/>
  </w:num>
  <w:num w:numId="27">
    <w:abstractNumId w:val="3"/>
  </w:num>
  <w:num w:numId="28">
    <w:abstractNumId w:val="16"/>
  </w:num>
  <w:num w:numId="29">
    <w:abstractNumId w:val="0"/>
  </w:num>
  <w:num w:numId="30">
    <w:abstractNumId w:val="18"/>
  </w:num>
  <w:num w:numId="31">
    <w:abstractNumId w:val="4"/>
  </w:num>
  <w:num w:numId="32">
    <w:abstractNumId w:val="8"/>
  </w:num>
  <w:num w:numId="33">
    <w:abstractNumId w:val="32"/>
  </w:num>
  <w:num w:numId="34">
    <w:abstractNumId w:val="6"/>
  </w:num>
  <w:num w:numId="35">
    <w:abstractNumId w:val="33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96C"/>
    <w:rsid w:val="00003F78"/>
    <w:rsid w:val="00004F9F"/>
    <w:rsid w:val="00007984"/>
    <w:rsid w:val="000414D7"/>
    <w:rsid w:val="00075514"/>
    <w:rsid w:val="00086533"/>
    <w:rsid w:val="0009496C"/>
    <w:rsid w:val="000B2087"/>
    <w:rsid w:val="000C4370"/>
    <w:rsid w:val="000D3F4A"/>
    <w:rsid w:val="000E2ABE"/>
    <w:rsid w:val="000F724D"/>
    <w:rsid w:val="00100E97"/>
    <w:rsid w:val="001231C8"/>
    <w:rsid w:val="00132897"/>
    <w:rsid w:val="001659EF"/>
    <w:rsid w:val="00171F55"/>
    <w:rsid w:val="001B3B06"/>
    <w:rsid w:val="001E3A6D"/>
    <w:rsid w:val="001E49B0"/>
    <w:rsid w:val="001F7B02"/>
    <w:rsid w:val="0020086A"/>
    <w:rsid w:val="0022238E"/>
    <w:rsid w:val="00254DFA"/>
    <w:rsid w:val="00265146"/>
    <w:rsid w:val="00290975"/>
    <w:rsid w:val="002955BC"/>
    <w:rsid w:val="002A3A94"/>
    <w:rsid w:val="002A7C85"/>
    <w:rsid w:val="002E754E"/>
    <w:rsid w:val="00305C01"/>
    <w:rsid w:val="0030747D"/>
    <w:rsid w:val="003457FA"/>
    <w:rsid w:val="00356972"/>
    <w:rsid w:val="00370DE5"/>
    <w:rsid w:val="003852B7"/>
    <w:rsid w:val="003B10D3"/>
    <w:rsid w:val="003D3C11"/>
    <w:rsid w:val="003D473A"/>
    <w:rsid w:val="003F23AA"/>
    <w:rsid w:val="00402C2C"/>
    <w:rsid w:val="00406083"/>
    <w:rsid w:val="00407341"/>
    <w:rsid w:val="00427D54"/>
    <w:rsid w:val="004358FE"/>
    <w:rsid w:val="0047403D"/>
    <w:rsid w:val="0047596F"/>
    <w:rsid w:val="0047737B"/>
    <w:rsid w:val="004C6006"/>
    <w:rsid w:val="004E7A02"/>
    <w:rsid w:val="00555784"/>
    <w:rsid w:val="00587A44"/>
    <w:rsid w:val="005A3F80"/>
    <w:rsid w:val="005B1DDF"/>
    <w:rsid w:val="005D4EA8"/>
    <w:rsid w:val="005E5978"/>
    <w:rsid w:val="006027FD"/>
    <w:rsid w:val="006155A8"/>
    <w:rsid w:val="0061594B"/>
    <w:rsid w:val="0064148C"/>
    <w:rsid w:val="00660E9A"/>
    <w:rsid w:val="006678C0"/>
    <w:rsid w:val="0067141C"/>
    <w:rsid w:val="006B35B2"/>
    <w:rsid w:val="006B769C"/>
    <w:rsid w:val="006C2951"/>
    <w:rsid w:val="006D78A9"/>
    <w:rsid w:val="006D792F"/>
    <w:rsid w:val="006F788E"/>
    <w:rsid w:val="007036B2"/>
    <w:rsid w:val="00703DA2"/>
    <w:rsid w:val="00750C2D"/>
    <w:rsid w:val="007553BB"/>
    <w:rsid w:val="0076069B"/>
    <w:rsid w:val="00794CC0"/>
    <w:rsid w:val="007C1F56"/>
    <w:rsid w:val="007D6616"/>
    <w:rsid w:val="007D7292"/>
    <w:rsid w:val="00830417"/>
    <w:rsid w:val="00841E22"/>
    <w:rsid w:val="0085338E"/>
    <w:rsid w:val="00854B92"/>
    <w:rsid w:val="00874D2C"/>
    <w:rsid w:val="00875D0B"/>
    <w:rsid w:val="008D7E9B"/>
    <w:rsid w:val="008E35E4"/>
    <w:rsid w:val="008E61D3"/>
    <w:rsid w:val="008F0267"/>
    <w:rsid w:val="0090488A"/>
    <w:rsid w:val="0091482E"/>
    <w:rsid w:val="00915E1C"/>
    <w:rsid w:val="00952909"/>
    <w:rsid w:val="00990EA0"/>
    <w:rsid w:val="00991496"/>
    <w:rsid w:val="009A60BE"/>
    <w:rsid w:val="009C12B9"/>
    <w:rsid w:val="009C170D"/>
    <w:rsid w:val="009E072F"/>
    <w:rsid w:val="009F6127"/>
    <w:rsid w:val="00A629CF"/>
    <w:rsid w:val="00A6582F"/>
    <w:rsid w:val="00AF01C8"/>
    <w:rsid w:val="00B246FB"/>
    <w:rsid w:val="00B707C3"/>
    <w:rsid w:val="00B72B61"/>
    <w:rsid w:val="00B72D6F"/>
    <w:rsid w:val="00BD3527"/>
    <w:rsid w:val="00C0352B"/>
    <w:rsid w:val="00C37E56"/>
    <w:rsid w:val="00C40306"/>
    <w:rsid w:val="00C71004"/>
    <w:rsid w:val="00C85650"/>
    <w:rsid w:val="00CD1EE7"/>
    <w:rsid w:val="00CD6871"/>
    <w:rsid w:val="00D07372"/>
    <w:rsid w:val="00D218D0"/>
    <w:rsid w:val="00D636EC"/>
    <w:rsid w:val="00D73790"/>
    <w:rsid w:val="00D80CD0"/>
    <w:rsid w:val="00D92077"/>
    <w:rsid w:val="00D948F7"/>
    <w:rsid w:val="00D97882"/>
    <w:rsid w:val="00E0011B"/>
    <w:rsid w:val="00E0270C"/>
    <w:rsid w:val="00E203B8"/>
    <w:rsid w:val="00E215CF"/>
    <w:rsid w:val="00E42801"/>
    <w:rsid w:val="00E4433B"/>
    <w:rsid w:val="00E6369C"/>
    <w:rsid w:val="00E82820"/>
    <w:rsid w:val="00EC2901"/>
    <w:rsid w:val="00EC563E"/>
    <w:rsid w:val="00EC70AE"/>
    <w:rsid w:val="00EF015F"/>
    <w:rsid w:val="00EF5346"/>
    <w:rsid w:val="00F16829"/>
    <w:rsid w:val="00F8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0D247E"/>
  <w15:docId w15:val="{BDCF88F1-C222-49B0-B108-468E89BF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E49B0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1E49B0"/>
    <w:rPr>
      <w:color w:val="0000FF"/>
      <w:u w:val="single"/>
    </w:rPr>
  </w:style>
  <w:style w:type="character" w:styleId="a4">
    <w:name w:val="FollowedHyperlink"/>
    <w:semiHidden/>
    <w:rsid w:val="001E49B0"/>
    <w:rPr>
      <w:color w:val="800080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0949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5"/>
    <w:uiPriority w:val="99"/>
    <w:semiHidden/>
    <w:rsid w:val="0009496C"/>
    <w:rPr>
      <w:rFonts w:ascii="바탕"/>
      <w:kern w:val="2"/>
      <w:szCs w:val="24"/>
    </w:rPr>
  </w:style>
  <w:style w:type="paragraph" w:styleId="a6">
    <w:name w:val="footer"/>
    <w:basedOn w:val="a"/>
    <w:link w:val="Char0"/>
    <w:uiPriority w:val="99"/>
    <w:semiHidden/>
    <w:unhideWhenUsed/>
    <w:rsid w:val="000949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6"/>
    <w:uiPriority w:val="99"/>
    <w:semiHidden/>
    <w:rsid w:val="0009496C"/>
    <w:rPr>
      <w:rFonts w:ascii="바탕"/>
      <w:kern w:val="2"/>
      <w:szCs w:val="24"/>
    </w:rPr>
  </w:style>
  <w:style w:type="paragraph" w:styleId="a7">
    <w:name w:val="List Paragraph"/>
    <w:basedOn w:val="a"/>
    <w:uiPriority w:val="34"/>
    <w:qFormat/>
    <w:rsid w:val="00171F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cpr.org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CD6B5-05DB-411A-AEE8-41ED3B3AB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BLS Training Site 운영지침 개정안</vt:lpstr>
    </vt:vector>
  </TitlesOfParts>
  <Company>강동성심병원</Company>
  <LinksUpToDate>false</LinksUpToDate>
  <CharactersWithSpaces>4057</CharactersWithSpaces>
  <SharedDoc>false</SharedDoc>
  <HLinks>
    <vt:vector size="6" baseType="variant">
      <vt:variant>
        <vt:i4>7733300</vt:i4>
      </vt:variant>
      <vt:variant>
        <vt:i4>0</vt:i4>
      </vt:variant>
      <vt:variant>
        <vt:i4>0</vt:i4>
      </vt:variant>
      <vt:variant>
        <vt:i4>5</vt:i4>
      </vt:variant>
      <vt:variant>
        <vt:lpwstr>http://www.kacpr.org)/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BLS Training Site 운영지침 개정안</dc:title>
  <dc:creator>오동진</dc:creator>
  <cp:lastModifiedBy>박은주</cp:lastModifiedBy>
  <cp:revision>4</cp:revision>
  <cp:lastPrinted>2013-07-10T08:46:00Z</cp:lastPrinted>
  <dcterms:created xsi:type="dcterms:W3CDTF">2016-06-14T06:32:00Z</dcterms:created>
  <dcterms:modified xsi:type="dcterms:W3CDTF">2016-06-14T07:03:00Z</dcterms:modified>
</cp:coreProperties>
</file>