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A67" w:rsidRDefault="00BF5F31" w:rsidP="005F4878">
      <w:pPr>
        <w:jc w:val="center"/>
        <w:rPr>
          <w:rFonts w:ascii="Times New Roman" w:hAnsi="Times New Roman" w:cs="Arial"/>
          <w:b/>
          <w:sz w:val="32"/>
          <w:szCs w:val="24"/>
        </w:rPr>
      </w:pPr>
      <w:r>
        <w:rPr>
          <w:rFonts w:ascii="Times New Roman" w:hAnsi="Times New Roman" w:cs="Arial"/>
          <w:b/>
          <w:noProof/>
          <w:sz w:val="32"/>
          <w:szCs w:val="24"/>
          <w:lang w:eastAsia="hr-HR"/>
        </w:rPr>
        <w:drawing>
          <wp:inline distT="0" distB="0" distL="0" distR="0">
            <wp:extent cx="5753100" cy="1914525"/>
            <wp:effectExtent l="0" t="0" r="0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A67" w:rsidRDefault="00A90A67" w:rsidP="005F4878">
      <w:pPr>
        <w:jc w:val="center"/>
        <w:rPr>
          <w:rFonts w:ascii="Times New Roman" w:hAnsi="Times New Roman" w:cs="Arial"/>
          <w:b/>
          <w:sz w:val="32"/>
          <w:szCs w:val="24"/>
        </w:rPr>
      </w:pPr>
    </w:p>
    <w:p w:rsidR="00A90A67" w:rsidRPr="00B052A1" w:rsidRDefault="00A90A67" w:rsidP="005F4878">
      <w:pPr>
        <w:jc w:val="center"/>
        <w:rPr>
          <w:rFonts w:ascii="Times New Roman" w:hAnsi="Times New Roman" w:cs="Arial"/>
          <w:b/>
          <w:sz w:val="32"/>
          <w:szCs w:val="24"/>
        </w:rPr>
      </w:pPr>
      <w:r w:rsidRPr="00B052A1">
        <w:rPr>
          <w:rFonts w:ascii="Times New Roman" w:hAnsi="Times New Roman" w:cs="Arial"/>
          <w:b/>
          <w:sz w:val="32"/>
          <w:szCs w:val="24"/>
        </w:rPr>
        <w:t>Zapisnik</w:t>
      </w:r>
    </w:p>
    <w:p w:rsidR="00A90A67" w:rsidRPr="00B052A1" w:rsidRDefault="00A90A67" w:rsidP="005F4878">
      <w:pPr>
        <w:jc w:val="center"/>
        <w:rPr>
          <w:rFonts w:ascii="Times New Roman" w:hAnsi="Times New Roman" w:cs="Arial"/>
          <w:b/>
          <w:sz w:val="3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60"/>
        <w:gridCol w:w="6628"/>
      </w:tblGrid>
      <w:tr w:rsidR="00A90A67" w:rsidRPr="00B052A1" w:rsidTr="00932CB0">
        <w:tc>
          <w:tcPr>
            <w:tcW w:w="2660" w:type="dxa"/>
          </w:tcPr>
          <w:p w:rsidR="00A90A67" w:rsidRPr="00B052A1" w:rsidRDefault="00A90A67" w:rsidP="00932CB0">
            <w:pPr>
              <w:spacing w:after="0" w:line="240" w:lineRule="auto"/>
              <w:rPr>
                <w:rFonts w:ascii="Times New Roman" w:hAnsi="Times New Roman" w:cs="Arial"/>
                <w:sz w:val="32"/>
                <w:szCs w:val="24"/>
              </w:rPr>
            </w:pPr>
          </w:p>
        </w:tc>
        <w:tc>
          <w:tcPr>
            <w:tcW w:w="6628" w:type="dxa"/>
          </w:tcPr>
          <w:p w:rsidR="00A90A67" w:rsidRPr="00B052A1" w:rsidRDefault="00A90A67" w:rsidP="00932CB0">
            <w:pPr>
              <w:spacing w:after="0" w:line="240" w:lineRule="auto"/>
              <w:rPr>
                <w:rFonts w:ascii="Times New Roman" w:hAnsi="Times New Roman" w:cs="Arial"/>
                <w:sz w:val="32"/>
                <w:szCs w:val="24"/>
              </w:rPr>
            </w:pPr>
            <w:r w:rsidRPr="00B052A1">
              <w:rPr>
                <w:rFonts w:ascii="Times New Roman" w:hAnsi="Times New Roman" w:cs="Arial"/>
                <w:sz w:val="32"/>
                <w:szCs w:val="24"/>
              </w:rPr>
              <w:t xml:space="preserve">Sa 4. sjednice Skupštine Sportskog saveza osoba s invaliditetom Velike Gorice održane </w:t>
            </w:r>
            <w:r w:rsidR="00395455">
              <w:rPr>
                <w:rFonts w:ascii="Times New Roman" w:hAnsi="Times New Roman" w:cs="Arial"/>
                <w:sz w:val="32"/>
                <w:szCs w:val="24"/>
              </w:rPr>
              <w:t>29</w:t>
            </w:r>
            <w:r w:rsidRPr="00B052A1">
              <w:rPr>
                <w:rFonts w:ascii="Times New Roman" w:hAnsi="Times New Roman" w:cs="Arial"/>
                <w:sz w:val="32"/>
                <w:szCs w:val="24"/>
              </w:rPr>
              <w:t xml:space="preserve">. </w:t>
            </w:r>
            <w:r w:rsidR="00202474">
              <w:rPr>
                <w:rFonts w:ascii="Times New Roman" w:hAnsi="Times New Roman" w:cs="Arial"/>
                <w:sz w:val="32"/>
                <w:szCs w:val="24"/>
              </w:rPr>
              <w:t xml:space="preserve">Lipnja </w:t>
            </w:r>
            <w:r w:rsidRPr="00B052A1">
              <w:rPr>
                <w:rFonts w:ascii="Times New Roman" w:hAnsi="Times New Roman" w:cs="Arial"/>
                <w:sz w:val="32"/>
                <w:szCs w:val="24"/>
              </w:rPr>
              <w:t>201</w:t>
            </w:r>
            <w:r w:rsidR="00395455">
              <w:rPr>
                <w:rFonts w:ascii="Times New Roman" w:hAnsi="Times New Roman" w:cs="Arial"/>
                <w:sz w:val="32"/>
                <w:szCs w:val="24"/>
              </w:rPr>
              <w:t>5</w:t>
            </w:r>
            <w:r w:rsidRPr="00B052A1">
              <w:rPr>
                <w:rFonts w:ascii="Times New Roman" w:hAnsi="Times New Roman" w:cs="Arial"/>
                <w:sz w:val="32"/>
                <w:szCs w:val="24"/>
              </w:rPr>
              <w:t>. godine s početkom u 16.30 sati u prostorijama Matije Slatinskog 4.</w:t>
            </w:r>
          </w:p>
          <w:p w:rsidR="00A90A67" w:rsidRPr="00B052A1" w:rsidRDefault="00A90A67" w:rsidP="00932CB0">
            <w:pPr>
              <w:spacing w:after="0" w:line="240" w:lineRule="auto"/>
              <w:rPr>
                <w:rFonts w:ascii="Times New Roman" w:hAnsi="Times New Roman" w:cs="Arial"/>
                <w:sz w:val="32"/>
                <w:szCs w:val="24"/>
              </w:rPr>
            </w:pPr>
          </w:p>
        </w:tc>
      </w:tr>
      <w:tr w:rsidR="00A90A67" w:rsidRPr="00B052A1" w:rsidTr="00932CB0">
        <w:tc>
          <w:tcPr>
            <w:tcW w:w="2660" w:type="dxa"/>
          </w:tcPr>
          <w:p w:rsidR="00A90A67" w:rsidRPr="00B052A1" w:rsidRDefault="00A90A67" w:rsidP="00932CB0">
            <w:pPr>
              <w:spacing w:after="0" w:line="240" w:lineRule="auto"/>
              <w:rPr>
                <w:rFonts w:ascii="Times New Roman" w:hAnsi="Times New Roman" w:cs="Arial"/>
                <w:sz w:val="32"/>
                <w:szCs w:val="24"/>
              </w:rPr>
            </w:pPr>
          </w:p>
        </w:tc>
        <w:tc>
          <w:tcPr>
            <w:tcW w:w="6628" w:type="dxa"/>
          </w:tcPr>
          <w:p w:rsidR="00A90A67" w:rsidRDefault="00A90A67" w:rsidP="005F4878">
            <w:pPr>
              <w:spacing w:after="0" w:line="240" w:lineRule="auto"/>
              <w:rPr>
                <w:rFonts w:ascii="Times New Roman" w:hAnsi="Times New Roman" w:cs="Arial"/>
                <w:sz w:val="32"/>
                <w:szCs w:val="24"/>
              </w:rPr>
            </w:pPr>
            <w:r w:rsidRPr="00B052A1">
              <w:rPr>
                <w:rFonts w:ascii="Times New Roman" w:hAnsi="Times New Roman" w:cs="Arial"/>
                <w:sz w:val="32"/>
                <w:szCs w:val="24"/>
              </w:rPr>
              <w:t xml:space="preserve">Nazočni članovi: Darko Matić, Marina Robotić, Marina Drašković, Mladen Smud, </w:t>
            </w:r>
            <w:r w:rsidR="00395455">
              <w:rPr>
                <w:rFonts w:ascii="Times New Roman" w:hAnsi="Times New Roman" w:cs="Arial"/>
                <w:sz w:val="32"/>
                <w:szCs w:val="24"/>
              </w:rPr>
              <w:t xml:space="preserve">Dubravko </w:t>
            </w:r>
            <w:proofErr w:type="spellStart"/>
            <w:r w:rsidR="00395455">
              <w:rPr>
                <w:rFonts w:ascii="Times New Roman" w:hAnsi="Times New Roman" w:cs="Arial"/>
                <w:sz w:val="32"/>
                <w:szCs w:val="24"/>
              </w:rPr>
              <w:t>Cavrić</w:t>
            </w:r>
            <w:proofErr w:type="spellEnd"/>
            <w:r w:rsidR="00395455">
              <w:rPr>
                <w:rFonts w:ascii="Times New Roman" w:hAnsi="Times New Roman" w:cs="Arial"/>
                <w:sz w:val="32"/>
                <w:szCs w:val="24"/>
              </w:rPr>
              <w:t xml:space="preserve">, Renata </w:t>
            </w:r>
            <w:proofErr w:type="spellStart"/>
            <w:r w:rsidR="00395455">
              <w:rPr>
                <w:rFonts w:ascii="Times New Roman" w:hAnsi="Times New Roman" w:cs="Arial"/>
                <w:sz w:val="32"/>
                <w:szCs w:val="24"/>
              </w:rPr>
              <w:t>Celjak</w:t>
            </w:r>
            <w:proofErr w:type="spellEnd"/>
            <w:r w:rsidR="00395455">
              <w:rPr>
                <w:rFonts w:ascii="Times New Roman" w:hAnsi="Times New Roman" w:cs="Arial"/>
                <w:sz w:val="32"/>
                <w:szCs w:val="24"/>
              </w:rPr>
              <w:t xml:space="preserve">, Marko Drašković, Ivan Mazgar, Ivka Božić, Tena Matić, Marko Vračan, Dora </w:t>
            </w:r>
            <w:proofErr w:type="spellStart"/>
            <w:r w:rsidR="00395455">
              <w:rPr>
                <w:rFonts w:ascii="Times New Roman" w:hAnsi="Times New Roman" w:cs="Arial"/>
                <w:sz w:val="32"/>
                <w:szCs w:val="24"/>
              </w:rPr>
              <w:t>Švigir</w:t>
            </w:r>
            <w:proofErr w:type="spellEnd"/>
            <w:r w:rsidRPr="00B052A1">
              <w:rPr>
                <w:rFonts w:ascii="Times New Roman" w:hAnsi="Times New Roman" w:cs="Arial"/>
                <w:sz w:val="32"/>
                <w:szCs w:val="24"/>
              </w:rPr>
              <w:t xml:space="preserve">, </w:t>
            </w:r>
            <w:r w:rsidR="00395455">
              <w:rPr>
                <w:rFonts w:ascii="Times New Roman" w:hAnsi="Times New Roman" w:cs="Arial"/>
                <w:sz w:val="32"/>
                <w:szCs w:val="24"/>
              </w:rPr>
              <w:t xml:space="preserve">Igor Pejak, </w:t>
            </w:r>
            <w:r w:rsidRPr="00B052A1">
              <w:rPr>
                <w:rFonts w:ascii="Times New Roman" w:hAnsi="Times New Roman" w:cs="Arial"/>
                <w:sz w:val="32"/>
                <w:szCs w:val="24"/>
              </w:rPr>
              <w:t xml:space="preserve">Petra Žuvela, </w:t>
            </w:r>
            <w:r w:rsidR="002E6128">
              <w:rPr>
                <w:rFonts w:ascii="Times New Roman" w:hAnsi="Times New Roman" w:cs="Arial"/>
                <w:sz w:val="32"/>
                <w:szCs w:val="24"/>
              </w:rPr>
              <w:t xml:space="preserve">Velimir Šandor, Vladimir Marković, Tihomir </w:t>
            </w:r>
            <w:proofErr w:type="spellStart"/>
            <w:r w:rsidR="002E6128">
              <w:rPr>
                <w:rFonts w:ascii="Times New Roman" w:hAnsi="Times New Roman" w:cs="Arial"/>
                <w:sz w:val="32"/>
                <w:szCs w:val="24"/>
              </w:rPr>
              <w:t>Vlahinić</w:t>
            </w:r>
            <w:proofErr w:type="spellEnd"/>
            <w:r w:rsidR="002E6128">
              <w:rPr>
                <w:rFonts w:ascii="Times New Roman" w:hAnsi="Times New Roman" w:cs="Arial"/>
                <w:sz w:val="32"/>
                <w:szCs w:val="24"/>
              </w:rPr>
              <w:t xml:space="preserve">, Ozren Matijašević, Kruno Šafranić, </w:t>
            </w:r>
            <w:r w:rsidR="0060696B">
              <w:rPr>
                <w:rFonts w:ascii="Times New Roman" w:hAnsi="Times New Roman" w:cs="Arial"/>
                <w:sz w:val="32"/>
                <w:szCs w:val="24"/>
              </w:rPr>
              <w:t xml:space="preserve">Filip </w:t>
            </w:r>
            <w:proofErr w:type="spellStart"/>
            <w:r w:rsidR="0060696B">
              <w:rPr>
                <w:rFonts w:ascii="Times New Roman" w:hAnsi="Times New Roman" w:cs="Arial"/>
                <w:sz w:val="32"/>
                <w:szCs w:val="24"/>
              </w:rPr>
              <w:t>Klafurić</w:t>
            </w:r>
            <w:proofErr w:type="spellEnd"/>
            <w:r w:rsidR="0060696B">
              <w:rPr>
                <w:rFonts w:ascii="Times New Roman" w:hAnsi="Times New Roman" w:cs="Arial"/>
                <w:sz w:val="32"/>
                <w:szCs w:val="24"/>
              </w:rPr>
              <w:t>, Nikica Kasunić</w:t>
            </w:r>
            <w:r w:rsidR="00BF5F31">
              <w:rPr>
                <w:rFonts w:ascii="Times New Roman" w:hAnsi="Times New Roman" w:cs="Arial"/>
                <w:sz w:val="32"/>
                <w:szCs w:val="24"/>
              </w:rPr>
              <w:t>, Goran Samac</w:t>
            </w:r>
          </w:p>
          <w:p w:rsidR="00BF5F31" w:rsidRDefault="00BF5F31" w:rsidP="005F4878">
            <w:pPr>
              <w:spacing w:after="0" w:line="240" w:lineRule="auto"/>
              <w:rPr>
                <w:rFonts w:ascii="Times New Roman" w:hAnsi="Times New Roman" w:cs="Arial"/>
                <w:sz w:val="32"/>
                <w:szCs w:val="24"/>
              </w:rPr>
            </w:pPr>
          </w:p>
          <w:p w:rsidR="00A90A67" w:rsidRPr="00B052A1" w:rsidRDefault="00A90A67" w:rsidP="005F4878">
            <w:pPr>
              <w:spacing w:after="0" w:line="240" w:lineRule="auto"/>
              <w:rPr>
                <w:rFonts w:ascii="Times New Roman" w:hAnsi="Times New Roman" w:cs="Arial"/>
                <w:sz w:val="32"/>
                <w:szCs w:val="24"/>
              </w:rPr>
            </w:pPr>
            <w:r>
              <w:rPr>
                <w:rFonts w:ascii="Times New Roman" w:hAnsi="Times New Roman" w:cs="Arial"/>
                <w:sz w:val="32"/>
                <w:szCs w:val="24"/>
              </w:rPr>
              <w:t xml:space="preserve">Pozvani-nazočni: </w:t>
            </w:r>
            <w:r w:rsidR="0060696B">
              <w:rPr>
                <w:rFonts w:ascii="Times New Roman" w:hAnsi="Times New Roman" w:cs="Arial"/>
                <w:sz w:val="32"/>
                <w:szCs w:val="24"/>
              </w:rPr>
              <w:t>Ljubica Tandarić</w:t>
            </w:r>
            <w:r>
              <w:rPr>
                <w:rFonts w:ascii="Times New Roman" w:hAnsi="Times New Roman" w:cs="Arial"/>
                <w:sz w:val="32"/>
                <w:szCs w:val="24"/>
              </w:rPr>
              <w:t>.</w:t>
            </w:r>
            <w:r w:rsidRPr="00B052A1">
              <w:rPr>
                <w:rFonts w:ascii="Times New Roman" w:hAnsi="Times New Roman" w:cs="Arial"/>
                <w:sz w:val="32"/>
                <w:szCs w:val="24"/>
              </w:rPr>
              <w:t xml:space="preserve"> </w:t>
            </w:r>
          </w:p>
          <w:p w:rsidR="00A90A67" w:rsidRPr="00B052A1" w:rsidRDefault="00A90A67" w:rsidP="00932CB0">
            <w:pPr>
              <w:spacing w:after="0" w:line="240" w:lineRule="auto"/>
              <w:rPr>
                <w:rFonts w:ascii="Times New Roman" w:hAnsi="Times New Roman" w:cs="Arial"/>
                <w:sz w:val="32"/>
                <w:szCs w:val="24"/>
              </w:rPr>
            </w:pPr>
          </w:p>
        </w:tc>
      </w:tr>
    </w:tbl>
    <w:p w:rsidR="00A90A67" w:rsidRDefault="00A90A67" w:rsidP="005F4878">
      <w:pPr>
        <w:rPr>
          <w:rFonts w:ascii="Times New Roman" w:hAnsi="Times New Roman" w:cs="Arial"/>
          <w:sz w:val="32"/>
          <w:szCs w:val="24"/>
        </w:rPr>
      </w:pPr>
    </w:p>
    <w:p w:rsidR="00A90A67" w:rsidRPr="00B052A1" w:rsidRDefault="00A90A67" w:rsidP="005F4878">
      <w:pPr>
        <w:rPr>
          <w:rFonts w:ascii="Times New Roman" w:hAnsi="Times New Roman" w:cs="Arial"/>
          <w:sz w:val="32"/>
          <w:szCs w:val="24"/>
        </w:rPr>
      </w:pPr>
      <w:r w:rsidRPr="00B052A1">
        <w:rPr>
          <w:rFonts w:ascii="Times New Roman" w:hAnsi="Times New Roman" w:cs="Arial"/>
          <w:sz w:val="32"/>
          <w:szCs w:val="24"/>
        </w:rPr>
        <w:t>Sjednicu je otvorio Darko Matić, predsjednik SSOIVG  i predložio jednoglasno usvojeni slijedeći</w:t>
      </w:r>
    </w:p>
    <w:p w:rsidR="00A90A67" w:rsidRDefault="00A90A67" w:rsidP="005F4878">
      <w:pPr>
        <w:jc w:val="center"/>
        <w:rPr>
          <w:rFonts w:ascii="Times New Roman" w:hAnsi="Times New Roman" w:cs="Arial"/>
          <w:b/>
          <w:sz w:val="32"/>
          <w:szCs w:val="24"/>
        </w:rPr>
      </w:pPr>
    </w:p>
    <w:p w:rsidR="00A90A67" w:rsidRDefault="00A90A67" w:rsidP="005F4878">
      <w:pPr>
        <w:jc w:val="center"/>
        <w:rPr>
          <w:rFonts w:ascii="Times New Roman" w:hAnsi="Times New Roman" w:cs="Arial"/>
          <w:b/>
          <w:sz w:val="32"/>
          <w:szCs w:val="24"/>
        </w:rPr>
      </w:pPr>
    </w:p>
    <w:p w:rsidR="00A90A67" w:rsidRDefault="00A90A67" w:rsidP="005F4878">
      <w:pPr>
        <w:jc w:val="center"/>
        <w:rPr>
          <w:rFonts w:ascii="Times New Roman" w:hAnsi="Times New Roman" w:cs="Arial"/>
          <w:b/>
          <w:sz w:val="32"/>
          <w:szCs w:val="24"/>
        </w:rPr>
      </w:pPr>
    </w:p>
    <w:p w:rsidR="00A90A67" w:rsidRPr="00B052A1" w:rsidRDefault="00A90A67" w:rsidP="005F4878">
      <w:pPr>
        <w:jc w:val="center"/>
        <w:rPr>
          <w:rFonts w:ascii="Times New Roman" w:hAnsi="Times New Roman" w:cs="Arial"/>
          <w:b/>
          <w:sz w:val="32"/>
          <w:szCs w:val="24"/>
        </w:rPr>
      </w:pPr>
      <w:r w:rsidRPr="00B052A1">
        <w:rPr>
          <w:rFonts w:ascii="Times New Roman" w:hAnsi="Times New Roman" w:cs="Arial"/>
          <w:b/>
          <w:sz w:val="32"/>
          <w:szCs w:val="24"/>
        </w:rPr>
        <w:t>DNEVNI RED</w:t>
      </w:r>
    </w:p>
    <w:p w:rsidR="00A90A67" w:rsidRPr="00B052A1" w:rsidRDefault="00A90A67" w:rsidP="005F4878">
      <w:pPr>
        <w:pStyle w:val="Odlomakpopisa"/>
        <w:numPr>
          <w:ilvl w:val="0"/>
          <w:numId w:val="1"/>
        </w:numPr>
        <w:rPr>
          <w:rFonts w:ascii="Times New Roman" w:hAnsi="Times New Roman" w:cs="Arial"/>
          <w:sz w:val="32"/>
          <w:szCs w:val="24"/>
        </w:rPr>
      </w:pPr>
      <w:r w:rsidRPr="00B052A1">
        <w:rPr>
          <w:rFonts w:ascii="Times New Roman" w:hAnsi="Times New Roman" w:cs="Arial"/>
          <w:sz w:val="32"/>
          <w:szCs w:val="24"/>
        </w:rPr>
        <w:t>Usvajanje poslovnika o radu</w:t>
      </w:r>
    </w:p>
    <w:p w:rsidR="00A90A67" w:rsidRPr="00B052A1" w:rsidRDefault="00A90A67" w:rsidP="005F4878">
      <w:pPr>
        <w:pStyle w:val="Odlomakpopisa"/>
        <w:numPr>
          <w:ilvl w:val="0"/>
          <w:numId w:val="1"/>
        </w:numPr>
        <w:rPr>
          <w:rFonts w:ascii="Times New Roman" w:hAnsi="Times New Roman" w:cs="Arial"/>
          <w:sz w:val="32"/>
          <w:szCs w:val="24"/>
        </w:rPr>
      </w:pPr>
      <w:r w:rsidRPr="00B052A1">
        <w:rPr>
          <w:rFonts w:ascii="Times New Roman" w:hAnsi="Times New Roman" w:cs="Arial"/>
          <w:sz w:val="32"/>
          <w:szCs w:val="24"/>
        </w:rPr>
        <w:t>Izbor radnih tijela Skupštine</w:t>
      </w:r>
    </w:p>
    <w:p w:rsidR="00A90A67" w:rsidRPr="00B052A1" w:rsidRDefault="00A90A67" w:rsidP="005F4878">
      <w:pPr>
        <w:pStyle w:val="Odlomakpopisa"/>
        <w:numPr>
          <w:ilvl w:val="0"/>
          <w:numId w:val="2"/>
        </w:numPr>
        <w:rPr>
          <w:rFonts w:ascii="Times New Roman" w:hAnsi="Times New Roman" w:cs="Arial"/>
          <w:sz w:val="32"/>
          <w:szCs w:val="24"/>
        </w:rPr>
      </w:pPr>
      <w:r w:rsidRPr="00B052A1">
        <w:rPr>
          <w:rFonts w:ascii="Times New Roman" w:hAnsi="Times New Roman" w:cs="Arial"/>
          <w:sz w:val="32"/>
          <w:szCs w:val="24"/>
        </w:rPr>
        <w:t>Izbor članova radnog predsjedništva</w:t>
      </w:r>
    </w:p>
    <w:p w:rsidR="00A90A67" w:rsidRPr="00B052A1" w:rsidRDefault="00A90A67" w:rsidP="005F4878">
      <w:pPr>
        <w:pStyle w:val="Odlomakpopisa"/>
        <w:numPr>
          <w:ilvl w:val="0"/>
          <w:numId w:val="2"/>
        </w:numPr>
        <w:rPr>
          <w:rFonts w:ascii="Times New Roman" w:hAnsi="Times New Roman" w:cs="Arial"/>
          <w:sz w:val="32"/>
          <w:szCs w:val="24"/>
        </w:rPr>
      </w:pPr>
      <w:r w:rsidRPr="00B052A1">
        <w:rPr>
          <w:rFonts w:ascii="Times New Roman" w:hAnsi="Times New Roman" w:cs="Arial"/>
          <w:sz w:val="32"/>
          <w:szCs w:val="24"/>
        </w:rPr>
        <w:t>Izbor članova verifikacijske komisije</w:t>
      </w:r>
    </w:p>
    <w:p w:rsidR="00A90A67" w:rsidRPr="00B052A1" w:rsidRDefault="00A90A67" w:rsidP="005F4878">
      <w:pPr>
        <w:pStyle w:val="Odlomakpopisa"/>
        <w:numPr>
          <w:ilvl w:val="0"/>
          <w:numId w:val="2"/>
        </w:numPr>
        <w:rPr>
          <w:rFonts w:ascii="Times New Roman" w:hAnsi="Times New Roman" w:cs="Arial"/>
          <w:sz w:val="32"/>
          <w:szCs w:val="24"/>
        </w:rPr>
      </w:pPr>
      <w:r w:rsidRPr="00B052A1">
        <w:rPr>
          <w:rFonts w:ascii="Times New Roman" w:hAnsi="Times New Roman" w:cs="Arial"/>
          <w:sz w:val="32"/>
          <w:szCs w:val="24"/>
        </w:rPr>
        <w:t>Izbor zapisničara i ovjerovitelja zapisnika</w:t>
      </w:r>
    </w:p>
    <w:p w:rsidR="00A90A67" w:rsidRPr="00B052A1" w:rsidRDefault="00A90A67" w:rsidP="005F4878">
      <w:pPr>
        <w:pStyle w:val="Odlomakpopisa"/>
        <w:numPr>
          <w:ilvl w:val="0"/>
          <w:numId w:val="1"/>
        </w:numPr>
        <w:rPr>
          <w:rFonts w:ascii="Times New Roman" w:hAnsi="Times New Roman" w:cs="Arial"/>
          <w:sz w:val="32"/>
          <w:szCs w:val="24"/>
        </w:rPr>
      </w:pPr>
      <w:r w:rsidRPr="00B052A1">
        <w:rPr>
          <w:rFonts w:ascii="Times New Roman" w:hAnsi="Times New Roman" w:cs="Arial"/>
          <w:sz w:val="32"/>
          <w:szCs w:val="24"/>
        </w:rPr>
        <w:t>Izvješće verifikacijske komisije</w:t>
      </w:r>
    </w:p>
    <w:p w:rsidR="00A90A67" w:rsidRPr="00B052A1" w:rsidRDefault="00A90A67" w:rsidP="005F4878">
      <w:pPr>
        <w:pStyle w:val="Odlomakpopisa"/>
        <w:numPr>
          <w:ilvl w:val="0"/>
          <w:numId w:val="1"/>
        </w:numPr>
        <w:rPr>
          <w:rFonts w:ascii="Times New Roman" w:hAnsi="Times New Roman" w:cs="Arial"/>
          <w:sz w:val="32"/>
          <w:szCs w:val="24"/>
        </w:rPr>
      </w:pPr>
      <w:r w:rsidRPr="00B052A1">
        <w:rPr>
          <w:rFonts w:ascii="Times New Roman" w:hAnsi="Times New Roman" w:cs="Arial"/>
          <w:sz w:val="32"/>
          <w:szCs w:val="24"/>
        </w:rPr>
        <w:t>Usvajanje zapisnika s</w:t>
      </w:r>
      <w:r w:rsidR="00561B83">
        <w:rPr>
          <w:rFonts w:ascii="Times New Roman" w:hAnsi="Times New Roman" w:cs="Arial"/>
          <w:sz w:val="32"/>
          <w:szCs w:val="24"/>
        </w:rPr>
        <w:t>a</w:t>
      </w:r>
      <w:r w:rsidRPr="00B052A1">
        <w:rPr>
          <w:rFonts w:ascii="Times New Roman" w:hAnsi="Times New Roman" w:cs="Arial"/>
          <w:sz w:val="32"/>
          <w:szCs w:val="24"/>
        </w:rPr>
        <w:t xml:space="preserve"> </w:t>
      </w:r>
      <w:r w:rsidR="0060696B">
        <w:rPr>
          <w:rFonts w:ascii="Times New Roman" w:hAnsi="Times New Roman" w:cs="Arial"/>
          <w:sz w:val="32"/>
          <w:szCs w:val="24"/>
        </w:rPr>
        <w:t xml:space="preserve">sjednice Skupštine održane 16. Svibnja 2014. </w:t>
      </w:r>
    </w:p>
    <w:p w:rsidR="00A90A67" w:rsidRPr="00B052A1" w:rsidRDefault="00A90A67" w:rsidP="005F4878">
      <w:pPr>
        <w:pStyle w:val="Odlomakpopisa"/>
        <w:numPr>
          <w:ilvl w:val="0"/>
          <w:numId w:val="1"/>
        </w:numPr>
        <w:rPr>
          <w:rFonts w:ascii="Times New Roman" w:hAnsi="Times New Roman" w:cs="Arial"/>
          <w:sz w:val="32"/>
          <w:szCs w:val="24"/>
        </w:rPr>
      </w:pPr>
      <w:r w:rsidRPr="00B052A1">
        <w:rPr>
          <w:rFonts w:ascii="Times New Roman" w:hAnsi="Times New Roman" w:cs="Arial"/>
          <w:sz w:val="32"/>
          <w:szCs w:val="24"/>
        </w:rPr>
        <w:t xml:space="preserve">Izvještaj </w:t>
      </w:r>
      <w:r w:rsidR="0060696B">
        <w:rPr>
          <w:rFonts w:ascii="Times New Roman" w:hAnsi="Times New Roman" w:cs="Arial"/>
          <w:sz w:val="32"/>
          <w:szCs w:val="24"/>
        </w:rPr>
        <w:t xml:space="preserve">i rasprava </w:t>
      </w:r>
      <w:r w:rsidRPr="00B052A1">
        <w:rPr>
          <w:rFonts w:ascii="Times New Roman" w:hAnsi="Times New Roman" w:cs="Arial"/>
          <w:sz w:val="32"/>
          <w:szCs w:val="24"/>
        </w:rPr>
        <w:t>o radu Saveza u 201</w:t>
      </w:r>
      <w:r w:rsidR="0060696B">
        <w:rPr>
          <w:rFonts w:ascii="Times New Roman" w:hAnsi="Times New Roman" w:cs="Arial"/>
          <w:sz w:val="32"/>
          <w:szCs w:val="24"/>
        </w:rPr>
        <w:t>4</w:t>
      </w:r>
      <w:r w:rsidRPr="00B052A1">
        <w:rPr>
          <w:rFonts w:ascii="Times New Roman" w:hAnsi="Times New Roman" w:cs="Arial"/>
          <w:sz w:val="32"/>
          <w:szCs w:val="24"/>
        </w:rPr>
        <w:t>.godini</w:t>
      </w:r>
    </w:p>
    <w:p w:rsidR="00A90A67" w:rsidRPr="00B052A1" w:rsidRDefault="00A90A67" w:rsidP="005F4878">
      <w:pPr>
        <w:pStyle w:val="Odlomakpopisa"/>
        <w:numPr>
          <w:ilvl w:val="0"/>
          <w:numId w:val="1"/>
        </w:numPr>
        <w:rPr>
          <w:rFonts w:ascii="Times New Roman" w:hAnsi="Times New Roman" w:cs="Arial"/>
          <w:sz w:val="32"/>
          <w:szCs w:val="24"/>
        </w:rPr>
      </w:pPr>
      <w:r w:rsidRPr="00B052A1">
        <w:rPr>
          <w:rFonts w:ascii="Times New Roman" w:hAnsi="Times New Roman" w:cs="Arial"/>
          <w:sz w:val="32"/>
          <w:szCs w:val="24"/>
        </w:rPr>
        <w:t xml:space="preserve">Izvješće </w:t>
      </w:r>
      <w:r w:rsidR="0060696B">
        <w:rPr>
          <w:rFonts w:ascii="Times New Roman" w:hAnsi="Times New Roman" w:cs="Arial"/>
          <w:sz w:val="32"/>
          <w:szCs w:val="24"/>
        </w:rPr>
        <w:t xml:space="preserve">i rasprava </w:t>
      </w:r>
      <w:r w:rsidRPr="00B052A1">
        <w:rPr>
          <w:rFonts w:ascii="Times New Roman" w:hAnsi="Times New Roman" w:cs="Arial"/>
          <w:sz w:val="32"/>
          <w:szCs w:val="24"/>
        </w:rPr>
        <w:t>o financijskom poslovanju Saveza u 201</w:t>
      </w:r>
      <w:r w:rsidR="0060696B">
        <w:rPr>
          <w:rFonts w:ascii="Times New Roman" w:hAnsi="Times New Roman" w:cs="Arial"/>
          <w:sz w:val="32"/>
          <w:szCs w:val="24"/>
        </w:rPr>
        <w:t>4</w:t>
      </w:r>
      <w:r w:rsidRPr="00B052A1">
        <w:rPr>
          <w:rFonts w:ascii="Times New Roman" w:hAnsi="Times New Roman" w:cs="Arial"/>
          <w:sz w:val="32"/>
          <w:szCs w:val="24"/>
        </w:rPr>
        <w:t>.godini</w:t>
      </w:r>
    </w:p>
    <w:p w:rsidR="00561B83" w:rsidRDefault="00561B83" w:rsidP="0060696B">
      <w:pPr>
        <w:pStyle w:val="Odlomakpopisa"/>
        <w:numPr>
          <w:ilvl w:val="0"/>
          <w:numId w:val="1"/>
        </w:numPr>
        <w:rPr>
          <w:rFonts w:ascii="Times New Roman" w:hAnsi="Times New Roman" w:cs="Arial"/>
          <w:sz w:val="32"/>
          <w:szCs w:val="24"/>
        </w:rPr>
      </w:pPr>
      <w:r>
        <w:rPr>
          <w:rFonts w:ascii="Times New Roman" w:hAnsi="Times New Roman" w:cs="Arial"/>
          <w:sz w:val="32"/>
          <w:szCs w:val="24"/>
        </w:rPr>
        <w:t xml:space="preserve">Usvajanje Izvješća o radu Saveza u 2014. I Financijskog izvješća za 2014. Godinu. </w:t>
      </w:r>
    </w:p>
    <w:p w:rsidR="00A90A67" w:rsidRPr="00B052A1" w:rsidRDefault="00561B83" w:rsidP="0060696B">
      <w:pPr>
        <w:pStyle w:val="Odlomakpopisa"/>
        <w:numPr>
          <w:ilvl w:val="0"/>
          <w:numId w:val="1"/>
        </w:numPr>
        <w:rPr>
          <w:rFonts w:ascii="Times New Roman" w:hAnsi="Times New Roman" w:cs="Arial"/>
          <w:sz w:val="32"/>
          <w:szCs w:val="24"/>
        </w:rPr>
      </w:pPr>
      <w:r>
        <w:rPr>
          <w:rFonts w:ascii="Times New Roman" w:hAnsi="Times New Roman" w:cs="Arial"/>
          <w:sz w:val="32"/>
          <w:szCs w:val="24"/>
        </w:rPr>
        <w:t xml:space="preserve">Usvajanje </w:t>
      </w:r>
      <w:r w:rsidR="0060696B">
        <w:rPr>
          <w:rFonts w:ascii="Times New Roman" w:hAnsi="Times New Roman" w:cs="Arial"/>
          <w:sz w:val="32"/>
          <w:szCs w:val="24"/>
        </w:rPr>
        <w:t>Financijskog p</w:t>
      </w:r>
      <w:r w:rsidR="00A90A67" w:rsidRPr="00B052A1">
        <w:rPr>
          <w:rFonts w:ascii="Times New Roman" w:hAnsi="Times New Roman" w:cs="Arial"/>
          <w:sz w:val="32"/>
          <w:szCs w:val="24"/>
        </w:rPr>
        <w:t xml:space="preserve">lana </w:t>
      </w:r>
      <w:r w:rsidR="0060696B">
        <w:rPr>
          <w:rFonts w:ascii="Times New Roman" w:hAnsi="Times New Roman" w:cs="Arial"/>
          <w:sz w:val="32"/>
          <w:szCs w:val="24"/>
        </w:rPr>
        <w:t xml:space="preserve">i Plana rada </w:t>
      </w:r>
      <w:r w:rsidR="00A90A67" w:rsidRPr="00B052A1">
        <w:rPr>
          <w:rFonts w:ascii="Times New Roman" w:hAnsi="Times New Roman" w:cs="Arial"/>
          <w:sz w:val="32"/>
          <w:szCs w:val="24"/>
        </w:rPr>
        <w:t>u 201</w:t>
      </w:r>
      <w:r w:rsidR="0060696B">
        <w:rPr>
          <w:rFonts w:ascii="Times New Roman" w:hAnsi="Times New Roman" w:cs="Arial"/>
          <w:sz w:val="32"/>
          <w:szCs w:val="24"/>
        </w:rPr>
        <w:t>5</w:t>
      </w:r>
      <w:r w:rsidR="00A90A67" w:rsidRPr="00B052A1">
        <w:rPr>
          <w:rFonts w:ascii="Times New Roman" w:hAnsi="Times New Roman" w:cs="Arial"/>
          <w:sz w:val="32"/>
          <w:szCs w:val="24"/>
        </w:rPr>
        <w:t>.godini</w:t>
      </w:r>
    </w:p>
    <w:p w:rsidR="00A90A67" w:rsidRPr="00561B83" w:rsidRDefault="0060696B" w:rsidP="005F4878">
      <w:pPr>
        <w:pStyle w:val="Odlomakpopisa"/>
        <w:numPr>
          <w:ilvl w:val="0"/>
          <w:numId w:val="1"/>
        </w:numPr>
        <w:rPr>
          <w:rFonts w:ascii="Times New Roman" w:hAnsi="Times New Roman" w:cs="Arial"/>
          <w:color w:val="000000"/>
          <w:sz w:val="32"/>
          <w:szCs w:val="24"/>
        </w:rPr>
      </w:pPr>
      <w:r>
        <w:rPr>
          <w:rFonts w:ascii="Times New Roman" w:hAnsi="Times New Roman" w:cs="Arial"/>
          <w:sz w:val="32"/>
          <w:szCs w:val="24"/>
        </w:rPr>
        <w:t xml:space="preserve">Usvajanje Statuta Sportskog saveza osoba s invaliditetom Velike Gorice  </w:t>
      </w:r>
    </w:p>
    <w:p w:rsidR="00561B83" w:rsidRDefault="00561B83" w:rsidP="005F4878">
      <w:pPr>
        <w:pStyle w:val="Odlomakpopisa"/>
        <w:numPr>
          <w:ilvl w:val="0"/>
          <w:numId w:val="1"/>
        </w:numPr>
        <w:rPr>
          <w:rFonts w:ascii="Times New Roman" w:hAnsi="Times New Roman" w:cs="Arial"/>
          <w:color w:val="000000"/>
          <w:sz w:val="32"/>
          <w:szCs w:val="24"/>
        </w:rPr>
      </w:pPr>
      <w:r>
        <w:rPr>
          <w:rFonts w:ascii="Times New Roman" w:hAnsi="Times New Roman" w:cs="Arial"/>
          <w:color w:val="000000"/>
          <w:sz w:val="32"/>
          <w:szCs w:val="24"/>
        </w:rPr>
        <w:t>Usvajanje Pravilnika o arbitraži</w:t>
      </w:r>
    </w:p>
    <w:p w:rsidR="009D3272" w:rsidRDefault="009D3272" w:rsidP="005F4878">
      <w:pPr>
        <w:pStyle w:val="Odlomakpopisa"/>
        <w:numPr>
          <w:ilvl w:val="0"/>
          <w:numId w:val="1"/>
        </w:numPr>
        <w:rPr>
          <w:rFonts w:ascii="Times New Roman" w:hAnsi="Times New Roman" w:cs="Arial"/>
          <w:color w:val="000000"/>
          <w:sz w:val="32"/>
          <w:szCs w:val="24"/>
        </w:rPr>
      </w:pPr>
      <w:r>
        <w:rPr>
          <w:rFonts w:ascii="Times New Roman" w:hAnsi="Times New Roman" w:cs="Arial"/>
          <w:color w:val="000000"/>
          <w:sz w:val="32"/>
          <w:szCs w:val="24"/>
        </w:rPr>
        <w:t xml:space="preserve">Imenovanje likvidatora Saveza </w:t>
      </w:r>
    </w:p>
    <w:p w:rsidR="00561B83" w:rsidRPr="00B052A1" w:rsidRDefault="00561B83" w:rsidP="005F4878">
      <w:pPr>
        <w:pStyle w:val="Odlomakpopisa"/>
        <w:numPr>
          <w:ilvl w:val="0"/>
          <w:numId w:val="1"/>
        </w:numPr>
        <w:rPr>
          <w:rFonts w:ascii="Times New Roman" w:hAnsi="Times New Roman" w:cs="Arial"/>
          <w:color w:val="000000"/>
          <w:sz w:val="32"/>
          <w:szCs w:val="24"/>
        </w:rPr>
      </w:pPr>
      <w:r>
        <w:rPr>
          <w:rFonts w:ascii="Times New Roman" w:hAnsi="Times New Roman" w:cs="Arial"/>
          <w:color w:val="000000"/>
          <w:sz w:val="32"/>
          <w:szCs w:val="24"/>
        </w:rPr>
        <w:t>Slobodna riječ</w:t>
      </w:r>
    </w:p>
    <w:p w:rsidR="00A90A67" w:rsidRPr="00B052A1" w:rsidRDefault="00A90A67" w:rsidP="000534E1">
      <w:pPr>
        <w:rPr>
          <w:rFonts w:ascii="Times New Roman" w:hAnsi="Times New Roman" w:cs="Arial"/>
          <w:sz w:val="32"/>
          <w:szCs w:val="24"/>
        </w:rPr>
      </w:pPr>
    </w:p>
    <w:p w:rsidR="00A90A67" w:rsidRPr="00B052A1" w:rsidRDefault="00A90A67" w:rsidP="000534E1">
      <w:pPr>
        <w:ind w:firstLine="708"/>
        <w:jc w:val="center"/>
        <w:rPr>
          <w:rFonts w:ascii="Times New Roman" w:hAnsi="Times New Roman" w:cs="Arial"/>
          <w:sz w:val="32"/>
          <w:szCs w:val="24"/>
        </w:rPr>
      </w:pPr>
      <w:r w:rsidRPr="00B052A1">
        <w:rPr>
          <w:rFonts w:ascii="Times New Roman" w:hAnsi="Times New Roman" w:cs="Arial"/>
          <w:sz w:val="32"/>
          <w:szCs w:val="24"/>
        </w:rPr>
        <w:t>Ad 1.</w:t>
      </w:r>
    </w:p>
    <w:p w:rsidR="00A90A67" w:rsidRPr="00B052A1" w:rsidRDefault="00A90A67" w:rsidP="000534E1">
      <w:pPr>
        <w:pStyle w:val="Odlomakpopisa"/>
        <w:spacing w:line="240" w:lineRule="auto"/>
        <w:jc w:val="center"/>
        <w:rPr>
          <w:rFonts w:ascii="Times New Roman" w:hAnsi="Times New Roman" w:cs="Arial"/>
          <w:sz w:val="32"/>
          <w:szCs w:val="24"/>
        </w:rPr>
      </w:pPr>
      <w:r w:rsidRPr="00B052A1">
        <w:rPr>
          <w:rFonts w:ascii="Times New Roman" w:hAnsi="Times New Roman" w:cs="Arial"/>
          <w:sz w:val="32"/>
          <w:szCs w:val="24"/>
        </w:rPr>
        <w:t xml:space="preserve">Jednoglasno je usvojen poslovnik o radu 4. sjednice Skupštine SSOIVG. </w:t>
      </w:r>
    </w:p>
    <w:p w:rsidR="00A90A67" w:rsidRPr="00B052A1" w:rsidRDefault="00A90A67" w:rsidP="000534E1">
      <w:pPr>
        <w:pStyle w:val="Odlomakpopisa"/>
        <w:spacing w:line="240" w:lineRule="auto"/>
        <w:jc w:val="center"/>
        <w:rPr>
          <w:rFonts w:ascii="Times New Roman" w:hAnsi="Times New Roman" w:cs="Arial"/>
          <w:sz w:val="32"/>
          <w:szCs w:val="24"/>
        </w:rPr>
      </w:pPr>
    </w:p>
    <w:p w:rsidR="00A90A67" w:rsidRPr="00B052A1" w:rsidRDefault="00A90A67" w:rsidP="006E5FCD">
      <w:pPr>
        <w:pStyle w:val="Odlomakpopisa"/>
        <w:spacing w:line="240" w:lineRule="auto"/>
        <w:jc w:val="center"/>
        <w:rPr>
          <w:rFonts w:ascii="Times New Roman" w:hAnsi="Times New Roman" w:cs="Arial"/>
          <w:sz w:val="32"/>
          <w:szCs w:val="24"/>
        </w:rPr>
      </w:pPr>
      <w:r w:rsidRPr="00B052A1">
        <w:rPr>
          <w:rFonts w:ascii="Times New Roman" w:hAnsi="Times New Roman" w:cs="Arial"/>
          <w:sz w:val="32"/>
          <w:szCs w:val="24"/>
        </w:rPr>
        <w:t>Ad 2</w:t>
      </w:r>
    </w:p>
    <w:p w:rsidR="00A90A67" w:rsidRPr="00B052A1" w:rsidRDefault="00A90A67" w:rsidP="006E5FCD">
      <w:pPr>
        <w:pStyle w:val="Odlomakpopisa"/>
        <w:spacing w:line="240" w:lineRule="auto"/>
        <w:jc w:val="center"/>
        <w:rPr>
          <w:rFonts w:ascii="Times New Roman" w:hAnsi="Times New Roman" w:cs="Arial"/>
          <w:sz w:val="32"/>
          <w:szCs w:val="24"/>
        </w:rPr>
      </w:pPr>
      <w:r w:rsidRPr="00B052A1">
        <w:rPr>
          <w:rFonts w:ascii="Times New Roman" w:hAnsi="Times New Roman" w:cs="Arial"/>
          <w:sz w:val="32"/>
          <w:szCs w:val="24"/>
        </w:rPr>
        <w:t xml:space="preserve">Na prijedlog Darka Matića, jednoglasno su </w:t>
      </w:r>
      <w:proofErr w:type="spellStart"/>
      <w:r w:rsidRPr="00B052A1">
        <w:rPr>
          <w:rFonts w:ascii="Times New Roman" w:hAnsi="Times New Roman" w:cs="Arial"/>
          <w:sz w:val="32"/>
          <w:szCs w:val="24"/>
        </w:rPr>
        <w:t>donešene</w:t>
      </w:r>
      <w:proofErr w:type="spellEnd"/>
      <w:r w:rsidRPr="00B052A1">
        <w:rPr>
          <w:rFonts w:ascii="Times New Roman" w:hAnsi="Times New Roman" w:cs="Arial"/>
          <w:sz w:val="32"/>
          <w:szCs w:val="24"/>
        </w:rPr>
        <w:t xml:space="preserve"> slijedeće odluke: </w:t>
      </w:r>
    </w:p>
    <w:p w:rsidR="00A90A67" w:rsidRPr="00B052A1" w:rsidRDefault="00A90A67" w:rsidP="006E5FCD">
      <w:pPr>
        <w:pStyle w:val="Odlomakpopisa"/>
        <w:spacing w:line="240" w:lineRule="auto"/>
        <w:jc w:val="center"/>
        <w:rPr>
          <w:rFonts w:ascii="Times New Roman" w:hAnsi="Times New Roman" w:cs="Arial"/>
          <w:sz w:val="32"/>
          <w:szCs w:val="24"/>
        </w:rPr>
      </w:pPr>
      <w:r w:rsidRPr="00B052A1">
        <w:rPr>
          <w:rFonts w:ascii="Times New Roman" w:hAnsi="Times New Roman" w:cs="Arial"/>
          <w:sz w:val="32"/>
          <w:szCs w:val="24"/>
        </w:rPr>
        <w:t xml:space="preserve">2.1. Za članove radnog predsjedništva izabrani su Darko Matić kao predsjednik </w:t>
      </w:r>
      <w:r w:rsidR="00BF5F31">
        <w:rPr>
          <w:rFonts w:ascii="Times New Roman" w:hAnsi="Times New Roman" w:cs="Arial"/>
          <w:sz w:val="32"/>
          <w:szCs w:val="24"/>
        </w:rPr>
        <w:t xml:space="preserve">te Ivan Mazgar i Mladen smud </w:t>
      </w:r>
      <w:r w:rsidRPr="00B052A1">
        <w:rPr>
          <w:rFonts w:ascii="Times New Roman" w:hAnsi="Times New Roman" w:cs="Arial"/>
          <w:sz w:val="32"/>
          <w:szCs w:val="24"/>
        </w:rPr>
        <w:t>kao član</w:t>
      </w:r>
      <w:r w:rsidR="00BF5F31">
        <w:rPr>
          <w:rFonts w:ascii="Times New Roman" w:hAnsi="Times New Roman" w:cs="Arial"/>
          <w:sz w:val="32"/>
          <w:szCs w:val="24"/>
        </w:rPr>
        <w:t>ovi</w:t>
      </w:r>
    </w:p>
    <w:p w:rsidR="00A90A67" w:rsidRPr="00B052A1" w:rsidRDefault="00A90A67" w:rsidP="006E5FCD">
      <w:pPr>
        <w:pStyle w:val="Odlomakpopisa"/>
        <w:spacing w:line="240" w:lineRule="auto"/>
        <w:jc w:val="center"/>
        <w:rPr>
          <w:rFonts w:ascii="Times New Roman" w:hAnsi="Times New Roman" w:cs="Arial"/>
          <w:sz w:val="32"/>
          <w:szCs w:val="24"/>
        </w:rPr>
      </w:pPr>
    </w:p>
    <w:p w:rsidR="00A90A67" w:rsidRPr="00B052A1" w:rsidRDefault="00BF5F31" w:rsidP="006E5FCD">
      <w:pPr>
        <w:pStyle w:val="Odlomakpopisa"/>
        <w:spacing w:line="240" w:lineRule="auto"/>
        <w:jc w:val="center"/>
        <w:rPr>
          <w:rFonts w:ascii="Times New Roman" w:hAnsi="Times New Roman" w:cs="Arial"/>
          <w:sz w:val="32"/>
          <w:szCs w:val="24"/>
        </w:rPr>
      </w:pPr>
      <w:r>
        <w:rPr>
          <w:rFonts w:ascii="Times New Roman" w:hAnsi="Times New Roman" w:cs="Arial"/>
          <w:sz w:val="32"/>
          <w:szCs w:val="24"/>
        </w:rPr>
        <w:t xml:space="preserve">2.2. </w:t>
      </w:r>
      <w:r w:rsidR="00A90A67" w:rsidRPr="00B052A1">
        <w:rPr>
          <w:rFonts w:ascii="Times New Roman" w:hAnsi="Times New Roman" w:cs="Arial"/>
          <w:sz w:val="32"/>
          <w:szCs w:val="24"/>
        </w:rPr>
        <w:t>Za članove verifikacijske</w:t>
      </w:r>
      <w:r>
        <w:rPr>
          <w:rFonts w:ascii="Times New Roman" w:hAnsi="Times New Roman" w:cs="Arial"/>
          <w:sz w:val="32"/>
          <w:szCs w:val="24"/>
        </w:rPr>
        <w:t xml:space="preserve"> komisije izabrani su Tena Matić, Renata </w:t>
      </w:r>
      <w:proofErr w:type="spellStart"/>
      <w:r>
        <w:rPr>
          <w:rFonts w:ascii="Times New Roman" w:hAnsi="Times New Roman" w:cs="Arial"/>
          <w:sz w:val="32"/>
          <w:szCs w:val="24"/>
        </w:rPr>
        <w:t>Celjak</w:t>
      </w:r>
      <w:proofErr w:type="spellEnd"/>
      <w:r>
        <w:rPr>
          <w:rFonts w:ascii="Times New Roman" w:hAnsi="Times New Roman" w:cs="Arial"/>
          <w:sz w:val="32"/>
          <w:szCs w:val="24"/>
        </w:rPr>
        <w:t xml:space="preserve"> i Marko Drašković </w:t>
      </w:r>
      <w:r w:rsidR="00A90A67" w:rsidRPr="00B052A1">
        <w:rPr>
          <w:rFonts w:ascii="Times New Roman" w:hAnsi="Times New Roman" w:cs="Arial"/>
          <w:sz w:val="32"/>
          <w:szCs w:val="24"/>
        </w:rPr>
        <w:t xml:space="preserve"> </w:t>
      </w:r>
    </w:p>
    <w:p w:rsidR="00A90A67" w:rsidRPr="00B052A1" w:rsidRDefault="00A90A67" w:rsidP="00E9721C">
      <w:pPr>
        <w:pStyle w:val="Odlomakpopisa"/>
        <w:spacing w:line="240" w:lineRule="auto"/>
        <w:jc w:val="center"/>
        <w:rPr>
          <w:rFonts w:ascii="Times New Roman" w:hAnsi="Times New Roman" w:cs="Arial"/>
          <w:sz w:val="32"/>
          <w:szCs w:val="24"/>
        </w:rPr>
      </w:pPr>
    </w:p>
    <w:p w:rsidR="00BF5F31" w:rsidRDefault="00A90A67" w:rsidP="00AF788A">
      <w:pPr>
        <w:pStyle w:val="Odlomakpopisa"/>
        <w:spacing w:line="240" w:lineRule="auto"/>
        <w:jc w:val="center"/>
        <w:rPr>
          <w:rFonts w:ascii="Times New Roman" w:hAnsi="Times New Roman" w:cs="Arial"/>
          <w:sz w:val="32"/>
          <w:szCs w:val="24"/>
        </w:rPr>
      </w:pPr>
      <w:r w:rsidRPr="00B052A1">
        <w:rPr>
          <w:rFonts w:ascii="Times New Roman" w:hAnsi="Times New Roman" w:cs="Arial"/>
          <w:sz w:val="32"/>
          <w:szCs w:val="24"/>
        </w:rPr>
        <w:t xml:space="preserve"> 2.3.Za zapisničara izabrana </w:t>
      </w:r>
      <w:r w:rsidR="00BF5F31">
        <w:rPr>
          <w:rFonts w:ascii="Times New Roman" w:hAnsi="Times New Roman" w:cs="Arial"/>
          <w:sz w:val="32"/>
          <w:szCs w:val="24"/>
        </w:rPr>
        <w:t xml:space="preserve">je Renata </w:t>
      </w:r>
      <w:proofErr w:type="spellStart"/>
      <w:r w:rsidR="00BF5F31">
        <w:rPr>
          <w:rFonts w:ascii="Times New Roman" w:hAnsi="Times New Roman" w:cs="Arial"/>
          <w:sz w:val="32"/>
          <w:szCs w:val="24"/>
        </w:rPr>
        <w:t>Celjak</w:t>
      </w:r>
      <w:proofErr w:type="spellEnd"/>
      <w:r w:rsidRPr="00B052A1">
        <w:rPr>
          <w:rFonts w:ascii="Times New Roman" w:hAnsi="Times New Roman" w:cs="Arial"/>
          <w:sz w:val="32"/>
          <w:szCs w:val="24"/>
        </w:rPr>
        <w:t xml:space="preserve">, </w:t>
      </w:r>
    </w:p>
    <w:p w:rsidR="00A90A67" w:rsidRPr="00B052A1" w:rsidRDefault="00A90A67" w:rsidP="00AF788A">
      <w:pPr>
        <w:pStyle w:val="Odlomakpopisa"/>
        <w:spacing w:line="240" w:lineRule="auto"/>
        <w:jc w:val="center"/>
        <w:rPr>
          <w:rFonts w:ascii="Times New Roman" w:hAnsi="Times New Roman" w:cs="Arial"/>
          <w:sz w:val="32"/>
          <w:szCs w:val="24"/>
        </w:rPr>
      </w:pPr>
      <w:r w:rsidRPr="00B052A1">
        <w:rPr>
          <w:rFonts w:ascii="Times New Roman" w:hAnsi="Times New Roman" w:cs="Arial"/>
          <w:sz w:val="32"/>
          <w:szCs w:val="24"/>
        </w:rPr>
        <w:t xml:space="preserve"> </w:t>
      </w:r>
      <w:r w:rsidR="00BF5F31">
        <w:rPr>
          <w:rFonts w:ascii="Times New Roman" w:hAnsi="Times New Roman" w:cs="Arial"/>
          <w:sz w:val="32"/>
          <w:szCs w:val="24"/>
        </w:rPr>
        <w:t xml:space="preserve">2.4. </w:t>
      </w:r>
      <w:r w:rsidRPr="00B052A1">
        <w:rPr>
          <w:rFonts w:ascii="Times New Roman" w:hAnsi="Times New Roman" w:cs="Arial"/>
          <w:sz w:val="32"/>
          <w:szCs w:val="24"/>
        </w:rPr>
        <w:t xml:space="preserve">za ovjerovitelje zapisnika izabrani su </w:t>
      </w:r>
      <w:r w:rsidR="00BF5F31">
        <w:rPr>
          <w:rFonts w:ascii="Times New Roman" w:hAnsi="Times New Roman" w:cs="Arial"/>
          <w:sz w:val="32"/>
          <w:szCs w:val="24"/>
        </w:rPr>
        <w:t xml:space="preserve">Ivka Božić i Marko Drašković </w:t>
      </w:r>
    </w:p>
    <w:p w:rsidR="00A90A67" w:rsidRPr="00B052A1" w:rsidRDefault="00A90A67" w:rsidP="006E5FCD">
      <w:pPr>
        <w:pStyle w:val="Odlomakpopisa"/>
        <w:spacing w:line="240" w:lineRule="auto"/>
        <w:jc w:val="center"/>
        <w:rPr>
          <w:rFonts w:ascii="Times New Roman" w:hAnsi="Times New Roman" w:cs="Arial"/>
          <w:sz w:val="32"/>
          <w:szCs w:val="24"/>
        </w:rPr>
      </w:pPr>
    </w:p>
    <w:p w:rsidR="00A90A67" w:rsidRPr="00B052A1" w:rsidRDefault="00A90A67" w:rsidP="006E5FCD">
      <w:pPr>
        <w:pStyle w:val="Odlomakpopisa"/>
        <w:spacing w:line="240" w:lineRule="auto"/>
        <w:jc w:val="center"/>
        <w:rPr>
          <w:rFonts w:ascii="Times New Roman" w:hAnsi="Times New Roman" w:cs="Arial"/>
          <w:sz w:val="32"/>
          <w:szCs w:val="24"/>
        </w:rPr>
      </w:pPr>
    </w:p>
    <w:p w:rsidR="00A90A67" w:rsidRPr="00B052A1" w:rsidRDefault="00A90A67" w:rsidP="006E5FCD">
      <w:pPr>
        <w:pStyle w:val="Odlomakpopisa"/>
        <w:spacing w:line="240" w:lineRule="auto"/>
        <w:jc w:val="center"/>
        <w:rPr>
          <w:rFonts w:ascii="Times New Roman" w:hAnsi="Times New Roman" w:cs="Arial"/>
          <w:sz w:val="32"/>
          <w:szCs w:val="24"/>
        </w:rPr>
      </w:pPr>
      <w:r w:rsidRPr="00B052A1">
        <w:rPr>
          <w:rFonts w:ascii="Times New Roman" w:hAnsi="Times New Roman" w:cs="Arial"/>
          <w:sz w:val="32"/>
          <w:szCs w:val="24"/>
        </w:rPr>
        <w:t>Ad 3.</w:t>
      </w:r>
    </w:p>
    <w:p w:rsidR="00A90A67" w:rsidRPr="00B052A1" w:rsidRDefault="00A90A67" w:rsidP="00FF296C">
      <w:pPr>
        <w:pStyle w:val="Odlomakpopisa"/>
        <w:spacing w:line="240" w:lineRule="auto"/>
        <w:jc w:val="center"/>
        <w:rPr>
          <w:rFonts w:ascii="Times New Roman" w:hAnsi="Times New Roman" w:cs="Arial"/>
          <w:sz w:val="32"/>
          <w:szCs w:val="24"/>
        </w:rPr>
      </w:pPr>
      <w:r w:rsidRPr="00B052A1">
        <w:rPr>
          <w:rFonts w:ascii="Times New Roman" w:hAnsi="Times New Roman" w:cs="Arial"/>
          <w:sz w:val="32"/>
          <w:szCs w:val="24"/>
        </w:rPr>
        <w:t>Prema izvješću verifikacijske komisije, koj</w:t>
      </w:r>
      <w:r w:rsidR="009C38DE">
        <w:rPr>
          <w:rFonts w:ascii="Times New Roman" w:hAnsi="Times New Roman" w:cs="Arial"/>
          <w:sz w:val="32"/>
          <w:szCs w:val="24"/>
        </w:rPr>
        <w:t>e</w:t>
      </w:r>
      <w:r w:rsidRPr="00B052A1">
        <w:rPr>
          <w:rFonts w:ascii="Times New Roman" w:hAnsi="Times New Roman" w:cs="Arial"/>
          <w:sz w:val="32"/>
          <w:szCs w:val="24"/>
        </w:rPr>
        <w:t xml:space="preserve"> je </w:t>
      </w:r>
      <w:proofErr w:type="spellStart"/>
      <w:r w:rsidR="009C38DE">
        <w:rPr>
          <w:rFonts w:ascii="Times New Roman" w:hAnsi="Times New Roman" w:cs="Arial"/>
          <w:sz w:val="32"/>
          <w:szCs w:val="24"/>
        </w:rPr>
        <w:t>iznjela</w:t>
      </w:r>
      <w:proofErr w:type="spellEnd"/>
      <w:r w:rsidR="009C38DE">
        <w:rPr>
          <w:rFonts w:ascii="Times New Roman" w:hAnsi="Times New Roman" w:cs="Arial"/>
          <w:sz w:val="32"/>
          <w:szCs w:val="24"/>
        </w:rPr>
        <w:t xml:space="preserve"> </w:t>
      </w:r>
      <w:r w:rsidR="00BF5F31">
        <w:rPr>
          <w:rFonts w:ascii="Times New Roman" w:hAnsi="Times New Roman" w:cs="Arial"/>
          <w:sz w:val="32"/>
          <w:szCs w:val="24"/>
        </w:rPr>
        <w:t>Tena Matić</w:t>
      </w:r>
      <w:r w:rsidRPr="00B052A1">
        <w:rPr>
          <w:rFonts w:ascii="Times New Roman" w:hAnsi="Times New Roman" w:cs="Arial"/>
          <w:sz w:val="32"/>
          <w:szCs w:val="24"/>
        </w:rPr>
        <w:t xml:space="preserve">, radu Skupštine </w:t>
      </w:r>
      <w:proofErr w:type="spellStart"/>
      <w:r w:rsidRPr="00B052A1">
        <w:rPr>
          <w:rFonts w:ascii="Times New Roman" w:hAnsi="Times New Roman" w:cs="Arial"/>
          <w:sz w:val="32"/>
          <w:szCs w:val="24"/>
        </w:rPr>
        <w:t>nazočilo</w:t>
      </w:r>
      <w:proofErr w:type="spellEnd"/>
      <w:r w:rsidRPr="00B052A1">
        <w:rPr>
          <w:rFonts w:ascii="Times New Roman" w:hAnsi="Times New Roman" w:cs="Arial"/>
          <w:sz w:val="32"/>
          <w:szCs w:val="24"/>
        </w:rPr>
        <w:t xml:space="preserve"> je </w:t>
      </w:r>
      <w:r w:rsidR="009C38DE">
        <w:rPr>
          <w:rFonts w:ascii="Times New Roman" w:hAnsi="Times New Roman" w:cs="Arial"/>
          <w:sz w:val="32"/>
          <w:szCs w:val="24"/>
        </w:rPr>
        <w:t xml:space="preserve">više od 2/3 zastupnika Skupštine </w:t>
      </w:r>
      <w:r w:rsidRPr="00B052A1">
        <w:rPr>
          <w:rFonts w:ascii="Times New Roman" w:hAnsi="Times New Roman" w:cs="Arial"/>
          <w:sz w:val="32"/>
          <w:szCs w:val="24"/>
        </w:rPr>
        <w:t xml:space="preserve">te je ostvaren kvorum za donošenje </w:t>
      </w:r>
      <w:proofErr w:type="spellStart"/>
      <w:r w:rsidRPr="00B052A1">
        <w:rPr>
          <w:rFonts w:ascii="Times New Roman" w:hAnsi="Times New Roman" w:cs="Arial"/>
          <w:sz w:val="32"/>
          <w:szCs w:val="24"/>
        </w:rPr>
        <w:t>punosnažnih</w:t>
      </w:r>
      <w:proofErr w:type="spellEnd"/>
      <w:r w:rsidRPr="00B052A1">
        <w:rPr>
          <w:rFonts w:ascii="Times New Roman" w:hAnsi="Times New Roman" w:cs="Arial"/>
          <w:sz w:val="32"/>
          <w:szCs w:val="24"/>
        </w:rPr>
        <w:t xml:space="preserve"> odluka. </w:t>
      </w:r>
    </w:p>
    <w:p w:rsidR="00A90A67" w:rsidRPr="00B052A1" w:rsidRDefault="00A90A67" w:rsidP="00FF296C">
      <w:pPr>
        <w:pStyle w:val="Odlomakpopisa"/>
        <w:spacing w:line="240" w:lineRule="auto"/>
        <w:jc w:val="center"/>
        <w:rPr>
          <w:rFonts w:ascii="Times New Roman" w:hAnsi="Times New Roman" w:cs="Arial"/>
          <w:sz w:val="32"/>
          <w:szCs w:val="24"/>
        </w:rPr>
      </w:pPr>
    </w:p>
    <w:p w:rsidR="00A90A67" w:rsidRPr="00B052A1" w:rsidRDefault="00A90A67" w:rsidP="00FF296C">
      <w:pPr>
        <w:pStyle w:val="Odlomakpopisa"/>
        <w:spacing w:line="240" w:lineRule="auto"/>
        <w:jc w:val="center"/>
        <w:rPr>
          <w:rFonts w:ascii="Times New Roman" w:hAnsi="Times New Roman" w:cs="Arial"/>
          <w:sz w:val="32"/>
          <w:szCs w:val="24"/>
        </w:rPr>
      </w:pPr>
      <w:r w:rsidRPr="00B052A1">
        <w:rPr>
          <w:rFonts w:ascii="Times New Roman" w:hAnsi="Times New Roman" w:cs="Arial"/>
          <w:sz w:val="32"/>
          <w:szCs w:val="24"/>
        </w:rPr>
        <w:t>Ad 4.</w:t>
      </w:r>
    </w:p>
    <w:p w:rsidR="00A90A67" w:rsidRPr="00B052A1" w:rsidRDefault="00A90A67" w:rsidP="00FF296C">
      <w:pPr>
        <w:pStyle w:val="Odlomakpopisa"/>
        <w:spacing w:line="240" w:lineRule="auto"/>
        <w:jc w:val="center"/>
        <w:rPr>
          <w:rFonts w:ascii="Times New Roman" w:hAnsi="Times New Roman" w:cs="Arial"/>
          <w:sz w:val="32"/>
          <w:szCs w:val="24"/>
        </w:rPr>
      </w:pPr>
      <w:r w:rsidRPr="00B052A1">
        <w:rPr>
          <w:rFonts w:ascii="Times New Roman" w:hAnsi="Times New Roman" w:cs="Arial"/>
          <w:sz w:val="32"/>
          <w:szCs w:val="24"/>
        </w:rPr>
        <w:t xml:space="preserve">Jednoglasno je usvojen zapisnik s </w:t>
      </w:r>
      <w:r w:rsidR="009C38DE">
        <w:rPr>
          <w:rFonts w:ascii="Times New Roman" w:hAnsi="Times New Roman" w:cs="Arial"/>
          <w:sz w:val="32"/>
          <w:szCs w:val="24"/>
        </w:rPr>
        <w:t>Skup'</w:t>
      </w:r>
      <w:proofErr w:type="spellStart"/>
      <w:r w:rsidR="009C38DE">
        <w:rPr>
          <w:rFonts w:ascii="Times New Roman" w:hAnsi="Times New Roman" w:cs="Arial"/>
          <w:sz w:val="32"/>
          <w:szCs w:val="24"/>
        </w:rPr>
        <w:t>štine</w:t>
      </w:r>
      <w:proofErr w:type="spellEnd"/>
      <w:r w:rsidR="009C38DE">
        <w:rPr>
          <w:rFonts w:ascii="Times New Roman" w:hAnsi="Times New Roman" w:cs="Arial"/>
          <w:sz w:val="32"/>
          <w:szCs w:val="24"/>
        </w:rPr>
        <w:t xml:space="preserve"> održane 16. Svibnja 2014. Godine. </w:t>
      </w:r>
    </w:p>
    <w:p w:rsidR="00A90A67" w:rsidRPr="00B052A1" w:rsidRDefault="00A90A67" w:rsidP="00FF296C">
      <w:pPr>
        <w:pStyle w:val="Odlomakpopisa"/>
        <w:spacing w:line="240" w:lineRule="auto"/>
        <w:jc w:val="center"/>
        <w:rPr>
          <w:rFonts w:ascii="Times New Roman" w:hAnsi="Times New Roman" w:cs="Arial"/>
          <w:sz w:val="32"/>
          <w:szCs w:val="24"/>
        </w:rPr>
      </w:pPr>
    </w:p>
    <w:p w:rsidR="00A90A67" w:rsidRPr="00B052A1" w:rsidRDefault="00A90A67" w:rsidP="00FF296C">
      <w:pPr>
        <w:pStyle w:val="Odlomakpopisa"/>
        <w:spacing w:line="240" w:lineRule="auto"/>
        <w:jc w:val="center"/>
        <w:rPr>
          <w:rFonts w:ascii="Times New Roman" w:hAnsi="Times New Roman" w:cs="Arial"/>
          <w:sz w:val="32"/>
          <w:szCs w:val="24"/>
        </w:rPr>
      </w:pPr>
      <w:r w:rsidRPr="00B052A1">
        <w:rPr>
          <w:rFonts w:ascii="Times New Roman" w:hAnsi="Times New Roman" w:cs="Arial"/>
          <w:sz w:val="32"/>
          <w:szCs w:val="24"/>
        </w:rPr>
        <w:t>Ad 5.</w:t>
      </w:r>
    </w:p>
    <w:p w:rsidR="00A90A67" w:rsidRDefault="00202474" w:rsidP="00FF296C">
      <w:pPr>
        <w:pStyle w:val="Odlomakpopisa"/>
        <w:spacing w:line="240" w:lineRule="auto"/>
        <w:jc w:val="center"/>
        <w:rPr>
          <w:rFonts w:ascii="Times New Roman" w:hAnsi="Times New Roman" w:cs="Arial"/>
          <w:sz w:val="32"/>
          <w:szCs w:val="24"/>
        </w:rPr>
      </w:pPr>
      <w:r>
        <w:rPr>
          <w:rFonts w:ascii="Times New Roman" w:hAnsi="Times New Roman" w:cs="Arial"/>
          <w:sz w:val="32"/>
          <w:szCs w:val="24"/>
        </w:rPr>
        <w:t xml:space="preserve">Izvješće </w:t>
      </w:r>
      <w:r w:rsidR="00A90A67" w:rsidRPr="00B052A1">
        <w:rPr>
          <w:rFonts w:ascii="Times New Roman" w:hAnsi="Times New Roman" w:cs="Arial"/>
          <w:sz w:val="32"/>
          <w:szCs w:val="24"/>
        </w:rPr>
        <w:t>o radu Saveza u protekloj 201</w:t>
      </w:r>
      <w:r w:rsidR="009C38DE">
        <w:rPr>
          <w:rFonts w:ascii="Times New Roman" w:hAnsi="Times New Roman" w:cs="Arial"/>
          <w:sz w:val="32"/>
          <w:szCs w:val="24"/>
        </w:rPr>
        <w:t>4</w:t>
      </w:r>
      <w:r w:rsidR="00A90A67" w:rsidRPr="00B052A1">
        <w:rPr>
          <w:rFonts w:ascii="Times New Roman" w:hAnsi="Times New Roman" w:cs="Arial"/>
          <w:sz w:val="32"/>
          <w:szCs w:val="24"/>
        </w:rPr>
        <w:t xml:space="preserve">. godini </w:t>
      </w:r>
      <w:r>
        <w:rPr>
          <w:rFonts w:ascii="Times New Roman" w:hAnsi="Times New Roman" w:cs="Arial"/>
          <w:sz w:val="32"/>
          <w:szCs w:val="24"/>
        </w:rPr>
        <w:t xml:space="preserve">podnio je predsjednik Darko Matić </w:t>
      </w:r>
      <w:r w:rsidR="00A90A67" w:rsidRPr="00B052A1">
        <w:rPr>
          <w:rFonts w:ascii="Times New Roman" w:hAnsi="Times New Roman" w:cs="Arial"/>
          <w:sz w:val="32"/>
          <w:szCs w:val="24"/>
        </w:rPr>
        <w:t xml:space="preserve">i </w:t>
      </w:r>
      <w:r>
        <w:rPr>
          <w:rFonts w:ascii="Times New Roman" w:hAnsi="Times New Roman" w:cs="Arial"/>
          <w:sz w:val="32"/>
          <w:szCs w:val="24"/>
        </w:rPr>
        <w:t>to kako slijedi:</w:t>
      </w:r>
      <w:r w:rsidR="00A90A67" w:rsidRPr="00B052A1">
        <w:rPr>
          <w:rFonts w:ascii="Times New Roman" w:hAnsi="Times New Roman" w:cs="Arial"/>
          <w:sz w:val="32"/>
          <w:szCs w:val="24"/>
        </w:rPr>
        <w:t>:</w:t>
      </w:r>
    </w:p>
    <w:p w:rsidR="00413D64" w:rsidRDefault="00413D64" w:rsidP="00413D64">
      <w:pPr>
        <w:shd w:val="clear" w:color="auto" w:fill="FFFFFF"/>
        <w:spacing w:before="480" w:after="105"/>
        <w:outlineLvl w:val="0"/>
        <w:rPr>
          <w:bCs/>
          <w:color w:val="141823"/>
          <w:kern w:val="36"/>
          <w:sz w:val="28"/>
          <w:szCs w:val="28"/>
          <w:lang w:val="en-US"/>
        </w:rPr>
      </w:pPr>
      <w:r>
        <w:rPr>
          <w:bCs/>
          <w:color w:val="141823"/>
          <w:kern w:val="36"/>
          <w:sz w:val="28"/>
          <w:szCs w:val="28"/>
          <w:lang w:val="en-US"/>
        </w:rPr>
        <w:t xml:space="preserve">1. 09. </w:t>
      </w:r>
      <w:proofErr w:type="spellStart"/>
      <w:r>
        <w:rPr>
          <w:bCs/>
          <w:color w:val="141823"/>
          <w:kern w:val="36"/>
          <w:sz w:val="28"/>
          <w:szCs w:val="28"/>
          <w:lang w:val="en-US"/>
        </w:rPr>
        <w:t>Veljače</w:t>
      </w:r>
      <w:proofErr w:type="spellEnd"/>
      <w:r>
        <w:rPr>
          <w:bCs/>
          <w:color w:val="141823"/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141823"/>
          <w:kern w:val="36"/>
          <w:sz w:val="28"/>
          <w:szCs w:val="28"/>
          <w:lang w:val="en-US"/>
        </w:rPr>
        <w:t>osnovan</w:t>
      </w:r>
      <w:proofErr w:type="spellEnd"/>
      <w:r>
        <w:rPr>
          <w:bCs/>
          <w:color w:val="141823"/>
          <w:kern w:val="36"/>
          <w:sz w:val="28"/>
          <w:szCs w:val="28"/>
          <w:lang w:val="en-US"/>
        </w:rPr>
        <w:t xml:space="preserve"> je </w:t>
      </w:r>
      <w:proofErr w:type="spellStart"/>
      <w:r>
        <w:rPr>
          <w:bCs/>
          <w:color w:val="141823"/>
          <w:kern w:val="36"/>
          <w:sz w:val="28"/>
          <w:szCs w:val="28"/>
          <w:lang w:val="en-US"/>
        </w:rPr>
        <w:t>Boćarski</w:t>
      </w:r>
      <w:proofErr w:type="spellEnd"/>
      <w:r>
        <w:rPr>
          <w:bCs/>
          <w:color w:val="141823"/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141823"/>
          <w:kern w:val="36"/>
          <w:sz w:val="28"/>
          <w:szCs w:val="28"/>
          <w:lang w:val="en-US"/>
        </w:rPr>
        <w:t>klub</w:t>
      </w:r>
      <w:proofErr w:type="spellEnd"/>
      <w:r>
        <w:rPr>
          <w:bCs/>
          <w:color w:val="141823"/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141823"/>
          <w:kern w:val="36"/>
          <w:sz w:val="28"/>
          <w:szCs w:val="28"/>
          <w:lang w:val="en-US"/>
        </w:rPr>
        <w:t>osoba</w:t>
      </w:r>
      <w:proofErr w:type="spellEnd"/>
      <w:r>
        <w:rPr>
          <w:bCs/>
          <w:color w:val="141823"/>
          <w:kern w:val="36"/>
          <w:sz w:val="28"/>
          <w:szCs w:val="28"/>
          <w:lang w:val="en-US"/>
        </w:rPr>
        <w:t xml:space="preserve"> s </w:t>
      </w:r>
      <w:proofErr w:type="spellStart"/>
      <w:r>
        <w:rPr>
          <w:bCs/>
          <w:color w:val="141823"/>
          <w:kern w:val="36"/>
          <w:sz w:val="28"/>
          <w:szCs w:val="28"/>
          <w:lang w:val="en-US"/>
        </w:rPr>
        <w:t>invaliditetom</w:t>
      </w:r>
      <w:proofErr w:type="spellEnd"/>
      <w:r>
        <w:rPr>
          <w:bCs/>
          <w:color w:val="141823"/>
          <w:kern w:val="36"/>
          <w:sz w:val="28"/>
          <w:szCs w:val="28"/>
          <w:lang w:val="en-US"/>
        </w:rPr>
        <w:t xml:space="preserve"> “Marijan </w:t>
      </w:r>
      <w:proofErr w:type="spellStart"/>
      <w:r>
        <w:rPr>
          <w:bCs/>
          <w:color w:val="141823"/>
          <w:kern w:val="36"/>
          <w:sz w:val="28"/>
          <w:szCs w:val="28"/>
          <w:lang w:val="en-US"/>
        </w:rPr>
        <w:t>Dobrinčić</w:t>
      </w:r>
      <w:proofErr w:type="spellEnd"/>
      <w:r>
        <w:rPr>
          <w:bCs/>
          <w:color w:val="141823"/>
          <w:kern w:val="36"/>
          <w:sz w:val="28"/>
          <w:szCs w:val="28"/>
          <w:lang w:val="en-US"/>
        </w:rPr>
        <w:t xml:space="preserve">” </w:t>
      </w:r>
      <w:proofErr w:type="spellStart"/>
      <w:r>
        <w:rPr>
          <w:bCs/>
          <w:color w:val="141823"/>
          <w:kern w:val="36"/>
          <w:sz w:val="28"/>
          <w:szCs w:val="28"/>
          <w:lang w:val="en-US"/>
        </w:rPr>
        <w:t>iz</w:t>
      </w:r>
      <w:proofErr w:type="spellEnd"/>
      <w:r>
        <w:rPr>
          <w:bCs/>
          <w:color w:val="141823"/>
          <w:kern w:val="36"/>
          <w:sz w:val="28"/>
          <w:szCs w:val="28"/>
          <w:lang w:val="en-US"/>
        </w:rPr>
        <w:t xml:space="preserve"> Velike Gorice</w:t>
      </w:r>
    </w:p>
    <w:p w:rsidR="00413D64" w:rsidRDefault="00413D64" w:rsidP="00413D64">
      <w:pPr>
        <w:shd w:val="clear" w:color="auto" w:fill="FFFFFF"/>
        <w:spacing w:before="480" w:after="105"/>
        <w:outlineLvl w:val="0"/>
        <w:rPr>
          <w:color w:val="141823"/>
          <w:sz w:val="28"/>
          <w:szCs w:val="28"/>
          <w:lang w:val="en-US"/>
        </w:rPr>
      </w:pPr>
      <w:r>
        <w:rPr>
          <w:bCs/>
          <w:color w:val="141823"/>
          <w:kern w:val="36"/>
          <w:sz w:val="28"/>
          <w:szCs w:val="28"/>
          <w:lang w:val="en-US"/>
        </w:rPr>
        <w:t xml:space="preserve">2. </w:t>
      </w:r>
      <w:proofErr w:type="spellStart"/>
      <w:r>
        <w:rPr>
          <w:bCs/>
          <w:color w:val="141823"/>
          <w:kern w:val="36"/>
          <w:sz w:val="28"/>
          <w:szCs w:val="28"/>
          <w:lang w:val="en-US"/>
        </w:rPr>
        <w:t>Sportaši</w:t>
      </w:r>
      <w:proofErr w:type="spellEnd"/>
      <w:r>
        <w:rPr>
          <w:bCs/>
          <w:color w:val="141823"/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Boćarskog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kluba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osoba</w:t>
      </w:r>
      <w:proofErr w:type="spellEnd"/>
      <w:r>
        <w:rPr>
          <w:color w:val="141823"/>
          <w:sz w:val="28"/>
          <w:szCs w:val="28"/>
          <w:lang w:val="en-US"/>
        </w:rPr>
        <w:t xml:space="preserve"> s </w:t>
      </w:r>
      <w:proofErr w:type="spellStart"/>
      <w:r>
        <w:rPr>
          <w:color w:val="141823"/>
          <w:sz w:val="28"/>
          <w:szCs w:val="28"/>
          <w:lang w:val="en-US"/>
        </w:rPr>
        <w:t>invaliditetom</w:t>
      </w:r>
      <w:proofErr w:type="spellEnd"/>
      <w:r>
        <w:rPr>
          <w:color w:val="141823"/>
          <w:sz w:val="28"/>
          <w:szCs w:val="28"/>
          <w:lang w:val="en-US"/>
        </w:rPr>
        <w:t xml:space="preserve"> „Marijan </w:t>
      </w:r>
      <w:proofErr w:type="spellStart"/>
      <w:r>
        <w:rPr>
          <w:color w:val="141823"/>
          <w:sz w:val="28"/>
          <w:szCs w:val="28"/>
          <w:lang w:val="en-US"/>
        </w:rPr>
        <w:t>Dobrinčić</w:t>
      </w:r>
      <w:proofErr w:type="spellEnd"/>
      <w:proofErr w:type="gramStart"/>
      <w:r>
        <w:rPr>
          <w:color w:val="141823"/>
          <w:sz w:val="28"/>
          <w:szCs w:val="28"/>
          <w:lang w:val="en-US"/>
        </w:rPr>
        <w:t xml:space="preserve">“ </w:t>
      </w:r>
      <w:proofErr w:type="spellStart"/>
      <w:r>
        <w:rPr>
          <w:color w:val="141823"/>
          <w:sz w:val="28"/>
          <w:szCs w:val="28"/>
          <w:lang w:val="en-US"/>
        </w:rPr>
        <w:t>nastupili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su</w:t>
      </w:r>
      <w:proofErr w:type="spellEnd"/>
      <w:r>
        <w:rPr>
          <w:color w:val="141823"/>
          <w:sz w:val="28"/>
          <w:szCs w:val="28"/>
          <w:lang w:val="en-US"/>
        </w:rPr>
        <w:t xml:space="preserve"> u 1.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kolu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hrvatske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lige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koje</w:t>
      </w:r>
      <w:proofErr w:type="spellEnd"/>
      <w:r>
        <w:rPr>
          <w:color w:val="141823"/>
          <w:sz w:val="28"/>
          <w:szCs w:val="28"/>
          <w:lang w:val="en-US"/>
        </w:rPr>
        <w:t xml:space="preserve"> je </w:t>
      </w:r>
      <w:proofErr w:type="spellStart"/>
      <w:r>
        <w:rPr>
          <w:color w:val="141823"/>
          <w:sz w:val="28"/>
          <w:szCs w:val="28"/>
          <w:lang w:val="en-US"/>
        </w:rPr>
        <w:t>održano</w:t>
      </w:r>
      <w:proofErr w:type="spellEnd"/>
      <w:r>
        <w:rPr>
          <w:color w:val="141823"/>
          <w:sz w:val="28"/>
          <w:szCs w:val="28"/>
          <w:lang w:val="en-US"/>
        </w:rPr>
        <w:t xml:space="preserve"> u </w:t>
      </w:r>
      <w:proofErr w:type="spellStart"/>
      <w:r>
        <w:rPr>
          <w:color w:val="141823"/>
          <w:sz w:val="28"/>
          <w:szCs w:val="28"/>
          <w:lang w:val="en-US"/>
        </w:rPr>
        <w:t>subotu</w:t>
      </w:r>
      <w:proofErr w:type="spellEnd"/>
      <w:r>
        <w:rPr>
          <w:color w:val="141823"/>
          <w:sz w:val="28"/>
          <w:szCs w:val="28"/>
          <w:lang w:val="en-US"/>
        </w:rPr>
        <w:t xml:space="preserve">, 22.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ožujka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, u </w:t>
      </w:r>
      <w:proofErr w:type="spellStart"/>
      <w:r>
        <w:rPr>
          <w:color w:val="141823"/>
          <w:sz w:val="28"/>
          <w:szCs w:val="28"/>
          <w:lang w:val="en-US"/>
        </w:rPr>
        <w:t>športskoj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dvorani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Osnovne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škole</w:t>
      </w:r>
      <w:proofErr w:type="spellEnd"/>
      <w:r>
        <w:rPr>
          <w:color w:val="141823"/>
          <w:sz w:val="28"/>
          <w:szCs w:val="28"/>
          <w:lang w:val="en-US"/>
        </w:rPr>
        <w:t xml:space="preserve"> „Mate </w:t>
      </w:r>
      <w:proofErr w:type="spellStart"/>
      <w:r>
        <w:rPr>
          <w:color w:val="141823"/>
          <w:sz w:val="28"/>
          <w:szCs w:val="28"/>
          <w:lang w:val="en-US"/>
        </w:rPr>
        <w:t>Lovrak</w:t>
      </w:r>
      <w:proofErr w:type="spellEnd"/>
      <w:r>
        <w:rPr>
          <w:color w:val="141823"/>
          <w:sz w:val="28"/>
          <w:szCs w:val="28"/>
          <w:lang w:val="en-US"/>
        </w:rPr>
        <w:t xml:space="preserve">" u </w:t>
      </w:r>
      <w:proofErr w:type="spellStart"/>
      <w:r>
        <w:rPr>
          <w:color w:val="141823"/>
          <w:sz w:val="28"/>
          <w:szCs w:val="28"/>
          <w:lang w:val="en-US"/>
        </w:rPr>
        <w:t>Zagrebu</w:t>
      </w:r>
      <w:proofErr w:type="spellEnd"/>
      <w:r>
        <w:rPr>
          <w:color w:val="141823"/>
          <w:sz w:val="28"/>
          <w:szCs w:val="28"/>
          <w:lang w:val="en-US"/>
        </w:rPr>
        <w:t xml:space="preserve">.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Velikogoričani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su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zabilježili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dvije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pobjede</w:t>
      </w:r>
      <w:proofErr w:type="spellEnd"/>
      <w:r>
        <w:rPr>
          <w:color w:val="141823"/>
          <w:sz w:val="28"/>
          <w:szCs w:val="28"/>
          <w:lang w:val="en-US"/>
        </w:rPr>
        <w:t xml:space="preserve"> i </w:t>
      </w:r>
      <w:proofErr w:type="spellStart"/>
      <w:r>
        <w:rPr>
          <w:color w:val="141823"/>
          <w:sz w:val="28"/>
          <w:szCs w:val="28"/>
          <w:lang w:val="en-US"/>
        </w:rPr>
        <w:t>četiri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poraza</w:t>
      </w:r>
      <w:proofErr w:type="spellEnd"/>
      <w:r>
        <w:rPr>
          <w:color w:val="141823"/>
          <w:sz w:val="28"/>
          <w:szCs w:val="28"/>
          <w:lang w:val="en-US"/>
        </w:rPr>
        <w:t>.</w:t>
      </w:r>
      <w:proofErr w:type="gram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Prve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pobjede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donjeli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su</w:t>
      </w:r>
      <w:proofErr w:type="spellEnd"/>
      <w:r>
        <w:rPr>
          <w:color w:val="141823"/>
          <w:sz w:val="28"/>
          <w:szCs w:val="28"/>
          <w:lang w:val="en-US"/>
        </w:rPr>
        <w:t xml:space="preserve"> Marko Turković i Nikica Kasunić, </w:t>
      </w:r>
      <w:proofErr w:type="spellStart"/>
      <w:r>
        <w:rPr>
          <w:color w:val="141823"/>
          <w:sz w:val="28"/>
          <w:szCs w:val="28"/>
          <w:lang w:val="en-US"/>
        </w:rPr>
        <w:t>dok</w:t>
      </w:r>
      <w:proofErr w:type="spellEnd"/>
      <w:r>
        <w:rPr>
          <w:color w:val="141823"/>
          <w:sz w:val="28"/>
          <w:szCs w:val="28"/>
          <w:lang w:val="en-US"/>
        </w:rPr>
        <w:t xml:space="preserve"> je Petra Žuvela </w:t>
      </w:r>
      <w:proofErr w:type="spellStart"/>
      <w:r>
        <w:rPr>
          <w:color w:val="141823"/>
          <w:sz w:val="28"/>
          <w:szCs w:val="28"/>
          <w:lang w:val="en-US"/>
        </w:rPr>
        <w:t>bila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manje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sreče</w:t>
      </w:r>
      <w:proofErr w:type="spellEnd"/>
      <w:r>
        <w:rPr>
          <w:color w:val="141823"/>
          <w:sz w:val="28"/>
          <w:szCs w:val="28"/>
          <w:lang w:val="en-US"/>
        </w:rPr>
        <w:t xml:space="preserve"> i </w:t>
      </w:r>
      <w:proofErr w:type="spellStart"/>
      <w:r>
        <w:rPr>
          <w:color w:val="141823"/>
          <w:sz w:val="28"/>
          <w:szCs w:val="28"/>
          <w:lang w:val="en-US"/>
        </w:rPr>
        <w:t>zabilježila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dva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poraza</w:t>
      </w:r>
      <w:proofErr w:type="spellEnd"/>
      <w:r>
        <w:rPr>
          <w:color w:val="141823"/>
          <w:sz w:val="28"/>
          <w:szCs w:val="28"/>
          <w:lang w:val="en-US"/>
        </w:rPr>
        <w:t>.</w:t>
      </w:r>
      <w:proofErr w:type="gramEnd"/>
      <w:r>
        <w:rPr>
          <w:color w:val="141823"/>
          <w:sz w:val="28"/>
          <w:szCs w:val="28"/>
          <w:lang w:val="en-US"/>
        </w:rPr>
        <w:t xml:space="preserve"> Za </w:t>
      </w:r>
      <w:proofErr w:type="spellStart"/>
      <w:r>
        <w:rPr>
          <w:color w:val="141823"/>
          <w:sz w:val="28"/>
          <w:szCs w:val="28"/>
          <w:lang w:val="en-US"/>
        </w:rPr>
        <w:t>sportaše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koji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su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imali</w:t>
      </w:r>
      <w:proofErr w:type="spellEnd"/>
      <w:r>
        <w:rPr>
          <w:color w:val="141823"/>
          <w:sz w:val="28"/>
          <w:szCs w:val="28"/>
          <w:lang w:val="en-US"/>
        </w:rPr>
        <w:t xml:space="preserve"> za </w:t>
      </w:r>
      <w:proofErr w:type="spellStart"/>
      <w:r>
        <w:rPr>
          <w:color w:val="141823"/>
          <w:sz w:val="28"/>
          <w:szCs w:val="28"/>
          <w:lang w:val="en-US"/>
        </w:rPr>
        <w:t>suparnike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iskusne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boćare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ili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prošlogodišnje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prvake</w:t>
      </w:r>
      <w:proofErr w:type="spellEnd"/>
      <w:r>
        <w:rPr>
          <w:color w:val="141823"/>
          <w:sz w:val="28"/>
          <w:szCs w:val="28"/>
          <w:lang w:val="en-US"/>
        </w:rPr>
        <w:t xml:space="preserve">. </w:t>
      </w:r>
      <w:r>
        <w:rPr>
          <w:color w:val="141823"/>
          <w:sz w:val="28"/>
          <w:szCs w:val="28"/>
          <w:lang w:val="en-US"/>
        </w:rPr>
        <w:br/>
      </w:r>
    </w:p>
    <w:p w:rsidR="00413D64" w:rsidRDefault="00413D64" w:rsidP="00413D64">
      <w:pPr>
        <w:shd w:val="clear" w:color="auto" w:fill="FFFFFF"/>
        <w:spacing w:before="480" w:after="105"/>
        <w:outlineLvl w:val="0"/>
        <w:rPr>
          <w:noProof/>
          <w:sz w:val="28"/>
          <w:szCs w:val="28"/>
        </w:rPr>
      </w:pPr>
      <w:r>
        <w:rPr>
          <w:color w:val="141823"/>
          <w:sz w:val="28"/>
          <w:szCs w:val="28"/>
          <w:lang w:val="en-US"/>
        </w:rPr>
        <w:lastRenderedPageBreak/>
        <w:t xml:space="preserve">3. 5. </w:t>
      </w:r>
      <w:proofErr w:type="gramStart"/>
      <w:r>
        <w:rPr>
          <w:color w:val="141823"/>
          <w:sz w:val="28"/>
          <w:szCs w:val="28"/>
          <w:lang w:val="en-US"/>
        </w:rPr>
        <w:t>i</w:t>
      </w:r>
      <w:proofErr w:type="gramEnd"/>
      <w:r>
        <w:rPr>
          <w:color w:val="141823"/>
          <w:sz w:val="28"/>
          <w:szCs w:val="28"/>
          <w:lang w:val="en-US"/>
        </w:rPr>
        <w:t xml:space="preserve"> 6.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travnja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 2014. </w:t>
      </w:r>
      <w:proofErr w:type="gramStart"/>
      <w:r>
        <w:rPr>
          <w:color w:val="141823"/>
          <w:sz w:val="28"/>
          <w:szCs w:val="28"/>
          <w:lang w:val="en-US"/>
        </w:rPr>
        <w:t>u</w:t>
      </w:r>
      <w:proofErr w:type="gram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Malinskoj</w:t>
      </w:r>
      <w:proofErr w:type="spellEnd"/>
      <w:r>
        <w:rPr>
          <w:color w:val="141823"/>
          <w:sz w:val="28"/>
          <w:szCs w:val="28"/>
          <w:lang w:val="en-US"/>
        </w:rPr>
        <w:t xml:space="preserve"> je </w:t>
      </w:r>
      <w:proofErr w:type="spellStart"/>
      <w:r>
        <w:rPr>
          <w:color w:val="141823"/>
          <w:sz w:val="28"/>
          <w:szCs w:val="28"/>
          <w:lang w:val="en-US"/>
        </w:rPr>
        <w:t>održano</w:t>
      </w:r>
      <w:proofErr w:type="spellEnd"/>
      <w:r>
        <w:rPr>
          <w:color w:val="141823"/>
          <w:sz w:val="28"/>
          <w:szCs w:val="28"/>
          <w:lang w:val="en-US"/>
        </w:rPr>
        <w:t xml:space="preserve"> 20.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stolnotenisko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prvenstvo</w:t>
      </w:r>
      <w:proofErr w:type="spellEnd"/>
      <w:r>
        <w:rPr>
          <w:color w:val="141823"/>
          <w:sz w:val="28"/>
          <w:szCs w:val="28"/>
          <w:lang w:val="en-US"/>
        </w:rPr>
        <w:t xml:space="preserve"> Hrvatske za </w:t>
      </w:r>
      <w:proofErr w:type="spellStart"/>
      <w:r>
        <w:rPr>
          <w:color w:val="141823"/>
          <w:sz w:val="28"/>
          <w:szCs w:val="28"/>
          <w:lang w:val="en-US"/>
        </w:rPr>
        <w:t>osobe</w:t>
      </w:r>
      <w:proofErr w:type="spellEnd"/>
      <w:r>
        <w:rPr>
          <w:color w:val="141823"/>
          <w:sz w:val="28"/>
          <w:szCs w:val="28"/>
          <w:lang w:val="en-US"/>
        </w:rPr>
        <w:t xml:space="preserve"> s </w:t>
      </w:r>
      <w:proofErr w:type="spellStart"/>
      <w:r>
        <w:rPr>
          <w:color w:val="141823"/>
          <w:sz w:val="28"/>
          <w:szCs w:val="28"/>
          <w:lang w:val="en-US"/>
        </w:rPr>
        <w:t>invaliditetom</w:t>
      </w:r>
      <w:proofErr w:type="spellEnd"/>
      <w:r>
        <w:rPr>
          <w:color w:val="141823"/>
          <w:sz w:val="28"/>
          <w:szCs w:val="28"/>
          <w:lang w:val="en-US"/>
        </w:rPr>
        <w:t xml:space="preserve">. </w:t>
      </w:r>
      <w:proofErr w:type="spellStart"/>
      <w:r>
        <w:rPr>
          <w:color w:val="141823"/>
          <w:sz w:val="28"/>
          <w:szCs w:val="28"/>
          <w:lang w:val="en-US"/>
        </w:rPr>
        <w:t>Članovi</w:t>
      </w:r>
      <w:proofErr w:type="spellEnd"/>
      <w:r>
        <w:rPr>
          <w:color w:val="141823"/>
          <w:sz w:val="28"/>
          <w:szCs w:val="28"/>
          <w:lang w:val="en-US"/>
        </w:rPr>
        <w:t xml:space="preserve"> STKOI </w:t>
      </w:r>
      <w:proofErr w:type="spellStart"/>
      <w:r>
        <w:rPr>
          <w:color w:val="141823"/>
          <w:sz w:val="28"/>
          <w:szCs w:val="28"/>
          <w:lang w:val="en-US"/>
        </w:rPr>
        <w:t>Uspon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osvojili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su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dva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srebra</w:t>
      </w:r>
      <w:proofErr w:type="spellEnd"/>
      <w:r>
        <w:rPr>
          <w:color w:val="141823"/>
          <w:sz w:val="28"/>
          <w:szCs w:val="28"/>
          <w:lang w:val="en-US"/>
        </w:rPr>
        <w:t xml:space="preserve"> I </w:t>
      </w:r>
      <w:proofErr w:type="spellStart"/>
      <w:r>
        <w:rPr>
          <w:color w:val="141823"/>
          <w:sz w:val="28"/>
          <w:szCs w:val="28"/>
          <w:lang w:val="en-US"/>
        </w:rPr>
        <w:t>jednu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broncu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te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zauzeli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sedmo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mjesto</w:t>
      </w:r>
      <w:proofErr w:type="spellEnd"/>
      <w:r>
        <w:rPr>
          <w:color w:val="141823"/>
          <w:sz w:val="28"/>
          <w:szCs w:val="28"/>
          <w:lang w:val="en-US"/>
        </w:rPr>
        <w:t xml:space="preserve"> od 15 </w:t>
      </w:r>
      <w:proofErr w:type="spellStart"/>
      <w:r>
        <w:rPr>
          <w:color w:val="141823"/>
          <w:sz w:val="28"/>
          <w:szCs w:val="28"/>
          <w:lang w:val="en-US"/>
        </w:rPr>
        <w:t>ekipa</w:t>
      </w:r>
      <w:proofErr w:type="spellEnd"/>
      <w:r>
        <w:rPr>
          <w:color w:val="141823"/>
          <w:sz w:val="28"/>
          <w:szCs w:val="28"/>
          <w:lang w:val="en-US"/>
        </w:rPr>
        <w:t xml:space="preserve">. </w:t>
      </w:r>
    </w:p>
    <w:p w:rsidR="00413D64" w:rsidRDefault="00413D64" w:rsidP="00413D64">
      <w:pPr>
        <w:shd w:val="clear" w:color="auto" w:fill="FFFFFF"/>
        <w:spacing w:line="270" w:lineRule="atLeast"/>
        <w:rPr>
          <w:rFonts w:eastAsia="Times New Roman"/>
          <w:color w:val="141823"/>
          <w:sz w:val="28"/>
          <w:szCs w:val="28"/>
          <w:lang w:val="en-US"/>
        </w:rPr>
      </w:pPr>
      <w:r>
        <w:rPr>
          <w:color w:val="141823"/>
          <w:sz w:val="28"/>
          <w:szCs w:val="28"/>
          <w:lang w:val="en-US"/>
        </w:rPr>
        <w:t xml:space="preserve">4. 26.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travnja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 u </w:t>
      </w:r>
      <w:proofErr w:type="spellStart"/>
      <w:r>
        <w:rPr>
          <w:color w:val="141823"/>
          <w:sz w:val="28"/>
          <w:szCs w:val="28"/>
          <w:lang w:val="en-US"/>
        </w:rPr>
        <w:t>Gradskoj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sportskoj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dvorani</w:t>
      </w:r>
      <w:proofErr w:type="spellEnd"/>
      <w:r>
        <w:rPr>
          <w:color w:val="141823"/>
          <w:sz w:val="28"/>
          <w:szCs w:val="28"/>
          <w:lang w:val="en-US"/>
        </w:rPr>
        <w:t xml:space="preserve"> Velika Gorica </w:t>
      </w:r>
      <w:proofErr w:type="spellStart"/>
      <w:r>
        <w:rPr>
          <w:color w:val="141823"/>
          <w:sz w:val="28"/>
          <w:szCs w:val="28"/>
          <w:lang w:val="en-US"/>
        </w:rPr>
        <w:t>održan</w:t>
      </w:r>
      <w:proofErr w:type="spellEnd"/>
      <w:r>
        <w:rPr>
          <w:color w:val="141823"/>
          <w:sz w:val="28"/>
          <w:szCs w:val="28"/>
          <w:lang w:val="en-US"/>
        </w:rPr>
        <w:t xml:space="preserve"> je 5.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Kup</w:t>
      </w:r>
      <w:proofErr w:type="spellEnd"/>
      <w:r>
        <w:rPr>
          <w:color w:val="141823"/>
          <w:sz w:val="28"/>
          <w:szCs w:val="28"/>
          <w:lang w:val="en-US"/>
        </w:rPr>
        <w:t xml:space="preserve"> Velike Gorice u </w:t>
      </w:r>
      <w:proofErr w:type="spellStart"/>
      <w:r>
        <w:rPr>
          <w:color w:val="141823"/>
          <w:sz w:val="28"/>
          <w:szCs w:val="28"/>
          <w:lang w:val="en-US"/>
        </w:rPr>
        <w:t>stolnom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tenisu</w:t>
      </w:r>
      <w:proofErr w:type="spellEnd"/>
      <w:r>
        <w:rPr>
          <w:color w:val="141823"/>
          <w:sz w:val="28"/>
          <w:szCs w:val="28"/>
          <w:lang w:val="en-US"/>
        </w:rPr>
        <w:t xml:space="preserve"> za </w:t>
      </w:r>
      <w:proofErr w:type="spellStart"/>
      <w:r>
        <w:rPr>
          <w:color w:val="141823"/>
          <w:sz w:val="28"/>
          <w:szCs w:val="28"/>
          <w:lang w:val="en-US"/>
        </w:rPr>
        <w:t>osobe</w:t>
      </w:r>
      <w:proofErr w:type="spellEnd"/>
      <w:r>
        <w:rPr>
          <w:color w:val="141823"/>
          <w:sz w:val="28"/>
          <w:szCs w:val="28"/>
          <w:lang w:val="en-US"/>
        </w:rPr>
        <w:t xml:space="preserve"> s </w:t>
      </w:r>
      <w:proofErr w:type="spellStart"/>
      <w:r>
        <w:rPr>
          <w:color w:val="141823"/>
          <w:sz w:val="28"/>
          <w:szCs w:val="28"/>
          <w:lang w:val="en-US"/>
        </w:rPr>
        <w:t>invaliditetom</w:t>
      </w:r>
      <w:proofErr w:type="spellEnd"/>
      <w:r>
        <w:rPr>
          <w:color w:val="141823"/>
          <w:sz w:val="28"/>
          <w:szCs w:val="28"/>
          <w:lang w:val="en-US"/>
        </w:rPr>
        <w:t>.</w:t>
      </w:r>
      <w:proofErr w:type="gramEnd"/>
      <w:r>
        <w:rPr>
          <w:color w:val="141823"/>
          <w:sz w:val="28"/>
          <w:szCs w:val="28"/>
          <w:lang w:val="en-US"/>
        </w:rPr>
        <w:t xml:space="preserve"> </w:t>
      </w:r>
      <w:proofErr w:type="gramStart"/>
      <w:r>
        <w:rPr>
          <w:color w:val="141823"/>
          <w:sz w:val="28"/>
          <w:szCs w:val="28"/>
          <w:lang w:val="en-US"/>
        </w:rPr>
        <w:t>u</w:t>
      </w:r>
      <w:proofErr w:type="gram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konkurenciji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stojećih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pobjedila</w:t>
      </w:r>
      <w:proofErr w:type="spellEnd"/>
      <w:r>
        <w:rPr>
          <w:color w:val="141823"/>
          <w:sz w:val="28"/>
          <w:szCs w:val="28"/>
          <w:lang w:val="en-US"/>
        </w:rPr>
        <w:t xml:space="preserve"> je Sandra </w:t>
      </w:r>
      <w:proofErr w:type="spellStart"/>
      <w:r>
        <w:rPr>
          <w:color w:val="141823"/>
          <w:sz w:val="28"/>
          <w:szCs w:val="28"/>
          <w:lang w:val="en-US"/>
        </w:rPr>
        <w:t>Paović</w:t>
      </w:r>
      <w:proofErr w:type="spellEnd"/>
      <w:r>
        <w:rPr>
          <w:color w:val="141823"/>
          <w:sz w:val="28"/>
          <w:szCs w:val="28"/>
          <w:lang w:val="en-US"/>
        </w:rPr>
        <w:t xml:space="preserve">, </w:t>
      </w:r>
      <w:proofErr w:type="spellStart"/>
      <w:r>
        <w:rPr>
          <w:color w:val="141823"/>
          <w:sz w:val="28"/>
          <w:szCs w:val="28"/>
          <w:lang w:val="en-US"/>
        </w:rPr>
        <w:t>druga</w:t>
      </w:r>
      <w:proofErr w:type="spellEnd"/>
      <w:r>
        <w:rPr>
          <w:color w:val="141823"/>
          <w:sz w:val="28"/>
          <w:szCs w:val="28"/>
          <w:lang w:val="en-US"/>
        </w:rPr>
        <w:t xml:space="preserve"> je </w:t>
      </w:r>
      <w:proofErr w:type="spellStart"/>
      <w:r>
        <w:rPr>
          <w:color w:val="141823"/>
          <w:sz w:val="28"/>
          <w:szCs w:val="28"/>
          <w:lang w:val="en-US"/>
        </w:rPr>
        <w:t>bila</w:t>
      </w:r>
      <w:proofErr w:type="spellEnd"/>
      <w:r>
        <w:rPr>
          <w:color w:val="141823"/>
          <w:sz w:val="28"/>
          <w:szCs w:val="28"/>
          <w:lang w:val="en-US"/>
        </w:rPr>
        <w:t xml:space="preserve"> Mirjana Lučić a </w:t>
      </w:r>
      <w:proofErr w:type="spellStart"/>
      <w:r>
        <w:rPr>
          <w:color w:val="141823"/>
          <w:sz w:val="28"/>
          <w:szCs w:val="28"/>
          <w:lang w:val="en-US"/>
        </w:rPr>
        <w:t>treći</w:t>
      </w:r>
      <w:proofErr w:type="spellEnd"/>
      <w:r>
        <w:rPr>
          <w:color w:val="141823"/>
          <w:sz w:val="28"/>
          <w:szCs w:val="28"/>
          <w:lang w:val="en-US"/>
        </w:rPr>
        <w:t xml:space="preserve"> i </w:t>
      </w:r>
      <w:proofErr w:type="spellStart"/>
      <w:r>
        <w:rPr>
          <w:color w:val="141823"/>
          <w:sz w:val="28"/>
          <w:szCs w:val="28"/>
          <w:lang w:val="en-US"/>
        </w:rPr>
        <w:t>četvrti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su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bili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Šarić</w:t>
      </w:r>
      <w:proofErr w:type="spellEnd"/>
      <w:r>
        <w:rPr>
          <w:color w:val="141823"/>
          <w:sz w:val="28"/>
          <w:szCs w:val="28"/>
          <w:lang w:val="en-US"/>
        </w:rPr>
        <w:t xml:space="preserve"> i </w:t>
      </w:r>
      <w:proofErr w:type="spellStart"/>
      <w:r>
        <w:rPr>
          <w:color w:val="141823"/>
          <w:sz w:val="28"/>
          <w:szCs w:val="28"/>
          <w:lang w:val="en-US"/>
        </w:rPr>
        <w:t>Milas</w:t>
      </w:r>
      <w:proofErr w:type="spellEnd"/>
      <w:r>
        <w:rPr>
          <w:color w:val="141823"/>
          <w:sz w:val="28"/>
          <w:szCs w:val="28"/>
          <w:lang w:val="en-US"/>
        </w:rPr>
        <w:t xml:space="preserve">. </w:t>
      </w:r>
      <w:proofErr w:type="gramStart"/>
      <w:r>
        <w:rPr>
          <w:color w:val="141823"/>
          <w:sz w:val="28"/>
          <w:szCs w:val="28"/>
          <w:lang w:val="en-US"/>
        </w:rPr>
        <w:t xml:space="preserve">U </w:t>
      </w:r>
      <w:proofErr w:type="spellStart"/>
      <w:r>
        <w:rPr>
          <w:color w:val="141823"/>
          <w:sz w:val="28"/>
          <w:szCs w:val="28"/>
          <w:lang w:val="en-US"/>
        </w:rPr>
        <w:t>konkurenciji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sjedećih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pobjedio</w:t>
      </w:r>
      <w:proofErr w:type="spellEnd"/>
      <w:r>
        <w:rPr>
          <w:color w:val="141823"/>
          <w:sz w:val="28"/>
          <w:szCs w:val="28"/>
          <w:lang w:val="en-US"/>
        </w:rPr>
        <w:t xml:space="preserve"> je Tomislav </w:t>
      </w:r>
      <w:proofErr w:type="spellStart"/>
      <w:r>
        <w:rPr>
          <w:color w:val="141823"/>
          <w:sz w:val="28"/>
          <w:szCs w:val="28"/>
          <w:lang w:val="en-US"/>
        </w:rPr>
        <w:t>Špalj</w:t>
      </w:r>
      <w:proofErr w:type="spellEnd"/>
      <w:r>
        <w:rPr>
          <w:color w:val="141823"/>
          <w:sz w:val="28"/>
          <w:szCs w:val="28"/>
          <w:lang w:val="en-US"/>
        </w:rPr>
        <w:t xml:space="preserve">, </w:t>
      </w:r>
      <w:proofErr w:type="spellStart"/>
      <w:r>
        <w:rPr>
          <w:color w:val="141823"/>
          <w:sz w:val="28"/>
          <w:szCs w:val="28"/>
          <w:lang w:val="en-US"/>
        </w:rPr>
        <w:t>drugi</w:t>
      </w:r>
      <w:proofErr w:type="spellEnd"/>
      <w:r>
        <w:rPr>
          <w:color w:val="141823"/>
          <w:sz w:val="28"/>
          <w:szCs w:val="28"/>
          <w:lang w:val="en-US"/>
        </w:rPr>
        <w:t xml:space="preserve"> je bio Ivica Vugrinec a </w:t>
      </w:r>
      <w:proofErr w:type="spellStart"/>
      <w:r>
        <w:rPr>
          <w:color w:val="141823"/>
          <w:sz w:val="28"/>
          <w:szCs w:val="28"/>
          <w:lang w:val="en-US"/>
        </w:rPr>
        <w:t>treća</w:t>
      </w:r>
      <w:proofErr w:type="spellEnd"/>
      <w:r>
        <w:rPr>
          <w:color w:val="141823"/>
          <w:sz w:val="28"/>
          <w:szCs w:val="28"/>
          <w:lang w:val="en-US"/>
        </w:rPr>
        <w:t xml:space="preserve"> je </w:t>
      </w:r>
      <w:proofErr w:type="spellStart"/>
      <w:r>
        <w:rPr>
          <w:color w:val="141823"/>
          <w:sz w:val="28"/>
          <w:szCs w:val="28"/>
          <w:lang w:val="en-US"/>
        </w:rPr>
        <w:t>bila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Anđela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Mužinić</w:t>
      </w:r>
      <w:proofErr w:type="spellEnd"/>
      <w:r>
        <w:rPr>
          <w:color w:val="141823"/>
          <w:sz w:val="28"/>
          <w:szCs w:val="28"/>
          <w:lang w:val="en-US"/>
        </w:rPr>
        <w:t>.</w:t>
      </w:r>
      <w:proofErr w:type="gram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Kup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su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organizirali</w:t>
      </w:r>
      <w:proofErr w:type="spellEnd"/>
      <w:r>
        <w:rPr>
          <w:color w:val="141823"/>
          <w:sz w:val="28"/>
          <w:szCs w:val="28"/>
          <w:lang w:val="en-US"/>
        </w:rPr>
        <w:t xml:space="preserve"> Sportski savez </w:t>
      </w:r>
      <w:proofErr w:type="spellStart"/>
      <w:r>
        <w:rPr>
          <w:color w:val="141823"/>
          <w:sz w:val="28"/>
          <w:szCs w:val="28"/>
          <w:lang w:val="en-US"/>
        </w:rPr>
        <w:t>osoba</w:t>
      </w:r>
      <w:proofErr w:type="spellEnd"/>
      <w:r>
        <w:rPr>
          <w:color w:val="141823"/>
          <w:sz w:val="28"/>
          <w:szCs w:val="28"/>
          <w:lang w:val="en-US"/>
        </w:rPr>
        <w:t xml:space="preserve"> s </w:t>
      </w:r>
      <w:proofErr w:type="spellStart"/>
      <w:r>
        <w:rPr>
          <w:color w:val="141823"/>
          <w:sz w:val="28"/>
          <w:szCs w:val="28"/>
          <w:lang w:val="en-US"/>
        </w:rPr>
        <w:t>invaliditetom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Zagrebačke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županije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uz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domačinstvo</w:t>
      </w:r>
      <w:proofErr w:type="spellEnd"/>
      <w:r>
        <w:rPr>
          <w:color w:val="141823"/>
          <w:sz w:val="28"/>
          <w:szCs w:val="28"/>
          <w:lang w:val="en-US"/>
        </w:rPr>
        <w:t xml:space="preserve"> STKOI </w:t>
      </w:r>
      <w:proofErr w:type="spellStart"/>
      <w:r>
        <w:rPr>
          <w:color w:val="141823"/>
          <w:sz w:val="28"/>
          <w:szCs w:val="28"/>
          <w:lang w:val="en-US"/>
        </w:rPr>
        <w:t>Uspona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iz</w:t>
      </w:r>
      <w:proofErr w:type="spellEnd"/>
      <w:r>
        <w:rPr>
          <w:color w:val="141823"/>
          <w:sz w:val="28"/>
          <w:szCs w:val="28"/>
          <w:lang w:val="en-US"/>
        </w:rPr>
        <w:t xml:space="preserve"> Velike Gorice.</w:t>
      </w:r>
      <w:proofErr w:type="gram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Nastupilo</w:t>
      </w:r>
      <w:proofErr w:type="spellEnd"/>
      <w:r>
        <w:rPr>
          <w:color w:val="141823"/>
          <w:sz w:val="28"/>
          <w:szCs w:val="28"/>
          <w:lang w:val="en-US"/>
        </w:rPr>
        <w:t xml:space="preserve"> je 30 </w:t>
      </w:r>
      <w:proofErr w:type="spellStart"/>
      <w:r>
        <w:rPr>
          <w:color w:val="141823"/>
          <w:sz w:val="28"/>
          <w:szCs w:val="28"/>
          <w:lang w:val="en-US"/>
        </w:rPr>
        <w:t>stolnotenisača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iz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Splita</w:t>
      </w:r>
      <w:proofErr w:type="spellEnd"/>
      <w:r>
        <w:rPr>
          <w:color w:val="141823"/>
          <w:sz w:val="28"/>
          <w:szCs w:val="28"/>
          <w:lang w:val="en-US"/>
        </w:rPr>
        <w:t xml:space="preserve">, </w:t>
      </w:r>
      <w:proofErr w:type="spellStart"/>
      <w:r>
        <w:rPr>
          <w:color w:val="141823"/>
          <w:sz w:val="28"/>
          <w:szCs w:val="28"/>
          <w:lang w:val="en-US"/>
        </w:rPr>
        <w:t>Bjelovara</w:t>
      </w:r>
      <w:proofErr w:type="spellEnd"/>
      <w:r>
        <w:rPr>
          <w:color w:val="141823"/>
          <w:sz w:val="28"/>
          <w:szCs w:val="28"/>
          <w:lang w:val="en-US"/>
        </w:rPr>
        <w:t xml:space="preserve">, </w:t>
      </w:r>
      <w:proofErr w:type="spellStart"/>
      <w:r>
        <w:rPr>
          <w:color w:val="141823"/>
          <w:sz w:val="28"/>
          <w:szCs w:val="28"/>
          <w:lang w:val="en-US"/>
        </w:rPr>
        <w:t>Varaždina</w:t>
      </w:r>
      <w:proofErr w:type="spellEnd"/>
      <w:r>
        <w:rPr>
          <w:color w:val="141823"/>
          <w:sz w:val="28"/>
          <w:szCs w:val="28"/>
          <w:lang w:val="en-US"/>
        </w:rPr>
        <w:t xml:space="preserve">, </w:t>
      </w:r>
      <w:proofErr w:type="spellStart"/>
      <w:r>
        <w:rPr>
          <w:color w:val="141823"/>
          <w:sz w:val="28"/>
          <w:szCs w:val="28"/>
          <w:lang w:val="en-US"/>
        </w:rPr>
        <w:t>Samobora</w:t>
      </w:r>
      <w:proofErr w:type="spellEnd"/>
      <w:r>
        <w:rPr>
          <w:color w:val="141823"/>
          <w:sz w:val="28"/>
          <w:szCs w:val="28"/>
          <w:lang w:val="en-US"/>
        </w:rPr>
        <w:t xml:space="preserve">, </w:t>
      </w:r>
      <w:proofErr w:type="spellStart"/>
      <w:r>
        <w:rPr>
          <w:color w:val="141823"/>
          <w:sz w:val="28"/>
          <w:szCs w:val="28"/>
          <w:lang w:val="en-US"/>
        </w:rPr>
        <w:t>Zagreba</w:t>
      </w:r>
      <w:proofErr w:type="spellEnd"/>
      <w:r>
        <w:rPr>
          <w:color w:val="141823"/>
          <w:sz w:val="28"/>
          <w:szCs w:val="28"/>
          <w:lang w:val="en-US"/>
        </w:rPr>
        <w:t xml:space="preserve"> i Velike Gorice.</w:t>
      </w:r>
      <w:proofErr w:type="gramEnd"/>
    </w:p>
    <w:p w:rsidR="00413D64" w:rsidRDefault="00413D64" w:rsidP="00413D64">
      <w:pPr>
        <w:shd w:val="clear" w:color="auto" w:fill="FFFFFF"/>
        <w:spacing w:line="270" w:lineRule="atLeast"/>
        <w:rPr>
          <w:color w:val="141823"/>
          <w:sz w:val="28"/>
          <w:szCs w:val="28"/>
          <w:lang w:val="en-US"/>
        </w:rPr>
      </w:pPr>
      <w:proofErr w:type="gramStart"/>
      <w:r>
        <w:rPr>
          <w:color w:val="141823"/>
          <w:sz w:val="28"/>
          <w:szCs w:val="28"/>
          <w:lang w:val="en-US"/>
        </w:rPr>
        <w:t>5. Od</w:t>
      </w:r>
      <w:proofErr w:type="gramEnd"/>
      <w:r>
        <w:rPr>
          <w:color w:val="141823"/>
          <w:sz w:val="28"/>
          <w:szCs w:val="28"/>
          <w:lang w:val="en-US"/>
        </w:rPr>
        <w:t xml:space="preserve"> 6. </w:t>
      </w:r>
      <w:proofErr w:type="gramStart"/>
      <w:r>
        <w:rPr>
          <w:color w:val="141823"/>
          <w:sz w:val="28"/>
          <w:szCs w:val="28"/>
          <w:lang w:val="en-US"/>
        </w:rPr>
        <w:t>do</w:t>
      </w:r>
      <w:proofErr w:type="gramEnd"/>
      <w:r>
        <w:rPr>
          <w:color w:val="141823"/>
          <w:sz w:val="28"/>
          <w:szCs w:val="28"/>
          <w:lang w:val="en-US"/>
        </w:rPr>
        <w:t xml:space="preserve"> 11.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svibnja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 u </w:t>
      </w:r>
      <w:proofErr w:type="spellStart"/>
      <w:r>
        <w:rPr>
          <w:color w:val="141823"/>
          <w:sz w:val="28"/>
          <w:szCs w:val="28"/>
          <w:lang w:val="en-US"/>
        </w:rPr>
        <w:t>slovenskom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Laškom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održano</w:t>
      </w:r>
      <w:proofErr w:type="spellEnd"/>
      <w:r>
        <w:rPr>
          <w:color w:val="141823"/>
          <w:sz w:val="28"/>
          <w:szCs w:val="28"/>
          <w:lang w:val="en-US"/>
        </w:rPr>
        <w:t xml:space="preserve"> je </w:t>
      </w:r>
      <w:proofErr w:type="spellStart"/>
      <w:r>
        <w:rPr>
          <w:color w:val="141823"/>
          <w:sz w:val="28"/>
          <w:szCs w:val="28"/>
          <w:lang w:val="en-US"/>
        </w:rPr>
        <w:t>Otvoreno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prvenstvo</w:t>
      </w:r>
      <w:proofErr w:type="spellEnd"/>
      <w:r>
        <w:rPr>
          <w:color w:val="141823"/>
          <w:sz w:val="28"/>
          <w:szCs w:val="28"/>
          <w:lang w:val="en-US"/>
        </w:rPr>
        <w:t xml:space="preserve"> u </w:t>
      </w:r>
      <w:proofErr w:type="spellStart"/>
      <w:r>
        <w:rPr>
          <w:color w:val="141823"/>
          <w:sz w:val="28"/>
          <w:szCs w:val="28"/>
          <w:lang w:val="en-US"/>
        </w:rPr>
        <w:t>stolnom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tenisu</w:t>
      </w:r>
      <w:proofErr w:type="spellEnd"/>
      <w:r>
        <w:rPr>
          <w:color w:val="141823"/>
          <w:sz w:val="28"/>
          <w:szCs w:val="28"/>
          <w:lang w:val="en-US"/>
        </w:rPr>
        <w:t xml:space="preserve"> za </w:t>
      </w:r>
      <w:proofErr w:type="spellStart"/>
      <w:r>
        <w:rPr>
          <w:color w:val="141823"/>
          <w:sz w:val="28"/>
          <w:szCs w:val="28"/>
          <w:lang w:val="en-US"/>
        </w:rPr>
        <w:t>osobe</w:t>
      </w:r>
      <w:proofErr w:type="spellEnd"/>
      <w:r>
        <w:rPr>
          <w:color w:val="141823"/>
          <w:sz w:val="28"/>
          <w:szCs w:val="28"/>
          <w:lang w:val="en-US"/>
        </w:rPr>
        <w:t xml:space="preserve"> s </w:t>
      </w:r>
      <w:proofErr w:type="spellStart"/>
      <w:r>
        <w:rPr>
          <w:color w:val="141823"/>
          <w:sz w:val="28"/>
          <w:szCs w:val="28"/>
          <w:lang w:val="en-US"/>
        </w:rPr>
        <w:t>invaliditetom</w:t>
      </w:r>
      <w:proofErr w:type="spellEnd"/>
      <w:r>
        <w:rPr>
          <w:color w:val="141823"/>
          <w:sz w:val="28"/>
          <w:szCs w:val="28"/>
          <w:lang w:val="en-US"/>
        </w:rPr>
        <w:t xml:space="preserve">. </w:t>
      </w:r>
      <w:proofErr w:type="gramStart"/>
      <w:r>
        <w:rPr>
          <w:color w:val="141823"/>
          <w:sz w:val="28"/>
          <w:szCs w:val="28"/>
          <w:lang w:val="en-US"/>
        </w:rPr>
        <w:t xml:space="preserve">U </w:t>
      </w:r>
      <w:proofErr w:type="spellStart"/>
      <w:r>
        <w:rPr>
          <w:color w:val="141823"/>
          <w:sz w:val="28"/>
          <w:szCs w:val="28"/>
          <w:lang w:val="en-US"/>
        </w:rPr>
        <w:t>četvrtak</w:t>
      </w:r>
      <w:proofErr w:type="spellEnd"/>
      <w:r>
        <w:rPr>
          <w:color w:val="141823"/>
          <w:sz w:val="28"/>
          <w:szCs w:val="28"/>
          <w:lang w:val="en-US"/>
        </w:rPr>
        <w:t>, 08.</w:t>
      </w:r>
      <w:proofErr w:type="gram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svibnja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 2014.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godine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, </w:t>
      </w:r>
      <w:proofErr w:type="spellStart"/>
      <w:r>
        <w:rPr>
          <w:color w:val="141823"/>
          <w:sz w:val="28"/>
          <w:szCs w:val="28"/>
          <w:lang w:val="en-US"/>
        </w:rPr>
        <w:t>srebreno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odličje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osvojila</w:t>
      </w:r>
      <w:proofErr w:type="spellEnd"/>
      <w:r>
        <w:rPr>
          <w:color w:val="141823"/>
          <w:sz w:val="28"/>
          <w:szCs w:val="28"/>
          <w:lang w:val="en-US"/>
        </w:rPr>
        <w:t xml:space="preserve"> je nova </w:t>
      </w:r>
      <w:proofErr w:type="spellStart"/>
      <w:r>
        <w:rPr>
          <w:color w:val="141823"/>
          <w:sz w:val="28"/>
          <w:szCs w:val="28"/>
          <w:lang w:val="en-US"/>
        </w:rPr>
        <w:t>reprezentativka</w:t>
      </w:r>
      <w:proofErr w:type="spellEnd"/>
      <w:r>
        <w:rPr>
          <w:color w:val="141823"/>
          <w:sz w:val="28"/>
          <w:szCs w:val="28"/>
          <w:lang w:val="en-US"/>
        </w:rPr>
        <w:t xml:space="preserve"> i </w:t>
      </w:r>
      <w:proofErr w:type="spellStart"/>
      <w:r>
        <w:rPr>
          <w:color w:val="141823"/>
          <w:sz w:val="28"/>
          <w:szCs w:val="28"/>
          <w:lang w:val="en-US"/>
        </w:rPr>
        <w:t>članica</w:t>
      </w:r>
      <w:proofErr w:type="spellEnd"/>
      <w:r>
        <w:rPr>
          <w:color w:val="141823"/>
          <w:sz w:val="28"/>
          <w:szCs w:val="28"/>
          <w:lang w:val="en-US"/>
        </w:rPr>
        <w:t xml:space="preserve"> STKOI </w:t>
      </w:r>
      <w:proofErr w:type="spellStart"/>
      <w:r>
        <w:rPr>
          <w:color w:val="141823"/>
          <w:sz w:val="28"/>
          <w:szCs w:val="28"/>
          <w:lang w:val="en-US"/>
        </w:rPr>
        <w:t>Uspona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iz</w:t>
      </w:r>
      <w:proofErr w:type="spellEnd"/>
      <w:r>
        <w:rPr>
          <w:color w:val="141823"/>
          <w:sz w:val="28"/>
          <w:szCs w:val="28"/>
          <w:lang w:val="en-US"/>
        </w:rPr>
        <w:t xml:space="preserve"> Velike Gorice, Mirjana Lučić </w:t>
      </w:r>
      <w:proofErr w:type="spellStart"/>
      <w:r>
        <w:rPr>
          <w:color w:val="141823"/>
          <w:sz w:val="28"/>
          <w:szCs w:val="28"/>
          <w:lang w:val="en-US"/>
        </w:rPr>
        <w:t>nakon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poraza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od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četvrte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stolnotenisačice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svijeta</w:t>
      </w:r>
      <w:proofErr w:type="spellEnd"/>
      <w:r>
        <w:rPr>
          <w:color w:val="141823"/>
          <w:sz w:val="28"/>
          <w:szCs w:val="28"/>
          <w:lang w:val="en-US"/>
        </w:rPr>
        <w:t xml:space="preserve">, </w:t>
      </w:r>
      <w:proofErr w:type="spellStart"/>
      <w:r>
        <w:rPr>
          <w:color w:val="141823"/>
          <w:sz w:val="28"/>
          <w:szCs w:val="28"/>
          <w:lang w:val="en-US"/>
        </w:rPr>
        <w:t>Brazilke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Alexsandre</w:t>
      </w:r>
      <w:proofErr w:type="spellEnd"/>
      <w:r>
        <w:rPr>
          <w:color w:val="141823"/>
          <w:sz w:val="28"/>
          <w:szCs w:val="28"/>
          <w:lang w:val="en-US"/>
        </w:rPr>
        <w:t xml:space="preserve"> s 0:3.</w:t>
      </w:r>
    </w:p>
    <w:p w:rsidR="00413D64" w:rsidRDefault="00413D64" w:rsidP="00413D64">
      <w:pPr>
        <w:shd w:val="clear" w:color="auto" w:fill="FFFFFF"/>
        <w:spacing w:line="270" w:lineRule="atLeast"/>
        <w:rPr>
          <w:color w:val="141823"/>
          <w:sz w:val="28"/>
          <w:szCs w:val="28"/>
          <w:lang w:val="en-US"/>
        </w:rPr>
      </w:pPr>
      <w:r>
        <w:rPr>
          <w:color w:val="141823"/>
          <w:sz w:val="28"/>
          <w:szCs w:val="28"/>
          <w:lang w:val="en-US"/>
        </w:rPr>
        <w:t xml:space="preserve">6. 10.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svibnja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 u </w:t>
      </w:r>
      <w:proofErr w:type="spellStart"/>
      <w:r>
        <w:rPr>
          <w:color w:val="141823"/>
          <w:sz w:val="28"/>
          <w:szCs w:val="28"/>
          <w:lang w:val="en-US"/>
        </w:rPr>
        <w:t>Požegi</w:t>
      </w:r>
      <w:proofErr w:type="spellEnd"/>
      <w:r>
        <w:rPr>
          <w:color w:val="141823"/>
          <w:sz w:val="28"/>
          <w:szCs w:val="28"/>
          <w:lang w:val="en-US"/>
        </w:rPr>
        <w:t xml:space="preserve"> je </w:t>
      </w:r>
      <w:proofErr w:type="spellStart"/>
      <w:r>
        <w:rPr>
          <w:color w:val="141823"/>
          <w:sz w:val="28"/>
          <w:szCs w:val="28"/>
          <w:lang w:val="en-US"/>
        </w:rPr>
        <w:t>održano</w:t>
      </w:r>
      <w:proofErr w:type="spellEnd"/>
      <w:r>
        <w:rPr>
          <w:color w:val="141823"/>
          <w:sz w:val="28"/>
          <w:szCs w:val="28"/>
          <w:lang w:val="en-US"/>
        </w:rPr>
        <w:t xml:space="preserve"> 2.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kolo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 Hrvatske </w:t>
      </w:r>
      <w:proofErr w:type="spellStart"/>
      <w:r>
        <w:rPr>
          <w:color w:val="141823"/>
          <w:sz w:val="28"/>
          <w:szCs w:val="28"/>
          <w:lang w:val="en-US"/>
        </w:rPr>
        <w:t>bočarske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lige</w:t>
      </w:r>
      <w:proofErr w:type="spellEnd"/>
      <w:r>
        <w:rPr>
          <w:color w:val="141823"/>
          <w:sz w:val="28"/>
          <w:szCs w:val="28"/>
          <w:lang w:val="en-US"/>
        </w:rPr>
        <w:t xml:space="preserve"> za </w:t>
      </w:r>
      <w:proofErr w:type="spellStart"/>
      <w:r>
        <w:rPr>
          <w:color w:val="141823"/>
          <w:sz w:val="28"/>
          <w:szCs w:val="28"/>
          <w:lang w:val="en-US"/>
        </w:rPr>
        <w:t>osobe</w:t>
      </w:r>
      <w:proofErr w:type="spellEnd"/>
      <w:r>
        <w:rPr>
          <w:color w:val="141823"/>
          <w:sz w:val="28"/>
          <w:szCs w:val="28"/>
          <w:lang w:val="en-US"/>
        </w:rPr>
        <w:t xml:space="preserve"> s </w:t>
      </w:r>
      <w:proofErr w:type="spellStart"/>
      <w:r>
        <w:rPr>
          <w:color w:val="141823"/>
          <w:sz w:val="28"/>
          <w:szCs w:val="28"/>
          <w:lang w:val="en-US"/>
        </w:rPr>
        <w:t>invaliditetom</w:t>
      </w:r>
      <w:proofErr w:type="spellEnd"/>
      <w:r>
        <w:rPr>
          <w:color w:val="141823"/>
          <w:sz w:val="28"/>
          <w:szCs w:val="28"/>
          <w:lang w:val="en-US"/>
        </w:rPr>
        <w:t xml:space="preserve"> u </w:t>
      </w:r>
      <w:proofErr w:type="spellStart"/>
      <w:r>
        <w:rPr>
          <w:color w:val="141823"/>
          <w:sz w:val="28"/>
          <w:szCs w:val="28"/>
          <w:lang w:val="en-US"/>
        </w:rPr>
        <w:t>kojemu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su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nastupili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članovi</w:t>
      </w:r>
      <w:proofErr w:type="spellEnd"/>
      <w:r>
        <w:rPr>
          <w:color w:val="141823"/>
          <w:sz w:val="28"/>
          <w:szCs w:val="28"/>
          <w:lang w:val="en-US"/>
        </w:rPr>
        <w:t xml:space="preserve"> BKOSI “Marijan </w:t>
      </w:r>
      <w:proofErr w:type="spellStart"/>
      <w:r>
        <w:rPr>
          <w:color w:val="141823"/>
          <w:sz w:val="28"/>
          <w:szCs w:val="28"/>
          <w:lang w:val="en-US"/>
        </w:rPr>
        <w:t>Dobrinčić</w:t>
      </w:r>
      <w:proofErr w:type="spellEnd"/>
      <w:r>
        <w:rPr>
          <w:color w:val="141823"/>
          <w:sz w:val="28"/>
          <w:szCs w:val="28"/>
          <w:lang w:val="en-US"/>
        </w:rPr>
        <w:t xml:space="preserve">” </w:t>
      </w:r>
      <w:proofErr w:type="spellStart"/>
      <w:r>
        <w:rPr>
          <w:color w:val="141823"/>
          <w:sz w:val="28"/>
          <w:szCs w:val="28"/>
          <w:lang w:val="en-US"/>
        </w:rPr>
        <w:t>iz</w:t>
      </w:r>
      <w:proofErr w:type="spellEnd"/>
      <w:r>
        <w:rPr>
          <w:color w:val="141823"/>
          <w:sz w:val="28"/>
          <w:szCs w:val="28"/>
          <w:lang w:val="en-US"/>
        </w:rPr>
        <w:t xml:space="preserve"> Velike Gorice, a </w:t>
      </w:r>
      <w:proofErr w:type="spellStart"/>
      <w:r>
        <w:rPr>
          <w:color w:val="141823"/>
          <w:sz w:val="28"/>
          <w:szCs w:val="28"/>
          <w:lang w:val="en-US"/>
        </w:rPr>
        <w:t>koji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su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ostvarili</w:t>
      </w:r>
      <w:proofErr w:type="spellEnd"/>
      <w:r>
        <w:rPr>
          <w:color w:val="141823"/>
          <w:sz w:val="28"/>
          <w:szCs w:val="28"/>
          <w:lang w:val="en-US"/>
        </w:rPr>
        <w:t xml:space="preserve"> 4 </w:t>
      </w:r>
      <w:proofErr w:type="spellStart"/>
      <w:r>
        <w:rPr>
          <w:color w:val="141823"/>
          <w:sz w:val="28"/>
          <w:szCs w:val="28"/>
          <w:lang w:val="en-US"/>
        </w:rPr>
        <w:t>pobijede</w:t>
      </w:r>
      <w:proofErr w:type="spellEnd"/>
      <w:r>
        <w:rPr>
          <w:color w:val="141823"/>
          <w:sz w:val="28"/>
          <w:szCs w:val="28"/>
          <w:lang w:val="en-US"/>
        </w:rPr>
        <w:t xml:space="preserve"> i 2 </w:t>
      </w:r>
      <w:proofErr w:type="spellStart"/>
      <w:r>
        <w:rPr>
          <w:color w:val="141823"/>
          <w:sz w:val="28"/>
          <w:szCs w:val="28"/>
          <w:lang w:val="en-US"/>
        </w:rPr>
        <w:t>poraza</w:t>
      </w:r>
      <w:proofErr w:type="spellEnd"/>
      <w:r>
        <w:rPr>
          <w:color w:val="141823"/>
          <w:sz w:val="28"/>
          <w:szCs w:val="28"/>
          <w:lang w:val="en-US"/>
        </w:rPr>
        <w:t xml:space="preserve">. Marko Turković bio je </w:t>
      </w:r>
      <w:proofErr w:type="spellStart"/>
      <w:r>
        <w:rPr>
          <w:color w:val="141823"/>
          <w:sz w:val="28"/>
          <w:szCs w:val="28"/>
          <w:lang w:val="en-US"/>
        </w:rPr>
        <w:t>ponajbolji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boćar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ostvarivši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dvije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pobijede</w:t>
      </w:r>
      <w:proofErr w:type="spellEnd"/>
      <w:r>
        <w:rPr>
          <w:color w:val="141823"/>
          <w:sz w:val="28"/>
          <w:szCs w:val="28"/>
          <w:lang w:val="en-US"/>
        </w:rPr>
        <w:t xml:space="preserve">, </w:t>
      </w:r>
      <w:proofErr w:type="spellStart"/>
      <w:r>
        <w:rPr>
          <w:color w:val="141823"/>
          <w:sz w:val="28"/>
          <w:szCs w:val="28"/>
          <w:lang w:val="en-US"/>
        </w:rPr>
        <w:t>dok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su</w:t>
      </w:r>
      <w:proofErr w:type="spellEnd"/>
      <w:r>
        <w:rPr>
          <w:color w:val="141823"/>
          <w:sz w:val="28"/>
          <w:szCs w:val="28"/>
          <w:lang w:val="en-US"/>
        </w:rPr>
        <w:t xml:space="preserve"> Petra Žuvela i Nikica Kasunić </w:t>
      </w:r>
      <w:proofErr w:type="spellStart"/>
      <w:r>
        <w:rPr>
          <w:color w:val="141823"/>
          <w:sz w:val="28"/>
          <w:szCs w:val="28"/>
          <w:lang w:val="en-US"/>
        </w:rPr>
        <w:t>zabilježili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pobijedu</w:t>
      </w:r>
      <w:proofErr w:type="spellEnd"/>
      <w:r>
        <w:rPr>
          <w:color w:val="141823"/>
          <w:sz w:val="28"/>
          <w:szCs w:val="28"/>
          <w:lang w:val="en-US"/>
        </w:rPr>
        <w:t xml:space="preserve"> i </w:t>
      </w:r>
      <w:proofErr w:type="spellStart"/>
      <w:r>
        <w:rPr>
          <w:color w:val="141823"/>
          <w:sz w:val="28"/>
          <w:szCs w:val="28"/>
          <w:lang w:val="en-US"/>
        </w:rPr>
        <w:t>poraz</w:t>
      </w:r>
      <w:proofErr w:type="spellEnd"/>
    </w:p>
    <w:p w:rsidR="00413D64" w:rsidRDefault="00413D64" w:rsidP="00413D64">
      <w:pPr>
        <w:shd w:val="clear" w:color="auto" w:fill="FFFFFF"/>
        <w:spacing w:line="270" w:lineRule="atLeast"/>
        <w:rPr>
          <w:color w:val="141823"/>
          <w:sz w:val="28"/>
          <w:szCs w:val="28"/>
          <w:lang w:val="en-US"/>
        </w:rPr>
      </w:pPr>
      <w:r>
        <w:rPr>
          <w:color w:val="141823"/>
          <w:sz w:val="28"/>
          <w:szCs w:val="28"/>
          <w:lang w:val="en-US"/>
        </w:rPr>
        <w:t xml:space="preserve">7. U </w:t>
      </w:r>
      <w:proofErr w:type="spellStart"/>
      <w:r>
        <w:rPr>
          <w:color w:val="141823"/>
          <w:sz w:val="28"/>
          <w:szCs w:val="28"/>
          <w:lang w:val="en-US"/>
        </w:rPr>
        <w:t>petak</w:t>
      </w:r>
      <w:proofErr w:type="spellEnd"/>
      <w:r>
        <w:rPr>
          <w:color w:val="141823"/>
          <w:sz w:val="28"/>
          <w:szCs w:val="28"/>
          <w:lang w:val="en-US"/>
        </w:rPr>
        <w:t xml:space="preserve">, 16.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svibnja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 2014.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godine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 u </w:t>
      </w:r>
      <w:proofErr w:type="spellStart"/>
      <w:r>
        <w:rPr>
          <w:color w:val="141823"/>
          <w:sz w:val="28"/>
          <w:szCs w:val="28"/>
          <w:lang w:val="en-US"/>
        </w:rPr>
        <w:t>Velikoj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Gorici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održana</w:t>
      </w:r>
      <w:proofErr w:type="spellEnd"/>
      <w:r>
        <w:rPr>
          <w:color w:val="141823"/>
          <w:sz w:val="28"/>
          <w:szCs w:val="28"/>
          <w:lang w:val="en-US"/>
        </w:rPr>
        <w:t xml:space="preserve"> je </w:t>
      </w:r>
      <w:proofErr w:type="spellStart"/>
      <w:r>
        <w:rPr>
          <w:color w:val="141823"/>
          <w:sz w:val="28"/>
          <w:szCs w:val="28"/>
          <w:lang w:val="en-US"/>
        </w:rPr>
        <w:t>sjednica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Skupštine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Saveza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na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kojoj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su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prihvačeni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financijski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izvještaji</w:t>
      </w:r>
      <w:proofErr w:type="spellEnd"/>
      <w:r>
        <w:rPr>
          <w:color w:val="141823"/>
          <w:sz w:val="28"/>
          <w:szCs w:val="28"/>
          <w:lang w:val="en-US"/>
        </w:rPr>
        <w:t xml:space="preserve"> i </w:t>
      </w:r>
      <w:proofErr w:type="spellStart"/>
      <w:r>
        <w:rPr>
          <w:color w:val="141823"/>
          <w:sz w:val="28"/>
          <w:szCs w:val="28"/>
          <w:lang w:val="en-US"/>
        </w:rPr>
        <w:t>izvještaj</w:t>
      </w:r>
      <w:proofErr w:type="spellEnd"/>
      <w:r>
        <w:rPr>
          <w:color w:val="141823"/>
          <w:sz w:val="28"/>
          <w:szCs w:val="28"/>
          <w:lang w:val="en-US"/>
        </w:rPr>
        <w:t xml:space="preserve"> o </w:t>
      </w:r>
      <w:proofErr w:type="spellStart"/>
      <w:r>
        <w:rPr>
          <w:color w:val="141823"/>
          <w:sz w:val="28"/>
          <w:szCs w:val="28"/>
          <w:lang w:val="en-US"/>
        </w:rPr>
        <w:t>radu</w:t>
      </w:r>
      <w:proofErr w:type="spellEnd"/>
      <w:r>
        <w:rPr>
          <w:color w:val="141823"/>
          <w:sz w:val="28"/>
          <w:szCs w:val="28"/>
          <w:lang w:val="en-US"/>
        </w:rPr>
        <w:t xml:space="preserve"> u 2013.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godini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te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prihvačen</w:t>
      </w:r>
      <w:proofErr w:type="spellEnd"/>
      <w:r>
        <w:rPr>
          <w:color w:val="141823"/>
          <w:sz w:val="28"/>
          <w:szCs w:val="28"/>
          <w:lang w:val="en-US"/>
        </w:rPr>
        <w:t xml:space="preserve"> plan </w:t>
      </w:r>
      <w:proofErr w:type="spellStart"/>
      <w:r>
        <w:rPr>
          <w:color w:val="141823"/>
          <w:sz w:val="28"/>
          <w:szCs w:val="28"/>
          <w:lang w:val="en-US"/>
        </w:rPr>
        <w:t>aktivnosti</w:t>
      </w:r>
      <w:proofErr w:type="spellEnd"/>
      <w:r>
        <w:rPr>
          <w:color w:val="141823"/>
          <w:sz w:val="28"/>
          <w:szCs w:val="28"/>
          <w:lang w:val="en-US"/>
        </w:rPr>
        <w:t xml:space="preserve"> u 2014.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godini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. </w:t>
      </w:r>
      <w:proofErr w:type="gramStart"/>
      <w:r>
        <w:rPr>
          <w:color w:val="141823"/>
          <w:sz w:val="28"/>
          <w:szCs w:val="28"/>
          <w:lang w:val="en-US"/>
        </w:rPr>
        <w:t xml:space="preserve">U </w:t>
      </w:r>
      <w:proofErr w:type="spellStart"/>
      <w:r>
        <w:rPr>
          <w:color w:val="141823"/>
          <w:sz w:val="28"/>
          <w:szCs w:val="28"/>
          <w:lang w:val="en-US"/>
        </w:rPr>
        <w:t>redovno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članstvo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Saveza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primljen</w:t>
      </w:r>
      <w:proofErr w:type="spellEnd"/>
      <w:r>
        <w:rPr>
          <w:color w:val="141823"/>
          <w:sz w:val="28"/>
          <w:szCs w:val="28"/>
          <w:lang w:val="en-US"/>
        </w:rPr>
        <w:t xml:space="preserve"> je </w:t>
      </w:r>
      <w:proofErr w:type="spellStart"/>
      <w:r>
        <w:rPr>
          <w:color w:val="141823"/>
          <w:sz w:val="28"/>
          <w:szCs w:val="28"/>
          <w:lang w:val="en-US"/>
        </w:rPr>
        <w:t>boćarski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klub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osoba</w:t>
      </w:r>
      <w:proofErr w:type="spellEnd"/>
      <w:r>
        <w:rPr>
          <w:color w:val="141823"/>
          <w:sz w:val="28"/>
          <w:szCs w:val="28"/>
          <w:lang w:val="en-US"/>
        </w:rPr>
        <w:t xml:space="preserve"> s </w:t>
      </w:r>
      <w:proofErr w:type="spellStart"/>
      <w:r>
        <w:rPr>
          <w:color w:val="141823"/>
          <w:sz w:val="28"/>
          <w:szCs w:val="28"/>
          <w:lang w:val="en-US"/>
        </w:rPr>
        <w:t>invaliditetom</w:t>
      </w:r>
      <w:proofErr w:type="spellEnd"/>
      <w:r>
        <w:rPr>
          <w:color w:val="141823"/>
          <w:sz w:val="28"/>
          <w:szCs w:val="28"/>
          <w:lang w:val="en-US"/>
        </w:rPr>
        <w:t xml:space="preserve"> "Marijan </w:t>
      </w:r>
      <w:proofErr w:type="spellStart"/>
      <w:r>
        <w:rPr>
          <w:color w:val="141823"/>
          <w:sz w:val="28"/>
          <w:szCs w:val="28"/>
          <w:lang w:val="en-US"/>
        </w:rPr>
        <w:t>Dobrinčić</w:t>
      </w:r>
      <w:proofErr w:type="spellEnd"/>
      <w:r>
        <w:rPr>
          <w:color w:val="141823"/>
          <w:sz w:val="28"/>
          <w:szCs w:val="28"/>
          <w:lang w:val="en-US"/>
        </w:rPr>
        <w:t xml:space="preserve">" </w:t>
      </w:r>
      <w:proofErr w:type="spellStart"/>
      <w:r>
        <w:rPr>
          <w:color w:val="141823"/>
          <w:sz w:val="28"/>
          <w:szCs w:val="28"/>
          <w:lang w:val="en-US"/>
        </w:rPr>
        <w:t>iz</w:t>
      </w:r>
      <w:proofErr w:type="spellEnd"/>
      <w:r>
        <w:rPr>
          <w:color w:val="141823"/>
          <w:sz w:val="28"/>
          <w:szCs w:val="28"/>
          <w:lang w:val="en-US"/>
        </w:rPr>
        <w:t xml:space="preserve"> Velike Gorice.</w:t>
      </w:r>
      <w:proofErr w:type="gramEnd"/>
    </w:p>
    <w:p w:rsidR="00413D64" w:rsidRDefault="00413D64" w:rsidP="00413D64">
      <w:pPr>
        <w:shd w:val="clear" w:color="auto" w:fill="FFFFFF"/>
        <w:spacing w:line="270" w:lineRule="atLeast"/>
        <w:rPr>
          <w:color w:val="141823"/>
          <w:sz w:val="28"/>
          <w:szCs w:val="28"/>
          <w:lang w:val="en-US"/>
        </w:rPr>
      </w:pPr>
      <w:r>
        <w:rPr>
          <w:color w:val="141823"/>
          <w:sz w:val="28"/>
          <w:szCs w:val="28"/>
          <w:lang w:val="en-US"/>
        </w:rPr>
        <w:t xml:space="preserve">8. Na </w:t>
      </w:r>
      <w:proofErr w:type="spellStart"/>
      <w:r>
        <w:rPr>
          <w:color w:val="141823"/>
          <w:sz w:val="28"/>
          <w:szCs w:val="28"/>
          <w:lang w:val="en-US"/>
        </w:rPr>
        <w:t>Atletskom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prvenstvu</w:t>
      </w:r>
      <w:proofErr w:type="spellEnd"/>
      <w:r>
        <w:rPr>
          <w:color w:val="141823"/>
          <w:sz w:val="28"/>
          <w:szCs w:val="28"/>
          <w:lang w:val="en-US"/>
        </w:rPr>
        <w:t xml:space="preserve"> Hrvatske za </w:t>
      </w:r>
      <w:proofErr w:type="spellStart"/>
      <w:r>
        <w:rPr>
          <w:color w:val="141823"/>
          <w:sz w:val="28"/>
          <w:szCs w:val="28"/>
          <w:lang w:val="en-US"/>
        </w:rPr>
        <w:t>osobe</w:t>
      </w:r>
      <w:proofErr w:type="spellEnd"/>
      <w:r>
        <w:rPr>
          <w:color w:val="141823"/>
          <w:sz w:val="28"/>
          <w:szCs w:val="28"/>
          <w:lang w:val="en-US"/>
        </w:rPr>
        <w:t xml:space="preserve"> s </w:t>
      </w:r>
      <w:proofErr w:type="spellStart"/>
      <w:r>
        <w:rPr>
          <w:color w:val="141823"/>
          <w:sz w:val="28"/>
          <w:szCs w:val="28"/>
          <w:lang w:val="en-US"/>
        </w:rPr>
        <w:t>invaliditetom</w:t>
      </w:r>
      <w:proofErr w:type="spellEnd"/>
      <w:r>
        <w:rPr>
          <w:color w:val="141823"/>
          <w:sz w:val="28"/>
          <w:szCs w:val="28"/>
          <w:lang w:val="en-US"/>
        </w:rPr>
        <w:t xml:space="preserve"> u </w:t>
      </w:r>
      <w:proofErr w:type="spellStart"/>
      <w:r>
        <w:rPr>
          <w:color w:val="141823"/>
          <w:sz w:val="28"/>
          <w:szCs w:val="28"/>
          <w:lang w:val="en-US"/>
        </w:rPr>
        <w:t>subotu</w:t>
      </w:r>
      <w:proofErr w:type="spellEnd"/>
      <w:r>
        <w:rPr>
          <w:color w:val="141823"/>
          <w:sz w:val="28"/>
          <w:szCs w:val="28"/>
          <w:lang w:val="en-US"/>
        </w:rPr>
        <w:t xml:space="preserve"> 17.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svibnja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 2014.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godine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 u </w:t>
      </w:r>
      <w:proofErr w:type="spellStart"/>
      <w:r>
        <w:rPr>
          <w:color w:val="141823"/>
          <w:sz w:val="28"/>
          <w:szCs w:val="28"/>
          <w:lang w:val="en-US"/>
        </w:rPr>
        <w:t>Varaždinu</w:t>
      </w:r>
      <w:proofErr w:type="spellEnd"/>
      <w:r>
        <w:rPr>
          <w:color w:val="141823"/>
          <w:sz w:val="28"/>
          <w:szCs w:val="28"/>
          <w:lang w:val="en-US"/>
        </w:rPr>
        <w:t xml:space="preserve">, </w:t>
      </w:r>
      <w:proofErr w:type="spellStart"/>
      <w:r>
        <w:rPr>
          <w:color w:val="141823"/>
          <w:sz w:val="28"/>
          <w:szCs w:val="28"/>
          <w:lang w:val="en-US"/>
        </w:rPr>
        <w:t>nastupio</w:t>
      </w:r>
      <w:proofErr w:type="spellEnd"/>
      <w:r>
        <w:rPr>
          <w:color w:val="141823"/>
          <w:sz w:val="28"/>
          <w:szCs w:val="28"/>
          <w:lang w:val="en-US"/>
        </w:rPr>
        <w:t xml:space="preserve"> je AKOSI </w:t>
      </w:r>
      <w:proofErr w:type="spellStart"/>
      <w:r>
        <w:rPr>
          <w:color w:val="141823"/>
          <w:sz w:val="28"/>
          <w:szCs w:val="28"/>
          <w:lang w:val="en-US"/>
        </w:rPr>
        <w:t>Uspon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iz</w:t>
      </w:r>
      <w:proofErr w:type="spellEnd"/>
      <w:r>
        <w:rPr>
          <w:color w:val="141823"/>
          <w:sz w:val="28"/>
          <w:szCs w:val="28"/>
          <w:lang w:val="en-US"/>
        </w:rPr>
        <w:t xml:space="preserve"> Velike Gorice. U </w:t>
      </w:r>
      <w:proofErr w:type="spellStart"/>
      <w:r>
        <w:rPr>
          <w:color w:val="141823"/>
          <w:sz w:val="28"/>
          <w:szCs w:val="28"/>
          <w:lang w:val="en-US"/>
        </w:rPr>
        <w:t>utrci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na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 1500 </w:t>
      </w:r>
      <w:proofErr w:type="spellStart"/>
      <w:r>
        <w:rPr>
          <w:color w:val="141823"/>
          <w:sz w:val="28"/>
          <w:szCs w:val="28"/>
          <w:lang w:val="en-US"/>
        </w:rPr>
        <w:t>metara</w:t>
      </w:r>
      <w:proofErr w:type="spellEnd"/>
      <w:r>
        <w:rPr>
          <w:color w:val="141823"/>
          <w:sz w:val="28"/>
          <w:szCs w:val="28"/>
          <w:lang w:val="en-US"/>
        </w:rPr>
        <w:t xml:space="preserve"> Martin Budimir </w:t>
      </w:r>
      <w:proofErr w:type="spellStart"/>
      <w:r>
        <w:rPr>
          <w:color w:val="141823"/>
          <w:sz w:val="28"/>
          <w:szCs w:val="28"/>
          <w:lang w:val="en-US"/>
        </w:rPr>
        <w:t>osvojio</w:t>
      </w:r>
      <w:proofErr w:type="spellEnd"/>
      <w:r>
        <w:rPr>
          <w:color w:val="141823"/>
          <w:sz w:val="28"/>
          <w:szCs w:val="28"/>
          <w:lang w:val="en-US"/>
        </w:rPr>
        <w:t xml:space="preserve"> je </w:t>
      </w:r>
      <w:proofErr w:type="spellStart"/>
      <w:r>
        <w:rPr>
          <w:color w:val="141823"/>
          <w:sz w:val="28"/>
          <w:szCs w:val="28"/>
          <w:lang w:val="en-US"/>
        </w:rPr>
        <w:t>zlatno</w:t>
      </w:r>
      <w:proofErr w:type="spellEnd"/>
      <w:r>
        <w:rPr>
          <w:color w:val="141823"/>
          <w:sz w:val="28"/>
          <w:szCs w:val="28"/>
          <w:lang w:val="en-US"/>
        </w:rPr>
        <w:t xml:space="preserve"> a </w:t>
      </w:r>
      <w:proofErr w:type="spellStart"/>
      <w:r>
        <w:rPr>
          <w:color w:val="141823"/>
          <w:sz w:val="28"/>
          <w:szCs w:val="28"/>
          <w:lang w:val="en-US"/>
        </w:rPr>
        <w:t>Tvrtko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Matanović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srebrno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odličje</w:t>
      </w:r>
      <w:proofErr w:type="spellEnd"/>
      <w:r>
        <w:rPr>
          <w:color w:val="141823"/>
          <w:sz w:val="28"/>
          <w:szCs w:val="28"/>
          <w:lang w:val="en-US"/>
        </w:rPr>
        <w:t xml:space="preserve">. </w:t>
      </w:r>
      <w:proofErr w:type="spellStart"/>
      <w:r>
        <w:rPr>
          <w:color w:val="141823"/>
          <w:sz w:val="28"/>
          <w:szCs w:val="28"/>
          <w:lang w:val="en-US"/>
        </w:rPr>
        <w:t>Boje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atletskog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kluba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osoba</w:t>
      </w:r>
      <w:proofErr w:type="spellEnd"/>
      <w:r>
        <w:rPr>
          <w:color w:val="141823"/>
          <w:sz w:val="28"/>
          <w:szCs w:val="28"/>
          <w:lang w:val="en-US"/>
        </w:rPr>
        <w:t xml:space="preserve"> s </w:t>
      </w:r>
      <w:proofErr w:type="spellStart"/>
      <w:r>
        <w:rPr>
          <w:color w:val="141823"/>
          <w:sz w:val="28"/>
          <w:szCs w:val="28"/>
          <w:lang w:val="en-US"/>
        </w:rPr>
        <w:t>invaliditetom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Uspon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iz</w:t>
      </w:r>
      <w:proofErr w:type="spellEnd"/>
      <w:r>
        <w:rPr>
          <w:color w:val="141823"/>
          <w:sz w:val="28"/>
          <w:szCs w:val="28"/>
          <w:lang w:val="en-US"/>
        </w:rPr>
        <w:t xml:space="preserve"> Velike Gorice </w:t>
      </w:r>
      <w:proofErr w:type="spellStart"/>
      <w:r>
        <w:rPr>
          <w:color w:val="141823"/>
          <w:sz w:val="28"/>
          <w:szCs w:val="28"/>
          <w:lang w:val="en-US"/>
        </w:rPr>
        <w:t>branili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su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još</w:t>
      </w:r>
      <w:proofErr w:type="spellEnd"/>
      <w:r>
        <w:rPr>
          <w:color w:val="141823"/>
          <w:sz w:val="28"/>
          <w:szCs w:val="28"/>
          <w:lang w:val="en-US"/>
        </w:rPr>
        <w:t xml:space="preserve">: Velimir Šandor, Goran Samac, Renata </w:t>
      </w:r>
      <w:proofErr w:type="spellStart"/>
      <w:r>
        <w:rPr>
          <w:color w:val="141823"/>
          <w:sz w:val="28"/>
          <w:szCs w:val="28"/>
          <w:lang w:val="en-US"/>
        </w:rPr>
        <w:t>Celjak</w:t>
      </w:r>
      <w:proofErr w:type="spellEnd"/>
      <w:r>
        <w:rPr>
          <w:color w:val="141823"/>
          <w:sz w:val="28"/>
          <w:szCs w:val="28"/>
          <w:lang w:val="en-US"/>
        </w:rPr>
        <w:t xml:space="preserve">, Nikola </w:t>
      </w:r>
      <w:proofErr w:type="spellStart"/>
      <w:r>
        <w:rPr>
          <w:color w:val="141823"/>
          <w:sz w:val="28"/>
          <w:szCs w:val="28"/>
          <w:lang w:val="en-US"/>
        </w:rPr>
        <w:t>Nestorović</w:t>
      </w:r>
      <w:proofErr w:type="spellEnd"/>
      <w:r>
        <w:rPr>
          <w:color w:val="141823"/>
          <w:sz w:val="28"/>
          <w:szCs w:val="28"/>
          <w:lang w:val="en-US"/>
        </w:rPr>
        <w:t xml:space="preserve">, Dominik </w:t>
      </w:r>
      <w:proofErr w:type="spellStart"/>
      <w:r>
        <w:rPr>
          <w:color w:val="141823"/>
          <w:sz w:val="28"/>
          <w:szCs w:val="28"/>
          <w:lang w:val="en-US"/>
        </w:rPr>
        <w:t>Počekal</w:t>
      </w:r>
      <w:proofErr w:type="spellEnd"/>
      <w:r>
        <w:rPr>
          <w:color w:val="141823"/>
          <w:sz w:val="28"/>
          <w:szCs w:val="28"/>
          <w:lang w:val="en-US"/>
        </w:rPr>
        <w:t xml:space="preserve">, Ivan Palčić i Marko </w:t>
      </w:r>
      <w:proofErr w:type="spellStart"/>
      <w:r>
        <w:rPr>
          <w:color w:val="141823"/>
          <w:sz w:val="28"/>
          <w:szCs w:val="28"/>
          <w:lang w:val="en-US"/>
        </w:rPr>
        <w:t>Bačurin</w:t>
      </w:r>
      <w:proofErr w:type="spellEnd"/>
      <w:r>
        <w:rPr>
          <w:color w:val="141823"/>
          <w:sz w:val="28"/>
          <w:szCs w:val="28"/>
          <w:lang w:val="en-US"/>
        </w:rPr>
        <w:t xml:space="preserve">. </w:t>
      </w:r>
      <w:proofErr w:type="spellStart"/>
      <w:r>
        <w:rPr>
          <w:color w:val="141823"/>
          <w:sz w:val="28"/>
          <w:szCs w:val="28"/>
          <w:lang w:val="en-US"/>
        </w:rPr>
        <w:t>Rezultati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Usponovaca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bili</w:t>
      </w:r>
      <w:proofErr w:type="spellEnd"/>
      <w:r>
        <w:rPr>
          <w:color w:val="141823"/>
          <w:sz w:val="28"/>
          <w:szCs w:val="28"/>
          <w:lang w:val="en-US"/>
        </w:rPr>
        <w:t xml:space="preserve"> bi </w:t>
      </w:r>
      <w:proofErr w:type="spellStart"/>
      <w:r>
        <w:rPr>
          <w:color w:val="141823"/>
          <w:sz w:val="28"/>
          <w:szCs w:val="28"/>
          <w:lang w:val="en-US"/>
        </w:rPr>
        <w:t>zasigurno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još</w:t>
      </w:r>
      <w:proofErr w:type="spellEnd"/>
      <w:r>
        <w:rPr>
          <w:color w:val="141823"/>
          <w:sz w:val="28"/>
          <w:szCs w:val="28"/>
          <w:lang w:val="en-US"/>
        </w:rPr>
        <w:t xml:space="preserve"> i </w:t>
      </w:r>
      <w:proofErr w:type="spellStart"/>
      <w:r>
        <w:rPr>
          <w:color w:val="141823"/>
          <w:sz w:val="28"/>
          <w:szCs w:val="28"/>
          <w:lang w:val="en-US"/>
        </w:rPr>
        <w:t>bolji</w:t>
      </w:r>
      <w:proofErr w:type="spellEnd"/>
      <w:r>
        <w:rPr>
          <w:color w:val="141823"/>
          <w:sz w:val="28"/>
          <w:szCs w:val="28"/>
          <w:lang w:val="en-US"/>
        </w:rPr>
        <w:t xml:space="preserve"> da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na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stadionu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Slobode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natjecanje</w:t>
      </w:r>
      <w:proofErr w:type="spellEnd"/>
      <w:r>
        <w:rPr>
          <w:color w:val="141823"/>
          <w:sz w:val="28"/>
          <w:szCs w:val="28"/>
          <w:lang w:val="en-US"/>
        </w:rPr>
        <w:t xml:space="preserve"> se </w:t>
      </w:r>
      <w:proofErr w:type="spellStart"/>
      <w:r>
        <w:rPr>
          <w:color w:val="141823"/>
          <w:sz w:val="28"/>
          <w:szCs w:val="28"/>
          <w:lang w:val="en-US"/>
        </w:rPr>
        <w:t>nije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održavalo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po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izrazito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kišovitom</w:t>
      </w:r>
      <w:proofErr w:type="spellEnd"/>
      <w:r>
        <w:rPr>
          <w:color w:val="141823"/>
          <w:sz w:val="28"/>
          <w:szCs w:val="28"/>
          <w:lang w:val="en-US"/>
        </w:rPr>
        <w:t xml:space="preserve"> i </w:t>
      </w:r>
      <w:proofErr w:type="spellStart"/>
      <w:r>
        <w:rPr>
          <w:color w:val="141823"/>
          <w:sz w:val="28"/>
          <w:szCs w:val="28"/>
          <w:lang w:val="en-US"/>
        </w:rPr>
        <w:t>hladnom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vremenu</w:t>
      </w:r>
      <w:proofErr w:type="spellEnd"/>
      <w:r>
        <w:rPr>
          <w:color w:val="141823"/>
          <w:sz w:val="28"/>
          <w:szCs w:val="28"/>
          <w:lang w:val="en-US"/>
        </w:rPr>
        <w:t xml:space="preserve">. </w:t>
      </w:r>
    </w:p>
    <w:p w:rsidR="00413D64" w:rsidRDefault="00413D64" w:rsidP="00413D64">
      <w:pPr>
        <w:shd w:val="clear" w:color="auto" w:fill="FFFFFF"/>
        <w:spacing w:before="480" w:after="105"/>
        <w:outlineLvl w:val="0"/>
        <w:rPr>
          <w:bCs/>
          <w:color w:val="141823"/>
          <w:kern w:val="36"/>
          <w:sz w:val="28"/>
          <w:szCs w:val="28"/>
          <w:lang w:val="en-US"/>
        </w:rPr>
      </w:pPr>
      <w:r>
        <w:rPr>
          <w:bCs/>
          <w:color w:val="141823"/>
          <w:kern w:val="36"/>
          <w:sz w:val="28"/>
          <w:szCs w:val="28"/>
          <w:lang w:val="en-US"/>
        </w:rPr>
        <w:t xml:space="preserve">9. </w:t>
      </w:r>
      <w:proofErr w:type="spellStart"/>
      <w:r>
        <w:rPr>
          <w:bCs/>
          <w:color w:val="141823"/>
          <w:kern w:val="36"/>
          <w:sz w:val="28"/>
          <w:szCs w:val="28"/>
          <w:lang w:val="en-US"/>
        </w:rPr>
        <w:t>Bočari</w:t>
      </w:r>
      <w:proofErr w:type="spellEnd"/>
      <w:r>
        <w:rPr>
          <w:bCs/>
          <w:color w:val="141823"/>
          <w:kern w:val="36"/>
          <w:sz w:val="28"/>
          <w:szCs w:val="28"/>
          <w:lang w:val="en-US"/>
        </w:rPr>
        <w:t xml:space="preserve"> BKOSI "Marijan </w:t>
      </w:r>
      <w:proofErr w:type="spellStart"/>
      <w:r>
        <w:rPr>
          <w:bCs/>
          <w:color w:val="141823"/>
          <w:kern w:val="36"/>
          <w:sz w:val="28"/>
          <w:szCs w:val="28"/>
          <w:lang w:val="en-US"/>
        </w:rPr>
        <w:t>Dobrinčić</w:t>
      </w:r>
      <w:proofErr w:type="spellEnd"/>
      <w:r>
        <w:rPr>
          <w:bCs/>
          <w:color w:val="141823"/>
          <w:kern w:val="36"/>
          <w:sz w:val="28"/>
          <w:szCs w:val="28"/>
          <w:lang w:val="en-US"/>
        </w:rPr>
        <w:t xml:space="preserve">" </w:t>
      </w:r>
      <w:proofErr w:type="spellStart"/>
      <w:r>
        <w:rPr>
          <w:bCs/>
          <w:color w:val="141823"/>
          <w:kern w:val="36"/>
          <w:sz w:val="28"/>
          <w:szCs w:val="28"/>
          <w:lang w:val="en-US"/>
        </w:rPr>
        <w:t>nastupili</w:t>
      </w:r>
      <w:proofErr w:type="spellEnd"/>
      <w:r>
        <w:rPr>
          <w:bCs/>
          <w:color w:val="141823"/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141823"/>
          <w:kern w:val="36"/>
          <w:sz w:val="28"/>
          <w:szCs w:val="28"/>
          <w:lang w:val="en-US"/>
        </w:rPr>
        <w:t>su</w:t>
      </w:r>
      <w:proofErr w:type="spellEnd"/>
      <w:r>
        <w:rPr>
          <w:bCs/>
          <w:color w:val="141823"/>
          <w:kern w:val="36"/>
          <w:sz w:val="28"/>
          <w:szCs w:val="28"/>
          <w:lang w:val="en-US"/>
        </w:rPr>
        <w:t xml:space="preserve"> u </w:t>
      </w:r>
      <w:proofErr w:type="spellStart"/>
      <w:r>
        <w:rPr>
          <w:bCs/>
          <w:color w:val="141823"/>
          <w:kern w:val="36"/>
          <w:sz w:val="28"/>
          <w:szCs w:val="28"/>
          <w:lang w:val="en-US"/>
        </w:rPr>
        <w:t>Požegi</w:t>
      </w:r>
      <w:proofErr w:type="spellEnd"/>
    </w:p>
    <w:p w:rsidR="00413D64" w:rsidRDefault="00413D64" w:rsidP="00413D64">
      <w:pPr>
        <w:shd w:val="clear" w:color="auto" w:fill="FFFFFF"/>
        <w:spacing w:before="480" w:after="105"/>
        <w:outlineLvl w:val="0"/>
        <w:rPr>
          <w:bCs/>
          <w:color w:val="141823"/>
          <w:kern w:val="36"/>
          <w:sz w:val="28"/>
          <w:szCs w:val="28"/>
          <w:lang w:val="en-US"/>
        </w:rPr>
      </w:pPr>
      <w:r>
        <w:rPr>
          <w:bCs/>
          <w:color w:val="141823"/>
          <w:kern w:val="36"/>
          <w:sz w:val="28"/>
          <w:szCs w:val="28"/>
          <w:lang w:val="en-US"/>
        </w:rPr>
        <w:lastRenderedPageBreak/>
        <w:t xml:space="preserve">10. U </w:t>
      </w:r>
      <w:proofErr w:type="spellStart"/>
      <w:r>
        <w:rPr>
          <w:bCs/>
          <w:color w:val="141823"/>
          <w:kern w:val="36"/>
          <w:sz w:val="28"/>
          <w:szCs w:val="28"/>
          <w:lang w:val="en-US"/>
        </w:rPr>
        <w:t>Zagrebu</w:t>
      </w:r>
      <w:proofErr w:type="spellEnd"/>
      <w:r>
        <w:rPr>
          <w:bCs/>
          <w:color w:val="141823"/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141823"/>
          <w:kern w:val="36"/>
          <w:sz w:val="28"/>
          <w:szCs w:val="28"/>
          <w:lang w:val="en-US"/>
        </w:rPr>
        <w:t>održan</w:t>
      </w:r>
      <w:proofErr w:type="spellEnd"/>
      <w:r>
        <w:rPr>
          <w:bCs/>
          <w:color w:val="141823"/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141823"/>
          <w:kern w:val="36"/>
          <w:sz w:val="28"/>
          <w:szCs w:val="28"/>
          <w:lang w:val="en-US"/>
        </w:rPr>
        <w:t>turnir</w:t>
      </w:r>
      <w:proofErr w:type="spellEnd"/>
      <w:r>
        <w:rPr>
          <w:bCs/>
          <w:color w:val="141823"/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141823"/>
          <w:kern w:val="36"/>
          <w:sz w:val="28"/>
          <w:szCs w:val="28"/>
          <w:lang w:val="en-US"/>
        </w:rPr>
        <w:t>mladih</w:t>
      </w:r>
      <w:proofErr w:type="spellEnd"/>
      <w:r>
        <w:rPr>
          <w:bCs/>
          <w:color w:val="141823"/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141823"/>
          <w:kern w:val="36"/>
          <w:sz w:val="28"/>
          <w:szCs w:val="28"/>
          <w:lang w:val="en-US"/>
        </w:rPr>
        <w:t>bočara</w:t>
      </w:r>
      <w:proofErr w:type="spellEnd"/>
    </w:p>
    <w:p w:rsidR="00413D64" w:rsidRDefault="00413D64" w:rsidP="00413D64">
      <w:pPr>
        <w:shd w:val="clear" w:color="auto" w:fill="FFFFFF"/>
        <w:spacing w:line="270" w:lineRule="atLeast"/>
        <w:rPr>
          <w:color w:val="141823"/>
          <w:sz w:val="28"/>
          <w:szCs w:val="28"/>
          <w:lang w:val="en-US"/>
        </w:rPr>
      </w:pPr>
      <w:proofErr w:type="spellStart"/>
      <w:r>
        <w:rPr>
          <w:color w:val="141823"/>
          <w:sz w:val="28"/>
          <w:szCs w:val="28"/>
          <w:lang w:val="en-US"/>
        </w:rPr>
        <w:t>Nikici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Kasuniću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zlato</w:t>
      </w:r>
      <w:proofErr w:type="spellEnd"/>
      <w:r>
        <w:rPr>
          <w:color w:val="141823"/>
          <w:sz w:val="28"/>
          <w:szCs w:val="28"/>
          <w:lang w:val="en-US"/>
        </w:rPr>
        <w:t xml:space="preserve">, a </w:t>
      </w:r>
      <w:proofErr w:type="spellStart"/>
      <w:r>
        <w:rPr>
          <w:color w:val="141823"/>
          <w:sz w:val="28"/>
          <w:szCs w:val="28"/>
          <w:lang w:val="en-US"/>
        </w:rPr>
        <w:t>Marku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Turkoviću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bronca</w:t>
      </w:r>
      <w:proofErr w:type="spellEnd"/>
      <w:r>
        <w:rPr>
          <w:color w:val="141823"/>
          <w:sz w:val="28"/>
          <w:szCs w:val="28"/>
          <w:lang w:val="en-US"/>
        </w:rPr>
        <w:t>!</w:t>
      </w:r>
      <w:r>
        <w:rPr>
          <w:color w:val="141823"/>
          <w:sz w:val="28"/>
          <w:szCs w:val="28"/>
          <w:lang w:val="en-US"/>
        </w:rPr>
        <w:br/>
      </w:r>
      <w:r>
        <w:rPr>
          <w:color w:val="141823"/>
          <w:sz w:val="28"/>
          <w:szCs w:val="28"/>
          <w:lang w:val="en-US"/>
        </w:rPr>
        <w:br/>
      </w:r>
      <w:proofErr w:type="gramStart"/>
      <w:r>
        <w:rPr>
          <w:color w:val="141823"/>
          <w:sz w:val="28"/>
          <w:szCs w:val="28"/>
          <w:lang w:val="en-US"/>
        </w:rPr>
        <w:t xml:space="preserve">U </w:t>
      </w:r>
      <w:proofErr w:type="spellStart"/>
      <w:r>
        <w:rPr>
          <w:color w:val="141823"/>
          <w:sz w:val="28"/>
          <w:szCs w:val="28"/>
          <w:lang w:val="en-US"/>
        </w:rPr>
        <w:t>organizaciji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Hrvatskog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saveza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boćanja</w:t>
      </w:r>
      <w:proofErr w:type="spellEnd"/>
      <w:r>
        <w:rPr>
          <w:color w:val="141823"/>
          <w:sz w:val="28"/>
          <w:szCs w:val="28"/>
          <w:lang w:val="en-US"/>
        </w:rPr>
        <w:t xml:space="preserve"> za </w:t>
      </w:r>
      <w:proofErr w:type="spellStart"/>
      <w:r>
        <w:rPr>
          <w:color w:val="141823"/>
          <w:sz w:val="28"/>
          <w:szCs w:val="28"/>
          <w:lang w:val="en-US"/>
        </w:rPr>
        <w:t>osobe</w:t>
      </w:r>
      <w:proofErr w:type="spellEnd"/>
      <w:r>
        <w:rPr>
          <w:color w:val="141823"/>
          <w:sz w:val="28"/>
          <w:szCs w:val="28"/>
          <w:lang w:val="en-US"/>
        </w:rPr>
        <w:t xml:space="preserve"> s </w:t>
      </w:r>
      <w:proofErr w:type="spellStart"/>
      <w:r>
        <w:rPr>
          <w:color w:val="141823"/>
          <w:sz w:val="28"/>
          <w:szCs w:val="28"/>
          <w:lang w:val="en-US"/>
        </w:rPr>
        <w:t>invaliditetom</w:t>
      </w:r>
      <w:proofErr w:type="spellEnd"/>
      <w:r>
        <w:rPr>
          <w:color w:val="141823"/>
          <w:sz w:val="28"/>
          <w:szCs w:val="28"/>
          <w:lang w:val="en-US"/>
        </w:rPr>
        <w:t xml:space="preserve"> i </w:t>
      </w:r>
      <w:proofErr w:type="spellStart"/>
      <w:r>
        <w:rPr>
          <w:color w:val="141823"/>
          <w:sz w:val="28"/>
          <w:szCs w:val="28"/>
          <w:lang w:val="en-US"/>
        </w:rPr>
        <w:t>Zagrebačkog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športskog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saveza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osoba</w:t>
      </w:r>
      <w:proofErr w:type="spellEnd"/>
      <w:r>
        <w:rPr>
          <w:color w:val="141823"/>
          <w:sz w:val="28"/>
          <w:szCs w:val="28"/>
          <w:lang w:val="en-US"/>
        </w:rPr>
        <w:t xml:space="preserve"> s </w:t>
      </w:r>
      <w:proofErr w:type="spellStart"/>
      <w:r>
        <w:rPr>
          <w:color w:val="141823"/>
          <w:sz w:val="28"/>
          <w:szCs w:val="28"/>
          <w:lang w:val="en-US"/>
        </w:rPr>
        <w:t>invaliditetom</w:t>
      </w:r>
      <w:proofErr w:type="spellEnd"/>
      <w:r>
        <w:rPr>
          <w:color w:val="141823"/>
          <w:sz w:val="28"/>
          <w:szCs w:val="28"/>
          <w:lang w:val="en-US"/>
        </w:rPr>
        <w:t xml:space="preserve">, u </w:t>
      </w:r>
      <w:proofErr w:type="spellStart"/>
      <w:r>
        <w:rPr>
          <w:color w:val="141823"/>
          <w:sz w:val="28"/>
          <w:szCs w:val="28"/>
          <w:lang w:val="en-US"/>
        </w:rPr>
        <w:t>subotu</w:t>
      </w:r>
      <w:proofErr w:type="spellEnd"/>
      <w:r>
        <w:rPr>
          <w:color w:val="141823"/>
          <w:sz w:val="28"/>
          <w:szCs w:val="28"/>
          <w:lang w:val="en-US"/>
        </w:rPr>
        <w:t>, 24.</w:t>
      </w:r>
      <w:proofErr w:type="gram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svibnja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, u </w:t>
      </w:r>
      <w:proofErr w:type="spellStart"/>
      <w:r>
        <w:rPr>
          <w:color w:val="141823"/>
          <w:sz w:val="28"/>
          <w:szCs w:val="28"/>
          <w:lang w:val="en-US"/>
        </w:rPr>
        <w:t>Centru</w:t>
      </w:r>
      <w:proofErr w:type="spellEnd"/>
      <w:r>
        <w:rPr>
          <w:color w:val="141823"/>
          <w:sz w:val="28"/>
          <w:szCs w:val="28"/>
          <w:lang w:val="en-US"/>
        </w:rPr>
        <w:t xml:space="preserve"> za odgoj i obrazovanje </w:t>
      </w:r>
      <w:proofErr w:type="spellStart"/>
      <w:r>
        <w:rPr>
          <w:color w:val="141823"/>
          <w:sz w:val="28"/>
          <w:szCs w:val="28"/>
          <w:lang w:val="en-US"/>
        </w:rPr>
        <w:t>Dubrava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organiziran</w:t>
      </w:r>
      <w:proofErr w:type="spellEnd"/>
      <w:r>
        <w:rPr>
          <w:color w:val="141823"/>
          <w:sz w:val="28"/>
          <w:szCs w:val="28"/>
          <w:lang w:val="en-US"/>
        </w:rPr>
        <w:t xml:space="preserve"> je TURNIR MLADIH U BOĆANJU ZA OSOBE S INVALIDITETOM. Na </w:t>
      </w:r>
      <w:proofErr w:type="spellStart"/>
      <w:r>
        <w:rPr>
          <w:color w:val="141823"/>
          <w:sz w:val="28"/>
          <w:szCs w:val="28"/>
          <w:lang w:val="en-US"/>
        </w:rPr>
        <w:t>ovom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natjecanju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nastupilo</w:t>
      </w:r>
      <w:proofErr w:type="spellEnd"/>
      <w:r>
        <w:rPr>
          <w:color w:val="141823"/>
          <w:sz w:val="28"/>
          <w:szCs w:val="28"/>
          <w:lang w:val="en-US"/>
        </w:rPr>
        <w:t xml:space="preserve"> je 35 </w:t>
      </w:r>
      <w:proofErr w:type="spellStart"/>
      <w:r>
        <w:rPr>
          <w:color w:val="141823"/>
          <w:sz w:val="28"/>
          <w:szCs w:val="28"/>
          <w:lang w:val="en-US"/>
        </w:rPr>
        <w:t>boćara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iz</w:t>
      </w:r>
      <w:proofErr w:type="spellEnd"/>
      <w:r>
        <w:rPr>
          <w:color w:val="141823"/>
          <w:sz w:val="28"/>
          <w:szCs w:val="28"/>
          <w:lang w:val="en-US"/>
        </w:rPr>
        <w:t xml:space="preserve"> 6 </w:t>
      </w:r>
      <w:proofErr w:type="spellStart"/>
      <w:r>
        <w:rPr>
          <w:color w:val="141823"/>
          <w:sz w:val="28"/>
          <w:szCs w:val="28"/>
          <w:lang w:val="en-US"/>
        </w:rPr>
        <w:t>klubova</w:t>
      </w:r>
      <w:proofErr w:type="spellEnd"/>
      <w:r>
        <w:rPr>
          <w:color w:val="141823"/>
          <w:sz w:val="28"/>
          <w:szCs w:val="28"/>
          <w:lang w:val="en-US"/>
        </w:rPr>
        <w:t xml:space="preserve">, a </w:t>
      </w:r>
      <w:proofErr w:type="spellStart"/>
      <w:r>
        <w:rPr>
          <w:color w:val="141823"/>
          <w:sz w:val="28"/>
          <w:szCs w:val="28"/>
          <w:lang w:val="en-US"/>
        </w:rPr>
        <w:t>među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kojima</w:t>
      </w:r>
      <w:proofErr w:type="spellEnd"/>
      <w:r>
        <w:rPr>
          <w:color w:val="141823"/>
          <w:sz w:val="28"/>
          <w:szCs w:val="28"/>
          <w:lang w:val="en-US"/>
        </w:rPr>
        <w:t xml:space="preserve"> i Nikica Kasunić i Marko Turković </w:t>
      </w:r>
      <w:proofErr w:type="spellStart"/>
      <w:r>
        <w:rPr>
          <w:color w:val="141823"/>
          <w:sz w:val="28"/>
          <w:szCs w:val="28"/>
          <w:lang w:val="en-US"/>
        </w:rPr>
        <w:t>članovi</w:t>
      </w:r>
      <w:proofErr w:type="spellEnd"/>
      <w:r>
        <w:rPr>
          <w:color w:val="141823"/>
          <w:sz w:val="28"/>
          <w:szCs w:val="28"/>
          <w:lang w:val="en-US"/>
        </w:rPr>
        <w:t xml:space="preserve"> BKOSI „Marijan </w:t>
      </w:r>
      <w:proofErr w:type="spellStart"/>
      <w:r>
        <w:rPr>
          <w:color w:val="141823"/>
          <w:sz w:val="28"/>
          <w:szCs w:val="28"/>
          <w:lang w:val="en-US"/>
        </w:rPr>
        <w:t>Dobrinčić</w:t>
      </w:r>
      <w:proofErr w:type="spellEnd"/>
      <w:proofErr w:type="gramStart"/>
      <w:r>
        <w:rPr>
          <w:color w:val="141823"/>
          <w:sz w:val="28"/>
          <w:szCs w:val="28"/>
          <w:lang w:val="en-US"/>
        </w:rPr>
        <w:t xml:space="preserve">“ </w:t>
      </w:r>
      <w:proofErr w:type="spellStart"/>
      <w:r>
        <w:rPr>
          <w:color w:val="141823"/>
          <w:sz w:val="28"/>
          <w:szCs w:val="28"/>
          <w:lang w:val="en-US"/>
        </w:rPr>
        <w:t>iz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 Velike Gorice. </w:t>
      </w:r>
      <w:r>
        <w:rPr>
          <w:color w:val="141823"/>
          <w:sz w:val="28"/>
          <w:szCs w:val="28"/>
          <w:lang w:val="en-US"/>
        </w:rPr>
        <w:br/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Nakon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što</w:t>
      </w:r>
      <w:proofErr w:type="spellEnd"/>
      <w:r>
        <w:rPr>
          <w:color w:val="141823"/>
          <w:sz w:val="28"/>
          <w:szCs w:val="28"/>
          <w:lang w:val="en-US"/>
        </w:rPr>
        <w:t xml:space="preserve"> je </w:t>
      </w:r>
      <w:proofErr w:type="spellStart"/>
      <w:r>
        <w:rPr>
          <w:color w:val="141823"/>
          <w:sz w:val="28"/>
          <w:szCs w:val="28"/>
          <w:lang w:val="en-US"/>
        </w:rPr>
        <w:t>uvjerljivo</w:t>
      </w:r>
      <w:proofErr w:type="spellEnd"/>
      <w:r>
        <w:rPr>
          <w:color w:val="141823"/>
          <w:sz w:val="28"/>
          <w:szCs w:val="28"/>
          <w:lang w:val="en-US"/>
        </w:rPr>
        <w:t xml:space="preserve"> s 7:0 </w:t>
      </w:r>
      <w:proofErr w:type="spellStart"/>
      <w:r>
        <w:rPr>
          <w:color w:val="141823"/>
          <w:sz w:val="28"/>
          <w:szCs w:val="28"/>
          <w:lang w:val="en-US"/>
        </w:rPr>
        <w:t>savladao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Zagrepčanina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Jasmina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Morinu</w:t>
      </w:r>
      <w:proofErr w:type="spellEnd"/>
      <w:r>
        <w:rPr>
          <w:color w:val="141823"/>
          <w:sz w:val="28"/>
          <w:szCs w:val="28"/>
          <w:lang w:val="en-US"/>
        </w:rPr>
        <w:t xml:space="preserve"> Kasunić je </w:t>
      </w:r>
      <w:proofErr w:type="spellStart"/>
      <w:r>
        <w:rPr>
          <w:color w:val="141823"/>
          <w:sz w:val="28"/>
          <w:szCs w:val="28"/>
          <w:lang w:val="en-US"/>
        </w:rPr>
        <w:t>osvojio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zlatno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odličje</w:t>
      </w:r>
      <w:proofErr w:type="spellEnd"/>
      <w:r>
        <w:rPr>
          <w:color w:val="141823"/>
          <w:sz w:val="28"/>
          <w:szCs w:val="28"/>
          <w:lang w:val="en-US"/>
        </w:rPr>
        <w:t>.</w:t>
      </w:r>
      <w:proofErr w:type="gramEnd"/>
      <w:r>
        <w:rPr>
          <w:color w:val="141823"/>
          <w:sz w:val="28"/>
          <w:szCs w:val="28"/>
          <w:lang w:val="en-US"/>
        </w:rPr>
        <w:br/>
        <w:t xml:space="preserve">Marko Turković </w:t>
      </w:r>
      <w:proofErr w:type="spellStart"/>
      <w:r>
        <w:rPr>
          <w:color w:val="141823"/>
          <w:sz w:val="28"/>
          <w:szCs w:val="28"/>
          <w:lang w:val="en-US"/>
        </w:rPr>
        <w:t>imao</w:t>
      </w:r>
      <w:proofErr w:type="spellEnd"/>
      <w:r>
        <w:rPr>
          <w:color w:val="141823"/>
          <w:sz w:val="28"/>
          <w:szCs w:val="28"/>
          <w:lang w:val="en-US"/>
        </w:rPr>
        <w:t xml:space="preserve"> je </w:t>
      </w:r>
      <w:proofErr w:type="spellStart"/>
      <w:r>
        <w:rPr>
          <w:color w:val="141823"/>
          <w:sz w:val="28"/>
          <w:szCs w:val="28"/>
          <w:lang w:val="en-US"/>
        </w:rPr>
        <w:t>nešto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manje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sportske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sreče</w:t>
      </w:r>
      <w:proofErr w:type="spellEnd"/>
      <w:r>
        <w:rPr>
          <w:color w:val="141823"/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ali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 i </w:t>
      </w:r>
      <w:proofErr w:type="spellStart"/>
      <w:r>
        <w:rPr>
          <w:color w:val="141823"/>
          <w:sz w:val="28"/>
          <w:szCs w:val="28"/>
          <w:lang w:val="en-US"/>
        </w:rPr>
        <w:t>njemu</w:t>
      </w:r>
      <w:proofErr w:type="spellEnd"/>
      <w:r>
        <w:rPr>
          <w:color w:val="141823"/>
          <w:sz w:val="28"/>
          <w:szCs w:val="28"/>
          <w:lang w:val="en-US"/>
        </w:rPr>
        <w:t xml:space="preserve"> je </w:t>
      </w:r>
      <w:proofErr w:type="spellStart"/>
      <w:r>
        <w:rPr>
          <w:color w:val="141823"/>
          <w:sz w:val="28"/>
          <w:szCs w:val="28"/>
          <w:lang w:val="en-US"/>
        </w:rPr>
        <w:t>oko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vrata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završila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medalja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brončanog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sjaja</w:t>
      </w:r>
      <w:proofErr w:type="spellEnd"/>
      <w:r>
        <w:rPr>
          <w:color w:val="141823"/>
          <w:sz w:val="28"/>
          <w:szCs w:val="28"/>
          <w:lang w:val="en-US"/>
        </w:rPr>
        <w:t xml:space="preserve">. </w:t>
      </w:r>
      <w:proofErr w:type="spellStart"/>
      <w:r>
        <w:rPr>
          <w:color w:val="141823"/>
          <w:sz w:val="28"/>
          <w:szCs w:val="28"/>
          <w:lang w:val="en-US"/>
        </w:rPr>
        <w:t>Nakon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što</w:t>
      </w:r>
      <w:proofErr w:type="spellEnd"/>
      <w:r>
        <w:rPr>
          <w:color w:val="141823"/>
          <w:sz w:val="28"/>
          <w:szCs w:val="28"/>
          <w:lang w:val="en-US"/>
        </w:rPr>
        <w:t xml:space="preserve"> je </w:t>
      </w:r>
      <w:proofErr w:type="spellStart"/>
      <w:r>
        <w:rPr>
          <w:color w:val="141823"/>
          <w:sz w:val="28"/>
          <w:szCs w:val="28"/>
          <w:lang w:val="en-US"/>
        </w:rPr>
        <w:t>izgubio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od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Puljanina</w:t>
      </w:r>
      <w:proofErr w:type="spellEnd"/>
      <w:r>
        <w:rPr>
          <w:color w:val="141823"/>
          <w:sz w:val="28"/>
          <w:szCs w:val="28"/>
          <w:lang w:val="en-US"/>
        </w:rPr>
        <w:t xml:space="preserve"> Luke </w:t>
      </w:r>
      <w:proofErr w:type="spellStart"/>
      <w:r>
        <w:rPr>
          <w:color w:val="141823"/>
          <w:sz w:val="28"/>
          <w:szCs w:val="28"/>
          <w:lang w:val="en-US"/>
        </w:rPr>
        <w:t>Wagnera</w:t>
      </w:r>
      <w:proofErr w:type="spellEnd"/>
      <w:r>
        <w:rPr>
          <w:color w:val="141823"/>
          <w:sz w:val="28"/>
          <w:szCs w:val="28"/>
          <w:lang w:val="en-US"/>
        </w:rPr>
        <w:t xml:space="preserve"> s 0:3.</w:t>
      </w:r>
    </w:p>
    <w:p w:rsidR="00413D64" w:rsidRDefault="00413D64" w:rsidP="00413D64">
      <w:pPr>
        <w:rPr>
          <w:sz w:val="28"/>
          <w:szCs w:val="28"/>
        </w:rPr>
      </w:pPr>
      <w:r>
        <w:rPr>
          <w:sz w:val="28"/>
          <w:szCs w:val="28"/>
        </w:rPr>
        <w:t xml:space="preserve">11. 7. i 8. Lipnja članovi Udruge </w:t>
      </w:r>
      <w:proofErr w:type="spellStart"/>
      <w:r>
        <w:rPr>
          <w:sz w:val="28"/>
          <w:szCs w:val="28"/>
        </w:rPr>
        <w:t>Hiron</w:t>
      </w:r>
      <w:proofErr w:type="spellEnd"/>
      <w:r>
        <w:rPr>
          <w:sz w:val="28"/>
          <w:szCs w:val="28"/>
        </w:rPr>
        <w:t xml:space="preserve"> u dresurnom jahanju nastupili su u Rijeci na Državnom prvenstvu u dresurnom jahanju za osobe s invaliditetom. Natjecateljske kategorije su dobili Dora </w:t>
      </w:r>
      <w:proofErr w:type="spellStart"/>
      <w:r>
        <w:rPr>
          <w:sz w:val="28"/>
          <w:szCs w:val="28"/>
        </w:rPr>
        <w:t>Švigir</w:t>
      </w:r>
      <w:proofErr w:type="spellEnd"/>
      <w:r>
        <w:rPr>
          <w:sz w:val="28"/>
          <w:szCs w:val="28"/>
        </w:rPr>
        <w:t>, Igor Pejak te sestre Ivona i Laura Bičanić.</w:t>
      </w:r>
    </w:p>
    <w:p w:rsidR="00413D64" w:rsidRDefault="00413D64" w:rsidP="00413D64">
      <w:pPr>
        <w:shd w:val="clear" w:color="auto" w:fill="FFFFFF"/>
        <w:spacing w:line="270" w:lineRule="atLeast"/>
        <w:rPr>
          <w:color w:val="141823"/>
          <w:sz w:val="28"/>
          <w:szCs w:val="28"/>
          <w:lang w:val="en-US"/>
        </w:rPr>
      </w:pPr>
      <w:r>
        <w:rPr>
          <w:color w:val="141823"/>
          <w:sz w:val="28"/>
          <w:szCs w:val="28"/>
          <w:lang w:val="en-US"/>
        </w:rPr>
        <w:t xml:space="preserve">12. Na 17.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otvorenom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atletskom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prvenstvu</w:t>
      </w:r>
      <w:proofErr w:type="spellEnd"/>
      <w:r>
        <w:rPr>
          <w:color w:val="141823"/>
          <w:sz w:val="28"/>
          <w:szCs w:val="28"/>
          <w:lang w:val="en-US"/>
        </w:rPr>
        <w:t xml:space="preserve"> Hrvatske za </w:t>
      </w:r>
      <w:proofErr w:type="spellStart"/>
      <w:r>
        <w:rPr>
          <w:color w:val="141823"/>
          <w:sz w:val="28"/>
          <w:szCs w:val="28"/>
          <w:lang w:val="en-US"/>
        </w:rPr>
        <w:t>osobe</w:t>
      </w:r>
      <w:proofErr w:type="spellEnd"/>
      <w:r>
        <w:rPr>
          <w:color w:val="141823"/>
          <w:sz w:val="28"/>
          <w:szCs w:val="28"/>
          <w:lang w:val="en-US"/>
        </w:rPr>
        <w:t xml:space="preserve"> s </w:t>
      </w:r>
      <w:proofErr w:type="spellStart"/>
      <w:r>
        <w:rPr>
          <w:color w:val="141823"/>
          <w:sz w:val="28"/>
          <w:szCs w:val="28"/>
          <w:lang w:val="en-US"/>
        </w:rPr>
        <w:t>invaliditetom</w:t>
      </w:r>
      <w:proofErr w:type="spellEnd"/>
      <w:r>
        <w:rPr>
          <w:color w:val="141823"/>
          <w:sz w:val="28"/>
          <w:szCs w:val="28"/>
          <w:lang w:val="en-US"/>
        </w:rPr>
        <w:t xml:space="preserve">, </w:t>
      </w:r>
      <w:proofErr w:type="spellStart"/>
      <w:r>
        <w:rPr>
          <w:color w:val="141823"/>
          <w:sz w:val="28"/>
          <w:szCs w:val="28"/>
          <w:lang w:val="en-US"/>
        </w:rPr>
        <w:t>koje</w:t>
      </w:r>
      <w:proofErr w:type="spellEnd"/>
      <w:r>
        <w:rPr>
          <w:color w:val="141823"/>
          <w:sz w:val="28"/>
          <w:szCs w:val="28"/>
          <w:lang w:val="en-US"/>
        </w:rPr>
        <w:t xml:space="preserve"> je </w:t>
      </w:r>
      <w:proofErr w:type="spellStart"/>
      <w:r>
        <w:rPr>
          <w:color w:val="141823"/>
          <w:sz w:val="28"/>
          <w:szCs w:val="28"/>
          <w:lang w:val="en-US"/>
        </w:rPr>
        <w:t>održano</w:t>
      </w:r>
      <w:proofErr w:type="spellEnd"/>
      <w:r>
        <w:rPr>
          <w:color w:val="141823"/>
          <w:sz w:val="28"/>
          <w:szCs w:val="28"/>
          <w:lang w:val="en-US"/>
        </w:rPr>
        <w:t xml:space="preserve"> u </w:t>
      </w:r>
      <w:proofErr w:type="spellStart"/>
      <w:r>
        <w:rPr>
          <w:color w:val="141823"/>
          <w:sz w:val="28"/>
          <w:szCs w:val="28"/>
          <w:lang w:val="en-US"/>
        </w:rPr>
        <w:t>Varaždinu</w:t>
      </w:r>
      <w:proofErr w:type="spellEnd"/>
      <w:r>
        <w:rPr>
          <w:color w:val="141823"/>
          <w:sz w:val="28"/>
          <w:szCs w:val="28"/>
          <w:lang w:val="en-US"/>
        </w:rPr>
        <w:t xml:space="preserve"> 05.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srpnja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, </w:t>
      </w:r>
      <w:proofErr w:type="spellStart"/>
      <w:r>
        <w:rPr>
          <w:color w:val="141823"/>
          <w:sz w:val="28"/>
          <w:szCs w:val="28"/>
          <w:lang w:val="en-US"/>
        </w:rPr>
        <w:t>nastupili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su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sportaši</w:t>
      </w:r>
      <w:proofErr w:type="spellEnd"/>
      <w:r>
        <w:rPr>
          <w:color w:val="141823"/>
          <w:sz w:val="28"/>
          <w:szCs w:val="28"/>
          <w:lang w:val="en-US"/>
        </w:rPr>
        <w:t xml:space="preserve"> AKOSI </w:t>
      </w:r>
      <w:proofErr w:type="spellStart"/>
      <w:r>
        <w:rPr>
          <w:color w:val="141823"/>
          <w:sz w:val="28"/>
          <w:szCs w:val="28"/>
          <w:lang w:val="en-US"/>
        </w:rPr>
        <w:t>Uspona</w:t>
      </w:r>
      <w:proofErr w:type="spellEnd"/>
      <w:r>
        <w:rPr>
          <w:color w:val="141823"/>
          <w:sz w:val="28"/>
          <w:szCs w:val="28"/>
          <w:lang w:val="en-US"/>
        </w:rPr>
        <w:t xml:space="preserve">. </w:t>
      </w:r>
      <w:proofErr w:type="spellStart"/>
      <w:r>
        <w:rPr>
          <w:color w:val="141823"/>
          <w:sz w:val="28"/>
          <w:szCs w:val="28"/>
          <w:lang w:val="en-US"/>
        </w:rPr>
        <w:t>Usponovci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su</w:t>
      </w:r>
      <w:proofErr w:type="spellEnd"/>
      <w:r>
        <w:rPr>
          <w:color w:val="141823"/>
          <w:sz w:val="28"/>
          <w:szCs w:val="28"/>
          <w:lang w:val="en-US"/>
        </w:rPr>
        <w:t xml:space="preserve"> u </w:t>
      </w:r>
      <w:proofErr w:type="spellStart"/>
      <w:r>
        <w:rPr>
          <w:color w:val="141823"/>
          <w:sz w:val="28"/>
          <w:szCs w:val="28"/>
          <w:lang w:val="en-US"/>
        </w:rPr>
        <w:t>konkurenciji</w:t>
      </w:r>
      <w:proofErr w:type="spellEnd"/>
      <w:r>
        <w:rPr>
          <w:color w:val="141823"/>
          <w:sz w:val="28"/>
          <w:szCs w:val="28"/>
          <w:lang w:val="en-US"/>
        </w:rPr>
        <w:t xml:space="preserve"> 78 </w:t>
      </w:r>
      <w:proofErr w:type="spellStart"/>
      <w:r>
        <w:rPr>
          <w:color w:val="141823"/>
          <w:sz w:val="28"/>
          <w:szCs w:val="28"/>
          <w:lang w:val="en-US"/>
        </w:rPr>
        <w:t>sportaša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iz</w:t>
      </w:r>
      <w:proofErr w:type="spellEnd"/>
      <w:r>
        <w:rPr>
          <w:color w:val="141823"/>
          <w:sz w:val="28"/>
          <w:szCs w:val="28"/>
          <w:lang w:val="en-US"/>
        </w:rPr>
        <w:t xml:space="preserve"> 8 </w:t>
      </w:r>
      <w:proofErr w:type="spellStart"/>
      <w:r>
        <w:rPr>
          <w:color w:val="141823"/>
          <w:sz w:val="28"/>
          <w:szCs w:val="28"/>
          <w:lang w:val="en-US"/>
        </w:rPr>
        <w:t>zemalja</w:t>
      </w:r>
      <w:proofErr w:type="spellEnd"/>
      <w:r>
        <w:rPr>
          <w:color w:val="141823"/>
          <w:sz w:val="28"/>
          <w:szCs w:val="28"/>
          <w:lang w:val="en-US"/>
        </w:rPr>
        <w:t xml:space="preserve"> i 9 </w:t>
      </w:r>
      <w:proofErr w:type="spellStart"/>
      <w:r>
        <w:rPr>
          <w:color w:val="141823"/>
          <w:sz w:val="28"/>
          <w:szCs w:val="28"/>
          <w:lang w:val="en-US"/>
        </w:rPr>
        <w:t>hrvatskih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klubova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zabilježili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sljedeće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rezultate</w:t>
      </w:r>
      <w:proofErr w:type="spellEnd"/>
      <w:r>
        <w:rPr>
          <w:color w:val="141823"/>
          <w:sz w:val="28"/>
          <w:szCs w:val="28"/>
          <w:lang w:val="en-US"/>
        </w:rPr>
        <w:t xml:space="preserve">:  Renata </w:t>
      </w:r>
      <w:proofErr w:type="spellStart"/>
      <w:r>
        <w:rPr>
          <w:color w:val="141823"/>
          <w:sz w:val="28"/>
          <w:szCs w:val="28"/>
          <w:lang w:val="en-US"/>
        </w:rPr>
        <w:t>Celjak</w:t>
      </w:r>
      <w:proofErr w:type="spellEnd"/>
      <w:r>
        <w:rPr>
          <w:color w:val="141823"/>
          <w:sz w:val="28"/>
          <w:szCs w:val="28"/>
          <w:lang w:val="en-US"/>
        </w:rPr>
        <w:t xml:space="preserve"> DISK - 9.95m KOPLJE - 8.43m; Velimir Šandor DISK - 15.14m KUGLA - 5.30m; Dominik </w:t>
      </w:r>
      <w:proofErr w:type="spellStart"/>
      <w:r>
        <w:rPr>
          <w:color w:val="141823"/>
          <w:sz w:val="28"/>
          <w:szCs w:val="28"/>
          <w:lang w:val="en-US"/>
        </w:rPr>
        <w:t>Počekal</w:t>
      </w:r>
      <w:proofErr w:type="spellEnd"/>
      <w:r>
        <w:rPr>
          <w:color w:val="141823"/>
          <w:sz w:val="28"/>
          <w:szCs w:val="28"/>
          <w:lang w:val="en-US"/>
        </w:rPr>
        <w:t xml:space="preserve"> DISK - 15.15m KOPLJE - 12.24m; Goran Samac DISK - 21.14m KUGLA - 8.34m; Nikola </w:t>
      </w:r>
      <w:proofErr w:type="spellStart"/>
      <w:r>
        <w:rPr>
          <w:color w:val="141823"/>
          <w:sz w:val="28"/>
          <w:szCs w:val="28"/>
          <w:lang w:val="en-US"/>
        </w:rPr>
        <w:t>Nestorović</w:t>
      </w:r>
      <w:proofErr w:type="spellEnd"/>
      <w:r>
        <w:rPr>
          <w:color w:val="141823"/>
          <w:sz w:val="28"/>
          <w:szCs w:val="28"/>
          <w:lang w:val="en-US"/>
        </w:rPr>
        <w:t xml:space="preserve"> KUGLA - 5.07m; Martin Budimir 400m - 1:01 :78 min; 1500m - 4:45.84 ; Marko </w:t>
      </w:r>
      <w:proofErr w:type="spellStart"/>
      <w:r>
        <w:rPr>
          <w:color w:val="141823"/>
          <w:sz w:val="28"/>
          <w:szCs w:val="28"/>
          <w:lang w:val="en-US"/>
        </w:rPr>
        <w:t>Bačurin</w:t>
      </w:r>
      <w:proofErr w:type="spellEnd"/>
      <w:r>
        <w:rPr>
          <w:color w:val="141823"/>
          <w:sz w:val="28"/>
          <w:szCs w:val="28"/>
          <w:lang w:val="en-US"/>
        </w:rPr>
        <w:t xml:space="preserve"> 200m - 33.00; 400m - 2:51.28; </w:t>
      </w:r>
      <w:proofErr w:type="spellStart"/>
      <w:r>
        <w:rPr>
          <w:color w:val="141823"/>
          <w:sz w:val="28"/>
          <w:szCs w:val="28"/>
          <w:lang w:val="en-US"/>
        </w:rPr>
        <w:t>Tvrtko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Matanović</w:t>
      </w:r>
      <w:proofErr w:type="spellEnd"/>
      <w:r>
        <w:rPr>
          <w:color w:val="141823"/>
          <w:sz w:val="28"/>
          <w:szCs w:val="28"/>
          <w:lang w:val="en-US"/>
        </w:rPr>
        <w:t xml:space="preserve"> 200m - 31.28, 400m - 1:08.85</w:t>
      </w:r>
    </w:p>
    <w:p w:rsidR="00413D64" w:rsidRDefault="00413D64" w:rsidP="00413D64">
      <w:pPr>
        <w:shd w:val="clear" w:color="auto" w:fill="FFFFFF"/>
        <w:spacing w:before="480" w:after="105"/>
        <w:outlineLvl w:val="0"/>
        <w:rPr>
          <w:color w:val="141823"/>
          <w:sz w:val="28"/>
          <w:szCs w:val="28"/>
          <w:lang w:val="en-US"/>
        </w:rPr>
      </w:pPr>
      <w:r>
        <w:rPr>
          <w:bCs/>
          <w:color w:val="141823"/>
          <w:kern w:val="36"/>
          <w:sz w:val="28"/>
          <w:szCs w:val="28"/>
          <w:lang w:val="en-US"/>
        </w:rPr>
        <w:t xml:space="preserve">13. U </w:t>
      </w:r>
      <w:proofErr w:type="spellStart"/>
      <w:r>
        <w:rPr>
          <w:color w:val="141823"/>
          <w:sz w:val="28"/>
          <w:szCs w:val="28"/>
          <w:lang w:val="en-US"/>
        </w:rPr>
        <w:t>Rijeci</w:t>
      </w:r>
      <w:proofErr w:type="spellEnd"/>
      <w:r>
        <w:rPr>
          <w:color w:val="141823"/>
          <w:sz w:val="28"/>
          <w:szCs w:val="28"/>
          <w:lang w:val="en-US"/>
        </w:rPr>
        <w:t xml:space="preserve"> 20.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rujna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održano</w:t>
      </w:r>
      <w:proofErr w:type="spellEnd"/>
      <w:r>
        <w:rPr>
          <w:color w:val="141823"/>
          <w:sz w:val="28"/>
          <w:szCs w:val="28"/>
          <w:lang w:val="en-US"/>
        </w:rPr>
        <w:t xml:space="preserve"> je 3.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kolo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 Hrvatske </w:t>
      </w:r>
      <w:proofErr w:type="spellStart"/>
      <w:r>
        <w:rPr>
          <w:color w:val="141823"/>
          <w:sz w:val="28"/>
          <w:szCs w:val="28"/>
          <w:lang w:val="en-US"/>
        </w:rPr>
        <w:t>boćarske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lige</w:t>
      </w:r>
      <w:proofErr w:type="spellEnd"/>
      <w:r>
        <w:rPr>
          <w:color w:val="141823"/>
          <w:sz w:val="28"/>
          <w:szCs w:val="28"/>
          <w:lang w:val="en-US"/>
        </w:rPr>
        <w:t xml:space="preserve"> za </w:t>
      </w:r>
      <w:proofErr w:type="spellStart"/>
      <w:r>
        <w:rPr>
          <w:color w:val="141823"/>
          <w:sz w:val="28"/>
          <w:szCs w:val="28"/>
          <w:lang w:val="en-US"/>
        </w:rPr>
        <w:t>osobe</w:t>
      </w:r>
      <w:proofErr w:type="spellEnd"/>
      <w:r>
        <w:rPr>
          <w:color w:val="141823"/>
          <w:sz w:val="28"/>
          <w:szCs w:val="28"/>
          <w:lang w:val="en-US"/>
        </w:rPr>
        <w:t xml:space="preserve"> s </w:t>
      </w:r>
      <w:proofErr w:type="spellStart"/>
      <w:r>
        <w:rPr>
          <w:color w:val="141823"/>
          <w:sz w:val="28"/>
          <w:szCs w:val="28"/>
          <w:lang w:val="en-US"/>
        </w:rPr>
        <w:t>invaliditetom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na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kojem</w:t>
      </w:r>
      <w:proofErr w:type="spellEnd"/>
      <w:r>
        <w:rPr>
          <w:color w:val="141823"/>
          <w:sz w:val="28"/>
          <w:szCs w:val="28"/>
          <w:lang w:val="en-US"/>
        </w:rPr>
        <w:t xml:space="preserve"> je Marko Turković s </w:t>
      </w:r>
      <w:proofErr w:type="spellStart"/>
      <w:r>
        <w:rPr>
          <w:color w:val="141823"/>
          <w:sz w:val="28"/>
          <w:szCs w:val="28"/>
          <w:lang w:val="en-US"/>
        </w:rPr>
        <w:t>dvije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pobijede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izbio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na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vodeću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poziciju</w:t>
      </w:r>
      <w:proofErr w:type="spellEnd"/>
      <w:r>
        <w:rPr>
          <w:color w:val="141823"/>
          <w:sz w:val="28"/>
          <w:szCs w:val="28"/>
          <w:lang w:val="en-US"/>
        </w:rPr>
        <w:t xml:space="preserve"> u </w:t>
      </w:r>
      <w:proofErr w:type="spellStart"/>
      <w:r>
        <w:rPr>
          <w:color w:val="141823"/>
          <w:sz w:val="28"/>
          <w:szCs w:val="28"/>
          <w:lang w:val="en-US"/>
        </w:rPr>
        <w:t>svojoj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kategoriji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tjelesnog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oštećenja</w:t>
      </w:r>
      <w:proofErr w:type="spellEnd"/>
      <w:r>
        <w:rPr>
          <w:color w:val="141823"/>
          <w:sz w:val="28"/>
          <w:szCs w:val="28"/>
          <w:lang w:val="en-US"/>
        </w:rPr>
        <w:t xml:space="preserve">. </w:t>
      </w:r>
      <w:proofErr w:type="gramStart"/>
      <w:r>
        <w:rPr>
          <w:color w:val="141823"/>
          <w:sz w:val="28"/>
          <w:szCs w:val="28"/>
          <w:lang w:val="en-US"/>
        </w:rPr>
        <w:t xml:space="preserve">Za BKOSI "Marijan </w:t>
      </w:r>
      <w:proofErr w:type="spellStart"/>
      <w:r>
        <w:rPr>
          <w:color w:val="141823"/>
          <w:sz w:val="28"/>
          <w:szCs w:val="28"/>
          <w:lang w:val="en-US"/>
        </w:rPr>
        <w:t>Dobrinčić</w:t>
      </w:r>
      <w:proofErr w:type="spellEnd"/>
      <w:r>
        <w:rPr>
          <w:color w:val="141823"/>
          <w:sz w:val="28"/>
          <w:szCs w:val="28"/>
          <w:lang w:val="en-US"/>
        </w:rPr>
        <w:t xml:space="preserve">" </w:t>
      </w:r>
      <w:proofErr w:type="spellStart"/>
      <w:r>
        <w:rPr>
          <w:color w:val="141823"/>
          <w:sz w:val="28"/>
          <w:szCs w:val="28"/>
          <w:lang w:val="en-US"/>
        </w:rPr>
        <w:t>nastupili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su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još</w:t>
      </w:r>
      <w:proofErr w:type="spellEnd"/>
      <w:r>
        <w:rPr>
          <w:color w:val="141823"/>
          <w:sz w:val="28"/>
          <w:szCs w:val="28"/>
          <w:lang w:val="en-US"/>
        </w:rPr>
        <w:t xml:space="preserve"> Petra Žuvela i Nikica Kasunić s </w:t>
      </w:r>
      <w:proofErr w:type="spellStart"/>
      <w:r>
        <w:rPr>
          <w:color w:val="141823"/>
          <w:sz w:val="28"/>
          <w:szCs w:val="28"/>
          <w:lang w:val="en-US"/>
        </w:rPr>
        <w:t>po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jednom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pobijedom</w:t>
      </w:r>
      <w:proofErr w:type="spellEnd"/>
      <w:r>
        <w:rPr>
          <w:color w:val="141823"/>
          <w:sz w:val="28"/>
          <w:szCs w:val="28"/>
          <w:lang w:val="en-US"/>
        </w:rPr>
        <w:t>.</w:t>
      </w:r>
      <w:proofErr w:type="gramEnd"/>
      <w:r>
        <w:rPr>
          <w:color w:val="141823"/>
          <w:sz w:val="28"/>
          <w:szCs w:val="28"/>
          <w:lang w:val="en-US"/>
        </w:rPr>
        <w:t xml:space="preserve"> </w:t>
      </w:r>
    </w:p>
    <w:p w:rsidR="00413D64" w:rsidRDefault="00413D64" w:rsidP="00413D64">
      <w:pPr>
        <w:shd w:val="clear" w:color="auto" w:fill="FFFFFF"/>
        <w:spacing w:line="270" w:lineRule="atLeast"/>
        <w:rPr>
          <w:color w:val="141823"/>
          <w:sz w:val="28"/>
          <w:szCs w:val="28"/>
          <w:lang w:val="en-US"/>
        </w:rPr>
      </w:pPr>
      <w:r>
        <w:rPr>
          <w:color w:val="141823"/>
          <w:sz w:val="28"/>
          <w:szCs w:val="28"/>
          <w:lang w:val="en-US"/>
        </w:rPr>
        <w:t xml:space="preserve">14. U </w:t>
      </w:r>
      <w:proofErr w:type="spellStart"/>
      <w:r>
        <w:rPr>
          <w:color w:val="141823"/>
          <w:sz w:val="28"/>
          <w:szCs w:val="28"/>
          <w:lang w:val="en-US"/>
        </w:rPr>
        <w:t>subotu</w:t>
      </w:r>
      <w:proofErr w:type="spellEnd"/>
      <w:r>
        <w:rPr>
          <w:color w:val="141823"/>
          <w:sz w:val="28"/>
          <w:szCs w:val="28"/>
          <w:lang w:val="en-US"/>
        </w:rPr>
        <w:t xml:space="preserve"> 27.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rujna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 2014.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godine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održan</w:t>
      </w:r>
      <w:proofErr w:type="spellEnd"/>
      <w:r>
        <w:rPr>
          <w:color w:val="141823"/>
          <w:sz w:val="28"/>
          <w:szCs w:val="28"/>
          <w:lang w:val="en-US"/>
        </w:rPr>
        <w:t xml:space="preserve"> je </w:t>
      </w:r>
      <w:proofErr w:type="spellStart"/>
      <w:r>
        <w:rPr>
          <w:color w:val="141823"/>
          <w:sz w:val="28"/>
          <w:szCs w:val="28"/>
          <w:lang w:val="en-US"/>
        </w:rPr>
        <w:t>na</w:t>
      </w:r>
      <w:proofErr w:type="spellEnd"/>
      <w:r>
        <w:rPr>
          <w:color w:val="141823"/>
          <w:sz w:val="28"/>
          <w:szCs w:val="28"/>
          <w:lang w:val="en-US"/>
        </w:rPr>
        <w:t xml:space="preserve"> ŠRC Gorica 2.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atletski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miting</w:t>
      </w:r>
      <w:proofErr w:type="spellEnd"/>
      <w:r>
        <w:rPr>
          <w:color w:val="141823"/>
          <w:sz w:val="28"/>
          <w:szCs w:val="28"/>
          <w:lang w:val="en-US"/>
        </w:rPr>
        <w:t xml:space="preserve"> Velike Gorice za </w:t>
      </w:r>
      <w:proofErr w:type="spellStart"/>
      <w:r>
        <w:rPr>
          <w:color w:val="141823"/>
          <w:sz w:val="28"/>
          <w:szCs w:val="28"/>
          <w:lang w:val="en-US"/>
        </w:rPr>
        <w:t>osobe</w:t>
      </w:r>
      <w:proofErr w:type="spellEnd"/>
      <w:r>
        <w:rPr>
          <w:color w:val="141823"/>
          <w:sz w:val="28"/>
          <w:szCs w:val="28"/>
          <w:lang w:val="en-US"/>
        </w:rPr>
        <w:t xml:space="preserve"> s </w:t>
      </w:r>
      <w:proofErr w:type="spellStart"/>
      <w:r>
        <w:rPr>
          <w:color w:val="141823"/>
          <w:sz w:val="28"/>
          <w:szCs w:val="28"/>
          <w:lang w:val="en-US"/>
        </w:rPr>
        <w:t>invaliditetom</w:t>
      </w:r>
      <w:proofErr w:type="spellEnd"/>
      <w:r>
        <w:rPr>
          <w:color w:val="141823"/>
          <w:sz w:val="28"/>
          <w:szCs w:val="28"/>
          <w:lang w:val="en-US"/>
        </w:rPr>
        <w:t xml:space="preserve">. </w:t>
      </w:r>
      <w:proofErr w:type="spellStart"/>
      <w:r>
        <w:rPr>
          <w:color w:val="141823"/>
          <w:sz w:val="28"/>
          <w:szCs w:val="28"/>
          <w:lang w:val="en-US"/>
        </w:rPr>
        <w:t>Nastupilo</w:t>
      </w:r>
      <w:proofErr w:type="spellEnd"/>
      <w:r>
        <w:rPr>
          <w:color w:val="141823"/>
          <w:sz w:val="28"/>
          <w:szCs w:val="28"/>
          <w:lang w:val="en-US"/>
        </w:rPr>
        <w:t xml:space="preserve"> je 34 </w:t>
      </w:r>
      <w:proofErr w:type="spellStart"/>
      <w:r>
        <w:rPr>
          <w:color w:val="141823"/>
          <w:sz w:val="28"/>
          <w:szCs w:val="28"/>
          <w:lang w:val="en-US"/>
        </w:rPr>
        <w:t>atletičarki</w:t>
      </w:r>
      <w:proofErr w:type="spellEnd"/>
      <w:r>
        <w:rPr>
          <w:color w:val="141823"/>
          <w:sz w:val="28"/>
          <w:szCs w:val="28"/>
          <w:lang w:val="en-US"/>
        </w:rPr>
        <w:t xml:space="preserve"> i </w:t>
      </w:r>
      <w:proofErr w:type="spellStart"/>
      <w:r>
        <w:rPr>
          <w:color w:val="141823"/>
          <w:sz w:val="28"/>
          <w:szCs w:val="28"/>
          <w:lang w:val="en-US"/>
        </w:rPr>
        <w:t>atletičara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iz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atletskih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klubova</w:t>
      </w:r>
      <w:proofErr w:type="spellEnd"/>
      <w:r>
        <w:rPr>
          <w:color w:val="141823"/>
          <w:sz w:val="28"/>
          <w:szCs w:val="28"/>
          <w:lang w:val="en-US"/>
        </w:rPr>
        <w:t xml:space="preserve"> "Srce" Rijeka, "</w:t>
      </w:r>
      <w:proofErr w:type="spellStart"/>
      <w:r>
        <w:rPr>
          <w:color w:val="141823"/>
          <w:sz w:val="28"/>
          <w:szCs w:val="28"/>
          <w:lang w:val="en-US"/>
        </w:rPr>
        <w:t>Odisej</w:t>
      </w:r>
      <w:proofErr w:type="spellEnd"/>
      <w:r>
        <w:rPr>
          <w:color w:val="141823"/>
          <w:sz w:val="28"/>
          <w:szCs w:val="28"/>
          <w:lang w:val="en-US"/>
        </w:rPr>
        <w:t xml:space="preserve">" </w:t>
      </w:r>
      <w:proofErr w:type="spellStart"/>
      <w:r>
        <w:rPr>
          <w:color w:val="141823"/>
          <w:sz w:val="28"/>
          <w:szCs w:val="28"/>
          <w:lang w:val="en-US"/>
        </w:rPr>
        <w:t>iz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Kutine</w:t>
      </w:r>
      <w:proofErr w:type="spellEnd"/>
      <w:r>
        <w:rPr>
          <w:color w:val="141823"/>
          <w:sz w:val="28"/>
          <w:szCs w:val="28"/>
          <w:lang w:val="en-US"/>
        </w:rPr>
        <w:t>, "</w:t>
      </w:r>
      <w:proofErr w:type="spellStart"/>
      <w:r>
        <w:rPr>
          <w:color w:val="141823"/>
          <w:sz w:val="28"/>
          <w:szCs w:val="28"/>
          <w:lang w:val="en-US"/>
        </w:rPr>
        <w:t>Agram</w:t>
      </w:r>
      <w:proofErr w:type="spellEnd"/>
      <w:r>
        <w:rPr>
          <w:color w:val="141823"/>
          <w:sz w:val="28"/>
          <w:szCs w:val="28"/>
          <w:lang w:val="en-US"/>
        </w:rPr>
        <w:t xml:space="preserve">" </w:t>
      </w:r>
      <w:proofErr w:type="spellStart"/>
      <w:r>
        <w:rPr>
          <w:color w:val="141823"/>
          <w:sz w:val="28"/>
          <w:szCs w:val="28"/>
          <w:lang w:val="en-US"/>
        </w:rPr>
        <w:t>iz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Zagreba</w:t>
      </w:r>
      <w:proofErr w:type="spellEnd"/>
      <w:r>
        <w:rPr>
          <w:color w:val="141823"/>
          <w:sz w:val="28"/>
          <w:szCs w:val="28"/>
          <w:lang w:val="en-US"/>
        </w:rPr>
        <w:t xml:space="preserve">  I</w:t>
      </w:r>
      <w:proofErr w:type="gramEnd"/>
      <w:r>
        <w:rPr>
          <w:color w:val="141823"/>
          <w:sz w:val="28"/>
          <w:szCs w:val="28"/>
          <w:lang w:val="en-US"/>
        </w:rPr>
        <w:t xml:space="preserve"> AKOSI </w:t>
      </w:r>
      <w:proofErr w:type="spellStart"/>
      <w:r>
        <w:rPr>
          <w:color w:val="141823"/>
          <w:sz w:val="28"/>
          <w:szCs w:val="28"/>
          <w:lang w:val="en-US"/>
        </w:rPr>
        <w:t>Uspon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iz</w:t>
      </w:r>
      <w:proofErr w:type="spellEnd"/>
      <w:r>
        <w:rPr>
          <w:color w:val="141823"/>
          <w:sz w:val="28"/>
          <w:szCs w:val="28"/>
          <w:lang w:val="en-US"/>
        </w:rPr>
        <w:t xml:space="preserve"> Velike Gorice. </w:t>
      </w:r>
    </w:p>
    <w:p w:rsidR="00413D64" w:rsidRDefault="00413D64" w:rsidP="00413D64">
      <w:pPr>
        <w:shd w:val="clear" w:color="auto" w:fill="FFFFFF"/>
        <w:spacing w:before="480" w:after="105"/>
        <w:outlineLvl w:val="0"/>
        <w:rPr>
          <w:bCs/>
          <w:color w:val="141823"/>
          <w:kern w:val="36"/>
          <w:sz w:val="28"/>
          <w:szCs w:val="28"/>
          <w:lang w:val="en-US"/>
        </w:rPr>
      </w:pPr>
      <w:r>
        <w:rPr>
          <w:color w:val="141823"/>
          <w:sz w:val="28"/>
          <w:szCs w:val="28"/>
          <w:lang w:val="en-US"/>
        </w:rPr>
        <w:lastRenderedPageBreak/>
        <w:t xml:space="preserve">15. U </w:t>
      </w:r>
      <w:proofErr w:type="spellStart"/>
      <w:r>
        <w:rPr>
          <w:color w:val="141823"/>
          <w:sz w:val="28"/>
          <w:szCs w:val="28"/>
          <w:lang w:val="en-US"/>
        </w:rPr>
        <w:t>subotu</w:t>
      </w:r>
      <w:proofErr w:type="spellEnd"/>
      <w:r>
        <w:rPr>
          <w:color w:val="141823"/>
          <w:sz w:val="28"/>
          <w:szCs w:val="28"/>
          <w:lang w:val="en-US"/>
        </w:rPr>
        <w:t xml:space="preserve">, 04.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listopada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, </w:t>
      </w:r>
      <w:proofErr w:type="spellStart"/>
      <w:r>
        <w:rPr>
          <w:color w:val="141823"/>
          <w:sz w:val="28"/>
          <w:szCs w:val="28"/>
          <w:lang w:val="en-US"/>
        </w:rPr>
        <w:t>na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Trgu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kralja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Tomislava</w:t>
      </w:r>
      <w:proofErr w:type="spellEnd"/>
      <w:r>
        <w:rPr>
          <w:color w:val="141823"/>
          <w:sz w:val="28"/>
          <w:szCs w:val="28"/>
          <w:lang w:val="en-US"/>
        </w:rPr>
        <w:t xml:space="preserve"> u </w:t>
      </w:r>
      <w:proofErr w:type="spellStart"/>
      <w:r>
        <w:rPr>
          <w:color w:val="141823"/>
          <w:sz w:val="28"/>
          <w:szCs w:val="28"/>
          <w:lang w:val="en-US"/>
        </w:rPr>
        <w:t>Velikoj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Gorici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održan</w:t>
      </w:r>
      <w:proofErr w:type="spellEnd"/>
      <w:r>
        <w:rPr>
          <w:color w:val="141823"/>
          <w:sz w:val="28"/>
          <w:szCs w:val="28"/>
          <w:lang w:val="en-US"/>
        </w:rPr>
        <w:t xml:space="preserve"> je </w:t>
      </w:r>
      <w:proofErr w:type="spellStart"/>
      <w:r>
        <w:rPr>
          <w:color w:val="141823"/>
          <w:sz w:val="28"/>
          <w:szCs w:val="28"/>
          <w:lang w:val="en-US"/>
        </w:rPr>
        <w:t>peti</w:t>
      </w:r>
      <w:proofErr w:type="spellEnd"/>
      <w:r>
        <w:rPr>
          <w:color w:val="141823"/>
          <w:sz w:val="28"/>
          <w:szCs w:val="28"/>
          <w:lang w:val="en-US"/>
        </w:rPr>
        <w:t xml:space="preserve"> put </w:t>
      </w:r>
      <w:proofErr w:type="spellStart"/>
      <w:r>
        <w:rPr>
          <w:color w:val="141823"/>
          <w:sz w:val="28"/>
          <w:szCs w:val="28"/>
          <w:lang w:val="en-US"/>
        </w:rPr>
        <w:t>po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redu</w:t>
      </w:r>
      <w:proofErr w:type="spellEnd"/>
      <w:r>
        <w:rPr>
          <w:color w:val="141823"/>
          <w:sz w:val="28"/>
          <w:szCs w:val="28"/>
          <w:lang w:val="en-US"/>
        </w:rPr>
        <w:t xml:space="preserve"> Dan </w:t>
      </w:r>
      <w:proofErr w:type="spellStart"/>
      <w:r>
        <w:rPr>
          <w:color w:val="141823"/>
          <w:sz w:val="28"/>
          <w:szCs w:val="28"/>
          <w:lang w:val="en-US"/>
        </w:rPr>
        <w:t>jednakih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mogućnosti</w:t>
      </w:r>
      <w:proofErr w:type="spellEnd"/>
      <w:r>
        <w:rPr>
          <w:color w:val="141823"/>
          <w:sz w:val="28"/>
          <w:szCs w:val="28"/>
          <w:lang w:val="en-US"/>
        </w:rPr>
        <w:t xml:space="preserve">. Na </w:t>
      </w:r>
      <w:proofErr w:type="spellStart"/>
      <w:r>
        <w:rPr>
          <w:color w:val="141823"/>
          <w:sz w:val="28"/>
          <w:szCs w:val="28"/>
          <w:lang w:val="en-US"/>
        </w:rPr>
        <w:t>ovoj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sportsko-edukativnoj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manifestaciji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Velikogoričani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su</w:t>
      </w:r>
      <w:proofErr w:type="spellEnd"/>
      <w:r>
        <w:rPr>
          <w:color w:val="141823"/>
          <w:sz w:val="28"/>
          <w:szCs w:val="28"/>
          <w:lang w:val="en-US"/>
        </w:rPr>
        <w:t xml:space="preserve"> se </w:t>
      </w:r>
      <w:proofErr w:type="spellStart"/>
      <w:r>
        <w:rPr>
          <w:color w:val="141823"/>
          <w:sz w:val="28"/>
          <w:szCs w:val="28"/>
          <w:lang w:val="en-US"/>
        </w:rPr>
        <w:t>mogli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upoznati</w:t>
      </w:r>
      <w:proofErr w:type="spellEnd"/>
      <w:r>
        <w:rPr>
          <w:color w:val="141823"/>
          <w:sz w:val="28"/>
          <w:szCs w:val="28"/>
          <w:lang w:val="en-US"/>
        </w:rPr>
        <w:t xml:space="preserve"> s </w:t>
      </w:r>
      <w:proofErr w:type="spellStart"/>
      <w:r>
        <w:rPr>
          <w:color w:val="141823"/>
          <w:sz w:val="28"/>
          <w:szCs w:val="28"/>
          <w:lang w:val="en-US"/>
        </w:rPr>
        <w:t>aktivnostima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udruge</w:t>
      </w:r>
      <w:proofErr w:type="spellEnd"/>
      <w:r>
        <w:rPr>
          <w:color w:val="141823"/>
          <w:sz w:val="28"/>
          <w:szCs w:val="28"/>
          <w:lang w:val="en-US"/>
        </w:rPr>
        <w:t xml:space="preserve"> za terapijsko jahanje "</w:t>
      </w:r>
      <w:proofErr w:type="spellStart"/>
      <w:r>
        <w:rPr>
          <w:color w:val="141823"/>
          <w:sz w:val="28"/>
          <w:szCs w:val="28"/>
          <w:lang w:val="en-US"/>
        </w:rPr>
        <w:t>Hiron</w:t>
      </w:r>
      <w:proofErr w:type="spellEnd"/>
      <w:r>
        <w:rPr>
          <w:color w:val="141823"/>
          <w:sz w:val="28"/>
          <w:szCs w:val="28"/>
          <w:lang w:val="en-US"/>
        </w:rPr>
        <w:t xml:space="preserve">", </w:t>
      </w:r>
      <w:proofErr w:type="spellStart"/>
      <w:r>
        <w:rPr>
          <w:color w:val="141823"/>
          <w:sz w:val="28"/>
          <w:szCs w:val="28"/>
          <w:lang w:val="en-US"/>
        </w:rPr>
        <w:t>stolnotenisača</w:t>
      </w:r>
      <w:proofErr w:type="spellEnd"/>
      <w:r>
        <w:rPr>
          <w:color w:val="141823"/>
          <w:sz w:val="28"/>
          <w:szCs w:val="28"/>
          <w:lang w:val="en-US"/>
        </w:rPr>
        <w:t xml:space="preserve"> i </w:t>
      </w:r>
      <w:proofErr w:type="spellStart"/>
      <w:r>
        <w:rPr>
          <w:color w:val="141823"/>
          <w:sz w:val="28"/>
          <w:szCs w:val="28"/>
          <w:lang w:val="en-US"/>
        </w:rPr>
        <w:t>atletičara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Uspona</w:t>
      </w:r>
      <w:proofErr w:type="spellEnd"/>
      <w:r>
        <w:rPr>
          <w:color w:val="141823"/>
          <w:sz w:val="28"/>
          <w:szCs w:val="28"/>
          <w:lang w:val="en-US"/>
        </w:rPr>
        <w:t xml:space="preserve">, </w:t>
      </w:r>
      <w:proofErr w:type="spellStart"/>
      <w:r>
        <w:rPr>
          <w:color w:val="141823"/>
          <w:sz w:val="28"/>
          <w:szCs w:val="28"/>
          <w:lang w:val="en-US"/>
        </w:rPr>
        <w:t>bočara</w:t>
      </w:r>
      <w:proofErr w:type="spellEnd"/>
      <w:r>
        <w:rPr>
          <w:color w:val="141823"/>
          <w:sz w:val="28"/>
          <w:szCs w:val="28"/>
          <w:lang w:val="en-US"/>
        </w:rPr>
        <w:t xml:space="preserve"> „</w:t>
      </w:r>
      <w:proofErr w:type="spellStart"/>
      <w:r>
        <w:rPr>
          <w:color w:val="141823"/>
          <w:sz w:val="28"/>
          <w:szCs w:val="28"/>
          <w:lang w:val="en-US"/>
        </w:rPr>
        <w:t>Marijana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Dobrinčića</w:t>
      </w:r>
      <w:proofErr w:type="spellEnd"/>
      <w:r>
        <w:rPr>
          <w:color w:val="141823"/>
          <w:sz w:val="28"/>
          <w:szCs w:val="28"/>
          <w:lang w:val="en-US"/>
        </w:rPr>
        <w:t xml:space="preserve">“, </w:t>
      </w:r>
      <w:proofErr w:type="spellStart"/>
      <w:r>
        <w:rPr>
          <w:color w:val="141823"/>
          <w:sz w:val="28"/>
          <w:szCs w:val="28"/>
          <w:lang w:val="en-US"/>
        </w:rPr>
        <w:t>stolnotenisača</w:t>
      </w:r>
      <w:proofErr w:type="spellEnd"/>
      <w:r>
        <w:rPr>
          <w:color w:val="141823"/>
          <w:sz w:val="28"/>
          <w:szCs w:val="28"/>
          <w:lang w:val="en-US"/>
        </w:rPr>
        <w:t xml:space="preserve"> I </w:t>
      </w:r>
      <w:proofErr w:type="spellStart"/>
      <w:r>
        <w:rPr>
          <w:color w:val="141823"/>
          <w:sz w:val="28"/>
          <w:szCs w:val="28"/>
          <w:lang w:val="en-US"/>
        </w:rPr>
        <w:t>boćara</w:t>
      </w:r>
      <w:proofErr w:type="spellEnd"/>
      <w:r>
        <w:rPr>
          <w:color w:val="141823"/>
          <w:sz w:val="28"/>
          <w:szCs w:val="28"/>
          <w:lang w:val="en-US"/>
        </w:rPr>
        <w:t xml:space="preserve"> Samobor-</w:t>
      </w:r>
      <w:proofErr w:type="spellStart"/>
      <w:r>
        <w:rPr>
          <w:color w:val="141823"/>
          <w:sz w:val="28"/>
          <w:szCs w:val="28"/>
          <w:lang w:val="en-US"/>
        </w:rPr>
        <w:t>Svete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Nedjelje</w:t>
      </w:r>
      <w:proofErr w:type="spellEnd"/>
      <w:r>
        <w:rPr>
          <w:color w:val="141823"/>
          <w:sz w:val="28"/>
          <w:szCs w:val="28"/>
          <w:lang w:val="en-US"/>
        </w:rPr>
        <w:t xml:space="preserve">, </w:t>
      </w:r>
      <w:proofErr w:type="spellStart"/>
      <w:r>
        <w:rPr>
          <w:color w:val="141823"/>
          <w:sz w:val="28"/>
          <w:szCs w:val="28"/>
          <w:lang w:val="en-US"/>
        </w:rPr>
        <w:t>pikadista</w:t>
      </w:r>
      <w:proofErr w:type="spellEnd"/>
      <w:r>
        <w:rPr>
          <w:color w:val="141823"/>
          <w:sz w:val="28"/>
          <w:szCs w:val="28"/>
          <w:lang w:val="en-US"/>
        </w:rPr>
        <w:t xml:space="preserve"> ŠDOTI </w:t>
      </w:r>
      <w:proofErr w:type="spellStart"/>
      <w:r>
        <w:rPr>
          <w:color w:val="141823"/>
          <w:sz w:val="28"/>
          <w:szCs w:val="28"/>
          <w:lang w:val="en-US"/>
        </w:rPr>
        <w:t>Uspona</w:t>
      </w:r>
      <w:proofErr w:type="spellEnd"/>
      <w:r>
        <w:rPr>
          <w:color w:val="141823"/>
          <w:sz w:val="28"/>
          <w:szCs w:val="28"/>
          <w:lang w:val="en-US"/>
        </w:rPr>
        <w:t xml:space="preserve">, Samobor-Sveta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Nedjelja</w:t>
      </w:r>
      <w:proofErr w:type="spellEnd"/>
      <w:r>
        <w:rPr>
          <w:color w:val="141823"/>
          <w:sz w:val="28"/>
          <w:szCs w:val="28"/>
          <w:lang w:val="en-US"/>
        </w:rPr>
        <w:t xml:space="preserve">  i</w:t>
      </w:r>
      <w:proofErr w:type="gram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Hvidre</w:t>
      </w:r>
      <w:proofErr w:type="spellEnd"/>
      <w:r>
        <w:rPr>
          <w:color w:val="141823"/>
          <w:sz w:val="28"/>
          <w:szCs w:val="28"/>
          <w:lang w:val="en-US"/>
        </w:rPr>
        <w:t xml:space="preserve"> Velika Gorica.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Sjedeču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odbojku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demonstrirala</w:t>
      </w:r>
      <w:proofErr w:type="spellEnd"/>
      <w:r>
        <w:rPr>
          <w:color w:val="141823"/>
          <w:sz w:val="28"/>
          <w:szCs w:val="28"/>
          <w:lang w:val="en-US"/>
        </w:rPr>
        <w:t xml:space="preserve"> je </w:t>
      </w:r>
      <w:proofErr w:type="spellStart"/>
      <w:r>
        <w:rPr>
          <w:color w:val="141823"/>
          <w:sz w:val="28"/>
          <w:szCs w:val="28"/>
          <w:lang w:val="en-US"/>
        </w:rPr>
        <w:t>ekipa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Siska</w:t>
      </w:r>
      <w:proofErr w:type="spellEnd"/>
      <w:r>
        <w:rPr>
          <w:color w:val="141823"/>
          <w:sz w:val="28"/>
          <w:szCs w:val="28"/>
          <w:lang w:val="en-US"/>
        </w:rPr>
        <w:t>.</w:t>
      </w:r>
      <w:proofErr w:type="gramEnd"/>
      <w:r>
        <w:rPr>
          <w:color w:val="141823"/>
          <w:sz w:val="28"/>
          <w:szCs w:val="28"/>
          <w:lang w:val="en-US"/>
        </w:rPr>
        <w:br/>
      </w:r>
      <w:proofErr w:type="spellStart"/>
      <w:r>
        <w:rPr>
          <w:color w:val="141823"/>
          <w:sz w:val="28"/>
          <w:szCs w:val="28"/>
          <w:lang w:val="en-US"/>
        </w:rPr>
        <w:t>Gradsko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društvo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crvenog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križa</w:t>
      </w:r>
      <w:proofErr w:type="spellEnd"/>
      <w:r>
        <w:rPr>
          <w:color w:val="141823"/>
          <w:sz w:val="28"/>
          <w:szCs w:val="28"/>
          <w:lang w:val="en-US"/>
        </w:rPr>
        <w:t xml:space="preserve"> Velika Gorica </w:t>
      </w:r>
      <w:proofErr w:type="spellStart"/>
      <w:r>
        <w:rPr>
          <w:color w:val="141823"/>
          <w:sz w:val="28"/>
          <w:szCs w:val="28"/>
          <w:lang w:val="en-US"/>
        </w:rPr>
        <w:t>promoviralo</w:t>
      </w:r>
      <w:proofErr w:type="spellEnd"/>
      <w:r>
        <w:rPr>
          <w:color w:val="141823"/>
          <w:sz w:val="28"/>
          <w:szCs w:val="28"/>
          <w:lang w:val="en-US"/>
        </w:rPr>
        <w:t xml:space="preserve"> je </w:t>
      </w:r>
      <w:proofErr w:type="spellStart"/>
      <w:r>
        <w:rPr>
          <w:color w:val="141823"/>
          <w:sz w:val="28"/>
          <w:szCs w:val="28"/>
          <w:lang w:val="en-US"/>
        </w:rPr>
        <w:t>svoje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aktivnosti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vezane</w:t>
      </w:r>
      <w:proofErr w:type="spellEnd"/>
      <w:r>
        <w:rPr>
          <w:color w:val="141823"/>
          <w:sz w:val="28"/>
          <w:szCs w:val="28"/>
          <w:lang w:val="en-US"/>
        </w:rPr>
        <w:t xml:space="preserve"> za </w:t>
      </w:r>
      <w:proofErr w:type="spellStart"/>
      <w:r>
        <w:rPr>
          <w:color w:val="141823"/>
          <w:sz w:val="28"/>
          <w:szCs w:val="28"/>
          <w:lang w:val="en-US"/>
        </w:rPr>
        <w:t>osobe</w:t>
      </w:r>
      <w:proofErr w:type="spellEnd"/>
      <w:r>
        <w:rPr>
          <w:color w:val="141823"/>
          <w:sz w:val="28"/>
          <w:szCs w:val="28"/>
          <w:lang w:val="en-US"/>
        </w:rPr>
        <w:t xml:space="preserve"> s </w:t>
      </w:r>
      <w:proofErr w:type="spellStart"/>
      <w:r>
        <w:rPr>
          <w:color w:val="141823"/>
          <w:sz w:val="28"/>
          <w:szCs w:val="28"/>
          <w:lang w:val="en-US"/>
        </w:rPr>
        <w:t>invaliditetom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te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programe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vezane</w:t>
      </w:r>
      <w:proofErr w:type="spellEnd"/>
      <w:r>
        <w:rPr>
          <w:color w:val="141823"/>
          <w:sz w:val="28"/>
          <w:szCs w:val="28"/>
          <w:lang w:val="en-US"/>
        </w:rPr>
        <w:t xml:space="preserve"> za </w:t>
      </w:r>
      <w:proofErr w:type="spellStart"/>
      <w:r>
        <w:rPr>
          <w:color w:val="141823"/>
          <w:sz w:val="28"/>
          <w:szCs w:val="28"/>
          <w:lang w:val="en-US"/>
        </w:rPr>
        <w:t>krizne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situacije</w:t>
      </w:r>
      <w:proofErr w:type="spellEnd"/>
      <w:r>
        <w:rPr>
          <w:color w:val="141823"/>
          <w:sz w:val="28"/>
          <w:szCs w:val="28"/>
          <w:lang w:val="en-US"/>
        </w:rPr>
        <w:t xml:space="preserve">. </w:t>
      </w:r>
      <w:proofErr w:type="spellStart"/>
      <w:r>
        <w:rPr>
          <w:color w:val="141823"/>
          <w:sz w:val="28"/>
          <w:szCs w:val="28"/>
          <w:lang w:val="en-US"/>
        </w:rPr>
        <w:t>Članovi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Udruge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suncokret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ovog</w:t>
      </w:r>
      <w:proofErr w:type="spellEnd"/>
      <w:r>
        <w:rPr>
          <w:color w:val="141823"/>
          <w:sz w:val="28"/>
          <w:szCs w:val="28"/>
          <w:lang w:val="en-US"/>
        </w:rPr>
        <w:t xml:space="preserve"> puta </w:t>
      </w:r>
      <w:proofErr w:type="spellStart"/>
      <w:r>
        <w:rPr>
          <w:color w:val="141823"/>
          <w:sz w:val="28"/>
          <w:szCs w:val="28"/>
          <w:lang w:val="en-US"/>
        </w:rPr>
        <w:t>su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nam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prikazali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svoje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vještine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gramStart"/>
      <w:r>
        <w:rPr>
          <w:color w:val="141823"/>
          <w:sz w:val="28"/>
          <w:szCs w:val="28"/>
          <w:lang w:val="en-US"/>
        </w:rPr>
        <w:t>tai</w:t>
      </w:r>
      <w:proofErr w:type="gram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chia</w:t>
      </w:r>
      <w:proofErr w:type="spellEnd"/>
      <w:r>
        <w:rPr>
          <w:color w:val="141823"/>
          <w:sz w:val="28"/>
          <w:szCs w:val="28"/>
          <w:lang w:val="en-US"/>
        </w:rPr>
        <w:t>.</w:t>
      </w:r>
      <w:r>
        <w:rPr>
          <w:color w:val="141823"/>
          <w:sz w:val="28"/>
          <w:szCs w:val="28"/>
          <w:lang w:val="en-US"/>
        </w:rPr>
        <w:br/>
      </w:r>
      <w:r>
        <w:rPr>
          <w:bCs/>
          <w:color w:val="141823"/>
          <w:kern w:val="36"/>
          <w:sz w:val="28"/>
          <w:szCs w:val="28"/>
          <w:lang w:val="en-US"/>
        </w:rPr>
        <w:t xml:space="preserve">16. U </w:t>
      </w:r>
      <w:proofErr w:type="spellStart"/>
      <w:r>
        <w:rPr>
          <w:bCs/>
          <w:color w:val="141823"/>
          <w:kern w:val="36"/>
          <w:sz w:val="28"/>
          <w:szCs w:val="28"/>
          <w:lang w:val="en-US"/>
        </w:rPr>
        <w:t>Poreču</w:t>
      </w:r>
      <w:proofErr w:type="spellEnd"/>
      <w:r>
        <w:rPr>
          <w:bCs/>
          <w:color w:val="141823"/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141823"/>
          <w:kern w:val="36"/>
          <w:sz w:val="28"/>
          <w:szCs w:val="28"/>
          <w:lang w:val="en-US"/>
        </w:rPr>
        <w:t>održane</w:t>
      </w:r>
      <w:proofErr w:type="spellEnd"/>
      <w:r>
        <w:rPr>
          <w:bCs/>
          <w:color w:val="141823"/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141823"/>
          <w:kern w:val="36"/>
          <w:sz w:val="28"/>
          <w:szCs w:val="28"/>
          <w:lang w:val="en-US"/>
        </w:rPr>
        <w:t>su</w:t>
      </w:r>
      <w:proofErr w:type="spellEnd"/>
      <w:r>
        <w:rPr>
          <w:bCs/>
          <w:color w:val="141823"/>
          <w:kern w:val="36"/>
          <w:sz w:val="28"/>
          <w:szCs w:val="28"/>
          <w:lang w:val="en-US"/>
        </w:rPr>
        <w:t xml:space="preserve"> 18. </w:t>
      </w:r>
      <w:proofErr w:type="gramStart"/>
      <w:r>
        <w:rPr>
          <w:bCs/>
          <w:color w:val="141823"/>
          <w:kern w:val="36"/>
          <w:sz w:val="28"/>
          <w:szCs w:val="28"/>
          <w:lang w:val="en-US"/>
        </w:rPr>
        <w:t>i</w:t>
      </w:r>
      <w:proofErr w:type="gramEnd"/>
      <w:r>
        <w:rPr>
          <w:bCs/>
          <w:color w:val="141823"/>
          <w:kern w:val="36"/>
          <w:sz w:val="28"/>
          <w:szCs w:val="28"/>
          <w:lang w:val="en-US"/>
        </w:rPr>
        <w:t xml:space="preserve"> 19. </w:t>
      </w:r>
      <w:proofErr w:type="spellStart"/>
      <w:proofErr w:type="gramStart"/>
      <w:r>
        <w:rPr>
          <w:bCs/>
          <w:color w:val="141823"/>
          <w:kern w:val="36"/>
          <w:sz w:val="28"/>
          <w:szCs w:val="28"/>
          <w:lang w:val="en-US"/>
        </w:rPr>
        <w:t>listopada</w:t>
      </w:r>
      <w:proofErr w:type="spellEnd"/>
      <w:proofErr w:type="gramEnd"/>
      <w:r>
        <w:rPr>
          <w:bCs/>
          <w:color w:val="141823"/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141823"/>
          <w:kern w:val="36"/>
          <w:sz w:val="28"/>
          <w:szCs w:val="28"/>
          <w:lang w:val="en-US"/>
        </w:rPr>
        <w:t>Sportsko-rekreativne</w:t>
      </w:r>
      <w:proofErr w:type="spellEnd"/>
      <w:r>
        <w:rPr>
          <w:bCs/>
          <w:color w:val="141823"/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141823"/>
          <w:kern w:val="36"/>
          <w:sz w:val="28"/>
          <w:szCs w:val="28"/>
          <w:lang w:val="en-US"/>
        </w:rPr>
        <w:t>igre</w:t>
      </w:r>
      <w:proofErr w:type="spellEnd"/>
      <w:r>
        <w:rPr>
          <w:bCs/>
          <w:color w:val="141823"/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141823"/>
          <w:kern w:val="36"/>
          <w:sz w:val="28"/>
          <w:szCs w:val="28"/>
          <w:lang w:val="en-US"/>
        </w:rPr>
        <w:t>državne</w:t>
      </w:r>
      <w:proofErr w:type="spellEnd"/>
      <w:r>
        <w:rPr>
          <w:bCs/>
          <w:color w:val="141823"/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141823"/>
          <w:kern w:val="36"/>
          <w:sz w:val="28"/>
          <w:szCs w:val="28"/>
          <w:lang w:val="en-US"/>
        </w:rPr>
        <w:t>razine</w:t>
      </w:r>
      <w:proofErr w:type="spellEnd"/>
      <w:r>
        <w:rPr>
          <w:bCs/>
          <w:color w:val="141823"/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141823"/>
          <w:kern w:val="36"/>
          <w:sz w:val="28"/>
          <w:szCs w:val="28"/>
          <w:lang w:val="en-US"/>
        </w:rPr>
        <w:t>Hrvatskog</w:t>
      </w:r>
      <w:proofErr w:type="spellEnd"/>
      <w:r>
        <w:rPr>
          <w:bCs/>
          <w:color w:val="141823"/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141823"/>
          <w:kern w:val="36"/>
          <w:sz w:val="28"/>
          <w:szCs w:val="28"/>
          <w:lang w:val="en-US"/>
        </w:rPr>
        <w:t>paraolimpijskog</w:t>
      </w:r>
      <w:proofErr w:type="spellEnd"/>
      <w:r>
        <w:rPr>
          <w:bCs/>
          <w:color w:val="141823"/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141823"/>
          <w:kern w:val="36"/>
          <w:sz w:val="28"/>
          <w:szCs w:val="28"/>
          <w:lang w:val="en-US"/>
        </w:rPr>
        <w:t>odbora</w:t>
      </w:r>
      <w:proofErr w:type="spellEnd"/>
      <w:r>
        <w:rPr>
          <w:bCs/>
          <w:color w:val="141823"/>
          <w:kern w:val="36"/>
          <w:sz w:val="28"/>
          <w:szCs w:val="28"/>
          <w:lang w:val="en-US"/>
        </w:rPr>
        <w:t xml:space="preserve">. </w:t>
      </w:r>
      <w:proofErr w:type="spellStart"/>
      <w:r>
        <w:rPr>
          <w:bCs/>
          <w:color w:val="141823"/>
          <w:kern w:val="36"/>
          <w:sz w:val="28"/>
          <w:szCs w:val="28"/>
          <w:lang w:val="en-US"/>
        </w:rPr>
        <w:t>Članovi</w:t>
      </w:r>
      <w:proofErr w:type="spellEnd"/>
      <w:r>
        <w:rPr>
          <w:bCs/>
          <w:color w:val="141823"/>
          <w:kern w:val="36"/>
          <w:sz w:val="28"/>
          <w:szCs w:val="28"/>
          <w:lang w:val="en-US"/>
        </w:rPr>
        <w:t xml:space="preserve"> ŠDOTI </w:t>
      </w:r>
      <w:proofErr w:type="spellStart"/>
      <w:r>
        <w:rPr>
          <w:bCs/>
          <w:color w:val="141823"/>
          <w:kern w:val="36"/>
          <w:sz w:val="28"/>
          <w:szCs w:val="28"/>
          <w:lang w:val="en-US"/>
        </w:rPr>
        <w:t>Uspona</w:t>
      </w:r>
      <w:proofErr w:type="spellEnd"/>
      <w:r>
        <w:rPr>
          <w:bCs/>
          <w:color w:val="141823"/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141823"/>
          <w:kern w:val="36"/>
          <w:sz w:val="28"/>
          <w:szCs w:val="28"/>
          <w:lang w:val="en-US"/>
        </w:rPr>
        <w:t>n</w:t>
      </w:r>
      <w:r>
        <w:rPr>
          <w:color w:val="141823"/>
          <w:sz w:val="28"/>
          <w:szCs w:val="28"/>
          <w:lang w:val="en-US"/>
        </w:rPr>
        <w:t>atjecala</w:t>
      </w:r>
      <w:proofErr w:type="spellEnd"/>
      <w:r>
        <w:rPr>
          <w:color w:val="141823"/>
          <w:sz w:val="28"/>
          <w:szCs w:val="28"/>
          <w:lang w:val="en-US"/>
        </w:rPr>
        <w:t xml:space="preserve"> se u </w:t>
      </w:r>
      <w:proofErr w:type="spellStart"/>
      <w:r>
        <w:rPr>
          <w:color w:val="141823"/>
          <w:sz w:val="28"/>
          <w:szCs w:val="28"/>
          <w:lang w:val="en-US"/>
        </w:rPr>
        <w:t>elektroničkom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pikadu</w:t>
      </w:r>
      <w:proofErr w:type="spellEnd"/>
      <w:r>
        <w:rPr>
          <w:color w:val="141823"/>
          <w:sz w:val="28"/>
          <w:szCs w:val="28"/>
          <w:lang w:val="en-US"/>
        </w:rPr>
        <w:t xml:space="preserve"> i </w:t>
      </w:r>
      <w:proofErr w:type="spellStart"/>
      <w:r>
        <w:rPr>
          <w:color w:val="141823"/>
          <w:sz w:val="28"/>
          <w:szCs w:val="28"/>
          <w:lang w:val="en-US"/>
        </w:rPr>
        <w:t>visečoj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kuglani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te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ukupno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zauzela</w:t>
      </w:r>
      <w:proofErr w:type="spellEnd"/>
      <w:r>
        <w:rPr>
          <w:color w:val="141823"/>
          <w:sz w:val="28"/>
          <w:szCs w:val="28"/>
          <w:lang w:val="en-US"/>
        </w:rPr>
        <w:t xml:space="preserve"> 13.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mjesto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. </w:t>
      </w:r>
      <w:proofErr w:type="gramStart"/>
      <w:r>
        <w:rPr>
          <w:color w:val="141823"/>
          <w:sz w:val="28"/>
          <w:szCs w:val="28"/>
          <w:lang w:val="en-US"/>
        </w:rPr>
        <w:t xml:space="preserve">U </w:t>
      </w:r>
      <w:proofErr w:type="spellStart"/>
      <w:r>
        <w:rPr>
          <w:color w:val="141823"/>
          <w:sz w:val="28"/>
          <w:szCs w:val="28"/>
          <w:lang w:val="en-US"/>
        </w:rPr>
        <w:t>pikadu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Tihomir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Vlahinić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zauzeo</w:t>
      </w:r>
      <w:proofErr w:type="spellEnd"/>
      <w:r>
        <w:rPr>
          <w:color w:val="141823"/>
          <w:sz w:val="28"/>
          <w:szCs w:val="28"/>
          <w:lang w:val="en-US"/>
        </w:rPr>
        <w:t xml:space="preserve"> je 26.</w:t>
      </w:r>
      <w:proofErr w:type="gram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mjesto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, Filip </w:t>
      </w:r>
      <w:proofErr w:type="spellStart"/>
      <w:r>
        <w:rPr>
          <w:color w:val="141823"/>
          <w:sz w:val="28"/>
          <w:szCs w:val="28"/>
          <w:lang w:val="en-US"/>
        </w:rPr>
        <w:t>Galeković</w:t>
      </w:r>
      <w:proofErr w:type="spellEnd"/>
      <w:r>
        <w:rPr>
          <w:color w:val="141823"/>
          <w:sz w:val="28"/>
          <w:szCs w:val="28"/>
          <w:lang w:val="en-US"/>
        </w:rPr>
        <w:t xml:space="preserve"> 70.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mjesto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, Mladen Smud 71., </w:t>
      </w:r>
      <w:proofErr w:type="spellStart"/>
      <w:r>
        <w:rPr>
          <w:color w:val="141823"/>
          <w:sz w:val="28"/>
          <w:szCs w:val="28"/>
          <w:lang w:val="en-US"/>
        </w:rPr>
        <w:t>mjesto</w:t>
      </w:r>
      <w:proofErr w:type="spellEnd"/>
      <w:r>
        <w:rPr>
          <w:color w:val="141823"/>
          <w:sz w:val="28"/>
          <w:szCs w:val="28"/>
          <w:lang w:val="en-US"/>
        </w:rPr>
        <w:t xml:space="preserve">, Vladimir </w:t>
      </w:r>
      <w:proofErr w:type="spellStart"/>
      <w:r>
        <w:rPr>
          <w:color w:val="141823"/>
          <w:sz w:val="28"/>
          <w:szCs w:val="28"/>
          <w:lang w:val="en-US"/>
        </w:rPr>
        <w:t>Marković</w:t>
      </w:r>
      <w:proofErr w:type="spellEnd"/>
      <w:r>
        <w:rPr>
          <w:color w:val="141823"/>
          <w:sz w:val="28"/>
          <w:szCs w:val="28"/>
          <w:lang w:val="en-US"/>
        </w:rPr>
        <w:t xml:space="preserve"> 72.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mjesto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 I </w:t>
      </w:r>
      <w:proofErr w:type="spellStart"/>
      <w:r>
        <w:rPr>
          <w:color w:val="141823"/>
          <w:sz w:val="28"/>
          <w:szCs w:val="28"/>
          <w:lang w:val="en-US"/>
        </w:rPr>
        <w:t>Krunoslav</w:t>
      </w:r>
      <w:proofErr w:type="spellEnd"/>
      <w:r>
        <w:rPr>
          <w:color w:val="141823"/>
          <w:sz w:val="28"/>
          <w:szCs w:val="28"/>
          <w:lang w:val="en-US"/>
        </w:rPr>
        <w:t xml:space="preserve"> Šafranić 31.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mjesto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. </w:t>
      </w:r>
      <w:proofErr w:type="gramStart"/>
      <w:r>
        <w:rPr>
          <w:color w:val="141823"/>
          <w:sz w:val="28"/>
          <w:szCs w:val="28"/>
          <w:lang w:val="en-US"/>
        </w:rPr>
        <w:t xml:space="preserve">U </w:t>
      </w:r>
      <w:proofErr w:type="spellStart"/>
      <w:r>
        <w:rPr>
          <w:color w:val="141823"/>
          <w:sz w:val="28"/>
          <w:szCs w:val="28"/>
          <w:lang w:val="en-US"/>
        </w:rPr>
        <w:t>visečoj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kuglani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Tihomir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Vlahinić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zauzeo</w:t>
      </w:r>
      <w:proofErr w:type="spellEnd"/>
      <w:r>
        <w:rPr>
          <w:color w:val="141823"/>
          <w:sz w:val="28"/>
          <w:szCs w:val="28"/>
          <w:lang w:val="en-US"/>
        </w:rPr>
        <w:t xml:space="preserve"> je 53.</w:t>
      </w:r>
      <w:proofErr w:type="gram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mjesto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, </w:t>
      </w:r>
      <w:proofErr w:type="spellStart"/>
      <w:r>
        <w:rPr>
          <w:color w:val="141823"/>
          <w:sz w:val="28"/>
          <w:szCs w:val="28"/>
          <w:lang w:val="en-US"/>
        </w:rPr>
        <w:t>Krunoslav</w:t>
      </w:r>
      <w:proofErr w:type="spellEnd"/>
      <w:r>
        <w:rPr>
          <w:color w:val="141823"/>
          <w:sz w:val="28"/>
          <w:szCs w:val="28"/>
          <w:lang w:val="en-US"/>
        </w:rPr>
        <w:t xml:space="preserve"> Šafranić 55. Mladen Smud 77. Vladimir </w:t>
      </w:r>
      <w:proofErr w:type="spellStart"/>
      <w:r>
        <w:rPr>
          <w:color w:val="141823"/>
          <w:sz w:val="28"/>
          <w:szCs w:val="28"/>
          <w:lang w:val="en-US"/>
        </w:rPr>
        <w:t>Marković</w:t>
      </w:r>
      <w:proofErr w:type="spellEnd"/>
      <w:r>
        <w:rPr>
          <w:color w:val="141823"/>
          <w:sz w:val="28"/>
          <w:szCs w:val="28"/>
          <w:lang w:val="en-US"/>
        </w:rPr>
        <w:t xml:space="preserve"> 78.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Mjesto</w:t>
      </w:r>
      <w:proofErr w:type="spellEnd"/>
      <w:r>
        <w:rPr>
          <w:color w:val="141823"/>
          <w:sz w:val="28"/>
          <w:szCs w:val="28"/>
          <w:lang w:val="en-US"/>
        </w:rPr>
        <w:t xml:space="preserve"> I Filip </w:t>
      </w:r>
      <w:proofErr w:type="spellStart"/>
      <w:r>
        <w:rPr>
          <w:color w:val="141823"/>
          <w:sz w:val="28"/>
          <w:szCs w:val="28"/>
          <w:lang w:val="en-US"/>
        </w:rPr>
        <w:t>Galeković</w:t>
      </w:r>
      <w:proofErr w:type="spellEnd"/>
      <w:r>
        <w:rPr>
          <w:color w:val="141823"/>
          <w:sz w:val="28"/>
          <w:szCs w:val="28"/>
          <w:lang w:val="en-US"/>
        </w:rPr>
        <w:t xml:space="preserve"> 84.</w:t>
      </w:r>
      <w:proofErr w:type="gramEnd"/>
      <w:r>
        <w:rPr>
          <w:color w:val="141823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Mjesto</w:t>
      </w:r>
      <w:proofErr w:type="spellEnd"/>
      <w:r>
        <w:rPr>
          <w:color w:val="141823"/>
          <w:sz w:val="28"/>
          <w:szCs w:val="28"/>
          <w:lang w:val="en-US"/>
        </w:rPr>
        <w:t>.</w:t>
      </w:r>
      <w:proofErr w:type="gramEnd"/>
      <w:r>
        <w:rPr>
          <w:color w:val="141823"/>
          <w:sz w:val="28"/>
          <w:szCs w:val="28"/>
          <w:lang w:val="en-US"/>
        </w:rPr>
        <w:t xml:space="preserve"> </w:t>
      </w:r>
    </w:p>
    <w:p w:rsidR="00413D64" w:rsidRDefault="00413D64" w:rsidP="00413D64">
      <w:pPr>
        <w:shd w:val="clear" w:color="auto" w:fill="FFFFFF"/>
        <w:spacing w:line="270" w:lineRule="atLeast"/>
        <w:rPr>
          <w:color w:val="141823"/>
          <w:sz w:val="28"/>
          <w:szCs w:val="28"/>
          <w:lang w:val="en-US"/>
        </w:rPr>
      </w:pPr>
      <w:r>
        <w:rPr>
          <w:color w:val="141823"/>
          <w:sz w:val="28"/>
          <w:szCs w:val="28"/>
          <w:lang w:val="en-US"/>
        </w:rPr>
        <w:t xml:space="preserve">17. U </w:t>
      </w:r>
      <w:proofErr w:type="spellStart"/>
      <w:r>
        <w:rPr>
          <w:color w:val="141823"/>
          <w:sz w:val="28"/>
          <w:szCs w:val="28"/>
          <w:lang w:val="en-US"/>
        </w:rPr>
        <w:t>športskoj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dvorani</w:t>
      </w:r>
      <w:proofErr w:type="spellEnd"/>
      <w:r>
        <w:rPr>
          <w:color w:val="141823"/>
          <w:sz w:val="28"/>
          <w:szCs w:val="28"/>
          <w:lang w:val="en-US"/>
        </w:rPr>
        <w:t xml:space="preserve"> OŠ „</w:t>
      </w:r>
      <w:proofErr w:type="spellStart"/>
      <w:r>
        <w:rPr>
          <w:color w:val="141823"/>
          <w:sz w:val="28"/>
          <w:szCs w:val="28"/>
          <w:lang w:val="en-US"/>
        </w:rPr>
        <w:t>Veli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Vrh</w:t>
      </w:r>
      <w:proofErr w:type="spellEnd"/>
      <w:proofErr w:type="gramStart"/>
      <w:r>
        <w:rPr>
          <w:color w:val="141823"/>
          <w:sz w:val="28"/>
          <w:szCs w:val="28"/>
          <w:lang w:val="en-US"/>
        </w:rPr>
        <w:t>“ u</w:t>
      </w:r>
      <w:proofErr w:type="gramEnd"/>
      <w:r>
        <w:rPr>
          <w:color w:val="141823"/>
          <w:sz w:val="28"/>
          <w:szCs w:val="28"/>
          <w:lang w:val="en-US"/>
        </w:rPr>
        <w:t xml:space="preserve"> Puli 25.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listopada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završila</w:t>
      </w:r>
      <w:proofErr w:type="spellEnd"/>
      <w:r>
        <w:rPr>
          <w:color w:val="141823"/>
          <w:sz w:val="28"/>
          <w:szCs w:val="28"/>
          <w:lang w:val="en-US"/>
        </w:rPr>
        <w:t xml:space="preserve"> je Hrvatska </w:t>
      </w:r>
      <w:proofErr w:type="spellStart"/>
      <w:r>
        <w:rPr>
          <w:color w:val="141823"/>
          <w:sz w:val="28"/>
          <w:szCs w:val="28"/>
          <w:lang w:val="en-US"/>
        </w:rPr>
        <w:t>liga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boćara</w:t>
      </w:r>
      <w:proofErr w:type="spellEnd"/>
      <w:r>
        <w:rPr>
          <w:color w:val="141823"/>
          <w:sz w:val="28"/>
          <w:szCs w:val="28"/>
          <w:lang w:val="en-US"/>
        </w:rPr>
        <w:t xml:space="preserve"> s </w:t>
      </w:r>
      <w:proofErr w:type="spellStart"/>
      <w:r>
        <w:rPr>
          <w:color w:val="141823"/>
          <w:sz w:val="28"/>
          <w:szCs w:val="28"/>
          <w:lang w:val="en-US"/>
        </w:rPr>
        <w:t>invaliditetom</w:t>
      </w:r>
      <w:proofErr w:type="spellEnd"/>
      <w:r>
        <w:rPr>
          <w:color w:val="141823"/>
          <w:sz w:val="28"/>
          <w:szCs w:val="28"/>
          <w:lang w:val="en-US"/>
        </w:rPr>
        <w:t xml:space="preserve"> za 2014. </w:t>
      </w:r>
      <w:proofErr w:type="spellStart"/>
      <w:r>
        <w:rPr>
          <w:color w:val="141823"/>
          <w:sz w:val="28"/>
          <w:szCs w:val="28"/>
          <w:lang w:val="en-US"/>
        </w:rPr>
        <w:t>Godinu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na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kojoj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su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nastupili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članovi</w:t>
      </w:r>
      <w:proofErr w:type="spellEnd"/>
      <w:r>
        <w:rPr>
          <w:color w:val="141823"/>
          <w:sz w:val="28"/>
          <w:szCs w:val="28"/>
          <w:lang w:val="en-US"/>
        </w:rPr>
        <w:t xml:space="preserve"> BKOSI „Marijan </w:t>
      </w:r>
      <w:proofErr w:type="spellStart"/>
      <w:r>
        <w:rPr>
          <w:color w:val="141823"/>
          <w:sz w:val="28"/>
          <w:szCs w:val="28"/>
          <w:lang w:val="en-US"/>
        </w:rPr>
        <w:t>Dobrinčić</w:t>
      </w:r>
      <w:proofErr w:type="spellEnd"/>
      <w:proofErr w:type="gramStart"/>
      <w:r>
        <w:rPr>
          <w:color w:val="141823"/>
          <w:sz w:val="28"/>
          <w:szCs w:val="28"/>
          <w:lang w:val="en-US"/>
        </w:rPr>
        <w:t xml:space="preserve">“ </w:t>
      </w:r>
      <w:proofErr w:type="spellStart"/>
      <w:r>
        <w:rPr>
          <w:color w:val="141823"/>
          <w:sz w:val="28"/>
          <w:szCs w:val="28"/>
          <w:lang w:val="en-US"/>
        </w:rPr>
        <w:t>iz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Velik</w:t>
      </w:r>
      <w:proofErr w:type="spellEnd"/>
      <w:r>
        <w:rPr>
          <w:color w:val="141823"/>
          <w:sz w:val="28"/>
          <w:szCs w:val="28"/>
          <w:lang w:val="en-US"/>
        </w:rPr>
        <w:t xml:space="preserve"> e Gorice. </w:t>
      </w:r>
      <w:proofErr w:type="gramStart"/>
      <w:r>
        <w:rPr>
          <w:color w:val="141823"/>
          <w:sz w:val="28"/>
          <w:szCs w:val="28"/>
          <w:lang w:val="en-US"/>
        </w:rPr>
        <w:t xml:space="preserve">20-to </w:t>
      </w:r>
      <w:proofErr w:type="spellStart"/>
      <w:r>
        <w:rPr>
          <w:color w:val="141823"/>
          <w:sz w:val="28"/>
          <w:szCs w:val="28"/>
          <w:lang w:val="en-US"/>
        </w:rPr>
        <w:t>godišnji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Velikogoričanin</w:t>
      </w:r>
      <w:proofErr w:type="spellEnd"/>
      <w:r>
        <w:rPr>
          <w:color w:val="141823"/>
          <w:sz w:val="28"/>
          <w:szCs w:val="28"/>
          <w:lang w:val="en-US"/>
        </w:rPr>
        <w:t xml:space="preserve"> Marko Turković u </w:t>
      </w:r>
      <w:proofErr w:type="spellStart"/>
      <w:r>
        <w:rPr>
          <w:color w:val="141823"/>
          <w:sz w:val="28"/>
          <w:szCs w:val="28"/>
          <w:lang w:val="en-US"/>
        </w:rPr>
        <w:t>uzbudljivoj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završnici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ostao</w:t>
      </w:r>
      <w:proofErr w:type="spellEnd"/>
      <w:r>
        <w:rPr>
          <w:color w:val="141823"/>
          <w:sz w:val="28"/>
          <w:szCs w:val="28"/>
          <w:lang w:val="en-US"/>
        </w:rPr>
        <w:t xml:space="preserve"> je bez </w:t>
      </w:r>
      <w:proofErr w:type="spellStart"/>
      <w:r>
        <w:rPr>
          <w:color w:val="141823"/>
          <w:sz w:val="28"/>
          <w:szCs w:val="28"/>
          <w:lang w:val="en-US"/>
        </w:rPr>
        <w:t>zlata</w:t>
      </w:r>
      <w:proofErr w:type="spellEnd"/>
      <w:r>
        <w:rPr>
          <w:color w:val="141823"/>
          <w:sz w:val="28"/>
          <w:szCs w:val="28"/>
          <w:lang w:val="en-US"/>
        </w:rPr>
        <w:t xml:space="preserve"> i s 20 </w:t>
      </w:r>
      <w:proofErr w:type="spellStart"/>
      <w:r>
        <w:rPr>
          <w:color w:val="141823"/>
          <w:sz w:val="28"/>
          <w:szCs w:val="28"/>
          <w:lang w:val="en-US"/>
        </w:rPr>
        <w:t>bodova</w:t>
      </w:r>
      <w:proofErr w:type="spellEnd"/>
      <w:r>
        <w:rPr>
          <w:color w:val="141823"/>
          <w:sz w:val="28"/>
          <w:szCs w:val="28"/>
          <w:lang w:val="en-US"/>
        </w:rPr>
        <w:t xml:space="preserve"> i </w:t>
      </w:r>
      <w:proofErr w:type="spellStart"/>
      <w:r>
        <w:rPr>
          <w:color w:val="141823"/>
          <w:sz w:val="28"/>
          <w:szCs w:val="28"/>
          <w:lang w:val="en-US"/>
        </w:rPr>
        <w:t>nešto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lošijom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razlikom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zauzeo</w:t>
      </w:r>
      <w:proofErr w:type="spellEnd"/>
      <w:r>
        <w:rPr>
          <w:color w:val="141823"/>
          <w:sz w:val="28"/>
          <w:szCs w:val="28"/>
          <w:lang w:val="en-US"/>
        </w:rPr>
        <w:t xml:space="preserve"> je u </w:t>
      </w:r>
      <w:proofErr w:type="spellStart"/>
      <w:r>
        <w:rPr>
          <w:color w:val="141823"/>
          <w:sz w:val="28"/>
          <w:szCs w:val="28"/>
          <w:lang w:val="en-US"/>
        </w:rPr>
        <w:t>svojoj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kategoriji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odlično</w:t>
      </w:r>
      <w:proofErr w:type="spellEnd"/>
      <w:r>
        <w:rPr>
          <w:color w:val="141823"/>
          <w:sz w:val="28"/>
          <w:szCs w:val="28"/>
          <w:lang w:val="en-US"/>
        </w:rPr>
        <w:t xml:space="preserve"> 3 .</w:t>
      </w:r>
      <w:proofErr w:type="spellStart"/>
      <w:r>
        <w:rPr>
          <w:color w:val="141823"/>
          <w:sz w:val="28"/>
          <w:szCs w:val="28"/>
          <w:lang w:val="en-US"/>
        </w:rPr>
        <w:t>mjesto</w:t>
      </w:r>
      <w:proofErr w:type="spellEnd"/>
      <w:r>
        <w:rPr>
          <w:color w:val="141823"/>
          <w:sz w:val="28"/>
          <w:szCs w:val="28"/>
          <w:lang w:val="en-US"/>
        </w:rPr>
        <w:t xml:space="preserve">, a u </w:t>
      </w:r>
      <w:proofErr w:type="spellStart"/>
      <w:r>
        <w:rPr>
          <w:color w:val="141823"/>
          <w:sz w:val="28"/>
          <w:szCs w:val="28"/>
          <w:lang w:val="en-US"/>
        </w:rPr>
        <w:t>istoj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kategoriji</w:t>
      </w:r>
      <w:proofErr w:type="spellEnd"/>
      <w:r>
        <w:rPr>
          <w:color w:val="141823"/>
          <w:sz w:val="28"/>
          <w:szCs w:val="28"/>
          <w:lang w:val="en-US"/>
        </w:rPr>
        <w:t xml:space="preserve"> Petra Žuvela </w:t>
      </w:r>
      <w:proofErr w:type="spellStart"/>
      <w:r>
        <w:rPr>
          <w:color w:val="141823"/>
          <w:sz w:val="28"/>
          <w:szCs w:val="28"/>
          <w:lang w:val="en-US"/>
        </w:rPr>
        <w:t>zauzela</w:t>
      </w:r>
      <w:proofErr w:type="spellEnd"/>
      <w:r>
        <w:rPr>
          <w:color w:val="141823"/>
          <w:sz w:val="28"/>
          <w:szCs w:val="28"/>
          <w:lang w:val="en-US"/>
        </w:rPr>
        <w:t xml:space="preserve"> je 15.</w:t>
      </w:r>
      <w:proofErr w:type="gram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Mjesto</w:t>
      </w:r>
      <w:proofErr w:type="spellEnd"/>
      <w:r>
        <w:rPr>
          <w:color w:val="141823"/>
          <w:sz w:val="28"/>
          <w:szCs w:val="28"/>
          <w:lang w:val="en-US"/>
        </w:rPr>
        <w:t xml:space="preserve">, a Nikica Kasunić u </w:t>
      </w:r>
      <w:proofErr w:type="spellStart"/>
      <w:r>
        <w:rPr>
          <w:color w:val="141823"/>
          <w:sz w:val="28"/>
          <w:szCs w:val="28"/>
          <w:lang w:val="en-US"/>
        </w:rPr>
        <w:t>svojoj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kategoriji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zauzeo</w:t>
      </w:r>
      <w:proofErr w:type="spellEnd"/>
      <w:r>
        <w:rPr>
          <w:color w:val="141823"/>
          <w:sz w:val="28"/>
          <w:szCs w:val="28"/>
          <w:lang w:val="en-US"/>
        </w:rPr>
        <w:t xml:space="preserve"> je </w:t>
      </w:r>
      <w:proofErr w:type="spellStart"/>
      <w:r>
        <w:rPr>
          <w:color w:val="141823"/>
          <w:sz w:val="28"/>
          <w:szCs w:val="28"/>
          <w:lang w:val="en-US"/>
        </w:rPr>
        <w:t>solidno</w:t>
      </w:r>
      <w:proofErr w:type="spellEnd"/>
      <w:r>
        <w:rPr>
          <w:color w:val="141823"/>
          <w:sz w:val="28"/>
          <w:szCs w:val="28"/>
          <w:lang w:val="en-US"/>
        </w:rPr>
        <w:t xml:space="preserve"> 6.</w:t>
      </w:r>
      <w:proofErr w:type="gram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mjesto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. Turković je do </w:t>
      </w:r>
      <w:proofErr w:type="spellStart"/>
      <w:r>
        <w:rPr>
          <w:color w:val="141823"/>
          <w:sz w:val="28"/>
          <w:szCs w:val="28"/>
          <w:lang w:val="en-US"/>
        </w:rPr>
        <w:t>natjecanja</w:t>
      </w:r>
      <w:proofErr w:type="spellEnd"/>
      <w:r>
        <w:rPr>
          <w:color w:val="141823"/>
          <w:sz w:val="28"/>
          <w:szCs w:val="28"/>
          <w:lang w:val="en-US"/>
        </w:rPr>
        <w:t xml:space="preserve"> u Puli bio </w:t>
      </w:r>
      <w:proofErr w:type="spellStart"/>
      <w:r>
        <w:rPr>
          <w:color w:val="141823"/>
          <w:sz w:val="28"/>
          <w:szCs w:val="28"/>
          <w:lang w:val="en-US"/>
        </w:rPr>
        <w:t>vodeči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igrač</w:t>
      </w:r>
      <w:proofErr w:type="spellEnd"/>
      <w:r>
        <w:rPr>
          <w:color w:val="141823"/>
          <w:sz w:val="28"/>
          <w:szCs w:val="28"/>
          <w:lang w:val="en-US"/>
        </w:rPr>
        <w:t xml:space="preserve">, no </w:t>
      </w:r>
      <w:proofErr w:type="spellStart"/>
      <w:r>
        <w:rPr>
          <w:color w:val="141823"/>
          <w:sz w:val="28"/>
          <w:szCs w:val="28"/>
          <w:lang w:val="en-US"/>
        </w:rPr>
        <w:t>kako</w:t>
      </w:r>
      <w:proofErr w:type="spellEnd"/>
      <w:r>
        <w:rPr>
          <w:color w:val="141823"/>
          <w:sz w:val="28"/>
          <w:szCs w:val="28"/>
          <w:lang w:val="en-US"/>
        </w:rPr>
        <w:t xml:space="preserve"> je </w:t>
      </w:r>
      <w:proofErr w:type="spellStart"/>
      <w:r>
        <w:rPr>
          <w:color w:val="141823"/>
          <w:sz w:val="28"/>
          <w:szCs w:val="28"/>
          <w:lang w:val="en-US"/>
        </w:rPr>
        <w:t>zabilježio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po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jednu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pobjedu</w:t>
      </w:r>
      <w:proofErr w:type="spellEnd"/>
      <w:r>
        <w:rPr>
          <w:color w:val="141823"/>
          <w:sz w:val="28"/>
          <w:szCs w:val="28"/>
          <w:lang w:val="en-US"/>
        </w:rPr>
        <w:t xml:space="preserve"> i </w:t>
      </w:r>
      <w:proofErr w:type="spellStart"/>
      <w:r>
        <w:rPr>
          <w:color w:val="141823"/>
          <w:sz w:val="28"/>
          <w:szCs w:val="28"/>
          <w:lang w:val="en-US"/>
        </w:rPr>
        <w:t>poraz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na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kraju</w:t>
      </w:r>
      <w:proofErr w:type="spellEnd"/>
      <w:r>
        <w:rPr>
          <w:color w:val="141823"/>
          <w:sz w:val="28"/>
          <w:szCs w:val="28"/>
          <w:lang w:val="en-US"/>
        </w:rPr>
        <w:t xml:space="preserve"> je </w:t>
      </w:r>
      <w:proofErr w:type="spellStart"/>
      <w:r>
        <w:rPr>
          <w:color w:val="141823"/>
          <w:sz w:val="28"/>
          <w:szCs w:val="28"/>
          <w:lang w:val="en-US"/>
        </w:rPr>
        <w:t>ipak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sve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nas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oduševio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svojim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fenomenalnim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rezultatom</w:t>
      </w:r>
      <w:proofErr w:type="spellEnd"/>
      <w:r>
        <w:rPr>
          <w:color w:val="141823"/>
          <w:sz w:val="28"/>
          <w:szCs w:val="28"/>
          <w:lang w:val="en-US"/>
        </w:rPr>
        <w:t xml:space="preserve">, </w:t>
      </w:r>
      <w:proofErr w:type="spellStart"/>
      <w:r>
        <w:rPr>
          <w:color w:val="141823"/>
          <w:sz w:val="28"/>
          <w:szCs w:val="28"/>
          <w:lang w:val="en-US"/>
        </w:rPr>
        <w:t>jer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po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mnogima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pred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Turkovićem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su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tek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veliki</w:t>
      </w:r>
      <w:proofErr w:type="spellEnd"/>
      <w:r>
        <w:rPr>
          <w:color w:val="141823"/>
          <w:sz w:val="28"/>
          <w:szCs w:val="28"/>
          <w:lang w:val="en-US"/>
        </w:rPr>
        <w:t xml:space="preserve"> sportski </w:t>
      </w:r>
      <w:proofErr w:type="spellStart"/>
      <w:r>
        <w:rPr>
          <w:color w:val="141823"/>
          <w:sz w:val="28"/>
          <w:szCs w:val="28"/>
          <w:lang w:val="en-US"/>
        </w:rPr>
        <w:t>uspjesi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nastavi</w:t>
      </w:r>
      <w:proofErr w:type="spellEnd"/>
      <w:r>
        <w:rPr>
          <w:color w:val="141823"/>
          <w:sz w:val="28"/>
          <w:szCs w:val="28"/>
          <w:lang w:val="en-US"/>
        </w:rPr>
        <w:t xml:space="preserve"> li </w:t>
      </w:r>
      <w:proofErr w:type="spellStart"/>
      <w:r>
        <w:rPr>
          <w:color w:val="141823"/>
          <w:sz w:val="28"/>
          <w:szCs w:val="28"/>
          <w:lang w:val="en-US"/>
        </w:rPr>
        <w:t>ovakvim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pristupom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boćanju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koji</w:t>
      </w:r>
      <w:proofErr w:type="spellEnd"/>
      <w:r>
        <w:rPr>
          <w:color w:val="141823"/>
          <w:sz w:val="28"/>
          <w:szCs w:val="28"/>
          <w:lang w:val="en-US"/>
        </w:rPr>
        <w:t xml:space="preserve"> je </w:t>
      </w:r>
      <w:proofErr w:type="spellStart"/>
      <w:r>
        <w:rPr>
          <w:color w:val="141823"/>
          <w:sz w:val="28"/>
          <w:szCs w:val="28"/>
          <w:lang w:val="en-US"/>
        </w:rPr>
        <w:t>demonstrirao</w:t>
      </w:r>
      <w:proofErr w:type="spellEnd"/>
      <w:r>
        <w:rPr>
          <w:color w:val="141823"/>
          <w:sz w:val="28"/>
          <w:szCs w:val="28"/>
          <w:lang w:val="en-US"/>
        </w:rPr>
        <w:t xml:space="preserve"> u </w:t>
      </w:r>
      <w:proofErr w:type="spellStart"/>
      <w:r>
        <w:rPr>
          <w:color w:val="141823"/>
          <w:sz w:val="28"/>
          <w:szCs w:val="28"/>
          <w:lang w:val="en-US"/>
        </w:rPr>
        <w:t>ovogodišnjoj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ligi</w:t>
      </w:r>
      <w:proofErr w:type="spellEnd"/>
      <w:r>
        <w:rPr>
          <w:color w:val="141823"/>
          <w:sz w:val="28"/>
          <w:szCs w:val="28"/>
          <w:lang w:val="en-US"/>
        </w:rPr>
        <w:t>. </w:t>
      </w:r>
      <w:r>
        <w:rPr>
          <w:color w:val="141823"/>
          <w:sz w:val="28"/>
          <w:szCs w:val="28"/>
          <w:lang w:val="en-US"/>
        </w:rPr>
        <w:br/>
        <w:t xml:space="preserve">19. U </w:t>
      </w:r>
      <w:proofErr w:type="spellStart"/>
      <w:r>
        <w:rPr>
          <w:color w:val="141823"/>
          <w:sz w:val="28"/>
          <w:szCs w:val="28"/>
          <w:lang w:val="en-US"/>
        </w:rPr>
        <w:t>Đakovu</w:t>
      </w:r>
      <w:proofErr w:type="spellEnd"/>
      <w:r>
        <w:rPr>
          <w:color w:val="141823"/>
          <w:sz w:val="28"/>
          <w:szCs w:val="28"/>
          <w:lang w:val="en-US"/>
        </w:rPr>
        <w:t xml:space="preserve"> 22.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studenog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 2014.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sportaši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 BKOSI-a "</w:t>
      </w:r>
      <w:proofErr w:type="spellStart"/>
      <w:r>
        <w:rPr>
          <w:color w:val="141823"/>
          <w:sz w:val="28"/>
          <w:szCs w:val="28"/>
          <w:lang w:val="en-US"/>
        </w:rPr>
        <w:t>Marijana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Dobrinčića</w:t>
      </w:r>
      <w:proofErr w:type="spellEnd"/>
      <w:r>
        <w:rPr>
          <w:color w:val="141823"/>
          <w:sz w:val="28"/>
          <w:szCs w:val="28"/>
          <w:lang w:val="en-US"/>
        </w:rPr>
        <w:t xml:space="preserve">" </w:t>
      </w:r>
      <w:proofErr w:type="spellStart"/>
      <w:r>
        <w:rPr>
          <w:color w:val="141823"/>
          <w:sz w:val="28"/>
          <w:szCs w:val="28"/>
          <w:lang w:val="en-US"/>
        </w:rPr>
        <w:t>osvojili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su</w:t>
      </w:r>
      <w:proofErr w:type="spellEnd"/>
      <w:r>
        <w:rPr>
          <w:color w:val="141823"/>
          <w:sz w:val="28"/>
          <w:szCs w:val="28"/>
          <w:lang w:val="en-US"/>
        </w:rPr>
        <w:t xml:space="preserve"> u </w:t>
      </w:r>
      <w:proofErr w:type="spellStart"/>
      <w:r>
        <w:rPr>
          <w:color w:val="141823"/>
          <w:sz w:val="28"/>
          <w:szCs w:val="28"/>
          <w:lang w:val="en-US"/>
        </w:rPr>
        <w:t>konkurenciji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deset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klubova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Prijelazni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Kup</w:t>
      </w:r>
      <w:proofErr w:type="spellEnd"/>
      <w:r>
        <w:rPr>
          <w:color w:val="141823"/>
          <w:sz w:val="28"/>
          <w:szCs w:val="28"/>
          <w:lang w:val="en-US"/>
        </w:rPr>
        <w:t xml:space="preserve"> Hrvatske. </w:t>
      </w:r>
      <w:proofErr w:type="gramStart"/>
      <w:r>
        <w:rPr>
          <w:color w:val="141823"/>
          <w:sz w:val="28"/>
          <w:szCs w:val="28"/>
          <w:lang w:val="en-US"/>
        </w:rPr>
        <w:t xml:space="preserve">Marko Turković </w:t>
      </w:r>
      <w:proofErr w:type="spellStart"/>
      <w:r>
        <w:rPr>
          <w:color w:val="141823"/>
          <w:sz w:val="28"/>
          <w:szCs w:val="28"/>
          <w:lang w:val="en-US"/>
        </w:rPr>
        <w:t>okitio</w:t>
      </w:r>
      <w:proofErr w:type="spellEnd"/>
      <w:r>
        <w:rPr>
          <w:color w:val="141823"/>
          <w:sz w:val="28"/>
          <w:szCs w:val="28"/>
          <w:lang w:val="en-US"/>
        </w:rPr>
        <w:t xml:space="preserve"> se </w:t>
      </w:r>
      <w:proofErr w:type="spellStart"/>
      <w:r>
        <w:rPr>
          <w:color w:val="141823"/>
          <w:sz w:val="28"/>
          <w:szCs w:val="28"/>
          <w:lang w:val="en-US"/>
        </w:rPr>
        <w:t>zlatnom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medaljom</w:t>
      </w:r>
      <w:proofErr w:type="spellEnd"/>
      <w:r>
        <w:rPr>
          <w:color w:val="141823"/>
          <w:sz w:val="28"/>
          <w:szCs w:val="28"/>
          <w:lang w:val="en-US"/>
        </w:rPr>
        <w:t xml:space="preserve">, a Nikica Kasunić </w:t>
      </w:r>
      <w:proofErr w:type="spellStart"/>
      <w:r>
        <w:rPr>
          <w:color w:val="141823"/>
          <w:sz w:val="28"/>
          <w:szCs w:val="28"/>
          <w:lang w:val="en-US"/>
        </w:rPr>
        <w:t>srebrom</w:t>
      </w:r>
      <w:proofErr w:type="spellEnd"/>
      <w:r>
        <w:rPr>
          <w:color w:val="141823"/>
          <w:sz w:val="28"/>
          <w:szCs w:val="28"/>
          <w:lang w:val="en-US"/>
        </w:rPr>
        <w:t>.</w:t>
      </w:r>
      <w:proofErr w:type="gramEnd"/>
      <w:r>
        <w:rPr>
          <w:color w:val="141823"/>
          <w:sz w:val="28"/>
          <w:szCs w:val="28"/>
          <w:lang w:val="en-US"/>
        </w:rPr>
        <w:t xml:space="preserve"> </w:t>
      </w:r>
      <w:proofErr w:type="gramStart"/>
      <w:r>
        <w:rPr>
          <w:color w:val="141823"/>
          <w:sz w:val="28"/>
          <w:szCs w:val="28"/>
          <w:lang w:val="en-US"/>
        </w:rPr>
        <w:t xml:space="preserve">Petra Žuvela </w:t>
      </w:r>
      <w:proofErr w:type="spellStart"/>
      <w:r>
        <w:rPr>
          <w:color w:val="141823"/>
          <w:sz w:val="28"/>
          <w:szCs w:val="28"/>
          <w:lang w:val="en-US"/>
        </w:rPr>
        <w:t>zauzela</w:t>
      </w:r>
      <w:proofErr w:type="spellEnd"/>
      <w:r>
        <w:rPr>
          <w:color w:val="141823"/>
          <w:sz w:val="28"/>
          <w:szCs w:val="28"/>
          <w:lang w:val="en-US"/>
        </w:rPr>
        <w:t xml:space="preserve"> je </w:t>
      </w:r>
      <w:proofErr w:type="spellStart"/>
      <w:r>
        <w:rPr>
          <w:color w:val="141823"/>
          <w:sz w:val="28"/>
          <w:szCs w:val="28"/>
          <w:lang w:val="en-US"/>
        </w:rPr>
        <w:t>sedmo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mjesto</w:t>
      </w:r>
      <w:proofErr w:type="spellEnd"/>
      <w:r>
        <w:rPr>
          <w:color w:val="141823"/>
          <w:sz w:val="28"/>
          <w:szCs w:val="28"/>
          <w:lang w:val="en-US"/>
        </w:rPr>
        <w:t>.</w:t>
      </w:r>
      <w:proofErr w:type="gramEnd"/>
      <w:r>
        <w:rPr>
          <w:color w:val="141823"/>
          <w:sz w:val="28"/>
          <w:szCs w:val="28"/>
          <w:lang w:val="en-US"/>
        </w:rPr>
        <w:t> </w:t>
      </w:r>
      <w:r>
        <w:rPr>
          <w:color w:val="141823"/>
          <w:sz w:val="28"/>
          <w:szCs w:val="28"/>
          <w:lang w:val="en-US"/>
        </w:rPr>
        <w:br/>
        <w:t xml:space="preserve">20. U </w:t>
      </w:r>
      <w:proofErr w:type="spellStart"/>
      <w:r>
        <w:rPr>
          <w:color w:val="141823"/>
          <w:sz w:val="28"/>
          <w:szCs w:val="28"/>
          <w:lang w:val="en-US"/>
        </w:rPr>
        <w:t>organizaciji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Sportskog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saveza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osoba</w:t>
      </w:r>
      <w:proofErr w:type="spellEnd"/>
      <w:r>
        <w:rPr>
          <w:color w:val="141823"/>
          <w:sz w:val="28"/>
          <w:szCs w:val="28"/>
          <w:lang w:val="en-US"/>
        </w:rPr>
        <w:t xml:space="preserve"> s </w:t>
      </w:r>
      <w:proofErr w:type="spellStart"/>
      <w:r>
        <w:rPr>
          <w:color w:val="141823"/>
          <w:sz w:val="28"/>
          <w:szCs w:val="28"/>
          <w:lang w:val="en-US"/>
        </w:rPr>
        <w:t>invaliditetom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Zagrebačke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županije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uz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domačinstvo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Športskog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društva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osoba</w:t>
      </w:r>
      <w:proofErr w:type="spellEnd"/>
      <w:r>
        <w:rPr>
          <w:color w:val="141823"/>
          <w:sz w:val="28"/>
          <w:szCs w:val="28"/>
          <w:lang w:val="en-US"/>
        </w:rPr>
        <w:t xml:space="preserve"> s </w:t>
      </w:r>
      <w:proofErr w:type="spellStart"/>
      <w:r>
        <w:rPr>
          <w:color w:val="141823"/>
          <w:sz w:val="28"/>
          <w:szCs w:val="28"/>
          <w:lang w:val="en-US"/>
        </w:rPr>
        <w:t>tjelesnim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invaliditetom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Uspon</w:t>
      </w:r>
      <w:proofErr w:type="spellEnd"/>
      <w:r>
        <w:rPr>
          <w:color w:val="141823"/>
          <w:sz w:val="28"/>
          <w:szCs w:val="28"/>
          <w:lang w:val="en-US"/>
        </w:rPr>
        <w:t xml:space="preserve">, u </w:t>
      </w:r>
      <w:proofErr w:type="spellStart"/>
      <w:r>
        <w:rPr>
          <w:color w:val="141823"/>
          <w:sz w:val="28"/>
          <w:szCs w:val="28"/>
          <w:lang w:val="en-US"/>
        </w:rPr>
        <w:t>subotu</w:t>
      </w:r>
      <w:proofErr w:type="spellEnd"/>
      <w:r>
        <w:rPr>
          <w:color w:val="141823"/>
          <w:sz w:val="28"/>
          <w:szCs w:val="28"/>
          <w:lang w:val="en-US"/>
        </w:rPr>
        <w:t xml:space="preserve">, 29.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studenog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održan</w:t>
      </w:r>
      <w:proofErr w:type="spellEnd"/>
      <w:r>
        <w:rPr>
          <w:color w:val="141823"/>
          <w:sz w:val="28"/>
          <w:szCs w:val="28"/>
          <w:lang w:val="en-US"/>
        </w:rPr>
        <w:t xml:space="preserve"> je u </w:t>
      </w:r>
      <w:proofErr w:type="spellStart"/>
      <w:r>
        <w:rPr>
          <w:color w:val="141823"/>
          <w:sz w:val="28"/>
          <w:szCs w:val="28"/>
          <w:lang w:val="en-US"/>
        </w:rPr>
        <w:t>prostorijama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Matije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Slatinskog</w:t>
      </w:r>
      <w:proofErr w:type="spellEnd"/>
      <w:r>
        <w:rPr>
          <w:color w:val="141823"/>
          <w:sz w:val="28"/>
          <w:szCs w:val="28"/>
          <w:lang w:val="en-US"/>
        </w:rPr>
        <w:t xml:space="preserve"> , 4.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kup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 Velike Gorice u </w:t>
      </w:r>
      <w:proofErr w:type="spellStart"/>
      <w:r>
        <w:rPr>
          <w:color w:val="141823"/>
          <w:sz w:val="28"/>
          <w:szCs w:val="28"/>
          <w:lang w:val="en-US"/>
        </w:rPr>
        <w:t>elektroničkom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pikadu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osoba</w:t>
      </w:r>
      <w:proofErr w:type="spellEnd"/>
      <w:r>
        <w:rPr>
          <w:color w:val="141823"/>
          <w:sz w:val="28"/>
          <w:szCs w:val="28"/>
          <w:lang w:val="en-US"/>
        </w:rPr>
        <w:t xml:space="preserve"> s </w:t>
      </w:r>
      <w:proofErr w:type="spellStart"/>
      <w:r>
        <w:rPr>
          <w:color w:val="141823"/>
          <w:sz w:val="28"/>
          <w:szCs w:val="28"/>
          <w:lang w:val="en-US"/>
        </w:rPr>
        <w:t>invaliditetom</w:t>
      </w:r>
      <w:proofErr w:type="spellEnd"/>
      <w:r>
        <w:rPr>
          <w:color w:val="141823"/>
          <w:sz w:val="28"/>
          <w:szCs w:val="28"/>
          <w:lang w:val="en-US"/>
        </w:rPr>
        <w:t xml:space="preserve">. </w:t>
      </w:r>
      <w:proofErr w:type="gramStart"/>
      <w:r>
        <w:rPr>
          <w:color w:val="141823"/>
          <w:sz w:val="28"/>
          <w:szCs w:val="28"/>
          <w:lang w:val="en-US"/>
        </w:rPr>
        <w:t xml:space="preserve">Na </w:t>
      </w:r>
      <w:proofErr w:type="spellStart"/>
      <w:r>
        <w:rPr>
          <w:color w:val="141823"/>
          <w:sz w:val="28"/>
          <w:szCs w:val="28"/>
          <w:lang w:val="en-US"/>
        </w:rPr>
        <w:t>ovogodišnjem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Kupu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nadmetalo</w:t>
      </w:r>
      <w:proofErr w:type="spellEnd"/>
      <w:r>
        <w:rPr>
          <w:color w:val="141823"/>
          <w:sz w:val="28"/>
          <w:szCs w:val="28"/>
          <w:lang w:val="en-US"/>
        </w:rPr>
        <w:t xml:space="preserve"> se </w:t>
      </w:r>
      <w:proofErr w:type="spellStart"/>
      <w:r>
        <w:rPr>
          <w:color w:val="141823"/>
          <w:sz w:val="28"/>
          <w:szCs w:val="28"/>
          <w:lang w:val="en-US"/>
        </w:rPr>
        <w:t>tridesetak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pikadista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iz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Hvidre</w:t>
      </w:r>
      <w:proofErr w:type="spellEnd"/>
      <w:r>
        <w:rPr>
          <w:color w:val="141823"/>
          <w:sz w:val="28"/>
          <w:szCs w:val="28"/>
          <w:lang w:val="en-US"/>
        </w:rPr>
        <w:t xml:space="preserve"> Velika Gorica, </w:t>
      </w:r>
      <w:proofErr w:type="spellStart"/>
      <w:r>
        <w:rPr>
          <w:color w:val="141823"/>
          <w:sz w:val="28"/>
          <w:szCs w:val="28"/>
          <w:lang w:val="en-US"/>
        </w:rPr>
        <w:t>Uriha</w:t>
      </w:r>
      <w:proofErr w:type="spellEnd"/>
      <w:r>
        <w:rPr>
          <w:color w:val="141823"/>
          <w:sz w:val="28"/>
          <w:szCs w:val="28"/>
          <w:lang w:val="en-US"/>
        </w:rPr>
        <w:t xml:space="preserve"> Zagreb, Srce </w:t>
      </w:r>
      <w:proofErr w:type="spellStart"/>
      <w:r>
        <w:rPr>
          <w:color w:val="141823"/>
          <w:sz w:val="28"/>
          <w:szCs w:val="28"/>
          <w:lang w:val="en-US"/>
        </w:rPr>
        <w:t>iz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Sv</w:t>
      </w:r>
      <w:proofErr w:type="spellEnd"/>
      <w:r>
        <w:rPr>
          <w:color w:val="141823"/>
          <w:sz w:val="28"/>
          <w:szCs w:val="28"/>
          <w:lang w:val="en-US"/>
        </w:rPr>
        <w:t xml:space="preserve">. Ivana </w:t>
      </w:r>
      <w:proofErr w:type="spellStart"/>
      <w:r>
        <w:rPr>
          <w:color w:val="141823"/>
          <w:sz w:val="28"/>
          <w:szCs w:val="28"/>
          <w:lang w:val="en-US"/>
        </w:rPr>
        <w:t>Zeline</w:t>
      </w:r>
      <w:proofErr w:type="spellEnd"/>
      <w:r>
        <w:rPr>
          <w:color w:val="141823"/>
          <w:sz w:val="28"/>
          <w:szCs w:val="28"/>
          <w:lang w:val="en-US"/>
        </w:rPr>
        <w:t xml:space="preserve">, </w:t>
      </w:r>
      <w:proofErr w:type="spellStart"/>
      <w:r>
        <w:rPr>
          <w:color w:val="141823"/>
          <w:sz w:val="28"/>
          <w:szCs w:val="28"/>
          <w:lang w:val="en-US"/>
        </w:rPr>
        <w:t>Samobora</w:t>
      </w:r>
      <w:proofErr w:type="spellEnd"/>
      <w:r>
        <w:rPr>
          <w:color w:val="141823"/>
          <w:sz w:val="28"/>
          <w:szCs w:val="28"/>
          <w:lang w:val="en-US"/>
        </w:rPr>
        <w:t xml:space="preserve"> i ŠDOTI </w:t>
      </w:r>
      <w:proofErr w:type="spellStart"/>
      <w:r>
        <w:rPr>
          <w:color w:val="141823"/>
          <w:sz w:val="28"/>
          <w:szCs w:val="28"/>
          <w:lang w:val="en-US"/>
        </w:rPr>
        <w:t>Uspona</w:t>
      </w:r>
      <w:proofErr w:type="spellEnd"/>
      <w:r>
        <w:rPr>
          <w:color w:val="141823"/>
          <w:sz w:val="28"/>
          <w:szCs w:val="28"/>
          <w:lang w:val="en-US"/>
        </w:rPr>
        <w:t>.</w:t>
      </w:r>
      <w:proofErr w:type="gramEnd"/>
      <w:r>
        <w:rPr>
          <w:color w:val="141823"/>
          <w:sz w:val="28"/>
          <w:szCs w:val="28"/>
          <w:lang w:val="en-US"/>
        </w:rPr>
        <w:br/>
      </w:r>
      <w:r>
        <w:rPr>
          <w:color w:val="141823"/>
          <w:sz w:val="28"/>
          <w:szCs w:val="28"/>
          <w:lang w:val="en-US"/>
        </w:rPr>
        <w:lastRenderedPageBreak/>
        <w:t xml:space="preserve">U </w:t>
      </w:r>
      <w:proofErr w:type="spellStart"/>
      <w:r>
        <w:rPr>
          <w:color w:val="141823"/>
          <w:sz w:val="28"/>
          <w:szCs w:val="28"/>
          <w:lang w:val="en-US"/>
        </w:rPr>
        <w:t>pojedinačnoj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konkurenciji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slavio</w:t>
      </w:r>
      <w:proofErr w:type="spellEnd"/>
      <w:r>
        <w:rPr>
          <w:color w:val="141823"/>
          <w:sz w:val="28"/>
          <w:szCs w:val="28"/>
          <w:lang w:val="en-US"/>
        </w:rPr>
        <w:t xml:space="preserve"> je Ivica </w:t>
      </w:r>
      <w:proofErr w:type="spellStart"/>
      <w:r>
        <w:rPr>
          <w:color w:val="141823"/>
          <w:sz w:val="28"/>
          <w:szCs w:val="28"/>
          <w:lang w:val="en-US"/>
        </w:rPr>
        <w:t>Petrlić</w:t>
      </w:r>
      <w:proofErr w:type="spellEnd"/>
      <w:r>
        <w:rPr>
          <w:color w:val="141823"/>
          <w:sz w:val="28"/>
          <w:szCs w:val="28"/>
          <w:lang w:val="en-US"/>
        </w:rPr>
        <w:t xml:space="preserve">, </w:t>
      </w:r>
      <w:proofErr w:type="spellStart"/>
      <w:r>
        <w:rPr>
          <w:color w:val="141823"/>
          <w:sz w:val="28"/>
          <w:szCs w:val="28"/>
          <w:lang w:val="en-US"/>
        </w:rPr>
        <w:t>član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Hvidre</w:t>
      </w:r>
      <w:proofErr w:type="spellEnd"/>
      <w:r>
        <w:rPr>
          <w:color w:val="141823"/>
          <w:sz w:val="28"/>
          <w:szCs w:val="28"/>
          <w:lang w:val="en-US"/>
        </w:rPr>
        <w:t xml:space="preserve"> Velika Gorica, </w:t>
      </w:r>
      <w:proofErr w:type="spellStart"/>
      <w:r>
        <w:rPr>
          <w:color w:val="141823"/>
          <w:sz w:val="28"/>
          <w:szCs w:val="28"/>
          <w:lang w:val="en-US"/>
        </w:rPr>
        <w:t>srebrni</w:t>
      </w:r>
      <w:proofErr w:type="spellEnd"/>
      <w:r>
        <w:rPr>
          <w:color w:val="141823"/>
          <w:sz w:val="28"/>
          <w:szCs w:val="28"/>
          <w:lang w:val="en-US"/>
        </w:rPr>
        <w:t xml:space="preserve"> je </w:t>
      </w:r>
      <w:proofErr w:type="spellStart"/>
      <w:r>
        <w:rPr>
          <w:color w:val="141823"/>
          <w:sz w:val="28"/>
          <w:szCs w:val="28"/>
          <w:lang w:val="en-US"/>
        </w:rPr>
        <w:t>Anđelko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Petravić</w:t>
      </w:r>
      <w:proofErr w:type="spellEnd"/>
      <w:r>
        <w:rPr>
          <w:color w:val="141823"/>
          <w:sz w:val="28"/>
          <w:szCs w:val="28"/>
          <w:lang w:val="en-US"/>
        </w:rPr>
        <w:t xml:space="preserve">, </w:t>
      </w:r>
      <w:proofErr w:type="spellStart"/>
      <w:r>
        <w:rPr>
          <w:color w:val="141823"/>
          <w:sz w:val="28"/>
          <w:szCs w:val="28"/>
          <w:lang w:val="en-US"/>
        </w:rPr>
        <w:t>Hvidra</w:t>
      </w:r>
      <w:proofErr w:type="spellEnd"/>
      <w:r>
        <w:rPr>
          <w:color w:val="141823"/>
          <w:sz w:val="28"/>
          <w:szCs w:val="28"/>
          <w:lang w:val="en-US"/>
        </w:rPr>
        <w:t xml:space="preserve"> Velika Gorica, </w:t>
      </w:r>
      <w:proofErr w:type="spellStart"/>
      <w:r>
        <w:rPr>
          <w:color w:val="141823"/>
          <w:sz w:val="28"/>
          <w:szCs w:val="28"/>
          <w:lang w:val="en-US"/>
        </w:rPr>
        <w:t>dok</w:t>
      </w:r>
      <w:proofErr w:type="spellEnd"/>
      <w:r>
        <w:rPr>
          <w:color w:val="141823"/>
          <w:sz w:val="28"/>
          <w:szCs w:val="28"/>
          <w:lang w:val="en-US"/>
        </w:rPr>
        <w:t xml:space="preserve"> je </w:t>
      </w:r>
      <w:proofErr w:type="spellStart"/>
      <w:r>
        <w:rPr>
          <w:color w:val="141823"/>
          <w:sz w:val="28"/>
          <w:szCs w:val="28"/>
          <w:lang w:val="en-US"/>
        </w:rPr>
        <w:t>broncu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osvojio</w:t>
      </w:r>
      <w:proofErr w:type="spellEnd"/>
      <w:r>
        <w:rPr>
          <w:color w:val="141823"/>
          <w:sz w:val="28"/>
          <w:szCs w:val="28"/>
          <w:lang w:val="en-US"/>
        </w:rPr>
        <w:t xml:space="preserve"> Goran Samac </w:t>
      </w:r>
      <w:proofErr w:type="spellStart"/>
      <w:r>
        <w:rPr>
          <w:color w:val="141823"/>
          <w:sz w:val="28"/>
          <w:szCs w:val="28"/>
          <w:lang w:val="en-US"/>
        </w:rPr>
        <w:t>član</w:t>
      </w:r>
      <w:proofErr w:type="spellEnd"/>
      <w:r>
        <w:rPr>
          <w:color w:val="141823"/>
          <w:sz w:val="28"/>
          <w:szCs w:val="28"/>
          <w:lang w:val="en-US"/>
        </w:rPr>
        <w:t xml:space="preserve"> ŠDOTI-a </w:t>
      </w:r>
      <w:proofErr w:type="spellStart"/>
      <w:r>
        <w:rPr>
          <w:color w:val="141823"/>
          <w:sz w:val="28"/>
          <w:szCs w:val="28"/>
          <w:lang w:val="en-US"/>
        </w:rPr>
        <w:t>Uspona</w:t>
      </w:r>
      <w:proofErr w:type="spellEnd"/>
      <w:r>
        <w:rPr>
          <w:color w:val="141823"/>
          <w:sz w:val="28"/>
          <w:szCs w:val="28"/>
          <w:lang w:val="en-US"/>
        </w:rPr>
        <w:t>.</w:t>
      </w:r>
      <w:r>
        <w:rPr>
          <w:color w:val="141823"/>
          <w:sz w:val="28"/>
          <w:szCs w:val="28"/>
          <w:lang w:val="en-US"/>
        </w:rPr>
        <w:br/>
        <w:t xml:space="preserve">U </w:t>
      </w:r>
      <w:proofErr w:type="spellStart"/>
      <w:r>
        <w:rPr>
          <w:color w:val="141823"/>
          <w:sz w:val="28"/>
          <w:szCs w:val="28"/>
          <w:lang w:val="en-US"/>
        </w:rPr>
        <w:t>ekipnim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nadmetanjima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po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četiri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pikadista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zlato</w:t>
      </w:r>
      <w:proofErr w:type="spellEnd"/>
      <w:r>
        <w:rPr>
          <w:color w:val="141823"/>
          <w:sz w:val="28"/>
          <w:szCs w:val="28"/>
          <w:lang w:val="en-US"/>
        </w:rPr>
        <w:t xml:space="preserve"> je </w:t>
      </w:r>
      <w:proofErr w:type="spellStart"/>
      <w:r>
        <w:rPr>
          <w:color w:val="141823"/>
          <w:sz w:val="28"/>
          <w:szCs w:val="28"/>
          <w:lang w:val="en-US"/>
        </w:rPr>
        <w:t>otišlo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Hvidri</w:t>
      </w:r>
      <w:proofErr w:type="spellEnd"/>
      <w:r>
        <w:rPr>
          <w:color w:val="141823"/>
          <w:sz w:val="28"/>
          <w:szCs w:val="28"/>
          <w:lang w:val="en-US"/>
        </w:rPr>
        <w:t xml:space="preserve"> Velika Gorica </w:t>
      </w:r>
      <w:proofErr w:type="spellStart"/>
      <w:r>
        <w:rPr>
          <w:color w:val="141823"/>
          <w:sz w:val="28"/>
          <w:szCs w:val="28"/>
          <w:lang w:val="en-US"/>
        </w:rPr>
        <w:t>sa</w:t>
      </w:r>
      <w:proofErr w:type="spellEnd"/>
      <w:r>
        <w:rPr>
          <w:color w:val="141823"/>
          <w:sz w:val="28"/>
          <w:szCs w:val="28"/>
          <w:lang w:val="en-US"/>
        </w:rPr>
        <w:t xml:space="preserve"> 1200 </w:t>
      </w:r>
      <w:proofErr w:type="spellStart"/>
      <w:r>
        <w:rPr>
          <w:color w:val="141823"/>
          <w:sz w:val="28"/>
          <w:szCs w:val="28"/>
          <w:lang w:val="en-US"/>
        </w:rPr>
        <w:t>bodova</w:t>
      </w:r>
      <w:proofErr w:type="spellEnd"/>
      <w:r>
        <w:rPr>
          <w:color w:val="141823"/>
          <w:sz w:val="28"/>
          <w:szCs w:val="28"/>
          <w:lang w:val="en-US"/>
        </w:rPr>
        <w:t xml:space="preserve">, </w:t>
      </w:r>
      <w:proofErr w:type="spellStart"/>
      <w:r>
        <w:rPr>
          <w:color w:val="141823"/>
          <w:sz w:val="28"/>
          <w:szCs w:val="28"/>
          <w:lang w:val="en-US"/>
        </w:rPr>
        <w:t>srebro</w:t>
      </w:r>
      <w:proofErr w:type="spellEnd"/>
      <w:r>
        <w:rPr>
          <w:color w:val="141823"/>
          <w:sz w:val="28"/>
          <w:szCs w:val="28"/>
          <w:lang w:val="en-US"/>
        </w:rPr>
        <w:t xml:space="preserve"> je </w:t>
      </w:r>
      <w:proofErr w:type="spellStart"/>
      <w:r>
        <w:rPr>
          <w:color w:val="141823"/>
          <w:sz w:val="28"/>
          <w:szCs w:val="28"/>
          <w:lang w:val="en-US"/>
        </w:rPr>
        <w:t>osvojila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ekipa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Uriha</w:t>
      </w:r>
      <w:proofErr w:type="spellEnd"/>
      <w:r>
        <w:rPr>
          <w:color w:val="141823"/>
          <w:sz w:val="28"/>
          <w:szCs w:val="28"/>
          <w:lang w:val="en-US"/>
        </w:rPr>
        <w:t xml:space="preserve"> Zagreb s 1103 </w:t>
      </w:r>
      <w:proofErr w:type="spellStart"/>
      <w:r>
        <w:rPr>
          <w:color w:val="141823"/>
          <w:sz w:val="28"/>
          <w:szCs w:val="28"/>
          <w:lang w:val="en-US"/>
        </w:rPr>
        <w:t>boda</w:t>
      </w:r>
      <w:proofErr w:type="spellEnd"/>
      <w:r>
        <w:rPr>
          <w:color w:val="141823"/>
          <w:sz w:val="28"/>
          <w:szCs w:val="28"/>
          <w:lang w:val="en-US"/>
        </w:rPr>
        <w:t xml:space="preserve">, </w:t>
      </w:r>
      <w:proofErr w:type="spellStart"/>
      <w:r>
        <w:rPr>
          <w:color w:val="141823"/>
          <w:sz w:val="28"/>
          <w:szCs w:val="28"/>
          <w:lang w:val="en-US"/>
        </w:rPr>
        <w:t>dok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su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domačini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Uspona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osvojili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brončano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odličje</w:t>
      </w:r>
      <w:proofErr w:type="spellEnd"/>
      <w:r>
        <w:rPr>
          <w:color w:val="141823"/>
          <w:sz w:val="28"/>
          <w:szCs w:val="28"/>
          <w:lang w:val="en-US"/>
        </w:rPr>
        <w:t xml:space="preserve"> s 961 </w:t>
      </w:r>
      <w:proofErr w:type="spellStart"/>
      <w:r>
        <w:rPr>
          <w:color w:val="141823"/>
          <w:sz w:val="28"/>
          <w:szCs w:val="28"/>
          <w:lang w:val="en-US"/>
        </w:rPr>
        <w:t>bodom</w:t>
      </w:r>
      <w:proofErr w:type="spellEnd"/>
      <w:r>
        <w:rPr>
          <w:color w:val="141823"/>
          <w:sz w:val="28"/>
          <w:szCs w:val="28"/>
          <w:lang w:val="en-US"/>
        </w:rPr>
        <w:t>.</w:t>
      </w:r>
    </w:p>
    <w:p w:rsidR="00413D64" w:rsidRDefault="00413D64" w:rsidP="00413D64">
      <w:pPr>
        <w:shd w:val="clear" w:color="auto" w:fill="FFFFFF"/>
        <w:spacing w:line="270" w:lineRule="atLeast"/>
        <w:rPr>
          <w:color w:val="141823"/>
          <w:sz w:val="28"/>
          <w:szCs w:val="28"/>
          <w:lang w:val="en-US"/>
        </w:rPr>
      </w:pPr>
      <w:r>
        <w:rPr>
          <w:color w:val="141823"/>
          <w:sz w:val="28"/>
          <w:szCs w:val="28"/>
          <w:lang w:val="en-US"/>
        </w:rPr>
        <w:t xml:space="preserve">21.  02.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prosinca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 u </w:t>
      </w:r>
      <w:proofErr w:type="spellStart"/>
      <w:r>
        <w:rPr>
          <w:color w:val="141823"/>
          <w:sz w:val="28"/>
          <w:szCs w:val="28"/>
          <w:lang w:val="en-US"/>
        </w:rPr>
        <w:t>organizaciji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Sportskog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saveza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osoba</w:t>
      </w:r>
      <w:proofErr w:type="spellEnd"/>
      <w:r>
        <w:rPr>
          <w:color w:val="141823"/>
          <w:sz w:val="28"/>
          <w:szCs w:val="28"/>
          <w:lang w:val="en-US"/>
        </w:rPr>
        <w:t xml:space="preserve"> s </w:t>
      </w:r>
      <w:proofErr w:type="spellStart"/>
      <w:r>
        <w:rPr>
          <w:color w:val="141823"/>
          <w:sz w:val="28"/>
          <w:szCs w:val="28"/>
          <w:lang w:val="en-US"/>
        </w:rPr>
        <w:t>invaliditetom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Zagrebačke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županije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organizirana</w:t>
      </w:r>
      <w:proofErr w:type="spellEnd"/>
      <w:r>
        <w:rPr>
          <w:color w:val="141823"/>
          <w:sz w:val="28"/>
          <w:szCs w:val="28"/>
          <w:lang w:val="en-US"/>
        </w:rPr>
        <w:t xml:space="preserve"> je </w:t>
      </w:r>
      <w:proofErr w:type="spellStart"/>
      <w:r>
        <w:rPr>
          <w:color w:val="141823"/>
          <w:sz w:val="28"/>
          <w:szCs w:val="28"/>
          <w:lang w:val="en-US"/>
        </w:rPr>
        <w:t>foto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izložba</w:t>
      </w:r>
      <w:proofErr w:type="spellEnd"/>
      <w:r>
        <w:rPr>
          <w:color w:val="141823"/>
          <w:sz w:val="28"/>
          <w:szCs w:val="28"/>
          <w:lang w:val="en-US"/>
        </w:rPr>
        <w:t xml:space="preserve"> u </w:t>
      </w:r>
      <w:proofErr w:type="spellStart"/>
      <w:r>
        <w:rPr>
          <w:color w:val="141823"/>
          <w:sz w:val="28"/>
          <w:szCs w:val="28"/>
          <w:lang w:val="en-US"/>
        </w:rPr>
        <w:t>povodu</w:t>
      </w:r>
      <w:proofErr w:type="spellEnd"/>
      <w:r>
        <w:rPr>
          <w:color w:val="141823"/>
          <w:sz w:val="28"/>
          <w:szCs w:val="28"/>
          <w:lang w:val="en-US"/>
        </w:rPr>
        <w:t xml:space="preserve"> pet </w:t>
      </w:r>
      <w:proofErr w:type="spellStart"/>
      <w:r>
        <w:rPr>
          <w:color w:val="141823"/>
          <w:sz w:val="28"/>
          <w:szCs w:val="28"/>
          <w:lang w:val="en-US"/>
        </w:rPr>
        <w:t>godina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organiziranog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bavljenja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sportom</w:t>
      </w:r>
      <w:proofErr w:type="spellEnd"/>
      <w:r>
        <w:rPr>
          <w:color w:val="141823"/>
          <w:sz w:val="28"/>
          <w:szCs w:val="28"/>
          <w:lang w:val="en-US"/>
        </w:rPr>
        <w:t xml:space="preserve"> u </w:t>
      </w:r>
      <w:proofErr w:type="spellStart"/>
      <w:r>
        <w:rPr>
          <w:color w:val="141823"/>
          <w:sz w:val="28"/>
          <w:szCs w:val="28"/>
          <w:lang w:val="en-US"/>
        </w:rPr>
        <w:t>Velikoj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gorici</w:t>
      </w:r>
      <w:proofErr w:type="spellEnd"/>
      <w:r>
        <w:rPr>
          <w:color w:val="141823"/>
          <w:sz w:val="28"/>
          <w:szCs w:val="28"/>
          <w:lang w:val="en-US"/>
        </w:rPr>
        <w:t xml:space="preserve"> I </w:t>
      </w:r>
      <w:proofErr w:type="spellStart"/>
      <w:r>
        <w:rPr>
          <w:color w:val="141823"/>
          <w:sz w:val="28"/>
          <w:szCs w:val="28"/>
          <w:lang w:val="en-US"/>
        </w:rPr>
        <w:t>Zagrebačkoj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županiji</w:t>
      </w:r>
      <w:proofErr w:type="spellEnd"/>
      <w:r>
        <w:rPr>
          <w:color w:val="141823"/>
          <w:sz w:val="28"/>
          <w:szCs w:val="28"/>
          <w:lang w:val="en-US"/>
        </w:rPr>
        <w:t>.</w:t>
      </w:r>
    </w:p>
    <w:p w:rsidR="00413D64" w:rsidRDefault="00413D64" w:rsidP="00413D64">
      <w:pPr>
        <w:shd w:val="clear" w:color="auto" w:fill="FFFFFF"/>
        <w:spacing w:line="270" w:lineRule="atLeast"/>
        <w:rPr>
          <w:color w:val="141823"/>
          <w:sz w:val="28"/>
          <w:szCs w:val="28"/>
          <w:lang w:val="en-US"/>
        </w:rPr>
      </w:pPr>
      <w:r>
        <w:rPr>
          <w:color w:val="141823"/>
          <w:sz w:val="28"/>
          <w:szCs w:val="28"/>
          <w:lang w:val="en-US"/>
        </w:rPr>
        <w:t xml:space="preserve">22. U </w:t>
      </w:r>
      <w:proofErr w:type="spellStart"/>
      <w:r>
        <w:rPr>
          <w:color w:val="141823"/>
          <w:sz w:val="28"/>
          <w:szCs w:val="28"/>
          <w:lang w:val="en-US"/>
        </w:rPr>
        <w:t>Gradskoj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sportskoj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dvorani</w:t>
      </w:r>
      <w:proofErr w:type="spellEnd"/>
      <w:r>
        <w:rPr>
          <w:color w:val="141823"/>
          <w:sz w:val="28"/>
          <w:szCs w:val="28"/>
          <w:lang w:val="en-US"/>
        </w:rPr>
        <w:t xml:space="preserve"> Velika Gorica, 06. </w:t>
      </w:r>
      <w:proofErr w:type="spellStart"/>
      <w:r>
        <w:rPr>
          <w:color w:val="141823"/>
          <w:sz w:val="28"/>
          <w:szCs w:val="28"/>
          <w:lang w:val="en-US"/>
        </w:rPr>
        <w:t>Prosinca</w:t>
      </w:r>
      <w:proofErr w:type="spellEnd"/>
      <w:r>
        <w:rPr>
          <w:color w:val="141823"/>
          <w:sz w:val="28"/>
          <w:szCs w:val="28"/>
          <w:lang w:val="en-US"/>
        </w:rPr>
        <w:t xml:space="preserve">, </w:t>
      </w:r>
      <w:proofErr w:type="spellStart"/>
      <w:r>
        <w:rPr>
          <w:color w:val="141823"/>
          <w:sz w:val="28"/>
          <w:szCs w:val="28"/>
          <w:lang w:val="en-US"/>
        </w:rPr>
        <w:t>Boćarski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klub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osoba</w:t>
      </w:r>
      <w:proofErr w:type="spellEnd"/>
      <w:r>
        <w:rPr>
          <w:color w:val="141823"/>
          <w:sz w:val="28"/>
          <w:szCs w:val="28"/>
          <w:lang w:val="en-US"/>
        </w:rPr>
        <w:t xml:space="preserve"> s </w:t>
      </w:r>
      <w:proofErr w:type="spellStart"/>
      <w:r>
        <w:rPr>
          <w:color w:val="141823"/>
          <w:sz w:val="28"/>
          <w:szCs w:val="28"/>
          <w:lang w:val="en-US"/>
        </w:rPr>
        <w:t>invaliditetom</w:t>
      </w:r>
      <w:proofErr w:type="spellEnd"/>
      <w:r>
        <w:rPr>
          <w:color w:val="141823"/>
          <w:sz w:val="28"/>
          <w:szCs w:val="28"/>
          <w:lang w:val="en-US"/>
        </w:rPr>
        <w:t xml:space="preserve"> „Marijan </w:t>
      </w:r>
      <w:proofErr w:type="spellStart"/>
      <w:r>
        <w:rPr>
          <w:color w:val="141823"/>
          <w:sz w:val="28"/>
          <w:szCs w:val="28"/>
          <w:lang w:val="en-US"/>
        </w:rPr>
        <w:t>Dobrinčić</w:t>
      </w:r>
      <w:proofErr w:type="spellEnd"/>
      <w:proofErr w:type="gramStart"/>
      <w:r>
        <w:rPr>
          <w:color w:val="141823"/>
          <w:sz w:val="28"/>
          <w:szCs w:val="28"/>
          <w:lang w:val="en-US"/>
        </w:rPr>
        <w:t>“ u</w:t>
      </w:r>
      <w:proofErr w:type="gram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suradnji</w:t>
      </w:r>
      <w:proofErr w:type="spellEnd"/>
      <w:r>
        <w:rPr>
          <w:color w:val="141823"/>
          <w:sz w:val="28"/>
          <w:szCs w:val="28"/>
          <w:lang w:val="en-US"/>
        </w:rPr>
        <w:t xml:space="preserve"> s </w:t>
      </w:r>
      <w:proofErr w:type="spellStart"/>
      <w:r>
        <w:rPr>
          <w:color w:val="141823"/>
          <w:sz w:val="28"/>
          <w:szCs w:val="28"/>
          <w:lang w:val="en-US"/>
        </w:rPr>
        <w:t>Sportskim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savezom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osoba</w:t>
      </w:r>
      <w:proofErr w:type="spellEnd"/>
      <w:r>
        <w:rPr>
          <w:color w:val="141823"/>
          <w:sz w:val="28"/>
          <w:szCs w:val="28"/>
          <w:lang w:val="en-US"/>
        </w:rPr>
        <w:t xml:space="preserve"> s </w:t>
      </w:r>
      <w:proofErr w:type="spellStart"/>
      <w:r>
        <w:rPr>
          <w:color w:val="141823"/>
          <w:sz w:val="28"/>
          <w:szCs w:val="28"/>
          <w:lang w:val="en-US"/>
        </w:rPr>
        <w:t>invaliditetom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Zagrebačke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županije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organizirao</w:t>
      </w:r>
      <w:proofErr w:type="spellEnd"/>
      <w:r>
        <w:rPr>
          <w:color w:val="141823"/>
          <w:sz w:val="28"/>
          <w:szCs w:val="28"/>
          <w:lang w:val="en-US"/>
        </w:rPr>
        <w:t xml:space="preserve"> je 1.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memorijal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 „Marijan </w:t>
      </w:r>
      <w:proofErr w:type="spellStart"/>
      <w:r>
        <w:rPr>
          <w:color w:val="141823"/>
          <w:sz w:val="28"/>
          <w:szCs w:val="28"/>
          <w:lang w:val="en-US"/>
        </w:rPr>
        <w:t>Dobrinčić</w:t>
      </w:r>
      <w:proofErr w:type="spellEnd"/>
      <w:r>
        <w:rPr>
          <w:color w:val="141823"/>
          <w:sz w:val="28"/>
          <w:szCs w:val="28"/>
          <w:lang w:val="en-US"/>
        </w:rPr>
        <w:t xml:space="preserve">“. </w:t>
      </w:r>
      <w:proofErr w:type="gramStart"/>
      <w:r>
        <w:rPr>
          <w:color w:val="141823"/>
          <w:sz w:val="28"/>
          <w:szCs w:val="28"/>
          <w:lang w:val="en-US"/>
        </w:rPr>
        <w:t xml:space="preserve">Na </w:t>
      </w:r>
      <w:proofErr w:type="spellStart"/>
      <w:r>
        <w:rPr>
          <w:color w:val="141823"/>
          <w:sz w:val="28"/>
          <w:szCs w:val="28"/>
          <w:lang w:val="en-US"/>
        </w:rPr>
        <w:t>memorijalu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su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nastupili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dvadesetak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boćara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iz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Samobora</w:t>
      </w:r>
      <w:proofErr w:type="spellEnd"/>
      <w:r>
        <w:rPr>
          <w:color w:val="141823"/>
          <w:sz w:val="28"/>
          <w:szCs w:val="28"/>
          <w:lang w:val="en-US"/>
        </w:rPr>
        <w:t xml:space="preserve">, </w:t>
      </w:r>
      <w:proofErr w:type="spellStart"/>
      <w:r>
        <w:rPr>
          <w:color w:val="141823"/>
          <w:sz w:val="28"/>
          <w:szCs w:val="28"/>
          <w:lang w:val="en-US"/>
        </w:rPr>
        <w:t>dva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kluba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iz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Zagreba</w:t>
      </w:r>
      <w:proofErr w:type="spellEnd"/>
      <w:r>
        <w:rPr>
          <w:color w:val="141823"/>
          <w:sz w:val="28"/>
          <w:szCs w:val="28"/>
          <w:lang w:val="en-US"/>
        </w:rPr>
        <w:t xml:space="preserve">, </w:t>
      </w:r>
      <w:proofErr w:type="spellStart"/>
      <w:r>
        <w:rPr>
          <w:color w:val="141823"/>
          <w:sz w:val="28"/>
          <w:szCs w:val="28"/>
          <w:lang w:val="en-US"/>
        </w:rPr>
        <w:t>Rijeke</w:t>
      </w:r>
      <w:proofErr w:type="spellEnd"/>
      <w:r>
        <w:rPr>
          <w:color w:val="141823"/>
          <w:sz w:val="28"/>
          <w:szCs w:val="28"/>
          <w:lang w:val="en-US"/>
        </w:rPr>
        <w:t xml:space="preserve">, </w:t>
      </w:r>
      <w:proofErr w:type="spellStart"/>
      <w:r>
        <w:rPr>
          <w:color w:val="141823"/>
          <w:sz w:val="28"/>
          <w:szCs w:val="28"/>
          <w:lang w:val="en-US"/>
        </w:rPr>
        <w:t>Đakova</w:t>
      </w:r>
      <w:proofErr w:type="spellEnd"/>
      <w:r>
        <w:rPr>
          <w:color w:val="141823"/>
          <w:sz w:val="28"/>
          <w:szCs w:val="28"/>
          <w:lang w:val="en-US"/>
        </w:rPr>
        <w:t xml:space="preserve"> i Velike Gorice </w:t>
      </w:r>
      <w:proofErr w:type="spellStart"/>
      <w:r>
        <w:rPr>
          <w:color w:val="141823"/>
          <w:sz w:val="28"/>
          <w:szCs w:val="28"/>
          <w:lang w:val="en-US"/>
        </w:rPr>
        <w:t>koji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su</w:t>
      </w:r>
      <w:proofErr w:type="spellEnd"/>
      <w:r>
        <w:rPr>
          <w:color w:val="141823"/>
          <w:sz w:val="28"/>
          <w:szCs w:val="28"/>
          <w:lang w:val="en-US"/>
        </w:rPr>
        <w:t xml:space="preserve"> se </w:t>
      </w:r>
      <w:proofErr w:type="spellStart"/>
      <w:r>
        <w:rPr>
          <w:color w:val="141823"/>
          <w:sz w:val="28"/>
          <w:szCs w:val="28"/>
          <w:lang w:val="en-US"/>
        </w:rPr>
        <w:t>nadmetali</w:t>
      </w:r>
      <w:proofErr w:type="spellEnd"/>
      <w:r>
        <w:rPr>
          <w:color w:val="141823"/>
          <w:sz w:val="28"/>
          <w:szCs w:val="28"/>
          <w:lang w:val="en-US"/>
        </w:rPr>
        <w:t xml:space="preserve"> u </w:t>
      </w:r>
      <w:proofErr w:type="spellStart"/>
      <w:r>
        <w:rPr>
          <w:color w:val="141823"/>
          <w:sz w:val="28"/>
          <w:szCs w:val="28"/>
          <w:lang w:val="en-US"/>
        </w:rPr>
        <w:t>četiri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kategorije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tjelesnog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oštečenja</w:t>
      </w:r>
      <w:proofErr w:type="spellEnd"/>
      <w:r>
        <w:rPr>
          <w:color w:val="141823"/>
          <w:sz w:val="28"/>
          <w:szCs w:val="28"/>
          <w:lang w:val="en-US"/>
        </w:rPr>
        <w:t>.</w:t>
      </w:r>
      <w:proofErr w:type="gram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Memorijal</w:t>
      </w:r>
      <w:proofErr w:type="spellEnd"/>
      <w:r>
        <w:rPr>
          <w:color w:val="141823"/>
          <w:sz w:val="28"/>
          <w:szCs w:val="28"/>
          <w:lang w:val="en-US"/>
        </w:rPr>
        <w:t xml:space="preserve"> je </w:t>
      </w:r>
      <w:proofErr w:type="spellStart"/>
      <w:r>
        <w:rPr>
          <w:color w:val="141823"/>
          <w:sz w:val="28"/>
          <w:szCs w:val="28"/>
          <w:lang w:val="en-US"/>
        </w:rPr>
        <w:t>organiziran</w:t>
      </w:r>
      <w:proofErr w:type="spellEnd"/>
      <w:r>
        <w:rPr>
          <w:color w:val="141823"/>
          <w:sz w:val="28"/>
          <w:szCs w:val="28"/>
          <w:lang w:val="en-US"/>
        </w:rPr>
        <w:t xml:space="preserve"> u </w:t>
      </w:r>
      <w:proofErr w:type="spellStart"/>
      <w:r>
        <w:rPr>
          <w:color w:val="141823"/>
          <w:sz w:val="28"/>
          <w:szCs w:val="28"/>
          <w:lang w:val="en-US"/>
        </w:rPr>
        <w:t>spomen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prerano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preminulom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boćaru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Marijanu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Dobrinčiću</w:t>
      </w:r>
      <w:proofErr w:type="spellEnd"/>
      <w:r>
        <w:rPr>
          <w:color w:val="141823"/>
          <w:sz w:val="28"/>
          <w:szCs w:val="28"/>
          <w:lang w:val="en-US"/>
        </w:rPr>
        <w:t>.</w:t>
      </w:r>
      <w:proofErr w:type="gramEnd"/>
      <w:r>
        <w:rPr>
          <w:color w:val="141823"/>
          <w:sz w:val="28"/>
          <w:szCs w:val="28"/>
          <w:lang w:val="en-US"/>
        </w:rPr>
        <w:br/>
      </w:r>
      <w:proofErr w:type="spellStart"/>
      <w:r>
        <w:rPr>
          <w:color w:val="141823"/>
          <w:sz w:val="28"/>
          <w:szCs w:val="28"/>
          <w:lang w:val="en-US"/>
        </w:rPr>
        <w:t>Memorijal</w:t>
      </w:r>
      <w:proofErr w:type="spellEnd"/>
      <w:r>
        <w:rPr>
          <w:color w:val="141823"/>
          <w:sz w:val="28"/>
          <w:szCs w:val="28"/>
          <w:lang w:val="en-US"/>
        </w:rPr>
        <w:t xml:space="preserve"> „Marijan </w:t>
      </w:r>
      <w:proofErr w:type="spellStart"/>
      <w:r>
        <w:rPr>
          <w:color w:val="141823"/>
          <w:sz w:val="28"/>
          <w:szCs w:val="28"/>
          <w:lang w:val="en-US"/>
        </w:rPr>
        <w:t>Dobrinčić</w:t>
      </w:r>
      <w:proofErr w:type="spellEnd"/>
      <w:proofErr w:type="gramStart"/>
      <w:r>
        <w:rPr>
          <w:color w:val="141823"/>
          <w:sz w:val="28"/>
          <w:szCs w:val="28"/>
          <w:lang w:val="en-US"/>
        </w:rPr>
        <w:t xml:space="preserve">“ </w:t>
      </w:r>
      <w:proofErr w:type="spellStart"/>
      <w:r>
        <w:rPr>
          <w:color w:val="141823"/>
          <w:sz w:val="28"/>
          <w:szCs w:val="28"/>
          <w:lang w:val="en-US"/>
        </w:rPr>
        <w:t>poslužilo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 je </w:t>
      </w:r>
      <w:proofErr w:type="spellStart"/>
      <w:r>
        <w:rPr>
          <w:color w:val="141823"/>
          <w:sz w:val="28"/>
          <w:szCs w:val="28"/>
          <w:lang w:val="en-US"/>
        </w:rPr>
        <w:t>Velikogoričanima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kao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svojevrsna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proba</w:t>
      </w:r>
      <w:proofErr w:type="spellEnd"/>
      <w:r>
        <w:rPr>
          <w:color w:val="141823"/>
          <w:sz w:val="28"/>
          <w:szCs w:val="28"/>
          <w:lang w:val="en-US"/>
        </w:rPr>
        <w:t xml:space="preserve"> za </w:t>
      </w:r>
      <w:proofErr w:type="spellStart"/>
      <w:r>
        <w:rPr>
          <w:color w:val="141823"/>
          <w:sz w:val="28"/>
          <w:szCs w:val="28"/>
          <w:lang w:val="en-US"/>
        </w:rPr>
        <w:t>domačinstvo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prvog</w:t>
      </w:r>
      <w:proofErr w:type="spellEnd"/>
      <w:r>
        <w:rPr>
          <w:color w:val="141823"/>
          <w:sz w:val="28"/>
          <w:szCs w:val="28"/>
          <w:lang w:val="en-US"/>
        </w:rPr>
        <w:t xml:space="preserve"> kola Hrvatske </w:t>
      </w:r>
      <w:proofErr w:type="spellStart"/>
      <w:r>
        <w:rPr>
          <w:color w:val="141823"/>
          <w:sz w:val="28"/>
          <w:szCs w:val="28"/>
          <w:lang w:val="en-US"/>
        </w:rPr>
        <w:t>boćarske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lige</w:t>
      </w:r>
      <w:proofErr w:type="spellEnd"/>
      <w:r>
        <w:rPr>
          <w:color w:val="141823"/>
          <w:sz w:val="28"/>
          <w:szCs w:val="28"/>
          <w:lang w:val="en-US"/>
        </w:rPr>
        <w:t xml:space="preserve"> za </w:t>
      </w:r>
      <w:proofErr w:type="spellStart"/>
      <w:r>
        <w:rPr>
          <w:color w:val="141823"/>
          <w:sz w:val="28"/>
          <w:szCs w:val="28"/>
          <w:lang w:val="en-US"/>
        </w:rPr>
        <w:t>osobe</w:t>
      </w:r>
      <w:proofErr w:type="spellEnd"/>
      <w:r>
        <w:rPr>
          <w:color w:val="141823"/>
          <w:sz w:val="28"/>
          <w:szCs w:val="28"/>
          <w:lang w:val="en-US"/>
        </w:rPr>
        <w:t xml:space="preserve"> s </w:t>
      </w:r>
      <w:proofErr w:type="spellStart"/>
      <w:r>
        <w:rPr>
          <w:color w:val="141823"/>
          <w:sz w:val="28"/>
          <w:szCs w:val="28"/>
          <w:lang w:val="en-US"/>
        </w:rPr>
        <w:t>invaliditetom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koje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će</w:t>
      </w:r>
      <w:proofErr w:type="spellEnd"/>
      <w:r>
        <w:rPr>
          <w:color w:val="141823"/>
          <w:sz w:val="28"/>
          <w:szCs w:val="28"/>
          <w:lang w:val="en-US"/>
        </w:rPr>
        <w:t xml:space="preserve"> se </w:t>
      </w:r>
      <w:proofErr w:type="spellStart"/>
      <w:r>
        <w:rPr>
          <w:color w:val="141823"/>
          <w:sz w:val="28"/>
          <w:szCs w:val="28"/>
          <w:lang w:val="en-US"/>
        </w:rPr>
        <w:t>održati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krajem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ožujka</w:t>
      </w:r>
      <w:proofErr w:type="spellEnd"/>
      <w:r>
        <w:rPr>
          <w:color w:val="141823"/>
          <w:sz w:val="28"/>
          <w:szCs w:val="28"/>
          <w:lang w:val="en-US"/>
        </w:rPr>
        <w:t xml:space="preserve"> 2015. </w:t>
      </w:r>
      <w:proofErr w:type="spellStart"/>
      <w:proofErr w:type="gramStart"/>
      <w:r>
        <w:rPr>
          <w:color w:val="141823"/>
          <w:sz w:val="28"/>
          <w:szCs w:val="28"/>
          <w:lang w:val="en-US"/>
        </w:rPr>
        <w:t>godine</w:t>
      </w:r>
      <w:proofErr w:type="spellEnd"/>
      <w:proofErr w:type="gram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te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kao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prvo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neko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državno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natjecanje</w:t>
      </w:r>
      <w:proofErr w:type="spellEnd"/>
      <w:r>
        <w:rPr>
          <w:color w:val="141823"/>
          <w:sz w:val="28"/>
          <w:szCs w:val="28"/>
          <w:lang w:val="en-US"/>
        </w:rPr>
        <w:t xml:space="preserve"> za </w:t>
      </w:r>
      <w:proofErr w:type="spellStart"/>
      <w:r>
        <w:rPr>
          <w:color w:val="141823"/>
          <w:sz w:val="28"/>
          <w:szCs w:val="28"/>
          <w:lang w:val="en-US"/>
        </w:rPr>
        <w:t>sportaše</w:t>
      </w:r>
      <w:proofErr w:type="spellEnd"/>
      <w:r>
        <w:rPr>
          <w:color w:val="141823"/>
          <w:sz w:val="28"/>
          <w:szCs w:val="28"/>
          <w:lang w:val="en-US"/>
        </w:rPr>
        <w:t xml:space="preserve"> s </w:t>
      </w:r>
      <w:proofErr w:type="spellStart"/>
      <w:r>
        <w:rPr>
          <w:color w:val="141823"/>
          <w:sz w:val="28"/>
          <w:szCs w:val="28"/>
          <w:lang w:val="en-US"/>
        </w:rPr>
        <w:t>invaliditetom</w:t>
      </w:r>
      <w:proofErr w:type="spellEnd"/>
      <w:r>
        <w:rPr>
          <w:color w:val="141823"/>
          <w:sz w:val="28"/>
          <w:szCs w:val="28"/>
          <w:lang w:val="en-US"/>
        </w:rPr>
        <w:t xml:space="preserve"> u </w:t>
      </w:r>
      <w:proofErr w:type="spellStart"/>
      <w:r>
        <w:rPr>
          <w:color w:val="141823"/>
          <w:sz w:val="28"/>
          <w:szCs w:val="28"/>
          <w:lang w:val="en-US"/>
        </w:rPr>
        <w:t>Velikoj</w:t>
      </w:r>
      <w:proofErr w:type="spellEnd"/>
      <w:r>
        <w:rPr>
          <w:color w:val="141823"/>
          <w:sz w:val="28"/>
          <w:szCs w:val="28"/>
          <w:lang w:val="en-US"/>
        </w:rPr>
        <w:t xml:space="preserve"> </w:t>
      </w:r>
      <w:proofErr w:type="spellStart"/>
      <w:r>
        <w:rPr>
          <w:color w:val="141823"/>
          <w:sz w:val="28"/>
          <w:szCs w:val="28"/>
          <w:lang w:val="en-US"/>
        </w:rPr>
        <w:t>Gorici</w:t>
      </w:r>
      <w:proofErr w:type="spellEnd"/>
      <w:r>
        <w:rPr>
          <w:color w:val="141823"/>
          <w:sz w:val="28"/>
          <w:szCs w:val="28"/>
          <w:lang w:val="en-US"/>
        </w:rPr>
        <w:t>.</w:t>
      </w:r>
    </w:p>
    <w:p w:rsidR="00413D64" w:rsidRDefault="00413D64" w:rsidP="00413D64">
      <w:pPr>
        <w:spacing w:after="240"/>
        <w:rPr>
          <w:noProof/>
          <w:sz w:val="28"/>
          <w:szCs w:val="28"/>
        </w:rPr>
      </w:pPr>
      <w:r>
        <w:rPr>
          <w:color w:val="141823"/>
          <w:sz w:val="28"/>
          <w:szCs w:val="28"/>
          <w:shd w:val="clear" w:color="auto" w:fill="FFFFFF"/>
        </w:rPr>
        <w:t xml:space="preserve">22. U subotu 20. Prosinca u organizaciji Judo kluba osoba s invaliditetom Fuji  i Judo kluba </w:t>
      </w:r>
      <w:proofErr w:type="spellStart"/>
      <w:r>
        <w:rPr>
          <w:color w:val="141823"/>
          <w:sz w:val="28"/>
          <w:szCs w:val="28"/>
          <w:shd w:val="clear" w:color="auto" w:fill="FFFFFF"/>
        </w:rPr>
        <w:t>Pinky</w:t>
      </w:r>
      <w:proofErr w:type="spellEnd"/>
      <w:r>
        <w:rPr>
          <w:color w:val="141823"/>
          <w:sz w:val="28"/>
          <w:szCs w:val="28"/>
          <w:shd w:val="clear" w:color="auto" w:fill="FFFFFF"/>
        </w:rPr>
        <w:t xml:space="preserve"> u Velikoj Gorici organiziran je turnir </w:t>
      </w:r>
      <w:proofErr w:type="spellStart"/>
      <w:r>
        <w:rPr>
          <w:color w:val="141823"/>
          <w:sz w:val="28"/>
          <w:szCs w:val="28"/>
          <w:shd w:val="clear" w:color="auto" w:fill="FFFFFF"/>
        </w:rPr>
        <w:t>Sumobožićnjak</w:t>
      </w:r>
      <w:proofErr w:type="spellEnd"/>
      <w:r>
        <w:rPr>
          <w:color w:val="141823"/>
          <w:sz w:val="28"/>
          <w:szCs w:val="28"/>
          <w:shd w:val="clear" w:color="auto" w:fill="FFFFFF"/>
        </w:rPr>
        <w:t>. Na turniru je sudjelovala većina članova JK OSI Fuji u modificiranim oblicima borbi. Na kraju turnira su podijeljeni  prigodni pokloni, a koje je između ostalih potpomogao Sportski savez osoba s invaliditetom Zagrebačke županije.</w:t>
      </w:r>
      <w:r>
        <w:rPr>
          <w:sz w:val="28"/>
          <w:szCs w:val="28"/>
        </w:rPr>
        <w:t xml:space="preserve"> </w:t>
      </w:r>
    </w:p>
    <w:p w:rsidR="00413D64" w:rsidRDefault="00413D64" w:rsidP="00413D64">
      <w:p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Po prvi put Zagrebačka županija ima dva kandidata za 15. </w:t>
      </w:r>
      <w:proofErr w:type="spellStart"/>
      <w:r>
        <w:rPr>
          <w:sz w:val="28"/>
          <w:szCs w:val="28"/>
        </w:rPr>
        <w:t>Paraolimpijske</w:t>
      </w:r>
      <w:proofErr w:type="spellEnd"/>
      <w:r>
        <w:rPr>
          <w:sz w:val="28"/>
          <w:szCs w:val="28"/>
        </w:rPr>
        <w:t xml:space="preserve"> igre u Rio de Janeiru 2016. Godine i to stolnotenisačicu Mirjanu Lučić koja trenutno zauzima 5. Mjesto na svjetskoj rang listi u svojoj kategoriji tjelesnog oštećenja te stolnotenisača Pavu Jozića koji zauzima 15. Mjesto.</w:t>
      </w:r>
    </w:p>
    <w:p w:rsidR="00413D64" w:rsidRDefault="00413D64" w:rsidP="00413D64">
      <w:p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Kao rezultat svih ovih uspjeha velikogoričkog sporta osoba s invaliditetom u izboru Zajednice sportskih saveza i udruga Zagrebačke županije za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najbolje sportaše i ekipe u konkurenciji osoba s invaliditetom za 2014. Godinu proglašeni su stolnotenisačica Mirjana Lučić i BKOSI „Marijan </w:t>
      </w:r>
      <w:proofErr w:type="spellStart"/>
      <w:r>
        <w:rPr>
          <w:sz w:val="28"/>
          <w:szCs w:val="28"/>
        </w:rPr>
        <w:t>Dobrinčić</w:t>
      </w:r>
      <w:proofErr w:type="spellEnd"/>
      <w:r>
        <w:rPr>
          <w:sz w:val="28"/>
          <w:szCs w:val="28"/>
        </w:rPr>
        <w:t>“.</w:t>
      </w:r>
    </w:p>
    <w:p w:rsidR="00A90A67" w:rsidRDefault="00A90A67" w:rsidP="00BF4D40">
      <w:pPr>
        <w:pStyle w:val="Odlomakpopisa"/>
        <w:spacing w:line="240" w:lineRule="auto"/>
        <w:jc w:val="center"/>
        <w:rPr>
          <w:rFonts w:ascii="Times New Roman" w:hAnsi="Times New Roman" w:cs="Arial"/>
          <w:sz w:val="32"/>
          <w:szCs w:val="24"/>
        </w:rPr>
      </w:pPr>
    </w:p>
    <w:p w:rsidR="00A90A67" w:rsidRPr="00B052A1" w:rsidRDefault="00A90A67" w:rsidP="00BF4D40">
      <w:pPr>
        <w:pStyle w:val="Odlomakpopisa"/>
        <w:spacing w:line="240" w:lineRule="auto"/>
        <w:jc w:val="center"/>
        <w:rPr>
          <w:rFonts w:ascii="Times New Roman" w:hAnsi="Times New Roman" w:cs="Arial"/>
          <w:sz w:val="32"/>
          <w:szCs w:val="24"/>
        </w:rPr>
      </w:pPr>
      <w:r w:rsidRPr="00B052A1">
        <w:rPr>
          <w:rFonts w:ascii="Times New Roman" w:hAnsi="Times New Roman" w:cs="Arial"/>
          <w:sz w:val="32"/>
          <w:szCs w:val="24"/>
        </w:rPr>
        <w:t>Ad 6.</w:t>
      </w:r>
    </w:p>
    <w:p w:rsidR="00A90A67" w:rsidRPr="00B052A1" w:rsidRDefault="00A90A67" w:rsidP="00BF4D40">
      <w:pPr>
        <w:pStyle w:val="Odlomakpopisa"/>
        <w:spacing w:line="240" w:lineRule="auto"/>
        <w:jc w:val="center"/>
        <w:rPr>
          <w:rFonts w:ascii="Times New Roman" w:hAnsi="Times New Roman" w:cs="Arial"/>
          <w:sz w:val="32"/>
          <w:szCs w:val="24"/>
        </w:rPr>
      </w:pPr>
      <w:r>
        <w:rPr>
          <w:rFonts w:ascii="Times New Roman" w:hAnsi="Times New Roman" w:cs="Arial"/>
          <w:sz w:val="32"/>
          <w:szCs w:val="24"/>
        </w:rPr>
        <w:lastRenderedPageBreak/>
        <w:t xml:space="preserve">Izvješće o </w:t>
      </w:r>
      <w:proofErr w:type="spellStart"/>
      <w:r>
        <w:rPr>
          <w:rFonts w:ascii="Times New Roman" w:hAnsi="Times New Roman" w:cs="Arial"/>
          <w:sz w:val="32"/>
          <w:szCs w:val="24"/>
        </w:rPr>
        <w:t>financiskom</w:t>
      </w:r>
      <w:proofErr w:type="spellEnd"/>
      <w:r>
        <w:rPr>
          <w:rFonts w:ascii="Times New Roman" w:hAnsi="Times New Roman" w:cs="Arial"/>
          <w:sz w:val="32"/>
          <w:szCs w:val="24"/>
        </w:rPr>
        <w:t xml:space="preserve"> poslovanju Saveza </w:t>
      </w:r>
      <w:proofErr w:type="spellStart"/>
      <w:r>
        <w:rPr>
          <w:rFonts w:ascii="Times New Roman" w:hAnsi="Times New Roman" w:cs="Arial"/>
          <w:sz w:val="32"/>
          <w:szCs w:val="24"/>
        </w:rPr>
        <w:t>podnjela</w:t>
      </w:r>
      <w:proofErr w:type="spellEnd"/>
      <w:r>
        <w:rPr>
          <w:rFonts w:ascii="Times New Roman" w:hAnsi="Times New Roman" w:cs="Arial"/>
          <w:sz w:val="32"/>
          <w:szCs w:val="24"/>
        </w:rPr>
        <w:t xml:space="preserve"> je </w:t>
      </w:r>
      <w:r w:rsidR="00E46805">
        <w:rPr>
          <w:rFonts w:ascii="Times New Roman" w:hAnsi="Times New Roman" w:cs="Arial"/>
          <w:sz w:val="32"/>
          <w:szCs w:val="24"/>
        </w:rPr>
        <w:t xml:space="preserve">gospođa Ljubica Tandarić iz knjigovodstvenog servisa </w:t>
      </w:r>
      <w:proofErr w:type="spellStart"/>
      <w:r w:rsidR="00E46805">
        <w:rPr>
          <w:rFonts w:ascii="Times New Roman" w:hAnsi="Times New Roman" w:cs="Arial"/>
          <w:sz w:val="32"/>
          <w:szCs w:val="24"/>
        </w:rPr>
        <w:t>Decerno</w:t>
      </w:r>
      <w:proofErr w:type="spellEnd"/>
      <w:r w:rsidR="00E46805">
        <w:rPr>
          <w:rFonts w:ascii="Times New Roman" w:hAnsi="Times New Roman" w:cs="Arial"/>
          <w:sz w:val="32"/>
          <w:szCs w:val="24"/>
        </w:rPr>
        <w:t xml:space="preserve"> d.o.o. </w:t>
      </w:r>
      <w:r>
        <w:rPr>
          <w:rFonts w:ascii="Times New Roman" w:hAnsi="Times New Roman" w:cs="Arial"/>
          <w:sz w:val="32"/>
          <w:szCs w:val="24"/>
        </w:rPr>
        <w:t xml:space="preserve">i to kako slijedi: </w:t>
      </w:r>
    </w:p>
    <w:p w:rsidR="00E46805" w:rsidRDefault="00E46805" w:rsidP="00E468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SPORTSKI SAVEZ OSOBA S INVALIDITETOM VELIKE GORICE</w:t>
      </w:r>
    </w:p>
    <w:p w:rsidR="00E46805" w:rsidRDefault="00E46805" w:rsidP="00E46805">
      <w:pPr>
        <w:pStyle w:val="Default"/>
        <w:rPr>
          <w:sz w:val="22"/>
          <w:szCs w:val="22"/>
        </w:rPr>
      </w:pPr>
    </w:p>
    <w:p w:rsidR="00E46805" w:rsidRDefault="00E46805" w:rsidP="00E46805">
      <w:pPr>
        <w:pStyle w:val="Default"/>
        <w:jc w:val="center"/>
      </w:pPr>
      <w:r>
        <w:t>IZVJEŠĆE O FINANCIJSKOM POSLOVANJU ZA 2014. GODINU</w:t>
      </w:r>
    </w:p>
    <w:p w:rsidR="00E46805" w:rsidRDefault="00E46805" w:rsidP="00E46805">
      <w:pPr>
        <w:pStyle w:val="Default"/>
        <w:jc w:val="center"/>
      </w:pPr>
    </w:p>
    <w:p w:rsidR="00E46805" w:rsidRDefault="00E46805" w:rsidP="00E46805">
      <w:pPr>
        <w:pStyle w:val="Default"/>
        <w:rPr>
          <w:b/>
        </w:rPr>
      </w:pPr>
      <w:r>
        <w:rPr>
          <w:b/>
        </w:rPr>
        <w:t>UKUPNI PRIHODI – GRADSKI PRORAČUN</w:t>
      </w:r>
      <w:r>
        <w:rPr>
          <w:b/>
        </w:rPr>
        <w:tab/>
      </w:r>
      <w:r>
        <w:rPr>
          <w:b/>
        </w:rPr>
        <w:tab/>
        <w:t>171.065,00</w:t>
      </w:r>
    </w:p>
    <w:p w:rsidR="00E46805" w:rsidRDefault="00E46805" w:rsidP="00E46805">
      <w:pPr>
        <w:pStyle w:val="Default"/>
        <w:rPr>
          <w:b/>
        </w:rPr>
      </w:pPr>
    </w:p>
    <w:p w:rsidR="00E46805" w:rsidRDefault="00E46805" w:rsidP="00E46805">
      <w:pPr>
        <w:pStyle w:val="Default"/>
        <w:rPr>
          <w:b/>
        </w:rPr>
      </w:pPr>
      <w:r>
        <w:rPr>
          <w:b/>
        </w:rPr>
        <w:t>RASHODI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163.927,01</w:t>
      </w:r>
    </w:p>
    <w:p w:rsidR="00E46805" w:rsidRDefault="00E46805" w:rsidP="00E46805">
      <w:pPr>
        <w:pStyle w:val="Default"/>
        <w:rPr>
          <w:b/>
        </w:rPr>
      </w:pPr>
    </w:p>
    <w:p w:rsidR="00E46805" w:rsidRDefault="00E46805" w:rsidP="00E46805">
      <w:pPr>
        <w:pStyle w:val="Default"/>
        <w:numPr>
          <w:ilvl w:val="0"/>
          <w:numId w:val="3"/>
        </w:numPr>
        <w:spacing w:line="360" w:lineRule="auto"/>
        <w:rPr>
          <w:b/>
          <w:color w:val="auto"/>
        </w:rPr>
      </w:pPr>
      <w:r>
        <w:rPr>
          <w:b/>
          <w:color w:val="auto"/>
        </w:rPr>
        <w:t>Najam dvorane</w:t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  <w:t>7.060,00</w:t>
      </w:r>
    </w:p>
    <w:p w:rsidR="00E46805" w:rsidRDefault="00E46805" w:rsidP="00E46805">
      <w:pPr>
        <w:pStyle w:val="Default"/>
        <w:numPr>
          <w:ilvl w:val="0"/>
          <w:numId w:val="3"/>
        </w:numPr>
        <w:spacing w:line="360" w:lineRule="auto"/>
        <w:rPr>
          <w:b/>
          <w:color w:val="auto"/>
        </w:rPr>
      </w:pPr>
      <w:r>
        <w:rPr>
          <w:b/>
          <w:color w:val="auto"/>
        </w:rPr>
        <w:t>Bankovna naknada</w:t>
      </w:r>
      <w:r>
        <w:rPr>
          <w:b/>
          <w:color w:val="auto"/>
        </w:rPr>
        <w:tab/>
      </w:r>
      <w:r>
        <w:rPr>
          <w:b/>
          <w:color w:val="auto"/>
        </w:rPr>
        <w:tab/>
        <w:t xml:space="preserve">  </w:t>
      </w:r>
      <w:r>
        <w:rPr>
          <w:b/>
          <w:color w:val="auto"/>
        </w:rPr>
        <w:tab/>
      </w:r>
      <w:r>
        <w:rPr>
          <w:b/>
          <w:color w:val="auto"/>
        </w:rPr>
        <w:tab/>
        <w:t xml:space="preserve">  </w:t>
      </w:r>
      <w:r>
        <w:rPr>
          <w:b/>
          <w:color w:val="auto"/>
        </w:rPr>
        <w:tab/>
        <w:t xml:space="preserve">   903,44</w:t>
      </w:r>
    </w:p>
    <w:p w:rsidR="00E46805" w:rsidRDefault="00E46805" w:rsidP="00E46805">
      <w:pPr>
        <w:pStyle w:val="Default"/>
        <w:numPr>
          <w:ilvl w:val="0"/>
          <w:numId w:val="3"/>
        </w:numPr>
        <w:spacing w:line="360" w:lineRule="auto"/>
        <w:rPr>
          <w:b/>
          <w:color w:val="auto"/>
        </w:rPr>
      </w:pPr>
      <w:r>
        <w:rPr>
          <w:b/>
          <w:color w:val="auto"/>
        </w:rPr>
        <w:t>Izdaci za poštarinu</w:t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  <w:t xml:space="preserve">     </w:t>
      </w:r>
      <w:r>
        <w:rPr>
          <w:b/>
          <w:color w:val="auto"/>
        </w:rPr>
        <w:tab/>
        <w:t xml:space="preserve">     12,40</w:t>
      </w:r>
    </w:p>
    <w:p w:rsidR="00E46805" w:rsidRDefault="00E46805" w:rsidP="00E46805">
      <w:pPr>
        <w:pStyle w:val="Default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 xml:space="preserve">Uredski materijal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1.796,17</w:t>
      </w:r>
    </w:p>
    <w:p w:rsidR="00E46805" w:rsidRDefault="00E46805" w:rsidP="00E46805">
      <w:pPr>
        <w:pStyle w:val="Default"/>
        <w:numPr>
          <w:ilvl w:val="0"/>
          <w:numId w:val="3"/>
        </w:numPr>
        <w:spacing w:line="360" w:lineRule="auto"/>
        <w:rPr>
          <w:b/>
          <w:color w:val="auto"/>
        </w:rPr>
      </w:pPr>
      <w:r>
        <w:rPr>
          <w:b/>
          <w:color w:val="auto"/>
        </w:rPr>
        <w:t xml:space="preserve">Uređenje prostora </w:t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  <w:t xml:space="preserve">  </w:t>
      </w:r>
      <w:r>
        <w:rPr>
          <w:b/>
          <w:color w:val="auto"/>
        </w:rPr>
        <w:tab/>
        <w:t xml:space="preserve">   933,00</w:t>
      </w:r>
    </w:p>
    <w:p w:rsidR="00E46805" w:rsidRDefault="00E46805" w:rsidP="00E46805">
      <w:pPr>
        <w:pStyle w:val="Default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>Izrada web stranice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5.200,00</w:t>
      </w:r>
    </w:p>
    <w:p w:rsidR="00E46805" w:rsidRDefault="00E46805" w:rsidP="00E46805">
      <w:pPr>
        <w:pStyle w:val="Default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>Osposobljavanje voditelja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2.250,00</w:t>
      </w:r>
    </w:p>
    <w:p w:rsidR="00E46805" w:rsidRDefault="00E46805" w:rsidP="00E46805">
      <w:pPr>
        <w:pStyle w:val="Default"/>
        <w:numPr>
          <w:ilvl w:val="0"/>
          <w:numId w:val="3"/>
        </w:numPr>
        <w:spacing w:line="360" w:lineRule="auto"/>
        <w:rPr>
          <w:b/>
          <w:color w:val="auto"/>
        </w:rPr>
      </w:pPr>
      <w:r>
        <w:rPr>
          <w:b/>
          <w:color w:val="auto"/>
        </w:rPr>
        <w:t>Izdaci za službena putovanja</w:t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  <w:t>3.280,00</w:t>
      </w:r>
    </w:p>
    <w:p w:rsidR="00E46805" w:rsidRDefault="00E46805" w:rsidP="00E46805">
      <w:pPr>
        <w:pStyle w:val="Default"/>
        <w:numPr>
          <w:ilvl w:val="0"/>
          <w:numId w:val="3"/>
        </w:numPr>
        <w:spacing w:line="360" w:lineRule="auto"/>
        <w:rPr>
          <w:b/>
          <w:color w:val="auto"/>
        </w:rPr>
      </w:pPr>
      <w:r>
        <w:rPr>
          <w:b/>
          <w:color w:val="auto"/>
        </w:rPr>
        <w:t>Reprezentacija</w:t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  <w:t>9.886,00</w:t>
      </w:r>
    </w:p>
    <w:p w:rsidR="00E46805" w:rsidRDefault="00E46805" w:rsidP="00E46805">
      <w:pPr>
        <w:pStyle w:val="Default"/>
        <w:numPr>
          <w:ilvl w:val="0"/>
          <w:numId w:val="3"/>
        </w:numPr>
        <w:spacing w:line="360" w:lineRule="auto"/>
        <w:rPr>
          <w:b/>
          <w:color w:val="auto"/>
        </w:rPr>
      </w:pPr>
      <w:r>
        <w:rPr>
          <w:b/>
          <w:color w:val="auto"/>
        </w:rPr>
        <w:t>Grafičke usluge i usluge promidžbe</w:t>
      </w:r>
      <w:r>
        <w:rPr>
          <w:b/>
          <w:color w:val="auto"/>
        </w:rPr>
        <w:tab/>
      </w:r>
      <w:r>
        <w:rPr>
          <w:b/>
          <w:color w:val="auto"/>
        </w:rPr>
        <w:tab/>
        <w:t>3.950,00</w:t>
      </w:r>
    </w:p>
    <w:p w:rsidR="00E46805" w:rsidRDefault="00E46805" w:rsidP="00E46805">
      <w:pPr>
        <w:pStyle w:val="Default"/>
        <w:numPr>
          <w:ilvl w:val="0"/>
          <w:numId w:val="3"/>
        </w:numPr>
        <w:spacing w:line="360" w:lineRule="auto"/>
        <w:rPr>
          <w:b/>
          <w:color w:val="auto"/>
        </w:rPr>
      </w:pPr>
      <w:r>
        <w:rPr>
          <w:b/>
          <w:color w:val="auto"/>
        </w:rPr>
        <w:t>Kotizacije</w:t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  <w:t>1.100,00</w:t>
      </w:r>
    </w:p>
    <w:p w:rsidR="00E46805" w:rsidRDefault="00E46805" w:rsidP="00E46805">
      <w:pPr>
        <w:pStyle w:val="Default"/>
        <w:numPr>
          <w:ilvl w:val="0"/>
          <w:numId w:val="3"/>
        </w:numPr>
        <w:spacing w:line="360" w:lineRule="auto"/>
        <w:rPr>
          <w:b/>
          <w:color w:val="auto"/>
        </w:rPr>
      </w:pPr>
      <w:r>
        <w:rPr>
          <w:b/>
          <w:color w:val="auto"/>
        </w:rPr>
        <w:t>Upravne pristojbe</w:t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  <w:t xml:space="preserve">   </w:t>
      </w:r>
      <w:r>
        <w:rPr>
          <w:b/>
          <w:color w:val="auto"/>
        </w:rPr>
        <w:tab/>
        <w:t xml:space="preserve">   130,00</w:t>
      </w:r>
    </w:p>
    <w:p w:rsidR="00E46805" w:rsidRDefault="00E46805" w:rsidP="00E46805">
      <w:pPr>
        <w:pStyle w:val="Default"/>
        <w:numPr>
          <w:ilvl w:val="0"/>
          <w:numId w:val="3"/>
        </w:numPr>
        <w:spacing w:line="360" w:lineRule="auto"/>
        <w:rPr>
          <w:b/>
          <w:color w:val="auto"/>
        </w:rPr>
      </w:pPr>
      <w:r>
        <w:rPr>
          <w:b/>
          <w:color w:val="auto"/>
        </w:rPr>
        <w:t>Knjigovodstvene usluge</w:t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  <w:t>2.750,00</w:t>
      </w:r>
    </w:p>
    <w:p w:rsidR="00E46805" w:rsidRDefault="00E46805" w:rsidP="00E46805">
      <w:pPr>
        <w:pStyle w:val="Default"/>
        <w:numPr>
          <w:ilvl w:val="0"/>
          <w:numId w:val="3"/>
        </w:numPr>
        <w:spacing w:line="360" w:lineRule="auto"/>
        <w:rPr>
          <w:b/>
          <w:color w:val="auto"/>
        </w:rPr>
      </w:pPr>
      <w:r>
        <w:rPr>
          <w:b/>
          <w:color w:val="auto"/>
        </w:rPr>
        <w:t>Naknade klubovima za troškove programa</w:t>
      </w:r>
      <w:r>
        <w:rPr>
          <w:b/>
          <w:color w:val="auto"/>
        </w:rPr>
        <w:tab/>
        <w:t>9.000,00</w:t>
      </w:r>
    </w:p>
    <w:p w:rsidR="00E46805" w:rsidRDefault="00E46805" w:rsidP="00E46805">
      <w:pPr>
        <w:pStyle w:val="Default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>Naknade klubovima za rad</w:t>
      </w:r>
      <w:r>
        <w:rPr>
          <w:b/>
        </w:rPr>
        <w:tab/>
      </w:r>
      <w:r>
        <w:rPr>
          <w:b/>
        </w:rPr>
        <w:tab/>
        <w:t xml:space="preserve">        </w:t>
      </w:r>
      <w:r>
        <w:rPr>
          <w:b/>
        </w:rPr>
        <w:tab/>
        <w:t xml:space="preserve">        115.576,00</w:t>
      </w:r>
    </w:p>
    <w:p w:rsidR="00E46805" w:rsidRDefault="00E46805" w:rsidP="00E46805">
      <w:pPr>
        <w:pStyle w:val="Default"/>
        <w:ind w:left="720"/>
        <w:rPr>
          <w:b/>
        </w:rPr>
      </w:pPr>
      <w:r>
        <w:rPr>
          <w:b/>
        </w:rPr>
        <w:t>AKOSI</w:t>
      </w:r>
      <w:r>
        <w:rPr>
          <w:b/>
        </w:rPr>
        <w:tab/>
        <w:t>25.600,00</w:t>
      </w:r>
    </w:p>
    <w:p w:rsidR="00E46805" w:rsidRDefault="00E46805" w:rsidP="00E46805">
      <w:pPr>
        <w:pStyle w:val="Default"/>
        <w:numPr>
          <w:ilvl w:val="0"/>
          <w:numId w:val="4"/>
        </w:numPr>
      </w:pPr>
      <w:r>
        <w:t>za rad   =24.225,00</w:t>
      </w:r>
    </w:p>
    <w:p w:rsidR="00E46805" w:rsidRDefault="00E46805" w:rsidP="00E46805">
      <w:pPr>
        <w:pStyle w:val="Default"/>
        <w:numPr>
          <w:ilvl w:val="0"/>
          <w:numId w:val="4"/>
        </w:numPr>
      </w:pPr>
      <w:r>
        <w:t>knjigovodstvo =1.375,00</w:t>
      </w:r>
    </w:p>
    <w:p w:rsidR="00E46805" w:rsidRDefault="00E46805" w:rsidP="00E46805">
      <w:pPr>
        <w:pStyle w:val="Default"/>
        <w:ind w:left="708"/>
      </w:pPr>
    </w:p>
    <w:p w:rsidR="00E46805" w:rsidRDefault="00E46805" w:rsidP="00E46805">
      <w:pPr>
        <w:pStyle w:val="Default"/>
        <w:ind w:left="708"/>
        <w:rPr>
          <w:b/>
        </w:rPr>
      </w:pPr>
      <w:r>
        <w:rPr>
          <w:b/>
        </w:rPr>
        <w:t>ŠDOTI USPON</w:t>
      </w:r>
      <w:r>
        <w:rPr>
          <w:b/>
        </w:rPr>
        <w:tab/>
        <w:t>13.650,00</w:t>
      </w:r>
    </w:p>
    <w:p w:rsidR="00E46805" w:rsidRDefault="00E46805" w:rsidP="00E46805">
      <w:pPr>
        <w:pStyle w:val="Default"/>
        <w:numPr>
          <w:ilvl w:val="0"/>
          <w:numId w:val="4"/>
        </w:numPr>
      </w:pPr>
      <w:r>
        <w:t>za rad   =12.275,00</w:t>
      </w:r>
    </w:p>
    <w:p w:rsidR="00E46805" w:rsidRDefault="00E46805" w:rsidP="00E46805">
      <w:pPr>
        <w:pStyle w:val="Default"/>
        <w:numPr>
          <w:ilvl w:val="0"/>
          <w:numId w:val="4"/>
        </w:numPr>
      </w:pPr>
      <w:r>
        <w:t>knjigovodstvo =1.375,00</w:t>
      </w:r>
    </w:p>
    <w:p w:rsidR="00E46805" w:rsidRDefault="00E46805" w:rsidP="00E46805">
      <w:pPr>
        <w:pStyle w:val="Default"/>
        <w:ind w:left="708"/>
      </w:pPr>
    </w:p>
    <w:p w:rsidR="00E46805" w:rsidRDefault="00E46805" w:rsidP="00E46805">
      <w:pPr>
        <w:pStyle w:val="Default"/>
        <w:ind w:left="708"/>
        <w:rPr>
          <w:b/>
        </w:rPr>
      </w:pPr>
      <w:r>
        <w:rPr>
          <w:b/>
        </w:rPr>
        <w:t>JK FUJI</w:t>
      </w:r>
      <w:r>
        <w:rPr>
          <w:b/>
        </w:rPr>
        <w:tab/>
        <w:t>24.725,00</w:t>
      </w:r>
    </w:p>
    <w:p w:rsidR="00E46805" w:rsidRDefault="00E46805" w:rsidP="00E46805">
      <w:pPr>
        <w:pStyle w:val="Default"/>
        <w:numPr>
          <w:ilvl w:val="0"/>
          <w:numId w:val="4"/>
        </w:numPr>
      </w:pPr>
      <w:r>
        <w:t>za rad   =23.350,00</w:t>
      </w:r>
    </w:p>
    <w:p w:rsidR="00E46805" w:rsidRDefault="00E46805" w:rsidP="00E46805">
      <w:pPr>
        <w:pStyle w:val="Default"/>
        <w:numPr>
          <w:ilvl w:val="0"/>
          <w:numId w:val="4"/>
        </w:numPr>
      </w:pPr>
      <w:r>
        <w:t>knjigovodstvo =1.375,00</w:t>
      </w:r>
    </w:p>
    <w:p w:rsidR="00E46805" w:rsidRDefault="00E46805" w:rsidP="00E46805">
      <w:pPr>
        <w:pStyle w:val="Default"/>
        <w:ind w:left="708"/>
      </w:pPr>
    </w:p>
    <w:p w:rsidR="00E46805" w:rsidRDefault="00E46805" w:rsidP="00E46805">
      <w:pPr>
        <w:pStyle w:val="Default"/>
        <w:ind w:left="708"/>
        <w:rPr>
          <w:b/>
        </w:rPr>
      </w:pPr>
      <w:r>
        <w:rPr>
          <w:b/>
        </w:rPr>
        <w:t>HIRON</w:t>
      </w:r>
      <w:r>
        <w:rPr>
          <w:b/>
        </w:rPr>
        <w:tab/>
        <w:t>28.466,00</w:t>
      </w:r>
    </w:p>
    <w:p w:rsidR="00E46805" w:rsidRDefault="00E46805" w:rsidP="00E46805">
      <w:pPr>
        <w:pStyle w:val="Default"/>
        <w:numPr>
          <w:ilvl w:val="0"/>
          <w:numId w:val="4"/>
        </w:numPr>
      </w:pPr>
      <w:r>
        <w:t>za rad   =27.091,00</w:t>
      </w:r>
    </w:p>
    <w:p w:rsidR="00E46805" w:rsidRDefault="00E46805" w:rsidP="00E46805">
      <w:pPr>
        <w:pStyle w:val="Default"/>
        <w:numPr>
          <w:ilvl w:val="0"/>
          <w:numId w:val="4"/>
        </w:numPr>
      </w:pPr>
      <w:r>
        <w:t>knjigovodstvo =1.375,00</w:t>
      </w:r>
    </w:p>
    <w:p w:rsidR="00E46805" w:rsidRDefault="00E46805" w:rsidP="00E46805">
      <w:pPr>
        <w:pStyle w:val="Default"/>
        <w:ind w:left="708"/>
      </w:pPr>
    </w:p>
    <w:p w:rsidR="00E46805" w:rsidRDefault="00E46805" w:rsidP="00E46805">
      <w:pPr>
        <w:pStyle w:val="Default"/>
        <w:ind w:left="708"/>
        <w:rPr>
          <w:b/>
        </w:rPr>
      </w:pPr>
      <w:r>
        <w:rPr>
          <w:b/>
        </w:rPr>
        <w:t>STKOI USPON</w:t>
      </w:r>
      <w:r>
        <w:rPr>
          <w:b/>
        </w:rPr>
        <w:tab/>
        <w:t>21.785,00</w:t>
      </w:r>
    </w:p>
    <w:p w:rsidR="00E46805" w:rsidRDefault="00E46805" w:rsidP="00E46805">
      <w:pPr>
        <w:pStyle w:val="Default"/>
        <w:numPr>
          <w:ilvl w:val="0"/>
          <w:numId w:val="4"/>
        </w:numPr>
      </w:pPr>
      <w:r>
        <w:t>za rad   =20.410,00</w:t>
      </w:r>
    </w:p>
    <w:p w:rsidR="00E46805" w:rsidRDefault="00E46805" w:rsidP="00E46805">
      <w:pPr>
        <w:pStyle w:val="Default"/>
        <w:numPr>
          <w:ilvl w:val="0"/>
          <w:numId w:val="4"/>
        </w:numPr>
      </w:pPr>
      <w:r>
        <w:t>knjigovodstvo =1.375,00</w:t>
      </w:r>
    </w:p>
    <w:p w:rsidR="00E46805" w:rsidRDefault="00E46805" w:rsidP="00E46805">
      <w:pPr>
        <w:pStyle w:val="Default"/>
        <w:ind w:left="708"/>
      </w:pPr>
    </w:p>
    <w:p w:rsidR="00E46805" w:rsidRDefault="00E46805" w:rsidP="00E46805">
      <w:pPr>
        <w:pStyle w:val="Default"/>
        <w:ind w:left="708"/>
        <w:rPr>
          <w:b/>
        </w:rPr>
      </w:pPr>
      <w:r>
        <w:rPr>
          <w:b/>
        </w:rPr>
        <w:t>BKOSI</w:t>
      </w:r>
      <w:r>
        <w:rPr>
          <w:b/>
        </w:rPr>
        <w:tab/>
        <w:t>1.350,00</w:t>
      </w:r>
    </w:p>
    <w:p w:rsidR="00E46805" w:rsidRDefault="00E46805" w:rsidP="00E46805">
      <w:pPr>
        <w:pStyle w:val="Default"/>
        <w:numPr>
          <w:ilvl w:val="0"/>
          <w:numId w:val="4"/>
        </w:numPr>
      </w:pPr>
      <w:r>
        <w:t>za rad   =600,00</w:t>
      </w:r>
    </w:p>
    <w:p w:rsidR="00E46805" w:rsidRDefault="00E46805" w:rsidP="00E46805">
      <w:pPr>
        <w:pStyle w:val="Default"/>
        <w:numPr>
          <w:ilvl w:val="0"/>
          <w:numId w:val="4"/>
        </w:numPr>
      </w:pPr>
      <w:r>
        <w:t>knjigovodstvo  =750,00</w:t>
      </w:r>
    </w:p>
    <w:p w:rsidR="00E46805" w:rsidRDefault="00E46805" w:rsidP="00E46805">
      <w:pPr>
        <w:pStyle w:val="Default"/>
        <w:pBdr>
          <w:bottom w:val="single" w:sz="12" w:space="1" w:color="auto"/>
        </w:pBdr>
        <w:ind w:left="708"/>
        <w:rPr>
          <w:sz w:val="20"/>
          <w:szCs w:val="20"/>
        </w:rPr>
      </w:pPr>
    </w:p>
    <w:p w:rsidR="00E46805" w:rsidRDefault="00E46805" w:rsidP="00E46805">
      <w:pPr>
        <w:pStyle w:val="Default"/>
        <w:ind w:firstLine="708"/>
        <w:rPr>
          <w:b/>
        </w:rPr>
      </w:pPr>
      <w:r>
        <w:rPr>
          <w:b/>
        </w:rPr>
        <w:t>UKUPNO</w:t>
      </w:r>
      <w:r>
        <w:rPr>
          <w:b/>
        </w:rPr>
        <w:tab/>
        <w:t>RASHODI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=163.927,01</w:t>
      </w:r>
    </w:p>
    <w:p w:rsidR="00E46805" w:rsidRDefault="00E46805" w:rsidP="00E46805">
      <w:pPr>
        <w:pStyle w:val="Default"/>
        <w:rPr>
          <w:sz w:val="20"/>
          <w:szCs w:val="20"/>
        </w:rPr>
      </w:pPr>
    </w:p>
    <w:p w:rsidR="00E46805" w:rsidRDefault="00E46805" w:rsidP="00E46805">
      <w:pPr>
        <w:pStyle w:val="Default"/>
        <w:rPr>
          <w:sz w:val="20"/>
          <w:szCs w:val="20"/>
        </w:rPr>
      </w:pPr>
    </w:p>
    <w:p w:rsidR="00E46805" w:rsidRDefault="00E46805" w:rsidP="00E46805">
      <w:pPr>
        <w:pStyle w:val="Default"/>
        <w:rPr>
          <w:sz w:val="20"/>
          <w:szCs w:val="20"/>
        </w:rPr>
      </w:pPr>
    </w:p>
    <w:p w:rsidR="00A90A67" w:rsidRPr="00B052A1" w:rsidRDefault="00A90A67" w:rsidP="00BF4D40">
      <w:pPr>
        <w:spacing w:line="240" w:lineRule="auto"/>
        <w:jc w:val="center"/>
        <w:rPr>
          <w:rFonts w:ascii="Times New Roman" w:hAnsi="Times New Roman" w:cs="Arial"/>
          <w:sz w:val="32"/>
          <w:szCs w:val="24"/>
        </w:rPr>
      </w:pPr>
      <w:r w:rsidRPr="00B052A1">
        <w:rPr>
          <w:rFonts w:ascii="Times New Roman" w:hAnsi="Times New Roman" w:cs="Arial"/>
          <w:sz w:val="32"/>
          <w:szCs w:val="24"/>
        </w:rPr>
        <w:t xml:space="preserve">Ad 7. </w:t>
      </w:r>
    </w:p>
    <w:p w:rsidR="00A90A67" w:rsidRDefault="00A90A67" w:rsidP="00BF4D40">
      <w:pPr>
        <w:spacing w:line="240" w:lineRule="auto"/>
        <w:jc w:val="center"/>
        <w:rPr>
          <w:rFonts w:ascii="Times New Roman" w:hAnsi="Times New Roman" w:cs="Arial"/>
          <w:sz w:val="32"/>
          <w:szCs w:val="24"/>
        </w:rPr>
      </w:pPr>
      <w:bookmarkStart w:id="0" w:name="_GoBack"/>
      <w:bookmarkEnd w:id="0"/>
      <w:r>
        <w:rPr>
          <w:rFonts w:ascii="Times New Roman" w:hAnsi="Times New Roman" w:cs="Arial"/>
          <w:sz w:val="32"/>
          <w:szCs w:val="24"/>
        </w:rPr>
        <w:t xml:space="preserve">Jednoglasno je </w:t>
      </w:r>
      <w:proofErr w:type="spellStart"/>
      <w:r>
        <w:rPr>
          <w:rFonts w:ascii="Times New Roman" w:hAnsi="Times New Roman" w:cs="Arial"/>
          <w:sz w:val="32"/>
          <w:szCs w:val="24"/>
        </w:rPr>
        <w:t>donešena</w:t>
      </w:r>
      <w:proofErr w:type="spellEnd"/>
      <w:r>
        <w:rPr>
          <w:rFonts w:ascii="Times New Roman" w:hAnsi="Times New Roman" w:cs="Arial"/>
          <w:sz w:val="32"/>
          <w:szCs w:val="24"/>
        </w:rPr>
        <w:t xml:space="preserve"> Odluka o usvajanju izvješća o radu </w:t>
      </w:r>
      <w:r w:rsidR="00202474">
        <w:rPr>
          <w:rFonts w:ascii="Times New Roman" w:hAnsi="Times New Roman" w:cs="Arial"/>
          <w:sz w:val="32"/>
          <w:szCs w:val="24"/>
        </w:rPr>
        <w:t xml:space="preserve">Sportskog saveza osoba s invaliditetom Velike Gorice u 2014. Godini. </w:t>
      </w:r>
    </w:p>
    <w:p w:rsidR="00A90A67" w:rsidRDefault="00A90A67" w:rsidP="00BF4D40">
      <w:pPr>
        <w:spacing w:line="240" w:lineRule="auto"/>
        <w:jc w:val="center"/>
        <w:rPr>
          <w:rFonts w:ascii="Times New Roman" w:hAnsi="Times New Roman" w:cs="Arial"/>
          <w:sz w:val="32"/>
          <w:szCs w:val="24"/>
        </w:rPr>
      </w:pPr>
      <w:r>
        <w:rPr>
          <w:rFonts w:ascii="Times New Roman" w:hAnsi="Times New Roman" w:cs="Arial"/>
          <w:sz w:val="32"/>
          <w:szCs w:val="24"/>
        </w:rPr>
        <w:t>Ad.8.</w:t>
      </w:r>
    </w:p>
    <w:p w:rsidR="00202474" w:rsidRDefault="00202474" w:rsidP="00BF4D40">
      <w:pPr>
        <w:spacing w:line="240" w:lineRule="auto"/>
        <w:jc w:val="center"/>
        <w:rPr>
          <w:rFonts w:ascii="Times New Roman" w:hAnsi="Times New Roman" w:cs="Arial"/>
          <w:sz w:val="32"/>
          <w:szCs w:val="24"/>
        </w:rPr>
      </w:pPr>
      <w:r>
        <w:rPr>
          <w:rFonts w:ascii="Times New Roman" w:hAnsi="Times New Roman" w:cs="Arial"/>
          <w:sz w:val="32"/>
          <w:szCs w:val="24"/>
        </w:rPr>
        <w:t xml:space="preserve">Jednoglasno je usvojeno </w:t>
      </w:r>
      <w:r w:rsidR="00B32194">
        <w:rPr>
          <w:rFonts w:ascii="Times New Roman" w:hAnsi="Times New Roman" w:cs="Arial"/>
          <w:sz w:val="32"/>
          <w:szCs w:val="24"/>
        </w:rPr>
        <w:t xml:space="preserve">Izvješće </w:t>
      </w:r>
      <w:r>
        <w:rPr>
          <w:rFonts w:ascii="Times New Roman" w:hAnsi="Times New Roman" w:cs="Arial"/>
          <w:sz w:val="32"/>
          <w:szCs w:val="24"/>
        </w:rPr>
        <w:t>financijsko</w:t>
      </w:r>
      <w:r w:rsidR="00B32194">
        <w:rPr>
          <w:rFonts w:ascii="Times New Roman" w:hAnsi="Times New Roman" w:cs="Arial"/>
          <w:sz w:val="32"/>
          <w:szCs w:val="24"/>
        </w:rPr>
        <w:t>g</w:t>
      </w:r>
      <w:r>
        <w:rPr>
          <w:rFonts w:ascii="Times New Roman" w:hAnsi="Times New Roman" w:cs="Arial"/>
          <w:sz w:val="32"/>
          <w:szCs w:val="24"/>
        </w:rPr>
        <w:t xml:space="preserve"> poslovanj</w:t>
      </w:r>
      <w:r w:rsidR="00B32194">
        <w:rPr>
          <w:rFonts w:ascii="Times New Roman" w:hAnsi="Times New Roman" w:cs="Arial"/>
          <w:sz w:val="32"/>
          <w:szCs w:val="24"/>
        </w:rPr>
        <w:t>a</w:t>
      </w:r>
      <w:r>
        <w:rPr>
          <w:rFonts w:ascii="Times New Roman" w:hAnsi="Times New Roman" w:cs="Arial"/>
          <w:sz w:val="32"/>
          <w:szCs w:val="24"/>
        </w:rPr>
        <w:t xml:space="preserve"> </w:t>
      </w:r>
      <w:r w:rsidR="00B32194">
        <w:rPr>
          <w:rFonts w:ascii="Times New Roman" w:hAnsi="Times New Roman" w:cs="Arial"/>
          <w:sz w:val="32"/>
          <w:szCs w:val="24"/>
        </w:rPr>
        <w:t xml:space="preserve">Saveza </w:t>
      </w:r>
      <w:r>
        <w:rPr>
          <w:rFonts w:ascii="Times New Roman" w:hAnsi="Times New Roman" w:cs="Arial"/>
          <w:sz w:val="32"/>
          <w:szCs w:val="24"/>
        </w:rPr>
        <w:t>u 2013. godini</w:t>
      </w:r>
    </w:p>
    <w:p w:rsidR="00A90A67" w:rsidRDefault="00A90A67" w:rsidP="00BF4D40">
      <w:pPr>
        <w:spacing w:line="240" w:lineRule="auto"/>
        <w:jc w:val="center"/>
        <w:rPr>
          <w:rFonts w:ascii="Times New Roman" w:hAnsi="Times New Roman" w:cs="Arial"/>
          <w:sz w:val="32"/>
          <w:szCs w:val="24"/>
        </w:rPr>
      </w:pPr>
      <w:r w:rsidRPr="00B052A1">
        <w:rPr>
          <w:rFonts w:ascii="Times New Roman" w:hAnsi="Times New Roman" w:cs="Arial"/>
          <w:sz w:val="32"/>
          <w:szCs w:val="24"/>
        </w:rPr>
        <w:t xml:space="preserve">Ad </w:t>
      </w:r>
      <w:r>
        <w:rPr>
          <w:rFonts w:ascii="Times New Roman" w:hAnsi="Times New Roman" w:cs="Arial"/>
          <w:sz w:val="32"/>
          <w:szCs w:val="24"/>
        </w:rPr>
        <w:t>9</w:t>
      </w:r>
      <w:r w:rsidRPr="00B052A1">
        <w:rPr>
          <w:rFonts w:ascii="Times New Roman" w:hAnsi="Times New Roman" w:cs="Arial"/>
          <w:sz w:val="32"/>
          <w:szCs w:val="24"/>
        </w:rPr>
        <w:t>.</w:t>
      </w:r>
    </w:p>
    <w:p w:rsidR="00B32194" w:rsidRPr="00B052A1" w:rsidRDefault="00B32194" w:rsidP="00BF4D40">
      <w:pPr>
        <w:spacing w:line="240" w:lineRule="auto"/>
        <w:jc w:val="center"/>
        <w:rPr>
          <w:rFonts w:ascii="Times New Roman" w:hAnsi="Times New Roman" w:cs="Arial"/>
          <w:sz w:val="32"/>
          <w:szCs w:val="24"/>
        </w:rPr>
      </w:pPr>
      <w:r>
        <w:rPr>
          <w:rFonts w:ascii="Times New Roman" w:hAnsi="Times New Roman" w:cs="Arial"/>
          <w:sz w:val="32"/>
          <w:szCs w:val="24"/>
        </w:rPr>
        <w:t>Jednoglasno je usvoje</w:t>
      </w:r>
      <w:r w:rsidR="003E4373">
        <w:rPr>
          <w:rFonts w:ascii="Times New Roman" w:hAnsi="Times New Roman" w:cs="Arial"/>
          <w:sz w:val="32"/>
          <w:szCs w:val="24"/>
        </w:rPr>
        <w:t>n</w:t>
      </w:r>
      <w:r>
        <w:rPr>
          <w:rFonts w:ascii="Times New Roman" w:hAnsi="Times New Roman" w:cs="Arial"/>
          <w:sz w:val="32"/>
          <w:szCs w:val="24"/>
        </w:rPr>
        <w:t xml:space="preserve"> Statut Sportskog saveza osoba s invaliditetom Velike Gorice koji se nalazi u privitku ovog zapisnika i čini njegov sastavni dio.</w:t>
      </w:r>
    </w:p>
    <w:p w:rsidR="00A90A67" w:rsidRDefault="00A90A67" w:rsidP="00BF4D40">
      <w:pPr>
        <w:spacing w:line="240" w:lineRule="auto"/>
        <w:jc w:val="center"/>
        <w:rPr>
          <w:rFonts w:ascii="Times New Roman" w:hAnsi="Times New Roman" w:cs="Arial"/>
          <w:sz w:val="32"/>
          <w:szCs w:val="24"/>
        </w:rPr>
      </w:pPr>
    </w:p>
    <w:p w:rsidR="00A90A67" w:rsidRDefault="00A90A67" w:rsidP="00BF4D40">
      <w:pPr>
        <w:spacing w:line="240" w:lineRule="auto"/>
        <w:jc w:val="center"/>
        <w:rPr>
          <w:rFonts w:ascii="Times New Roman" w:hAnsi="Times New Roman" w:cs="Arial"/>
          <w:sz w:val="32"/>
          <w:szCs w:val="24"/>
        </w:rPr>
      </w:pPr>
      <w:r>
        <w:rPr>
          <w:rFonts w:ascii="Times New Roman" w:hAnsi="Times New Roman" w:cs="Arial"/>
          <w:sz w:val="32"/>
          <w:szCs w:val="24"/>
        </w:rPr>
        <w:t>Ad.10.</w:t>
      </w:r>
    </w:p>
    <w:p w:rsidR="00A90A67" w:rsidRDefault="00B32194" w:rsidP="00BF4D40">
      <w:pPr>
        <w:spacing w:line="240" w:lineRule="auto"/>
        <w:rPr>
          <w:rFonts w:ascii="Times New Roman" w:hAnsi="Times New Roman" w:cs="Arial"/>
          <w:color w:val="000000"/>
          <w:sz w:val="32"/>
          <w:szCs w:val="24"/>
        </w:rPr>
      </w:pPr>
      <w:r>
        <w:rPr>
          <w:rFonts w:ascii="Times New Roman" w:hAnsi="Times New Roman" w:cs="Arial"/>
          <w:sz w:val="32"/>
        </w:rPr>
        <w:t xml:space="preserve">Jednoglasno se usvaja </w:t>
      </w:r>
      <w:r>
        <w:rPr>
          <w:rFonts w:ascii="Times New Roman" w:hAnsi="Times New Roman" w:cs="Arial"/>
          <w:color w:val="000000"/>
          <w:sz w:val="32"/>
          <w:szCs w:val="24"/>
        </w:rPr>
        <w:t xml:space="preserve">Usvajanje Pravilnika o </w:t>
      </w:r>
      <w:proofErr w:type="spellStart"/>
      <w:r>
        <w:rPr>
          <w:rFonts w:ascii="Times New Roman" w:hAnsi="Times New Roman" w:cs="Arial"/>
          <w:color w:val="000000"/>
          <w:sz w:val="32"/>
          <w:szCs w:val="24"/>
        </w:rPr>
        <w:t>arbitražikoji</w:t>
      </w:r>
      <w:proofErr w:type="spellEnd"/>
      <w:r>
        <w:rPr>
          <w:rFonts w:ascii="Times New Roman" w:hAnsi="Times New Roman" w:cs="Arial"/>
          <w:color w:val="000000"/>
          <w:sz w:val="32"/>
          <w:szCs w:val="24"/>
        </w:rPr>
        <w:t xml:space="preserve"> se nalazi u privitku ovog zapisnika i čini njegov sastavni dio.</w:t>
      </w:r>
    </w:p>
    <w:p w:rsidR="00B32194" w:rsidRPr="00B052A1" w:rsidRDefault="00B32194" w:rsidP="00BF4D40">
      <w:pPr>
        <w:spacing w:line="240" w:lineRule="auto"/>
        <w:rPr>
          <w:rFonts w:ascii="Times New Roman" w:hAnsi="Times New Roman" w:cs="Arial"/>
          <w:sz w:val="32"/>
        </w:rPr>
      </w:pPr>
    </w:p>
    <w:p w:rsidR="00A90A67" w:rsidRDefault="00B32194" w:rsidP="00BF4D40">
      <w:pPr>
        <w:pStyle w:val="Odlomakpopisa"/>
        <w:spacing w:line="240" w:lineRule="auto"/>
        <w:jc w:val="center"/>
        <w:rPr>
          <w:rFonts w:ascii="Times New Roman" w:hAnsi="Times New Roman" w:cs="Arial"/>
          <w:sz w:val="32"/>
          <w:szCs w:val="24"/>
        </w:rPr>
      </w:pPr>
      <w:r>
        <w:rPr>
          <w:rFonts w:ascii="Times New Roman" w:hAnsi="Times New Roman" w:cs="Arial"/>
          <w:sz w:val="32"/>
          <w:szCs w:val="24"/>
        </w:rPr>
        <w:t>Ad.11.</w:t>
      </w:r>
    </w:p>
    <w:p w:rsidR="00B32194" w:rsidRDefault="00B32194" w:rsidP="00BF4D40">
      <w:pPr>
        <w:pStyle w:val="Odlomakpopisa"/>
        <w:spacing w:line="240" w:lineRule="auto"/>
        <w:jc w:val="center"/>
        <w:rPr>
          <w:rFonts w:ascii="Times New Roman" w:hAnsi="Times New Roman" w:cs="Arial"/>
          <w:sz w:val="32"/>
          <w:szCs w:val="24"/>
        </w:rPr>
      </w:pPr>
      <w:r>
        <w:rPr>
          <w:rFonts w:ascii="Times New Roman" w:hAnsi="Times New Roman" w:cs="Arial"/>
          <w:sz w:val="32"/>
          <w:szCs w:val="24"/>
        </w:rPr>
        <w:t>Za likvidatora Saveza imenuje se predsjednik Saveza Darko Matić.</w:t>
      </w:r>
    </w:p>
    <w:p w:rsidR="00B32194" w:rsidRDefault="00B32194" w:rsidP="00BF4D40">
      <w:pPr>
        <w:pStyle w:val="Odlomakpopisa"/>
        <w:spacing w:line="240" w:lineRule="auto"/>
        <w:jc w:val="center"/>
        <w:rPr>
          <w:rFonts w:ascii="Times New Roman" w:hAnsi="Times New Roman" w:cs="Arial"/>
          <w:sz w:val="32"/>
          <w:szCs w:val="24"/>
        </w:rPr>
      </w:pPr>
    </w:p>
    <w:p w:rsidR="00B32194" w:rsidRDefault="00B32194" w:rsidP="00BF4D40">
      <w:pPr>
        <w:pStyle w:val="Odlomakpopisa"/>
        <w:spacing w:line="240" w:lineRule="auto"/>
        <w:jc w:val="center"/>
        <w:rPr>
          <w:rFonts w:ascii="Times New Roman" w:hAnsi="Times New Roman" w:cs="Arial"/>
          <w:sz w:val="32"/>
          <w:szCs w:val="24"/>
        </w:rPr>
      </w:pPr>
      <w:r>
        <w:rPr>
          <w:rFonts w:ascii="Times New Roman" w:hAnsi="Times New Roman" w:cs="Arial"/>
          <w:sz w:val="32"/>
          <w:szCs w:val="24"/>
        </w:rPr>
        <w:t>12.</w:t>
      </w:r>
    </w:p>
    <w:p w:rsidR="00B32194" w:rsidRPr="00B052A1" w:rsidRDefault="00B32194" w:rsidP="00BF4D40">
      <w:pPr>
        <w:pStyle w:val="Odlomakpopisa"/>
        <w:spacing w:line="240" w:lineRule="auto"/>
        <w:jc w:val="center"/>
        <w:rPr>
          <w:rFonts w:ascii="Times New Roman" w:hAnsi="Times New Roman" w:cs="Arial"/>
          <w:sz w:val="32"/>
          <w:szCs w:val="24"/>
        </w:rPr>
      </w:pPr>
      <w:r>
        <w:rPr>
          <w:rFonts w:ascii="Times New Roman" w:hAnsi="Times New Roman" w:cs="Arial"/>
          <w:sz w:val="32"/>
          <w:szCs w:val="24"/>
        </w:rPr>
        <w:t xml:space="preserve">Ovlašćuje se Izvršni odbor da u slučaju nekih </w:t>
      </w:r>
      <w:proofErr w:type="spellStart"/>
      <w:r>
        <w:rPr>
          <w:rFonts w:ascii="Times New Roman" w:hAnsi="Times New Roman" w:cs="Arial"/>
          <w:sz w:val="32"/>
          <w:szCs w:val="24"/>
        </w:rPr>
        <w:t>nejasnoča</w:t>
      </w:r>
      <w:proofErr w:type="spellEnd"/>
      <w:r>
        <w:rPr>
          <w:rFonts w:ascii="Times New Roman" w:hAnsi="Times New Roman" w:cs="Arial"/>
          <w:sz w:val="32"/>
          <w:szCs w:val="24"/>
        </w:rPr>
        <w:t xml:space="preserve"> vezanih za doneseni Statut može samostalno </w:t>
      </w:r>
      <w:proofErr w:type="spellStart"/>
      <w:r>
        <w:rPr>
          <w:rFonts w:ascii="Times New Roman" w:hAnsi="Times New Roman" w:cs="Arial"/>
          <w:sz w:val="32"/>
          <w:szCs w:val="24"/>
        </w:rPr>
        <w:t>donjeti</w:t>
      </w:r>
      <w:proofErr w:type="spellEnd"/>
      <w:r>
        <w:rPr>
          <w:rFonts w:ascii="Times New Roman" w:hAnsi="Times New Roman" w:cs="Arial"/>
          <w:sz w:val="32"/>
          <w:szCs w:val="24"/>
        </w:rPr>
        <w:t xml:space="preserve"> dopune u skladu s uputama nadležne Državne uprave.</w:t>
      </w:r>
    </w:p>
    <w:p w:rsidR="00A90A67" w:rsidRPr="00B052A1" w:rsidRDefault="00A90A67" w:rsidP="00AF788A">
      <w:pPr>
        <w:spacing w:line="240" w:lineRule="auto"/>
        <w:rPr>
          <w:rFonts w:ascii="Times New Roman" w:hAnsi="Times New Roman" w:cs="Arial"/>
          <w:sz w:val="32"/>
          <w:szCs w:val="24"/>
        </w:rPr>
      </w:pPr>
    </w:p>
    <w:p w:rsidR="00A90A67" w:rsidRPr="00B052A1" w:rsidRDefault="00A90A67" w:rsidP="00BF4D40">
      <w:pPr>
        <w:pStyle w:val="Odlomakpopisa"/>
        <w:spacing w:line="240" w:lineRule="auto"/>
        <w:jc w:val="center"/>
        <w:rPr>
          <w:rFonts w:ascii="Times New Roman" w:hAnsi="Times New Roman" w:cs="Arial"/>
          <w:sz w:val="32"/>
          <w:szCs w:val="24"/>
        </w:rPr>
      </w:pPr>
    </w:p>
    <w:p w:rsidR="00A90A67" w:rsidRPr="00B052A1" w:rsidRDefault="00A90A67" w:rsidP="009622CC">
      <w:pPr>
        <w:jc w:val="both"/>
        <w:rPr>
          <w:rFonts w:ascii="Times New Roman" w:hAnsi="Times New Roman" w:cs="Arial"/>
          <w:sz w:val="32"/>
          <w:szCs w:val="24"/>
        </w:rPr>
      </w:pPr>
      <w:r w:rsidRPr="00B052A1">
        <w:rPr>
          <w:rFonts w:ascii="Times New Roman" w:hAnsi="Times New Roman" w:cs="Arial"/>
          <w:sz w:val="32"/>
          <w:szCs w:val="24"/>
        </w:rPr>
        <w:t xml:space="preserve">  Rad sjednice Skupštine završio je u 17:20 sati</w:t>
      </w:r>
    </w:p>
    <w:p w:rsidR="00A90A67" w:rsidRPr="00B052A1" w:rsidRDefault="00A90A67" w:rsidP="009622CC">
      <w:pPr>
        <w:jc w:val="both"/>
        <w:rPr>
          <w:rFonts w:ascii="Times New Roman" w:hAnsi="Times New Roman" w:cs="Arial"/>
          <w:sz w:val="32"/>
          <w:szCs w:val="24"/>
        </w:rPr>
      </w:pPr>
    </w:p>
    <w:p w:rsidR="00A90A67" w:rsidRPr="00B052A1" w:rsidRDefault="00A90A67" w:rsidP="009622CC">
      <w:pPr>
        <w:jc w:val="both"/>
        <w:rPr>
          <w:rFonts w:ascii="Times New Roman" w:hAnsi="Times New Roman" w:cs="Arial"/>
          <w:sz w:val="32"/>
          <w:szCs w:val="24"/>
        </w:rPr>
      </w:pPr>
      <w:r w:rsidRPr="00B052A1">
        <w:rPr>
          <w:rFonts w:ascii="Times New Roman" w:hAnsi="Times New Roman" w:cs="Arial"/>
          <w:sz w:val="32"/>
          <w:szCs w:val="24"/>
        </w:rPr>
        <w:t xml:space="preserve">         Zapisničar:</w:t>
      </w:r>
      <w:r>
        <w:rPr>
          <w:rFonts w:ascii="Times New Roman" w:hAnsi="Times New Roman" w:cs="Arial"/>
          <w:sz w:val="32"/>
          <w:szCs w:val="24"/>
        </w:rPr>
        <w:tab/>
      </w:r>
      <w:r>
        <w:rPr>
          <w:rFonts w:ascii="Times New Roman" w:hAnsi="Times New Roman" w:cs="Arial"/>
          <w:sz w:val="32"/>
          <w:szCs w:val="24"/>
        </w:rPr>
        <w:tab/>
      </w:r>
      <w:r>
        <w:rPr>
          <w:rFonts w:ascii="Times New Roman" w:hAnsi="Times New Roman" w:cs="Arial"/>
          <w:sz w:val="32"/>
          <w:szCs w:val="24"/>
        </w:rPr>
        <w:tab/>
      </w:r>
      <w:r>
        <w:rPr>
          <w:rFonts w:ascii="Times New Roman" w:hAnsi="Times New Roman" w:cs="Arial"/>
          <w:sz w:val="32"/>
          <w:szCs w:val="24"/>
        </w:rPr>
        <w:tab/>
      </w:r>
      <w:r>
        <w:rPr>
          <w:rFonts w:ascii="Times New Roman" w:hAnsi="Times New Roman" w:cs="Arial"/>
          <w:sz w:val="32"/>
          <w:szCs w:val="24"/>
        </w:rPr>
        <w:tab/>
        <w:t>Ovjerovitelji zapisnika:</w:t>
      </w:r>
    </w:p>
    <w:p w:rsidR="00A90A67" w:rsidRPr="00B052A1" w:rsidRDefault="00A90A67" w:rsidP="009622CC">
      <w:pPr>
        <w:jc w:val="both"/>
        <w:rPr>
          <w:rFonts w:ascii="Times New Roman" w:hAnsi="Times New Roman" w:cs="Arial"/>
          <w:sz w:val="32"/>
          <w:szCs w:val="24"/>
        </w:rPr>
      </w:pPr>
    </w:p>
    <w:p w:rsidR="00A90A67" w:rsidRPr="00B052A1" w:rsidRDefault="00A90A67" w:rsidP="009622CC">
      <w:pPr>
        <w:jc w:val="both"/>
        <w:rPr>
          <w:rFonts w:ascii="Times New Roman" w:hAnsi="Times New Roman" w:cs="Arial"/>
          <w:sz w:val="32"/>
          <w:szCs w:val="24"/>
        </w:rPr>
      </w:pPr>
      <w:r w:rsidRPr="00B052A1">
        <w:rPr>
          <w:rFonts w:ascii="Times New Roman" w:hAnsi="Times New Roman" w:cs="Arial"/>
          <w:sz w:val="32"/>
          <w:szCs w:val="24"/>
        </w:rPr>
        <w:t>_____________________</w:t>
      </w:r>
      <w:r>
        <w:rPr>
          <w:rFonts w:ascii="Times New Roman" w:hAnsi="Times New Roman" w:cs="Arial"/>
          <w:sz w:val="32"/>
          <w:szCs w:val="24"/>
        </w:rPr>
        <w:tab/>
      </w:r>
      <w:r>
        <w:rPr>
          <w:rFonts w:ascii="Times New Roman" w:hAnsi="Times New Roman" w:cs="Arial"/>
          <w:sz w:val="32"/>
          <w:szCs w:val="24"/>
        </w:rPr>
        <w:tab/>
      </w:r>
      <w:r>
        <w:rPr>
          <w:rFonts w:ascii="Times New Roman" w:hAnsi="Times New Roman" w:cs="Arial"/>
          <w:sz w:val="32"/>
          <w:szCs w:val="24"/>
        </w:rPr>
        <w:tab/>
      </w:r>
      <w:r>
        <w:rPr>
          <w:rFonts w:ascii="Times New Roman" w:hAnsi="Times New Roman" w:cs="Arial"/>
          <w:sz w:val="32"/>
          <w:szCs w:val="24"/>
        </w:rPr>
        <w:tab/>
        <w:t>___________________</w:t>
      </w:r>
    </w:p>
    <w:p w:rsidR="00A90A67" w:rsidRDefault="00A90A67" w:rsidP="003F37ED">
      <w:pPr>
        <w:tabs>
          <w:tab w:val="left" w:pos="708"/>
          <w:tab w:val="left" w:pos="1416"/>
          <w:tab w:val="left" w:pos="2124"/>
          <w:tab w:val="left" w:pos="6645"/>
        </w:tabs>
        <w:jc w:val="both"/>
        <w:rPr>
          <w:rFonts w:ascii="Times New Roman" w:hAnsi="Times New Roman" w:cs="Arial"/>
          <w:sz w:val="32"/>
          <w:szCs w:val="24"/>
        </w:rPr>
      </w:pPr>
      <w:r w:rsidRPr="00B052A1">
        <w:rPr>
          <w:rFonts w:ascii="Times New Roman" w:hAnsi="Times New Roman" w:cs="Arial"/>
          <w:sz w:val="32"/>
          <w:szCs w:val="24"/>
        </w:rPr>
        <w:t xml:space="preserve">        </w:t>
      </w:r>
      <w:r>
        <w:rPr>
          <w:rFonts w:ascii="Times New Roman" w:hAnsi="Times New Roman" w:cs="Arial"/>
          <w:sz w:val="32"/>
          <w:szCs w:val="24"/>
        </w:rPr>
        <w:tab/>
        <w:t xml:space="preserve">Renata </w:t>
      </w:r>
      <w:proofErr w:type="spellStart"/>
      <w:r>
        <w:rPr>
          <w:rFonts w:ascii="Times New Roman" w:hAnsi="Times New Roman" w:cs="Arial"/>
          <w:sz w:val="32"/>
          <w:szCs w:val="24"/>
        </w:rPr>
        <w:t>Celjak</w:t>
      </w:r>
      <w:proofErr w:type="spellEnd"/>
      <w:r w:rsidR="003F37ED">
        <w:rPr>
          <w:rFonts w:ascii="Times New Roman" w:hAnsi="Times New Roman" w:cs="Arial"/>
          <w:sz w:val="32"/>
          <w:szCs w:val="24"/>
        </w:rPr>
        <w:t xml:space="preserve">                                             Marko Drašković</w:t>
      </w:r>
    </w:p>
    <w:p w:rsidR="00A90A67" w:rsidRDefault="00A90A67" w:rsidP="009622CC">
      <w:pPr>
        <w:jc w:val="both"/>
        <w:rPr>
          <w:rFonts w:ascii="Times New Roman" w:hAnsi="Times New Roman" w:cs="Arial"/>
          <w:sz w:val="32"/>
          <w:szCs w:val="24"/>
        </w:rPr>
      </w:pPr>
    </w:p>
    <w:p w:rsidR="00A90A67" w:rsidRDefault="00A90A67" w:rsidP="009622CC">
      <w:pPr>
        <w:jc w:val="both"/>
        <w:rPr>
          <w:rFonts w:ascii="Times New Roman" w:hAnsi="Times New Roman" w:cs="Arial"/>
          <w:sz w:val="32"/>
          <w:szCs w:val="24"/>
        </w:rPr>
      </w:pPr>
    </w:p>
    <w:p w:rsidR="00A90A67" w:rsidRDefault="00A90A67" w:rsidP="009622CC">
      <w:pPr>
        <w:jc w:val="both"/>
        <w:rPr>
          <w:rFonts w:ascii="Times New Roman" w:hAnsi="Times New Roman" w:cs="Arial"/>
          <w:sz w:val="32"/>
          <w:szCs w:val="24"/>
        </w:rPr>
      </w:pPr>
      <w:r>
        <w:rPr>
          <w:rFonts w:ascii="Times New Roman" w:hAnsi="Times New Roman" w:cs="Arial"/>
          <w:sz w:val="32"/>
          <w:szCs w:val="24"/>
        </w:rPr>
        <w:tab/>
      </w:r>
      <w:r>
        <w:rPr>
          <w:rFonts w:ascii="Times New Roman" w:hAnsi="Times New Roman" w:cs="Arial"/>
          <w:sz w:val="32"/>
          <w:szCs w:val="24"/>
        </w:rPr>
        <w:tab/>
      </w:r>
      <w:r>
        <w:rPr>
          <w:rFonts w:ascii="Times New Roman" w:hAnsi="Times New Roman" w:cs="Arial"/>
          <w:sz w:val="32"/>
          <w:szCs w:val="24"/>
        </w:rPr>
        <w:tab/>
      </w:r>
      <w:r>
        <w:rPr>
          <w:rFonts w:ascii="Times New Roman" w:hAnsi="Times New Roman" w:cs="Arial"/>
          <w:sz w:val="32"/>
          <w:szCs w:val="24"/>
        </w:rPr>
        <w:tab/>
      </w:r>
      <w:r>
        <w:rPr>
          <w:rFonts w:ascii="Times New Roman" w:hAnsi="Times New Roman" w:cs="Arial"/>
          <w:sz w:val="32"/>
          <w:szCs w:val="24"/>
        </w:rPr>
        <w:tab/>
      </w:r>
      <w:r>
        <w:rPr>
          <w:rFonts w:ascii="Times New Roman" w:hAnsi="Times New Roman" w:cs="Arial"/>
          <w:sz w:val="32"/>
          <w:szCs w:val="24"/>
        </w:rPr>
        <w:tab/>
      </w:r>
      <w:r>
        <w:rPr>
          <w:rFonts w:ascii="Times New Roman" w:hAnsi="Times New Roman" w:cs="Arial"/>
          <w:sz w:val="32"/>
          <w:szCs w:val="24"/>
        </w:rPr>
        <w:tab/>
      </w:r>
      <w:r>
        <w:rPr>
          <w:rFonts w:ascii="Times New Roman" w:hAnsi="Times New Roman" w:cs="Arial"/>
          <w:sz w:val="32"/>
          <w:szCs w:val="24"/>
        </w:rPr>
        <w:tab/>
        <w:t>_____________________</w:t>
      </w:r>
    </w:p>
    <w:p w:rsidR="00A90A67" w:rsidRPr="00B052A1" w:rsidRDefault="00A90A67" w:rsidP="009622CC">
      <w:pPr>
        <w:jc w:val="both"/>
        <w:rPr>
          <w:rFonts w:ascii="Times New Roman" w:hAnsi="Times New Roman" w:cs="Arial"/>
          <w:sz w:val="32"/>
          <w:szCs w:val="24"/>
        </w:rPr>
      </w:pPr>
      <w:r>
        <w:rPr>
          <w:rFonts w:ascii="Times New Roman" w:hAnsi="Times New Roman" w:cs="Arial"/>
          <w:sz w:val="32"/>
          <w:szCs w:val="24"/>
        </w:rPr>
        <w:tab/>
      </w:r>
      <w:r>
        <w:rPr>
          <w:rFonts w:ascii="Times New Roman" w:hAnsi="Times New Roman" w:cs="Arial"/>
          <w:sz w:val="32"/>
          <w:szCs w:val="24"/>
        </w:rPr>
        <w:tab/>
      </w:r>
      <w:r>
        <w:rPr>
          <w:rFonts w:ascii="Times New Roman" w:hAnsi="Times New Roman" w:cs="Arial"/>
          <w:sz w:val="32"/>
          <w:szCs w:val="24"/>
        </w:rPr>
        <w:tab/>
      </w:r>
      <w:r>
        <w:rPr>
          <w:rFonts w:ascii="Times New Roman" w:hAnsi="Times New Roman" w:cs="Arial"/>
          <w:sz w:val="32"/>
          <w:szCs w:val="24"/>
        </w:rPr>
        <w:tab/>
      </w:r>
      <w:r>
        <w:rPr>
          <w:rFonts w:ascii="Times New Roman" w:hAnsi="Times New Roman" w:cs="Arial"/>
          <w:sz w:val="32"/>
          <w:szCs w:val="24"/>
        </w:rPr>
        <w:tab/>
      </w:r>
      <w:r>
        <w:rPr>
          <w:rFonts w:ascii="Times New Roman" w:hAnsi="Times New Roman" w:cs="Arial"/>
          <w:sz w:val="32"/>
          <w:szCs w:val="24"/>
        </w:rPr>
        <w:tab/>
      </w:r>
      <w:r>
        <w:rPr>
          <w:rFonts w:ascii="Times New Roman" w:hAnsi="Times New Roman" w:cs="Arial"/>
          <w:sz w:val="32"/>
          <w:szCs w:val="24"/>
        </w:rPr>
        <w:tab/>
      </w:r>
      <w:r>
        <w:rPr>
          <w:rFonts w:ascii="Times New Roman" w:hAnsi="Times New Roman" w:cs="Arial"/>
          <w:sz w:val="32"/>
          <w:szCs w:val="24"/>
        </w:rPr>
        <w:tab/>
      </w:r>
      <w:r>
        <w:rPr>
          <w:rFonts w:ascii="Times New Roman" w:hAnsi="Times New Roman" w:cs="Arial"/>
          <w:sz w:val="32"/>
          <w:szCs w:val="24"/>
        </w:rPr>
        <w:tab/>
        <w:t xml:space="preserve">   </w:t>
      </w:r>
      <w:r w:rsidR="003F37ED">
        <w:rPr>
          <w:rFonts w:ascii="Times New Roman" w:hAnsi="Times New Roman" w:cs="Arial"/>
          <w:sz w:val="32"/>
          <w:szCs w:val="24"/>
        </w:rPr>
        <w:t>Ivka Božić</w:t>
      </w:r>
    </w:p>
    <w:p w:rsidR="00A90A67" w:rsidRPr="00B052A1" w:rsidRDefault="00A90A67" w:rsidP="00BF4D40">
      <w:pPr>
        <w:spacing w:line="240" w:lineRule="auto"/>
        <w:rPr>
          <w:rFonts w:ascii="Times New Roman" w:hAnsi="Times New Roman" w:cs="Arial"/>
          <w:sz w:val="32"/>
          <w:szCs w:val="24"/>
        </w:rPr>
      </w:pPr>
    </w:p>
    <w:p w:rsidR="00A90A67" w:rsidRPr="00B052A1" w:rsidRDefault="00A90A67" w:rsidP="000534E1">
      <w:pPr>
        <w:rPr>
          <w:rFonts w:ascii="Times New Roman" w:hAnsi="Times New Roman" w:cs="Arial"/>
          <w:sz w:val="32"/>
          <w:szCs w:val="24"/>
        </w:rPr>
      </w:pPr>
    </w:p>
    <w:p w:rsidR="00A90A67" w:rsidRPr="00B052A1" w:rsidRDefault="00A90A67" w:rsidP="005F4878">
      <w:pPr>
        <w:jc w:val="center"/>
        <w:rPr>
          <w:rFonts w:ascii="Times New Roman" w:hAnsi="Times New Roman" w:cs="Arial"/>
          <w:b/>
          <w:sz w:val="32"/>
          <w:szCs w:val="24"/>
        </w:rPr>
      </w:pPr>
    </w:p>
    <w:p w:rsidR="00A90A67" w:rsidRPr="00B052A1" w:rsidRDefault="00A90A67">
      <w:pPr>
        <w:rPr>
          <w:rFonts w:ascii="Times New Roman" w:hAnsi="Times New Roman"/>
          <w:sz w:val="32"/>
        </w:rPr>
      </w:pPr>
    </w:p>
    <w:sectPr w:rsidR="00A90A67" w:rsidRPr="00B052A1" w:rsidSect="00EC72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82C" w:rsidRDefault="00B9182C">
      <w:r>
        <w:separator/>
      </w:r>
    </w:p>
  </w:endnote>
  <w:endnote w:type="continuationSeparator" w:id="0">
    <w:p w:rsidR="00B9182C" w:rsidRDefault="00B9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7ED" w:rsidRDefault="003F37ED" w:rsidP="008F0796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:rsidR="003F37ED" w:rsidRDefault="003F37ED" w:rsidP="00412C46">
    <w:pPr>
      <w:pStyle w:val="Podnoj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7ED" w:rsidRDefault="003F37ED" w:rsidP="008F0796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separate"/>
    </w:r>
    <w:r w:rsidR="003E4373">
      <w:rPr>
        <w:rStyle w:val="Brojstranice"/>
        <w:noProof/>
      </w:rPr>
      <w:t>9</w:t>
    </w:r>
    <w:r>
      <w:rPr>
        <w:rStyle w:val="Brojstranice"/>
      </w:rPr>
      <w:fldChar w:fldCharType="end"/>
    </w:r>
  </w:p>
  <w:p w:rsidR="003F37ED" w:rsidRDefault="003F37ED" w:rsidP="00412C46">
    <w:pPr>
      <w:pStyle w:val="Podnoje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7ED" w:rsidRDefault="003F37ED">
    <w:pPr>
      <w:pStyle w:val="Podnoj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82C" w:rsidRDefault="00B9182C">
      <w:r>
        <w:separator/>
      </w:r>
    </w:p>
  </w:footnote>
  <w:footnote w:type="continuationSeparator" w:id="0">
    <w:p w:rsidR="00B9182C" w:rsidRDefault="00B918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7ED" w:rsidRDefault="003F37ED">
    <w:pPr>
      <w:pStyle w:val="Zaglavlj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7ED" w:rsidRDefault="003F37ED">
    <w:pPr>
      <w:pStyle w:val="Zaglavlj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7ED" w:rsidRDefault="003F37ED">
    <w:pPr>
      <w:pStyle w:val="Zaglavlj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97561"/>
    <w:multiLevelType w:val="hybridMultilevel"/>
    <w:tmpl w:val="1FF4269A"/>
    <w:lvl w:ilvl="0" w:tplc="C55630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D1C3A"/>
    <w:multiLevelType w:val="hybridMultilevel"/>
    <w:tmpl w:val="5840E808"/>
    <w:lvl w:ilvl="0" w:tplc="D800F9DE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11A2B33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231A54DC"/>
    <w:multiLevelType w:val="hybridMultilevel"/>
    <w:tmpl w:val="69429B38"/>
    <w:lvl w:ilvl="0" w:tplc="041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88048E9"/>
    <w:multiLevelType w:val="hybridMultilevel"/>
    <w:tmpl w:val="C398355C"/>
    <w:lvl w:ilvl="0" w:tplc="E166A11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878"/>
    <w:rsid w:val="00046C4F"/>
    <w:rsid w:val="000534E1"/>
    <w:rsid w:val="000E1BD1"/>
    <w:rsid w:val="000F0F5B"/>
    <w:rsid w:val="00112B07"/>
    <w:rsid w:val="00190502"/>
    <w:rsid w:val="001A3E96"/>
    <w:rsid w:val="00202474"/>
    <w:rsid w:val="002B3FE7"/>
    <w:rsid w:val="002C0F00"/>
    <w:rsid w:val="002E6128"/>
    <w:rsid w:val="002F0D29"/>
    <w:rsid w:val="00395455"/>
    <w:rsid w:val="003E4373"/>
    <w:rsid w:val="003F37ED"/>
    <w:rsid w:val="00412C46"/>
    <w:rsid w:val="00413D64"/>
    <w:rsid w:val="00416D53"/>
    <w:rsid w:val="00465DB3"/>
    <w:rsid w:val="004B54D6"/>
    <w:rsid w:val="004F6E33"/>
    <w:rsid w:val="005271F2"/>
    <w:rsid w:val="00561B83"/>
    <w:rsid w:val="005C6B4D"/>
    <w:rsid w:val="005F4878"/>
    <w:rsid w:val="005F7FB0"/>
    <w:rsid w:val="0060696B"/>
    <w:rsid w:val="00625E95"/>
    <w:rsid w:val="006E5FCD"/>
    <w:rsid w:val="006E70F0"/>
    <w:rsid w:val="007150D5"/>
    <w:rsid w:val="00720A15"/>
    <w:rsid w:val="007403D8"/>
    <w:rsid w:val="007B302C"/>
    <w:rsid w:val="008074F1"/>
    <w:rsid w:val="00860F9E"/>
    <w:rsid w:val="008B7BE3"/>
    <w:rsid w:val="008F0796"/>
    <w:rsid w:val="00932CB0"/>
    <w:rsid w:val="00936E7E"/>
    <w:rsid w:val="009622CC"/>
    <w:rsid w:val="0098652F"/>
    <w:rsid w:val="009C38DE"/>
    <w:rsid w:val="009D3272"/>
    <w:rsid w:val="00A050E5"/>
    <w:rsid w:val="00A20178"/>
    <w:rsid w:val="00A403BA"/>
    <w:rsid w:val="00A90A67"/>
    <w:rsid w:val="00AF788A"/>
    <w:rsid w:val="00AF7C02"/>
    <w:rsid w:val="00B052A1"/>
    <w:rsid w:val="00B32194"/>
    <w:rsid w:val="00B9182C"/>
    <w:rsid w:val="00BC72FD"/>
    <w:rsid w:val="00BE3523"/>
    <w:rsid w:val="00BF4D40"/>
    <w:rsid w:val="00BF5F31"/>
    <w:rsid w:val="00C4105F"/>
    <w:rsid w:val="00E0553B"/>
    <w:rsid w:val="00E46805"/>
    <w:rsid w:val="00E75961"/>
    <w:rsid w:val="00E9721C"/>
    <w:rsid w:val="00EA1A5B"/>
    <w:rsid w:val="00EA3833"/>
    <w:rsid w:val="00EC72BB"/>
    <w:rsid w:val="00F01048"/>
    <w:rsid w:val="00F54924"/>
    <w:rsid w:val="00FE04F4"/>
    <w:rsid w:val="00FF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8"/>
    <w:pPr>
      <w:spacing w:after="200" w:line="276" w:lineRule="auto"/>
    </w:pPr>
    <w:rPr>
      <w:lang w:val="hr-HR" w:eastAsia="en-US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99"/>
    <w:qFormat/>
    <w:rsid w:val="005F4878"/>
    <w:pPr>
      <w:ind w:left="720"/>
      <w:contextualSpacing/>
    </w:pPr>
  </w:style>
  <w:style w:type="table" w:styleId="Reetkatablice">
    <w:name w:val="Table Grid"/>
    <w:basedOn w:val="Obinatablica"/>
    <w:uiPriority w:val="99"/>
    <w:rsid w:val="006E5FCD"/>
    <w:rPr>
      <w:sz w:val="20"/>
      <w:szCs w:val="20"/>
      <w:lang w:eastAsia="hr-H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noje">
    <w:name w:val="footer"/>
    <w:basedOn w:val="Normal"/>
    <w:link w:val="PodnojeChar"/>
    <w:uiPriority w:val="99"/>
    <w:rsid w:val="00412C46"/>
    <w:pPr>
      <w:tabs>
        <w:tab w:val="center" w:pos="4703"/>
        <w:tab w:val="right" w:pos="9406"/>
      </w:tabs>
    </w:pPr>
  </w:style>
  <w:style w:type="character" w:customStyle="1" w:styleId="PodnojeChar">
    <w:name w:val="Podnožje Char"/>
    <w:basedOn w:val="Zadanifontodlomka"/>
    <w:link w:val="Podnoje"/>
    <w:uiPriority w:val="99"/>
    <w:semiHidden/>
    <w:rsid w:val="00C91AEA"/>
    <w:rPr>
      <w:lang w:val="hr-HR" w:eastAsia="en-US"/>
    </w:rPr>
  </w:style>
  <w:style w:type="character" w:styleId="Brojstranice">
    <w:name w:val="page number"/>
    <w:basedOn w:val="Zadanifontodlomka"/>
    <w:uiPriority w:val="99"/>
    <w:rsid w:val="00412C46"/>
    <w:rPr>
      <w:rFonts w:cs="Times New Roman"/>
    </w:rPr>
  </w:style>
  <w:style w:type="paragraph" w:styleId="Zaglavlje">
    <w:name w:val="header"/>
    <w:basedOn w:val="Normal"/>
    <w:link w:val="ZaglavljeChar"/>
    <w:uiPriority w:val="99"/>
    <w:unhideWhenUsed/>
    <w:rsid w:val="00395455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395455"/>
    <w:rPr>
      <w:lang w:val="hr-HR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E46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E46805"/>
    <w:rPr>
      <w:rFonts w:ascii="Tahoma" w:hAnsi="Tahoma" w:cs="Tahoma"/>
      <w:sz w:val="16"/>
      <w:szCs w:val="16"/>
      <w:lang w:val="hr-HR" w:eastAsia="en-US"/>
    </w:rPr>
  </w:style>
  <w:style w:type="paragraph" w:customStyle="1" w:styleId="Default">
    <w:name w:val="Default"/>
    <w:rsid w:val="00E46805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hr-HR" w:eastAsia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8"/>
    <w:pPr>
      <w:spacing w:after="200" w:line="276" w:lineRule="auto"/>
    </w:pPr>
    <w:rPr>
      <w:lang w:val="hr-HR" w:eastAsia="en-US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99"/>
    <w:qFormat/>
    <w:rsid w:val="005F4878"/>
    <w:pPr>
      <w:ind w:left="720"/>
      <w:contextualSpacing/>
    </w:pPr>
  </w:style>
  <w:style w:type="table" w:styleId="Reetkatablice">
    <w:name w:val="Table Grid"/>
    <w:basedOn w:val="Obinatablica"/>
    <w:uiPriority w:val="99"/>
    <w:rsid w:val="006E5FCD"/>
    <w:rPr>
      <w:sz w:val="20"/>
      <w:szCs w:val="20"/>
      <w:lang w:eastAsia="hr-H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noje">
    <w:name w:val="footer"/>
    <w:basedOn w:val="Normal"/>
    <w:link w:val="PodnojeChar"/>
    <w:uiPriority w:val="99"/>
    <w:rsid w:val="00412C46"/>
    <w:pPr>
      <w:tabs>
        <w:tab w:val="center" w:pos="4703"/>
        <w:tab w:val="right" w:pos="9406"/>
      </w:tabs>
    </w:pPr>
  </w:style>
  <w:style w:type="character" w:customStyle="1" w:styleId="PodnojeChar">
    <w:name w:val="Podnožje Char"/>
    <w:basedOn w:val="Zadanifontodlomka"/>
    <w:link w:val="Podnoje"/>
    <w:uiPriority w:val="99"/>
    <w:semiHidden/>
    <w:rsid w:val="00C91AEA"/>
    <w:rPr>
      <w:lang w:val="hr-HR" w:eastAsia="en-US"/>
    </w:rPr>
  </w:style>
  <w:style w:type="character" w:styleId="Brojstranice">
    <w:name w:val="page number"/>
    <w:basedOn w:val="Zadanifontodlomka"/>
    <w:uiPriority w:val="99"/>
    <w:rsid w:val="00412C46"/>
    <w:rPr>
      <w:rFonts w:cs="Times New Roman"/>
    </w:rPr>
  </w:style>
  <w:style w:type="paragraph" w:styleId="Zaglavlje">
    <w:name w:val="header"/>
    <w:basedOn w:val="Normal"/>
    <w:link w:val="ZaglavljeChar"/>
    <w:uiPriority w:val="99"/>
    <w:unhideWhenUsed/>
    <w:rsid w:val="00395455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395455"/>
    <w:rPr>
      <w:lang w:val="hr-HR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E46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E46805"/>
    <w:rPr>
      <w:rFonts w:ascii="Tahoma" w:hAnsi="Tahoma" w:cs="Tahoma"/>
      <w:sz w:val="16"/>
      <w:szCs w:val="16"/>
      <w:lang w:val="hr-HR" w:eastAsia="en-US"/>
    </w:rPr>
  </w:style>
  <w:style w:type="paragraph" w:customStyle="1" w:styleId="Default">
    <w:name w:val="Default"/>
    <w:rsid w:val="00E46805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hr-HR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085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2218</Words>
  <Characters>12643</Characters>
  <Application>Microsoft Office Word</Application>
  <DocSecurity>0</DocSecurity>
  <Lines>105</Lines>
  <Paragraphs>29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</dc:creator>
  <cp:lastModifiedBy>Darko</cp:lastModifiedBy>
  <cp:revision>13</cp:revision>
  <cp:lastPrinted>2015-07-03T12:45:00Z</cp:lastPrinted>
  <dcterms:created xsi:type="dcterms:W3CDTF">2015-06-27T09:28:00Z</dcterms:created>
  <dcterms:modified xsi:type="dcterms:W3CDTF">2016-01-05T14:21:00Z</dcterms:modified>
</cp:coreProperties>
</file>