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435D99" w14:textId="545A556E" w:rsidR="00AC289D" w:rsidRDefault="00916A0A" w:rsidP="00AC289D">
      <w:r>
        <w:t>I will be d</w:t>
      </w:r>
      <w:r w:rsidR="00B5556C" w:rsidRPr="00B5556C">
        <w:t>iscuss</w:t>
      </w:r>
      <w:r>
        <w:t>ing</w:t>
      </w:r>
      <w:r w:rsidR="00B5556C" w:rsidRPr="00B5556C">
        <w:t xml:space="preserve"> data types in Python programming</w:t>
      </w:r>
      <w:r>
        <w:t xml:space="preserve">.  </w:t>
      </w:r>
      <w:r w:rsidR="00E74541">
        <w:t xml:space="preserve">Data types in </w:t>
      </w:r>
      <w:r>
        <w:t>Python are</w:t>
      </w:r>
      <w:r w:rsidR="00E74541">
        <w:t xml:space="preserve"> </w:t>
      </w:r>
      <w:r w:rsidR="008E631F">
        <w:t xml:space="preserve">used to define the type of </w:t>
      </w:r>
      <w:r w:rsidR="007449DD">
        <w:t>value</w:t>
      </w:r>
      <w:r w:rsidR="008E631F">
        <w:t xml:space="preserve"> stored in a </w:t>
      </w:r>
      <w:r w:rsidR="007449DD">
        <w:t xml:space="preserve">variable. </w:t>
      </w:r>
      <w:r w:rsidR="006C3CA7">
        <w:t xml:space="preserve">The </w:t>
      </w:r>
      <w:r w:rsidR="00A7499F">
        <w:t xml:space="preserve">value stored in the variable </w:t>
      </w:r>
      <w:r w:rsidR="00FA4BF3">
        <w:t xml:space="preserve">plays a role in the type of operation that can be </w:t>
      </w:r>
      <w:r>
        <w:t xml:space="preserve">performed. </w:t>
      </w:r>
      <w:r w:rsidR="00883BCE">
        <w:t xml:space="preserve"> Python is an </w:t>
      </w:r>
      <w:r w:rsidR="00AB6F9E">
        <w:t>object-oriented</w:t>
      </w:r>
      <w:r w:rsidR="00883BCE">
        <w:t xml:space="preserve"> </w:t>
      </w:r>
      <w:r w:rsidR="00AB6F9E">
        <w:t>language,</w:t>
      </w:r>
      <w:r w:rsidR="00883BCE">
        <w:t xml:space="preserve"> which means it </w:t>
      </w:r>
      <w:r w:rsidR="00320648">
        <w:t>treats everything</w:t>
      </w:r>
      <w:r w:rsidR="00883BCE">
        <w:t xml:space="preserve"> as an object</w:t>
      </w:r>
      <w:r w:rsidR="00320648">
        <w:t xml:space="preserve">; therefore, each variable is associated with a single data type.  </w:t>
      </w:r>
      <w:r w:rsidR="001B6F97">
        <w:t xml:space="preserve">The data types </w:t>
      </w:r>
      <w:r w:rsidR="00CA3528">
        <w:t>include</w:t>
      </w:r>
      <w:r w:rsidR="001B6F97">
        <w:t xml:space="preserve"> </w:t>
      </w:r>
      <w:r w:rsidR="00CA3528">
        <w:t>numeric</w:t>
      </w:r>
      <w:r w:rsidR="001B6F97">
        <w:t xml:space="preserve">, </w:t>
      </w:r>
      <w:r w:rsidR="00CA3528">
        <w:t>dictionary</w:t>
      </w:r>
      <w:r w:rsidR="001B6F97">
        <w:t xml:space="preserve">, Boolean, </w:t>
      </w:r>
      <w:r w:rsidR="00AC289D">
        <w:t xml:space="preserve">set, and sequence types. </w:t>
      </w:r>
    </w:p>
    <w:p w14:paraId="6092883F" w14:textId="69220AD5" w:rsidR="00EA1F59" w:rsidRDefault="00AC289D" w:rsidP="00AB6F9E">
      <w:r w:rsidRPr="00AC289D">
        <w:t>Numeric data types</w:t>
      </w:r>
      <w:r>
        <w:t>,</w:t>
      </w:r>
      <w:r w:rsidRPr="00AC289D">
        <w:t xml:space="preserve"> </w:t>
      </w:r>
      <w:r>
        <w:t xml:space="preserve">just as the name implies, store </w:t>
      </w:r>
      <w:r w:rsidRPr="00AC289D">
        <w:t xml:space="preserve">numeric values. </w:t>
      </w:r>
      <w:r>
        <w:t xml:space="preserve">These values can be in the form of </w:t>
      </w:r>
      <w:r w:rsidRPr="00AC289D">
        <w:t xml:space="preserve">an integer, </w:t>
      </w:r>
      <w:r>
        <w:t>floating</w:t>
      </w:r>
      <w:r w:rsidRPr="00AC289D">
        <w:t xml:space="preserve"> number</w:t>
      </w:r>
      <w:r w:rsidR="004C6EEB">
        <w:t>,</w:t>
      </w:r>
      <w:r w:rsidRPr="00AC289D">
        <w:t xml:space="preserve"> or even a complex number. </w:t>
      </w:r>
      <w:r w:rsidR="00516165" w:rsidRPr="00516165">
        <w:t xml:space="preserve">A sequence </w:t>
      </w:r>
      <w:r w:rsidR="00516165">
        <w:t xml:space="preserve">data type is a form of data type that stores its values </w:t>
      </w:r>
      <w:r w:rsidR="00A82EFC">
        <w:t xml:space="preserve">as an </w:t>
      </w:r>
      <w:r w:rsidR="00516165" w:rsidRPr="00516165">
        <w:t>ordered collection of items</w:t>
      </w:r>
      <w:r w:rsidR="00A82EFC">
        <w:t>. These collections can be of similar or different data types</w:t>
      </w:r>
      <w:r w:rsidR="003A6C8F">
        <w:t xml:space="preserve"> in the form of </w:t>
      </w:r>
      <w:r w:rsidR="00675EE4">
        <w:t>a string</w:t>
      </w:r>
      <w:r w:rsidR="003A6C8F">
        <w:t>, list</w:t>
      </w:r>
      <w:r w:rsidR="00675EE4">
        <w:t>,</w:t>
      </w:r>
      <w:r w:rsidR="003A6C8F">
        <w:t xml:space="preserve"> or </w:t>
      </w:r>
      <w:r w:rsidR="00675EE4">
        <w:t xml:space="preserve">tuple. </w:t>
      </w:r>
      <w:r w:rsidR="00675EE4" w:rsidRPr="00675EE4">
        <w:t xml:space="preserve">Boolean data type represents one of two values: True or False. </w:t>
      </w:r>
      <w:r w:rsidR="00675EE4">
        <w:t xml:space="preserve">These are often used in </w:t>
      </w:r>
      <w:r w:rsidR="00675EE4" w:rsidRPr="00675EE4">
        <w:t>conditions and comparisons</w:t>
      </w:r>
      <w:r w:rsidR="00675EE4">
        <w:t xml:space="preserve">. </w:t>
      </w:r>
      <w:r w:rsidR="00EA1F59">
        <w:t>Set</w:t>
      </w:r>
      <w:r w:rsidR="00EA1F59" w:rsidRPr="00EA1F59">
        <w:t xml:space="preserve"> </w:t>
      </w:r>
      <w:r w:rsidR="00EA1F59">
        <w:t xml:space="preserve">data types store </w:t>
      </w:r>
      <w:r w:rsidR="00EA1F59" w:rsidRPr="00EA1F59">
        <w:t xml:space="preserve">unordered and mutable collections </w:t>
      </w:r>
      <w:r w:rsidR="00EA1F59">
        <w:t xml:space="preserve">that often represent </w:t>
      </w:r>
      <w:r w:rsidR="00EA1F59" w:rsidRPr="00EA1F59">
        <w:t>unique elements</w:t>
      </w:r>
      <w:r w:rsidR="00EA1F59">
        <w:t>.</w:t>
      </w:r>
      <w:r w:rsidR="00AB6F9E">
        <w:t xml:space="preserve"> </w:t>
      </w:r>
      <w:r w:rsidR="00ED4584" w:rsidRPr="00ED4584">
        <w:t>Dictionar</w:t>
      </w:r>
      <w:r w:rsidR="00ED4584">
        <w:t xml:space="preserve">y data types </w:t>
      </w:r>
      <w:r w:rsidR="00ED4584" w:rsidRPr="00ED4584">
        <w:t>are used to store data in key:</w:t>
      </w:r>
      <w:r w:rsidR="00554667">
        <w:t xml:space="preserve"> </w:t>
      </w:r>
      <w:r w:rsidR="00ED4584" w:rsidRPr="00ED4584">
        <w:t>value pairs</w:t>
      </w:r>
      <w:r w:rsidR="00554667">
        <w:t xml:space="preserve"> where each key must be unique and the </w:t>
      </w:r>
      <w:r w:rsidR="00AB6F9E">
        <w:t>values</w:t>
      </w:r>
      <w:r w:rsidR="00554667">
        <w:t xml:space="preserve"> are accessed using the unique key. </w:t>
      </w:r>
    </w:p>
    <w:sectPr w:rsidR="00EA1F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B22AD7"/>
    <w:multiLevelType w:val="multilevel"/>
    <w:tmpl w:val="6D1657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DE501F5"/>
    <w:multiLevelType w:val="multilevel"/>
    <w:tmpl w:val="84006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16059154">
    <w:abstractNumId w:val="0"/>
  </w:num>
  <w:num w:numId="2" w16cid:durableId="1691300179">
    <w:abstractNumId w:val="1"/>
    <w:lvlOverride w:ilvl="0">
      <w:startOverride w:val="1"/>
    </w:lvlOverride>
  </w:num>
  <w:num w:numId="3" w16cid:durableId="1837957784">
    <w:abstractNumId w:val="1"/>
    <w:lvlOverride w:ilvl="0">
      <w:startOverride w:val="2"/>
    </w:lvlOverride>
  </w:num>
  <w:num w:numId="4" w16cid:durableId="1628657412">
    <w:abstractNumId w:val="1"/>
    <w:lvlOverride w:ilvl="0">
      <w:startOverride w:val="3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6B23"/>
    <w:rsid w:val="0001326D"/>
    <w:rsid w:val="00041827"/>
    <w:rsid w:val="001B6F97"/>
    <w:rsid w:val="00240EC2"/>
    <w:rsid w:val="00320648"/>
    <w:rsid w:val="00365ADC"/>
    <w:rsid w:val="00374C56"/>
    <w:rsid w:val="003A6C8F"/>
    <w:rsid w:val="003D556F"/>
    <w:rsid w:val="004616AF"/>
    <w:rsid w:val="004C6EEB"/>
    <w:rsid w:val="00516165"/>
    <w:rsid w:val="00547220"/>
    <w:rsid w:val="00554667"/>
    <w:rsid w:val="00586D09"/>
    <w:rsid w:val="005A3FA3"/>
    <w:rsid w:val="00675EE4"/>
    <w:rsid w:val="006C3CA7"/>
    <w:rsid w:val="006E2F01"/>
    <w:rsid w:val="007449DD"/>
    <w:rsid w:val="00883BCE"/>
    <w:rsid w:val="008E631F"/>
    <w:rsid w:val="00916A0A"/>
    <w:rsid w:val="00966B23"/>
    <w:rsid w:val="00A7499F"/>
    <w:rsid w:val="00A82EFC"/>
    <w:rsid w:val="00AB6F9E"/>
    <w:rsid w:val="00AC289D"/>
    <w:rsid w:val="00B5556C"/>
    <w:rsid w:val="00CA3528"/>
    <w:rsid w:val="00E13413"/>
    <w:rsid w:val="00E74541"/>
    <w:rsid w:val="00EA1F59"/>
    <w:rsid w:val="00ED4584"/>
    <w:rsid w:val="00F07562"/>
    <w:rsid w:val="00FA4BF3"/>
    <w:rsid w:val="00FE70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91A880"/>
  <w15:chartTrackingRefBased/>
  <w15:docId w15:val="{7920EC00-9DB5-4EB8-B635-76A60DF0CD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line="276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5ADC"/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547220"/>
    <w:pPr>
      <w:keepNext/>
      <w:keepLines/>
      <w:spacing w:before="360" w:after="80"/>
      <w:outlineLvl w:val="0"/>
    </w:pPr>
    <w:rPr>
      <w:rFonts w:ascii="Arial" w:eastAsiaTheme="majorEastAsia" w:hAnsi="Arial" w:cstheme="majorBidi"/>
      <w:sz w:val="36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547220"/>
    <w:pPr>
      <w:keepNext/>
      <w:keepLines/>
      <w:spacing w:before="160" w:after="80"/>
      <w:outlineLvl w:val="1"/>
    </w:pPr>
    <w:rPr>
      <w:rFonts w:ascii="Arial" w:eastAsiaTheme="majorEastAsia" w:hAnsi="Arial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547220"/>
    <w:pPr>
      <w:keepNext/>
      <w:keepLines/>
      <w:spacing w:before="160" w:after="80"/>
      <w:outlineLvl w:val="2"/>
    </w:pPr>
    <w:rPr>
      <w:rFonts w:ascii="Arial" w:eastAsiaTheme="majorEastAsia" w:hAnsi="Arial" w:cstheme="majorBidi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6B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6B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6B2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6B2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6B2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6B2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47220"/>
    <w:rPr>
      <w:rFonts w:ascii="Arial" w:eastAsiaTheme="majorEastAsia" w:hAnsi="Arial" w:cstheme="majorBidi"/>
      <w:kern w:val="0"/>
      <w:sz w:val="28"/>
      <w:szCs w:val="2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547220"/>
    <w:rPr>
      <w:rFonts w:ascii="Arial" w:eastAsiaTheme="majorEastAsia" w:hAnsi="Arial" w:cstheme="majorBidi"/>
      <w:kern w:val="0"/>
      <w:sz w:val="32"/>
      <w:szCs w:val="32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547220"/>
    <w:rPr>
      <w:rFonts w:ascii="Arial" w:eastAsiaTheme="majorEastAsia" w:hAnsi="Arial" w:cstheme="majorBidi"/>
      <w:kern w:val="0"/>
      <w:sz w:val="36"/>
      <w:szCs w:val="40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6B23"/>
    <w:rPr>
      <w:rFonts w:eastAsiaTheme="majorEastAsia" w:cstheme="majorBidi"/>
      <w:i/>
      <w:iCs/>
      <w:color w:val="0F4761" w:themeColor="accent1" w:themeShade="BF"/>
      <w:kern w:val="0"/>
      <w:sz w:val="22"/>
      <w:szCs w:val="22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6B23"/>
    <w:rPr>
      <w:rFonts w:eastAsiaTheme="majorEastAsia" w:cstheme="majorBidi"/>
      <w:color w:val="0F4761" w:themeColor="accent1" w:themeShade="BF"/>
      <w:kern w:val="0"/>
      <w:sz w:val="22"/>
      <w:szCs w:val="22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6B23"/>
    <w:rPr>
      <w:rFonts w:eastAsiaTheme="majorEastAsia" w:cstheme="majorBidi"/>
      <w:i/>
      <w:iCs/>
      <w:color w:val="595959" w:themeColor="text1" w:themeTint="A6"/>
      <w:kern w:val="0"/>
      <w:sz w:val="22"/>
      <w:szCs w:val="22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6B23"/>
    <w:rPr>
      <w:rFonts w:eastAsiaTheme="majorEastAsia" w:cstheme="majorBidi"/>
      <w:color w:val="595959" w:themeColor="text1" w:themeTint="A6"/>
      <w:kern w:val="0"/>
      <w:sz w:val="22"/>
      <w:szCs w:val="22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6B23"/>
    <w:rPr>
      <w:rFonts w:eastAsiaTheme="majorEastAsia" w:cstheme="majorBidi"/>
      <w:i/>
      <w:iCs/>
      <w:color w:val="272727" w:themeColor="text1" w:themeTint="D8"/>
      <w:kern w:val="0"/>
      <w:sz w:val="22"/>
      <w:szCs w:val="22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6B23"/>
    <w:rPr>
      <w:rFonts w:eastAsiaTheme="majorEastAsia" w:cstheme="majorBidi"/>
      <w:color w:val="272727" w:themeColor="text1" w:themeTint="D8"/>
      <w:kern w:val="0"/>
      <w:sz w:val="22"/>
      <w:szCs w:val="22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966B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6B2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6B23"/>
    <w:pPr>
      <w:numPr>
        <w:ilvl w:val="1"/>
      </w:numPr>
      <w:spacing w:after="160"/>
      <w:ind w:firstLine="72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6B2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966B2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6B23"/>
    <w:rPr>
      <w:i/>
      <w:iCs/>
      <w:color w:val="404040" w:themeColor="text1" w:themeTint="BF"/>
      <w:kern w:val="0"/>
      <w:sz w:val="22"/>
      <w:szCs w:val="22"/>
      <w14:ligatures w14:val="none"/>
    </w:rPr>
  </w:style>
  <w:style w:type="paragraph" w:styleId="ListParagraph">
    <w:name w:val="List Paragraph"/>
    <w:basedOn w:val="Normal"/>
    <w:uiPriority w:val="34"/>
    <w:qFormat/>
    <w:rsid w:val="00966B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6B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6B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6B23"/>
    <w:rPr>
      <w:i/>
      <w:iCs/>
      <w:color w:val="0F4761" w:themeColor="accent1" w:themeShade="BF"/>
      <w:kern w:val="0"/>
      <w:sz w:val="22"/>
      <w:szCs w:val="22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966B2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75EE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75EE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27d49e9f-89e1-4aa0-99a3-d35b57b2ba03}" enabled="0" method="" siteId="{27d49e9f-89e1-4aa0-99a3-d35b57b2ba03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1</Pages>
  <Words>175</Words>
  <Characters>1001</Characters>
  <Application>Microsoft Office Word</Application>
  <DocSecurity>0</DocSecurity>
  <Lines>8</Lines>
  <Paragraphs>2</Paragraphs>
  <ScaleCrop>false</ScaleCrop>
  <Company/>
  <LinksUpToDate>false</LinksUpToDate>
  <CharactersWithSpaces>1174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Ogonna P Eli</dc:creator>
  <cp:keywords/>
  <dc:description/>
  <cp:lastModifiedBy>Ogonna P Eli</cp:lastModifiedBy>
  <cp:revision>24</cp:revision>
  <dcterms:created xsi:type="dcterms:W3CDTF">2026-09-01T17:52:00Z</dcterms:created>
  <dcterms:modified xsi:type="dcterms:W3CDTF">2026-09-01T19:32:00Z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e568f39a-e1eb-4d3c-a221-5d9305581a57</vt:lpwstr>
  </property>
</Properties>
</file>