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№4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«Измерение и анализ эксплуатационных характеристик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качества программного обеспечения»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 Огорельцева Тимура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qh6fetw852c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Задача 1: Подготовка системы мониторинга производительности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Зачем это нужно в технопарке: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Обеспечение стабильной работы системы компьютерного зрения для учебных проектов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Выявление "узких мест" производительности перед масштабированием на новые рабочие места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базы данных для планирования модернизации оборудования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Обучение студентов практическим методам оценки качества ПО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Рекомендуемый инструментарий:</w:t>
        <w:br w:type="textWrapping"/>
        <w:t xml:space="preserve">Для мониторинга системы: Windows Performance Monitor, HWMonitor</w:t>
        <w:br w:type="textWrapping"/>
        <w:t xml:space="preserve">Для нагрузочного тестирования: Apache JMeter, Postman</w:t>
        <w:br w:type="textWrapping"/>
        <w:t xml:space="preserve">Для анализа сети: Wireshark, PingPlotter</w:t>
        <w:br w:type="textWrapping"/>
        <w:t xml:space="preserve">Для визуализации данных: Grafana, Excel Diagrams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Пошаговый процесс: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1: Настройка системного мониторинга</w:t>
        <w:br w:type="textWrapping"/>
        <w:t xml:space="preserve">Создание набора счетчиков в Performance Monitor:</w:t>
      </w:r>
    </w:p>
    <w:p w:rsidR="00000000" w:rsidDel="00000000" w:rsidP="00000000" w:rsidRDefault="00000000" w:rsidRPr="00000000" w14:paraId="00000011">
      <w:pPr>
        <w:shd w:fill="f9fafb" w:val="clear"/>
        <w:spacing w:after="180" w:before="240" w:line="238.2252631578947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- Процессор: % загрузки, время в прерываниях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- Память: доступно МБ, страниц/сек, утечки памяти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- Диск: время чтения/записи, очередь диска, свободное место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- Сеть: байт/сек, ошибок/сек, потеря пакетов</w:t>
      </w:r>
    </w:p>
    <w:p w:rsidR="00000000" w:rsidDel="00000000" w:rsidP="00000000" w:rsidRDefault="00000000" w:rsidRPr="00000000" w14:paraId="00000016">
      <w:pPr>
        <w:shd w:fill="f9fafb" w:val="clear"/>
        <w:spacing w:after="180" w:before="240" w:line="395.9999999999999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- Процессы: TrackingCam.exe - потребление ресурсов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2: Разработка тестовых сценариев</w:t>
        <w:br w:type="textWrapping"/>
        <w:t xml:space="preserve">Создание сценария ТС-1 "Нагрузочное тестирование видеопотоков":</w:t>
      </w:r>
    </w:p>
    <w:p w:rsidR="00000000" w:rsidDel="00000000" w:rsidP="00000000" w:rsidRDefault="00000000" w:rsidRPr="00000000" w14:paraId="00000018">
      <w:pPr>
        <w:shd w:fill="f9fafb" w:val="clear"/>
        <w:spacing w:after="180" w:before="240" w:line="238.2252631578947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load_test_trackingcam.py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threading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time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requests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psutil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PerformanceAnalyzer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camera_ip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"192.168.1.200"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camera_ip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camera_ip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metrics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measure_system_metrics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"""Сбор системных метрик"""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'timestamp'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'cpu_percent'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psutil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cpu_percent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'memory_used'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psutil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virtual_memory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1024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1024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'network_io'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psutil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net_io_counters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bytes_sent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psutil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net_io_counters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bytes_recv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test_api_response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endpoint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payload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"""Тестирование времени отклика API"""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start_time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try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response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requests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f"http://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camera_ip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endpoint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timeout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params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payload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response_time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start_time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'endpoint'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endpoint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'response_time'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response_time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'status_code'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response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status_code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'success'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Exception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'endpoint'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endpoint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'response_time'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'error'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'success'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9fafb" w:val="clear"/>
        <w:spacing w:after="180" w:before="240" w:line="395.99999999999994" w:lineRule="auto"/>
        <w:rPr>
          <w:rFonts w:ascii="Times New Roman" w:cs="Times New Roman" w:eastAsia="Times New Roman" w:hAnsi="Times New Roman"/>
          <w:color w:val="383a4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b2d18sdn9sf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Задача 2: Анализ эксплуатационных характеристик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Комплексная оценка качества работы TrackingCam v3 в условиях образовательного процесса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1: Организация системы сбора метрик</w:t>
        <w:br w:type="textWrapping"/>
        <w:t xml:space="preserve">Создание структуры базы данных метрик:</w:t>
      </w:r>
    </w:p>
    <w:p w:rsidR="00000000" w:rsidDel="00000000" w:rsidP="00000000" w:rsidRDefault="00000000" w:rsidRPr="00000000" w14:paraId="00000047">
      <w:pPr>
        <w:shd w:fill="f9fafb" w:val="clear"/>
        <w:spacing w:after="180" w:before="240" w:line="238.2252631578947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База_метрик_TrackingCam/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├── 01_Производительность/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├── время_отклика_API.csv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├── загрузка_процессора.csv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├── использование_памяти.csv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└── fps_видеопотока.csv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├── 02_Надежность/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├── время_наработки_на_отказ.csv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├── количество_сбоев.csv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├── доступность_системы.csv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└── журнал_ошибок.csv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├── 03_Качество_видео/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├── разрешение_видео.csv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├── битрейт.csv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├── задержка_трекинга.csv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│   └── точность_распознавания.csv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└── 04_Сетевые_характеристики/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├── пинг_до_камеры.csv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├── потеря_пакетов.csv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├── скорость_потока.csv</w:t>
      </w:r>
    </w:p>
    <w:p w:rsidR="00000000" w:rsidDel="00000000" w:rsidP="00000000" w:rsidRDefault="00000000" w:rsidRPr="00000000" w14:paraId="0000005C">
      <w:pPr>
        <w:shd w:fill="f9fafb" w:val="clear"/>
        <w:spacing w:after="180" w:before="240" w:line="395.9999999999999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└── стабильность_соединения.csv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Шаг 2: Разработка методик тестирования</w:t>
        <w:br w:type="textWrapping"/>
        <w:t xml:space="preserve">Создание чек-листа КЛ-1 "Ежедневная проверка системы":</w:t>
      </w:r>
    </w:p>
    <w:p w:rsidR="00000000" w:rsidDel="00000000" w:rsidP="00000000" w:rsidRDefault="00000000" w:rsidRPr="00000000" w14:paraId="0000005E">
      <w:pPr>
        <w:shd w:fill="f9fafb" w:val="clear"/>
        <w:spacing w:after="180" w:before="240" w:line="238.2252631578947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 ] Проверка доступности камеры (ping &lt; 50 мс)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 ] Проверка видеопотока (FPS &gt; 25)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 ] Проверка потребления памяти (&lt; 80% от доступной)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 ] Проверка загрузки CPU (&lt; 70% в пике)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 ] Проверка сетевой стабильности (потерь &lt; 1%)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 ] Проверка работы трекинга (точность &gt; 95%)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 ] Проверка времени отклика API (&lt; 200 мс)</w:t>
      </w:r>
    </w:p>
    <w:p w:rsidR="00000000" w:rsidDel="00000000" w:rsidP="00000000" w:rsidRDefault="00000000" w:rsidRPr="00000000" w14:paraId="00000066">
      <w:pPr>
        <w:shd w:fill="f9fafb" w:val="clear"/>
        <w:spacing w:after="180" w:before="240" w:line="395.9999999999999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 ] Проверка свободного места на диске (&gt; 10 ГБ)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color w:val="0f1115"/>
        </w:rPr>
      </w:pPr>
      <w:bookmarkStart w:colFirst="0" w:colLast="0" w:name="_vh2e8ysopq5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Задача 3: Глубокий анализ производительности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br w:type="textWrapping"/>
        <w:t xml:space="preserve">Создание сценария стресс-тестирования:</w:t>
      </w:r>
    </w:p>
    <w:p w:rsidR="00000000" w:rsidDel="00000000" w:rsidP="00000000" w:rsidRDefault="00000000" w:rsidRPr="00000000" w14:paraId="00000068">
      <w:pPr>
        <w:shd w:fill="f9fafb" w:val="clear"/>
        <w:spacing w:after="180" w:before="240" w:line="238.2252631578947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stress_test.py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concurrent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futures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statistics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StressTester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base_url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base_url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base_url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results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run_concurrent_tests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num_users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duration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"""Запуск тестирования с множеством пользователей"""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concurrent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futures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ThreadPoolExecutor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max_workers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num_users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executor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futures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executor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submit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simulate_user_workload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user_id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duration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user_id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num_users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future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concurrent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futures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as_completed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futures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results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append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future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analyze_results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simulate_user_workload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user_id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duration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"""Имитация работы пользователя"""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start_time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requests_count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success_count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response_times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start_time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duration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Тестирование различных эндпоинтов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endpoints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'/video'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'/api/status'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'/api/tracking'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'/api/settings'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endpoint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endpoints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result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test_api_response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endpoint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requests_count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+=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result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'success'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    success_count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+=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    response_times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append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'response_time'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sleep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0.1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Имитация времени между запросами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'user_id'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user_id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'total_requests'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requests_count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'success_rate'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success_count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requests_count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'avg_response_time'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statistics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mean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response_times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response_times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9fafb" w:val="clear"/>
        <w:spacing w:after="180" w:before="240" w:line="395.99999999999994" w:lineRule="auto"/>
        <w:rPr>
          <w:rFonts w:ascii="Times New Roman" w:cs="Times New Roman" w:eastAsia="Times New Roman" w:hAnsi="Times New Roman"/>
          <w:color w:val="383a4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color w:val="0f1115"/>
        </w:rPr>
      </w:pPr>
      <w:bookmarkStart w:colFirst="0" w:colLast="0" w:name="_nkp4o7j622c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Задача 4: Оптимизация и рекомендации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9fafb" w:val="clear"/>
        <w:spacing w:after="180" w:before="240" w:line="238.2252631578947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optimization_report.py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OptimizationAnalyzer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generate_optimization_report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test_results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report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'identified_issues'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'recommendations'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'expected_improvements'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Анализ проблем производительности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test_results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'avg_response_time'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report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'identified_issues'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append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"Высокое время отклика API (&gt; 200 мс)"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report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'recommendations'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append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"Оптимизация алгоритмов обработки запросов"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test_results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'cpu_peak'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report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'identified_issues'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append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"Высокая загрузка процессора в пиковые моменты"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report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'recommendations'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append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"Включение аппаратного ускорения и кэширования"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B5">
      <w:pPr>
        <w:shd w:fill="f9fafb" w:val="clear"/>
        <w:spacing w:after="180" w:before="240" w:line="395.9999999999999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report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br w:type="textWrapping"/>
        <w:t xml:space="preserve">Форма ОТ-7 "План оптимизации производительности":</w:t>
      </w:r>
    </w:p>
    <w:p w:rsidR="00000000" w:rsidDel="00000000" w:rsidP="00000000" w:rsidRDefault="00000000" w:rsidRPr="00000000" w14:paraId="000000B7">
      <w:pPr>
        <w:shd w:fill="f9fafb" w:val="clear"/>
        <w:spacing w:after="180" w:before="240" w:line="238.2252631578947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ВЫЯВЛЕННЫЕ ПРОБЛЕМЫ ПРОИЗВОДИТЕЛЬНОСТИ: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□ Высокая загрузка CPU при обработке нескольких видеопотоков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□ Утечки памяти при длительной работе (&gt; 6 часов)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□ Медленный отклик API под нагрузкой (&gt; 10 пользователей)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□ Неоптимальные настройки кодека видеопотока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РЕКОМЕНДУЕМЫЕ УЛУЧШЕНИЯ: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1. Включение аппаратного ускорения кодирования/декодирования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 Оптимизация алгоритмов компьютерного зрения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3. Настройка кэширования часто используемых данных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4. Обновление драйверов и системных библиотек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5. Настройка параметров сети и QoS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ОЖИДАЕМЫЙ ЭФФЕКТ: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- Увеличение производительности на 30-40%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- Снижение потребления памяти на 20-25%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- Улучшение стабильности работы при нагрузке</w:t>
      </w:r>
    </w:p>
    <w:p w:rsidR="00000000" w:rsidDel="00000000" w:rsidP="00000000" w:rsidRDefault="00000000" w:rsidRPr="00000000" w14:paraId="000000C9">
      <w:pPr>
        <w:shd w:fill="f9fafb" w:val="clear"/>
        <w:spacing w:after="180" w:before="240" w:line="395.9999999999999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- Снижение времени отклика на 50-60%</w:t>
      </w:r>
    </w:p>
    <w:p w:rsidR="00000000" w:rsidDel="00000000" w:rsidP="00000000" w:rsidRDefault="00000000" w:rsidRPr="00000000" w14:paraId="000000CA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Итоговый результат: Комплексная система мониторинга, анализа и оптимизации эксплуатационных характеристик TrackingCam v3, обеспечивающая стабильную и эффективную работу в образовательном процессе технопарка, с полным набором документации и методик тестирования.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